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ff04" w14:textId="cfef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лицензируемому виду деятельности в области охраны окружающей среды и перечня документов, подтверждающих соответствие 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января 2015 года № 6. Зарегистрирован в Министерстве юстиции Республики Казахстан 26 февраля 2015 года № 10333. Утратил силу приказом Министра экологии, геологии и природных ресурсов Республики Казахстан от 12 июля 2021 года № 245.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 приказом Министра экологии, геологии и природных ресурсов РК от 12.07.2021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лицензируемому виду деятельности в области охраны окружающей среды и перечень документов, подтверждающих соответствие им.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2015 года № 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Квалификационные требования к лицензируемому виду</w:t>
      </w:r>
      <w:r>
        <w:br/>
      </w:r>
      <w:r>
        <w:rPr>
          <w:rFonts w:ascii="Times New Roman"/>
          <w:b/>
          <w:i w:val="false"/>
          <w:color w:val="000000"/>
        </w:rPr>
        <w:t>деятельности в области охраны окружающей среды и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подтверждающих соответствие им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759"/>
        <w:gridCol w:w="5506"/>
        <w:gridCol w:w="159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1. К деятельности по природоохранному проектированию, нормированию и экологическому аудиту для I категории хозяйственной и иной деятельности для физических лиц включают наличие: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 образования по профилю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с указанием специальности и квалификации, номера и даты, места выдачи диплома, наименования учебного заведения заполняется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практического опыта работы в области охраны окружающей среды не менее трех лет, в том числе в области природоохранного проектирования, нормирования не менее одного года для деятельности по экологическому аудиту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содержащих информацию о наличии стажа работы в области охраны окружающей среды, стаж работы в области природоохранного проектирования, нормирования для деятельности по экологическому аудиту (стаж работы, занимаемая должность, номер и дата приказа о принятии на работу и/или номер и дата индивидуального трудового договора) заполняется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 специализированной лаборатории либо договора о выполнении аналитических работ (услуг) организациями, имеющими указанные лаборатории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 указанием наличия собственной лаборатории, номера и даты, места выдачи, органа, выдавшего аттестат аккредитации, области аккредитации, срока действия аттестата аккредитации.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отсутствия собственной лаборатории – номера и даты, места заключения договора, наименования организации, имеющей лабораторию, номера и даты, места выдачи, органа, выдавшего аттестат аккредитации, области аккредитации, срока действия аттестата аккредитации заполняется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комплекса по расчету нормативов эмиссий в окружающую среду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программного комплекса находящегося в собственности либо в законном пользовании;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производителя программного комплекса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2. К деятельности по природоохранному проектированию, нормированию и экологическому аудиту для I категории хозяйственной и иной деятельности для юридических лиц включают наличие: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руководителя заявителя высшего образования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специальности и квалификации, номера и даты, места выдачи диплома, наименования учебного заведения;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номера и даты приказа о принятии на работу в качестве руководителя и/или номера и даты индивидуального трудового договора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специалистов, работающих в штате данного юридического лица, имеющих соответствующее высшее образование по профилю с практическим опытом работы в области охраны окружающей среды не менее трех лет, не менее двух экологических аудиторов, работающих в штате данного юридического лица для деятельности по экологическому аудиту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Ф.И.О. специалистов-экологов;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занимаемых ими должностей;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стажа работы в области охраны окружающей среды (стаж работы, занимаемые должности, номер и дата приказа о принятии на работу и/или номер и дата индивидуального трудового договора);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специальности и квалификации, номера и даты, места выдачи дипломов, наименования учебных заведений;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Ф.И.О. экологических аудиторов;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занимаемых ими должностей;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номера и даты приказа о принятии на работу и/или номера и даты индивидуального трудового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номера и даты выдачи лицензии с указанием подвида деятельности: экологический аудит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аккредитованной специализированной лаборатории либо договора о выполнении аналитических работ (услуг) организациями, имеющими указанные лаборатории 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 указанием наличия собственной лаборатории, номера и даты, места выдачи, органа, выдавшего аттестат аккредитации, области аккредитации, срока действия аттестата аккредитации.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отсутствия собственной лаборатории – номера и даты, места заключения договора, наименования организации, имеющей лабораторию, номера и даты, места выдачи, органа, выдавшего аттестат аккредитации, области аккредитации, срока действия аттестата аккредитации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комплекса по расчету нормативов эмиссий в окружающую среду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программного комплекса находящегося в собственности либо в законном пользовании;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производителя программного комплекса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бумажном носителе к заявке прилагается копия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портале прикрепляется к электронной заявке в виде электронной копии документа.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перечень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Формы сведений</w:t>
      </w:r>
      <w:r>
        <w:br/>
      </w:r>
      <w:r>
        <w:rPr>
          <w:rFonts w:ascii="Times New Roman"/>
          <w:b/>
          <w:i w:val="false"/>
          <w:color w:val="000000"/>
        </w:rPr>
        <w:t>о соответствии квалификационным требованиям к лицензируемому</w:t>
      </w:r>
      <w:r>
        <w:br/>
      </w:r>
      <w:r>
        <w:rPr>
          <w:rFonts w:ascii="Times New Roman"/>
          <w:b/>
          <w:i w:val="false"/>
          <w:color w:val="000000"/>
        </w:rPr>
        <w:t>виду деятельности в области охраны окружающей среды и перечню</w:t>
      </w:r>
      <w:r>
        <w:br/>
      </w:r>
      <w:r>
        <w:rPr>
          <w:rFonts w:ascii="Times New Roman"/>
          <w:b/>
          <w:i w:val="false"/>
          <w:color w:val="000000"/>
        </w:rPr>
        <w:t>документов, подтверждающих соответствие им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К деятельности по природоохранному проектированию, нормированию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экологическому аудиту для I категории хозяйственной и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Соответствующее высшее образование по профилю: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специальности и квалификации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выдачи диплома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диплома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учебного заведения, выдавшего диплом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удостоверения о признании и нострификации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образовании, выданных зарубежными организациями образования 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Практический опыт работы в области охраны окружающей среды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трех лет, в том числе в области природоохранного проектирования,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нормирования не менее одного года для деятельности по экологическому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стаж работы в области охраны окружающей среды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стаж работы в области природоохранного проектирования,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нормирования: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работы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занимаемая должность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приказа о принятии на работу и (или) 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трудового договора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Аккредитованная специализированная лаборатория либо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выполнении аналитических работ (услуг) организациями, имеющими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лаборатории: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наличие собственной лаборатории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аттестата аккредитации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область аккредитации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орган, выдавший аттестат аккредитации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аттестата аккредитации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срок действия аттестата аккредитации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отсутствия собственной лаборатории: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договор о выполнении аналитических работ (услуг) организациями,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имеющими аккредитованные лаборатории: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наименования организации, имеющей лабораторию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заключения договора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аттестата аккредитации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область аккредитации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орган, выдавший аттестат аккредитации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аттестата аккредитации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срок действия аттестата аккредитации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Программный комплекс по расчету нормативов эмиссий в окружающую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программного комплекса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производитель программного комплекса ___________________.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Для деятельности по природоохранному проектированию,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нормированию и (или) экологическому аудиту для I категории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иной деятельности 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Высшее образование (для руководителя):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специальности и квалификации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выдачи диплома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диплома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учебного заведения, выдавшего диплом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удостоверения о признании и нострификации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образовании, выданных зарубежными организациями образования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приказа о принятии на работу в качестве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номер и дата индивидуального трудового договора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Не менее двух специалистов, работающих в штате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лица, имеющих соответствующее высшее образование по профилю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практическим опытом работы в области охраны окружающей среды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фамилия, имя, отчество специалиста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занимаемая должность: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стаж работы в области охраны окружающей среды: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приказа о принятии на работу и (или) 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трудового договора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специальности и квалификации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выдачи диплома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диплома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учебного заведения, выдавшего диплом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удостоверения о признании и нострификации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образовании, выданных зарубежными организациями образования 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экологического аудита: не менее двух экологических аудиторов,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работающих в штате данного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фамилия, имя, отчество экологического аудитора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занимаемая должность: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приказа о принятии на работу и (или) 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трудового договора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выдачи лицензии с указанием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(экологический аудит)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Аккредитованная специализированная лаборатория либо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выполнении аналитических работ (услуг) организациями, имеющими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лаборатории: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наличие собственной лаборатории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аттестата аккредитации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область аккредитации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орган, выдавший аттестат аккредитации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аттестата аккредитации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срок действия аттестата аккредитации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отсутствия собственной лаборатории: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наименования организации, имеющей лабораторию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заключения договора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и дата аттестата аккредитации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область аккредитации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орган, выдавший аттестат аккредитации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место выдачи аттестата аккредитации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срок действия аттестата аккредитации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Программный комплекс по расчету нормативов эмиссий в окружающую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наименование программного комплекса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производитель программного комплекса 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