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7303" w14:textId="e0f7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при проведении водолазных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января 2015 года № 33. Зарегистрирован в Министерстве юстиции Республики Казахстан 3 марта 2015 года № 10369.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70-21)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водолазных работ.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безопасности при проведении водолазных работ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безопасности при проведении водолазных работ (далее – Правила) разработаны в соответствии с подпунктом 70-21)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определяют порядок обеспечения безопасности при проведении водолазных работ.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Правила распространяются на водолазные работы методом кратковременных погружений на глубинах до 60 метров.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Правила не распространяются на водолазные работы, выполняемые водолазами-военнослужащими, а также водолазные работы с использованием глубоководных водолазных комплексов.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правилах используются следующие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аварийный водолаз – водолаз, который под водой оказался в условиях, создающих непосредственную угрозу его здоровью (жизни);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автономное снаряжение – комплект водолазного снаряжения, обеспечивающий свободное передвижение под водой способом хождения и плавания;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снаряжение с открытой схемой дыхания – разновидность водолазного снаряжения, в котором подача воздуха для дыхания водолаза осуществляется пульсирующим потоком и только на вдох, а выдыхаемый воздух отводится непосредственно в воду;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формуляр на изделие – документ, удостоверяющий гарантированные предприятием-изготовителем основные параметры и технические характеристики изделия и отражающий сведения по его эксплуатации;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декомпрессия – процесс снижения давления в водолазных барокамерах или при подъеме водолаза с глубины для рассыщения организма от индифферентных газов. Декомпрессия проводится по режиму, включающему: скорость снижения давления (скорость подъема с глубины) на разных глубинах, количество и глубины остановок, время выдержек на остановках, порядок использования газовых смесей (газов) и время дыхания ими водолазов;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декомпрессионная беседка – устройство (приспособление), предназначенное для размещения водолаза на остановах декомпрессии при подъеме его с глубины;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лечебная рекомпрессия – процесс повторной компрессии с последующей декомпрессией водолаза проводится с целью лечения профессиональных заболеваний;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вентилируемое снаряжение – водолазное снаряжение, в котором дыхание водолаза под водой обеспечивается непрерывной подачей с поверхности сжатого воздуха по шлангу в газовый объем снаряжения (подшлемное пространство), где воздух смешивается с продуктами дыхания водолаза и периодически вентилируется (вытравливается в воду);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работающий водолаз – водолаз, непосредственно выполняющий работы (задание) под водой в данном водолазном спуске;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водолазный рабочий спуск – спуск под воду с целью выполнения работ или заданий;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обеспечивающий водолаз – водолаз, осуществляющий непосредственное обслуживание работающего водолаза на всех этапах спуска. В период спуска вытравливает или подбирает сигнальный конец (кабель-сигнал) и водолазный шланг работающего водолаза, наблюдает за местонахождением водолаза под водой;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кабель-сигнал – кабель водолазный телефонной станции используемый для речевой связи водолаза с поверхностью или для связи с помощью условных сигналов в случае отказа телефонной станции, а также в качестве страхующего средства обеспечивающего возвращение водолаза на поверхность, а также подъем в аварийных случаях;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ходовой конец – растительный или синтетический канат, предназначенный для передвижения водолазов в заданном направлении на заданном расстоянии, один конец которого крепится у места проведения работы;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компрессия – процесс повышения давления при погружении водолаза в водолазном снаряжении или газовой среде в барокамере;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кратковременные погружения – водолазные спуски под воду или в барокамере с пребыванием на грунте (под наибольшим давлением) от нескольких минут до нескольких часов с последующей декомпрессией по рабочим режимам;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водолазный учебный спуск – спуск во время обучения или переподготовки водолазов по программам учебной подготовки или переподготовки для получения водолазных квалификаций;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страхующий водолаз – водолаз, находящийся у места спуска работающего водолаза в готовности к спуску и оказанию помощи аварийному водолазу. В период спуска обеспечивает разговорную связь с работающим водолазом и регулирует подачу ему воздуха;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водолаз – специалист, умеющий выполнять под водой в водолазном снаряжении и допущенный к производству водолазных спусков. Профессия водолаза относится к числу профессий с особо вредными и особо тяжелыми условиями труда;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квалификация водолаза – степень подготовки водолаза для спусков и работ под водой;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водолазный пост – место спуска водолазов на судне, берегу, причале (пирсе), льду, оборудованное постоянно или временно средствами обеспечения водолазных спусков, площадкой для одевания (раздевания) водолаза и для размещения водолазного имущества;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водолазное снаряжение – комплект устройств и изделий, надеваемых и закрепляемых на водолазе, обеспечивающий его жизнедеятельность под давлением окружающей водной и газовой среды. Водолазное снаряжение является составной частью водолазной техники;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мастер водолазных работ – водолаз 1-го класса, имеющий право на непосредственное руководство водолазными работами, производимых предприятием, обучение водолазов и проведение текущего инструктажа их;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книжка водолаза – документ, отражающий практическую деятельность водолаза, его подготовку и переподготовку по специальности, квалификацию, установленную глубину погружения, характер выполняемых водолазных работ, количество часов и другие дополнительные сведения;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медицинская книжка водолаза – документ, отражающий состояние здоровья водолаза;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журнал водолазных работ – документ для регистрации спусков и подводных работ, выполняемых водолазами. Записи в журнале служат основанием для оплаты труда водолазов за выполнение водолазных работ и заполнения личных книжек водолаза;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водолазные работы – работы под водой, выполняемые с применением труда водолазов. Водолазные работы по своему характеру подразделяются на аварийно-спасательные, судоподъемные, подводно-технические, судовые, спасательные, поисковые;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сигнальный конец – растительный или синтетический канат, предназначенный для использования в качестве страхующего средства и обеспечения связи водолазов с поверхностью при помощи условных сигналов;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водолазный состав – лица, имеющие квалификацию водолаза, являющиеся частью специалистов водолазной службы, организации, предприятия или их структурных подразделений. Водолазный состав подразделяется на водолазов 3, 2 и 1 классов, бригадиров водолазных станций, водолазов-инструкторов, мастеров водолазных работ, водолазных специалистов, старших водолазных специалистов, главных водолазных специалистов, а также водолазов-матросов, и водолазов;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водолазная служба - совокупность производственных, медицинских, научно-исследовательских подразделений (групп, звеньев), а также отдельных специалистов, в функции которых входит выполнение работ под водой;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водолазный специалист – специалист, прошедший специальную подготовку по водолазному делу, получивший высшую водолазную квалификацию, предоставляющую право руководства всеми видами водолазных спусков;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водолаз-инструктор – водолаз 1-го класса, осуществляющий обучение и инструктаж по водолазному делу, обучение водолазов безопасным приемам и методам выполнения работ под водой;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водолазный трап – устройство для обеспечения входа в воду и выхода водолаза из воды;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водолазная станция – комплект водолазного снаряжения, включая страхующее снаряжение, а также средства обеспечения водолазных спусков и работ, необходимых для погружения, пребывания под водой и подъема водолаза на поверхность, при выполнении водолазных работ водолазное подразделение (бригада), укомплектованное людьми и оснащенное водолазной техникой;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бригадир водолазной станции – водолаз 1-го, 2-го класса или водолаз, руководитель персонала водолазной станции, ответственный за сохранность и техническое состояние водолазной техники и другого имущества станции, а также за обеспечение качества выполнения водолазных работ;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формуляр водолазной станции – документ, отражающий техническое состояние водолазного снаряжения и средств обеспечения спусков и работ, входящих в комплект водолазной станции (кроме механизмов, агрегатов и других устройств, обслуживаемых машинистами, электриками и другими специалистами), и содержащий сведения по их эксплуатации;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время водолазного спуска – время, исчисляемое с момента включения в аппарат, начала повышения давления в камере до выключения из аппарата, снижения давления в камере до атмосферного;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обслуживание водолазного спуска – работы, связанные с обеспечением погружения водолаза в воду, пребывания и работы на глубине, подъема его с глубины и декомпрессии в воде или на поверхности в барокамере;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руководитель водолазных спусков – лицо, прошедшее проверку знаний водолазной квалификационной комиссией и допущенное приказом администрации предприятия к руководству водолазными спусками. Руководитель водолазных спусков осуществляет непосредственное руководство водолазным спуском и контроль за действиями водолазов и вспомогательного персонала, участвующих в обслуживании водолазного спуска;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водолазный спуск – процесс, включающий в себя погружение водолаза под воду (процесс повышения давления газовой среды в барокамере с находящимися в ней водолазами), пребывание водолаза на заданной глубине (под заданным давлением газовой среды в барокамере), подъем на поверхность или переход в нормальные условия воздушной среды по режиму декомпрессии или без него.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глубине различаются: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водолазные спуски на малые глубины – до 12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водолазные спуски на средние глубины – от 12 до 60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глубоководные водолазные спуски – на глубину более 60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назначению различают: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спуск водолазный рабочий;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спуск водолазный учебный;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спуск водолазный тренировочный;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спуск водолазный квалификационный;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спуск водолазный экспериментальный.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водолазное дело – область научно-технической и практической деятельности людей, охватывающая все вопросы, связанные с погружением человека под воду в водолазном снаряжении;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спусковой конец – растительный или синтетический канат, предназначенный для погружения и подъема водолазов на глубину до 60 метров. Один конец закрепляется на водолазном посту у места спуска, а другой с балластом опускается на грунт;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водолазный экспериментальный спуск – спуск под воду, в том числе в бассейнах, а также в газовой среде барокамер, в целях испытания новой водолазной техники, новых режимов декомпрессии, обоснования и проверки новых методов водолазных спусков и технологии выполнения водолазных работ;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шланговое снаряжение – комплект водолазного снаряжения, обеспечивающий передвижение под водой способом хождения в пределах, ограниченных полусферой с радиусом, равным длине воздушного шланга. Воздух для дыхания водолаза подается через дыхательный аппарат с поверхности по шлангу от судовой системы воздухоснабжения, из транспортных баллонов, а также от водолазных помп.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 выполнении водолазных работ под водой обеспечивается: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рациональная организация спусков, работ и их медицинское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применение водолазного оборудования и снаряжения, отвечающих требованиям безопасности настоящих правил и соответствующей характеру выполняемых работ и глубинам погружения.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Импортное водолазное оборудование и снаряжение допускается к эксплуатации только при наличии инструкций по эксплуатации на государственном или русском языках.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Допуск водолазов к водолазным работам осуществляется при наличии у них свидетельства об окончании водолазной школы (курсов), книжки водолаза,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медицинской книжки водолаза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после ежегодного подтверждения водолазной квалификационной комиссии их квалификации.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проведении водолазных работ используются комплектные, исправные и прошедшие установленных периодических проверок водолазные снаряжения и средства обеспечения водолазных спусков.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Водолазы выполняют только те работы, которые оговорены наряд-заданием. В случае выполнения каких-либо других работ приступают к ним только с разрешения руководителя водолазных работ.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Все рабочие места на водолазной станции свободны от посторонних предметов. Снаряжение и средства обеспечения водолазных спусков размещаются на водолазном посту в рабочем состоянии.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выполнении водолазных работ при скорости течения более 1 метра в секунду и на глубинах свыше 12 метров на водолазных костюмах устанавливаются травяще-предохранительные клапаны. При этом при спусках на глубины до 45 метров устанавливается один клапан, более 45 метров – два клапана (спереди и сзади).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местах, опасных для поражения водолазов электрическим током, водолазные работы производятся только при полном снятии напряжения с действующих электроустановок.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загрязненную воду для предупреждения инфекционных и кожных заболеваний водолазы спускаются в снаряжении, полностью изолирующем их от внешней среды.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работе со стальными канатами водолаз дополнительно надевает специальные перчатки или рукавицы.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руководства водолазными спусками в соответствии с требованиями настоящих Правил, а также для повседневного контроля за их выполнением водолазами и всеми лицами, имеющими отношение к организации и производству водолазных спусков и работ, в составе администрации предприятия (организации), а также в учебных заведениях имеются штатные водолазные специалисты. При наличии более десяти водолазных станций водолазный специалист предусматривается на каждые десять станций.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Ежегодно проводиться проверка знаний водолазами настоящих правил и медицинское переосвидетельствование водолазов с установлением им водолазной медицинской комиссией допустимой глубины погружения.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Не допускается спуск водолаза на глубину больше установленной для него водолазной медицинской комиссией.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При проведении водолазных работ в пределах внутренних судоходных путей (рек, озер, каналов, водохранилищ) поднимаются: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днем - два сигнальных флага "А" (щита);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ночью - два зеленых круговых огня, расположенных по вертикали.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 обоих случаях расстояние между флагами и огнями составляет от 1 до 2 метров.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На берегу или на плавательных средствах, не имеющих штатных мачт для подъема сигналов, устанавливаются временная, хорошо видимая мачта.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Судам и плавательным средствам не допускается швартоваться к суднам с которых ведутся спуски водолазов.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прохождении судами вблизи обозначенного предупредительными сигналами, сбавляется ход до малого и соблюдаются меры предосторожности. Судам не допускается проходить ближе, чем в 50 метров от водолазного судна, с которого производятся водолазные спуски.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безопасности при</w:t>
      </w:r>
      <w:r>
        <w:br/>
      </w:r>
      <w:r>
        <w:rPr>
          <w:rFonts w:ascii="Times New Roman"/>
          <w:b/>
          <w:i w:val="false"/>
          <w:color w:val="000000"/>
        </w:rPr>
        <w:t>проведении водолазных работ</w:t>
      </w:r>
      <w:r>
        <w:br/>
      </w:r>
      <w:r>
        <w:rPr>
          <w:rFonts w:ascii="Times New Roman"/>
          <w:b/>
          <w:i w:val="false"/>
          <w:color w:val="000000"/>
        </w:rPr>
        <w:t>Параграф 1. Подготовка к водолазным спускам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Подготовка к водолазным спускам включает в себя подготовку снаряжения и средств обеспечения водолазных спусков и работ, распределение обязанностей между водолазами станции, инструктаж водолаза, рабочую проверку снаряжения и средств обеспечения водолазных спусков и одевание водолаза.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Для спусков водолазов устанавливается водолазный трап и заводится необходимые рабочие концы (спусковой, ходовой или подкильный). При спусках в легководолазном снаряжении с использованием ножных ласт заведение рабочих концов не требуется.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Перед каждым спуском производится распределение обязанностей между водолазами: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- назначается для спуска (работающий водолаз);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- на сигнальный конец (обеспечивающий);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третий - на телефонную связь и подачу воздуха, он же является страхующим водолазом, который находится в готовности к оказанию помощи работающему водолазу.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Ответственность за подготовку водолазной станции к водолазным спускам несет руководитель водолазных спусков или бригадир в должностные инструкций, которых входит ответственность: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наличие на водолазной станции исправного и укомплектованного основного и страхующего водолазного снаряжения;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своевременность и полноту проведения проверок водолазного снаряжения и средств обеспечения водолазных спусков;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периодичность проверок запасов воздуха в транспортных баллонах;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сохранность водолазного снаряжения и средств обеспечения спусков, правильность их эксплуатации, хранение и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качество выполняемых водолазной станцией подводных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правильность ведения водолазной документации.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Руководитель водолазных спусков (или бригадир) осуществляет: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руководство водолазными спусками;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обязанностей между водолазами;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инструктаж лиц, обеспечивающих водолазные спуски.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Для обеспечения возможности спуска страхующего водолаза на водолазной станции необходимо наличие второго комплекта водолазного снаряжения. Второй комплект, как и первый, соответствует условиям и характеру работ, выполняемых работающим под водой водолазом.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Спуск под воду, при наличии только двух водолазов без подготовленных лиц, обеспечивающих водолазные спуски, разрешается в аварийных случаях, при спасании людей. В этом случае для одевания водолаза и подачи ему воздуха привлекаются лица не водолазной специальности (водители, все спасатели имеющие допуск на обеспечение безопасности при проведении водолазных работ).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При проведении водолазных спусков с последующей декомпрессией водолаза в воде рядом с водолазным трапом опускается спусковой конец, а затем декомпрессионная беседка.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Страхующий водолаз осуществляет своевременное и качественное проведение рабочей проверки страхующего снаряжения и декомпрессионной камеры, поддержание постоянной телефонной связи с работающим водолазом и бесперебойное обеспечение водолаза воздухом и находится в готовности к немедленному надеванию подготовленного страхующего снаряжения, к спуску под воду и оказанию помощи, работающему водолазу.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Обеспечивающий водолаз осуществляет обслуживание работающего водолаза (направляет водолаза по сигнальному концу с момента закрепления его на снаряжении водолаза и до выхода водолаза на площадку водолазной станции), передает работающему водолазу необходимые указания руководителя водолазных спусков с помощью сигнального конца условными сигналами, а также обеспечивает установку водолазного трапа, спускового и ходового концов.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Передача сигнального конца другому водолазу обеспечивающий водолаз осуществляется по разрешению руководителя спуска.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Перед спуском водолаза руководитель водолазных спусков ознакомляет водолаза с технологией выполнения работ под водой, а также проводит инструктаж на рабочем месте по технике безопасности при выполнении работ с учетом специфики и условий спуска с осуществлением записи в журнале водолазных работ.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Перед спуском под воду проводится рабочая проверка водолазных снаряжений и средств обеспечения водолазных спусков, а также дыхательных аппаратов для кислородной декомпрессии. Рабочая проверка личного снаряжения перед каждым спуском производится работающим и страхующим водолазами.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Во время проверки водолазного снаряжения подготавливаются и проверяются средства обеспечения спусков, наличие сжатого воздуха баллонах.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Проверка декомпрессионных камер производиться один раз в сутки перед спуском первого водолаза. При этом проверяется наличие запаса сжатого воздуха в баллонах, герметичность магистралей и клапанов на магистралях и в камере, состояние резиновых уплотнителей на крышках входных люков и шлюзов (прижатие крышек люков воздухом изнутри наступает при давлении в камере, равном 0,02 МПа (0,2 кгс/кв. см), а также проверяется исправность манометров на отсеках камер (положение стрелки, срок годности, наличие пломбы), действие телефонного устройства, освещения и отопления, отвечающих требованиям пожаробезопасности, укомплектованность отсеков камер необходимыми принадлежностями и приспособлениями. Результаты проверки заносятся в журнал водолазных работ.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Не допускается использование декомпрессионных камер с истекшими сроками очередного освидетельствования.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Исправность водолазных трапов, беседок, спусковых и ходовых концов перед спуском водолаза в любых видах водолазного снаряжения проверяется внешним осмотром.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Одевание водолаза в любой вид водолазного снаряжения осуществляется после проведения рабочей проверки, дезинфекции водолазного снаряжения и записи в журнале водолазных работ. Одевание водолаза производится непосредственно у места спуска, на подготовленной для этой цели площадке, под руководством обеспечивающего водолаза и с последующей проверкой готовности водолаза к спуску руководителем спусков.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Порядок одевания водолаза зависит от вида используемого снаряжения, при этом после надевания водолазной рубахи или гидрокомбинезона до надевания других частей снаряжения на талию водолаза надевается водолазный пояс и прикрепляется к нему с помощью карабина сигнальный конец или кабель-сигнал.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При спусках водолазов без водолазных рубах или гидрокостюмов сигнальный конец закрепляется на водолазном поясе, надеваемом на водолаза перед надеванием дыхательного аппарата.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Свободный конец сигнального конца, заделанный огоном, перед спуском закрепляется на водолазном посту. Не допускается привязывать его к каким-либо другим предметам.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При плавании водолаза под водой в легководолазном снаряжении с большим удалением от места спуска вместо сигнального конца разрешается применение контрольного конца с поплавком плавучестью не менее 50 Н (5 кгс) для указания местонахождения водолаза. Плавание с контрольным концом разрешается на глубинах до 15 метров и обеспечивается шлюпкой с гребцами и страхующим водолазом.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Вентилируемое водолазное снаряжение надевается на водолаза в следующем порядке: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водолазное белье или рабочий костюм, водолазная рубаха закрепляется сигнальный конец (кабель-сигнал);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водолазные галоши (при необходимости подвязываются рукавицы), манишка;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закрепляется нижний брас, прикрепляется водолазный нож и надевается водолазный шлем.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При одевании водолаза для спусков в вентилируемом водолазном снаряжении соблюдаются следующие требования: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надевание водолазного белья или рабочего костюма осуществляется при отсутствии складок на белье;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регулирование натяжения нижнего браса производится по указанию одевающегося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надеванием водолазного шлема осуществляется дезинфекция шлема, фланца и воротника водолазной рубахи.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Легководолазное снаряжение надевается на водолаза в следующем порядке: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водолазное белье или рабочий костюм;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гидрокостюм или гидрокомбинезон (закрепляется сигнальный конец);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ножные ласты;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дыхательный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грузовой ремень (груз поясной);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маска или полумаска.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При надевании легководолазного снаряжения шлангового типа воздушный шланг крепиться к месту, предусмотренному конструкцией дыхательного аппарата.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Перед погружением в легководолазном снаряжении с выдохом в воду водолаз включает аппарат на дыхание и в течение 1 - 2 минут проверяет подачу воздуха дыхательным автоматом водолазного дыхательного аппарата.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По окончании одевания водолаза в любой тип водолазного снаряжения обеспечивающий водолаз докладывает руководителю спусков о готовности водолаза и получает разрешение на погружение.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Погружение водолаза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Спуск водолаза под воду в вентилируемом или легководолазном снаряжении шлангового типа производится по спусковому или подкильному концу после проверки герметичности снаряжения. Скорость спуска зависит от практических навыков водолаза, его физического состояния и от поступления воздуха, уравновешивающего давление в системе с давлением внешней среды.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Опускать водолаза в любом виде водолазного снаряжения до поверхности воды в подвешенном состоянии на шланге, сигнальном или каком-либо другом конце не допускается.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Опускать водолаза с воздушных судов допускается в плавательном комплекте снаряжения по штормтрапу или в специальной корзине.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Не допускается водолазу прыгать в воду в любом виде снаряжения.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Для спуска водолаза с обрывистого берега изготавливается помост с ограждением высотой не менее 1100 мм.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При погружении вводу водолаз, не отходя от водолазного трапа, осуществляет проверку воздухоснабжения, плавучести снаряжения и исправности телефонной связи.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При спусках в плавательном комплекте снаряжения плавучесть водолаза приводится к нулевой (или близкой к ней). Достижение необходимой плавучести определяется пробным погружением водолаза.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С неотрегулированной плавучестью спуск водолаза под воду не допускается.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Пребывание водолаза под водой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При выполнении водолазных работ или задания, водолаз на постоянной основе отслеживает состояние снаряжения, в котором осуществляет работы.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При учащении дыхания и сердцебиения, появлении потливости или ощущения затруднения дыхания водолаз в вентилируемом снаряжении прекращает работу, дает сигнал "Больше воздуха!". В случае не улучшения самочувствия, данный факт сообщается руководителю спусков, и водолаз выходит на поверхность.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При проявлении этих же симптомов при спусках в легководолазном снаряжении с открытой схемой дыхания или шлангового типа водолаз сразу выходит на поверхность.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При спусках в легководолазном снаряжении с открытой схемой дыхания пребывание водолаза под водой допускается до срабатывания указателя минимального давления или другого какого-либо устройства, предупреждающего водолаза о полном расходовании основного запаса воздуха в баллонах дыхательного аппарата. После этого водолаз прекращает выполнение работ, и по команде руководителя спусков осуществляет подъем на поверхность.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Во всех случаях появления неисправности водолазного снаряжения или плохого самочувствия, водолаз прекращает работу, докладывает об этом руководителю спусков и действует в строгом соответствии с его указаниями.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Осуществление связи с водолазом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Работающий водолаз докладывает на поверхность по телефону или по сигнальному концу о своих перемещениях, действиях, выполняемой работе, а также обо всех изменениях в окружающей его обстановке.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Страхующий и обеспечивающий водолазы объявляют все сообщения, команды работающего водолаза, подаваемые им по телефону или по сигнальному концу (кабель-сигналу).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Водолазы и лица, допущенные к обеспечению спусков, изучают требования к условным сигналам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передаваемые с помощью сигнального, контрольного концов и кабель-сигнала.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Связь с водолазом, находящимся в декомпрессионной камере, поддерживается по телефону или с помощью условных сигналов.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Сигналы подаются водолазом ударами по корпусу камеры специальным деревянным молотком.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Подъем и раздевание водолаза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О начале подъема работающего водолаза, кроме случаев подъема по его требованию, водолаз предупреждается не менее чем за 2 минуты.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При получении сигнала о подъеме, работающий водолаз прекращает работу, проверяет чистоту своего сигнального конца и шланга, укладывает инструмент на рабочем месте (или подать наверх) и дает сигнал о подъеме.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Обеспечивающий водолаз, при получении сигнала о подъеме от работающего водолаза, выбирает слабину сигнального конца и шланга и отмечает время начала подъема.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Подъем водолаза на поверхность производиться со скоростью не более 8 метров в минуту.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С глубины до 12 метров включительно водолаза поднимают на поверхность без остановок, а с глубины более 12 м с остановками.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Открывать иллюминатор шлема вентилируемого снаряжения или снимать шлем у работающего водолаза разрешается на водолазном трапе при волнении водной поверхности не более 2 баллов.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Раздевание водолаза осуществляется на трапе при отсутствии волнения водной поверхности после перехода на свободное дыхание атмосферным воздухом. Снаряжение с водолаза снимается в порядке, обратном одеванию.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Сигнальный конец (кабель-сигнал) снимается с водолаза в последнюю очередь, перед снятием рубахи (гидрокомбинезона), и только тогда обеспечивающему водолазу допускается выпустить сигнальный конец (кабель-сигнал) из рук.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В холодную и ненастную погоду водолаза раздевают в помещении, расположенном рядом с местом спуска.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аварийно-спасательных работ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Проведение водолазных работ на аварийных судах не допускается до определения рода и количества груза, степени его опасности для водолазов и принятия необходимых мер безопасности.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Во время работы у борта аварийного судна, и при угрозе его затопления или опрокидывания, судно с которого производятся водолазные работы, выставляется на якорь, а с кормы на аварийное судно заводится растительный швартовный конец.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При работе у поврежденного места корпуса судна, водолазом принимаются меры, по сохранению целостности водолазного снаряжения.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При осмотре аварийного судна, сидящего на мели, водолаз соблюдает меры безопасности, при этом не заходит под корпус в тесных местах, следит за сигнальным концом. Если судно под влиянием волнения раскачивается или бьется о грунт, его необходимо притопить.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При работе водолаза под корпусом судна с грунта минимальное расстояние между грунтом и днищем судна с учетом волнения составляет не менее 1,5 метров.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При спусках в вентилируемом водолазном снаряжении для обследования судна, находящегося на мели, не допускается удаление водолаза от спускового конца более чем на 20 метров. Для обследования всего корпуса судна производится перешвартовка водолазного судна.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При наличии в корпусе судна пробоин, водолазные работы не допускаются.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В случае, отсутствия угрозы затопления судна, затапливается полностью отсек или заводится пластырь на пробоину и после этого осуществляется спуск водолаза для осмотра и дальнейшей заделки пробоины.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Перед выполнением аварийно-спасательных работ в затопленных отсеках судна водолазы изучают расположение помещений и находящегося в них оборудования.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Спуск водолаза в затопленный отсек осуществляется по трапу или спусковому концу, а также при наличии у него подводного светильника, а над местом входа в отсек устанавливается источник света для ориентировки при выходе из затопленного отсека.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Для недопущения запутывания водолазного шланга и сигнального конца (кабель-сигнала) при работе в затопленном отсеке, водолазу не допускается обходить вокруг различных устройств или предметов.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Проведение судоподъемных работ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Перед обследованием затонувшего судна проводятся инструктаж водолазов о порядке ведения работ, ознакомление по схемам или имеющимся чертежам с расположением его надстроек, внутренних помещений, главных механизмов и судовых систем, с характером и массой груза, подлежащего выгрузке, возможными способами его остропки и мерами безопасности при выполнении этих работ.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Спусковой конец для спуска первого водолаза на затонувшее судно опускается с водолазного судна по возможности непосредственно на место предстоящих работ. Для последующих спусков первый, спустившийся по спусковому концу водолаз, закрепляет его непосредственно у места работ.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Спуски водолазов на затонувшее судно производится с использованием подводных светильников.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Для обследования внутренних помещений затонувшего судна одновременно спускаются два водолаза. Один водолаз выполняет работу, другой страхующий в случае необходимости оказывает помощь.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При необходимости захода водолаза во внутренние помещения затонувшего судна, осуществляется расчистка проходов от завалов.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94. Перед спуском водолаза с палубы затонувшего судна за борт или в трюм водолаз опускает спусковой конец и по телефонной связи сообщает на поверхность о погружении за борт или в трюм.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Если в отсеках затонувшего судна окажутся живые люди, то для подъема их на поверхность применяется легководолазное снаряжение с открытой схемой дыхания.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Не допускается проведение разгрузочных работ, при участии водолазов, неисправными грузоподъемными устройствами и механизмами, а также ненадежными тросами, стропами и захватными приспособлениями.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97. При отсутствии видимости под водой для подъема груза применяются грузоподъемные траверсы (балансиры).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Не допускается водолазу спускаться и подниматься на грузовом канате, подходить к месту последующей остропки.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Разгрузочные работы под водой с применением захватных приспособлений, конструкция которых неудобна при пользовании ими одним человеком, выполняются двумя водолазами.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Подъем или спуски грузов осуществляются без рывков и на малой скорости.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Разгрузочные работы прекращаются при волнении поверхности воды в месте производства работ свыше 2 баллов, а выгрузку взрывоопасных грузов при волнении свыше 1 балла.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Выгрузка взрывоопасных грузов, а также ценностей производится по особым специально разработанным инструкциям и под руководством соответствующих специалистов. Водолазы, назначенные на выгрузку взрывоопасного груза, ознакомляются с правилами обращения с ним.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При подрезке троса под корпус затонувшего судна с помощью надводных средств водолаз поднимается на поверхность.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Осмотр положения подрезающего троса производится после прекращения подрезки и выбирания троса в вертикальное положение.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Размеры туннелей, промываемых под корпусом судна, обеспечивают свободное передвижение водолаза в туннеле при наличии в нем грунтососа, водонапорного шланга и других средств, применяемых для размыва и удаления грунта.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При подаче судоподъемных стропов и грузоподъемных приспособлений водолаз находиться в стороне от направляющего троса и подходить к нему после прекращения подачи стропа и с разрешения руководителя спусков.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Погрузка под воду судоподъемных понтонов по направляющим канатам осуществляется без участия водолазов.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Спуск водолаза для остропки судоподъемных понтонов производиться по окончанию спуска понтонов на место. Окончательная установка понтонов в необходимое положение производиться по команде работающего водолаза.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Во время продольного раскрепления судоподъемных понтонов наполнять их или стравливать из них воздух без предупреждения об этом работающего водолаза не допускается.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Осмотр водолазом положения понтонов перед генеральной (полной) продувкой проводится, на верхних частях, при этом шланг и сигнальный конец (кабель-сигнал) находятся в безопасной стороне от поднимаемого судна.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Спуск водолазов на судно и на понтоны во время их генеральной продувки не допускается.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После всплытия затонувшего судна на поверхность спуски водолазов для его осмотра могут быть разрешены только в случае надежного удержания судна на понтонах. При этом под корпус судна и под понтоны спускать водолаза запрещается.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При выполнении водолазных работ по подъему затонувших судов с использованием плавучести специальных химических соединений соблюдаются необходимые меры безопасности. При этом выполнение водолазных работ по закрытию люков, горловин, трюмов и отсеков затонувших судов допускается после прекращения подачи указанных материалов.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Проведение подводно-технических работ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114. Перед началом работ по строительству или ремонту гидротехнических сооружений водолазы ознакамливаются по чертежам или проекту работы с устройством сооружения, условиями производства работ и мерами по безопасности и получают наряд-задание.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Разработку котлованов, траншей, размывку грунта и другие работы, связанные с нарушением поверхностного слоя грунта, допускается производить по указанию руководителя водолазных работ после получения им сведений об отсутствии в местах работ электросиловых, телефонных кабелей или трубопроводов.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Не допускается выполнение подводных работ в охранной зоне подводных кабельных линий электропередачи, находящихся под напряжением.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При использовании водолазом гидравлического ствола с обычной насадкой, ствол крепится концом к якорю или балласту.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При работе по размыву грунта от высоконапорного насоса (гидромонитора) к напорному шлангу гидромонитора груз крепится на расстоянии не более 3 метров от гидравлического ствола.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Осуществление водолазных работ в районе нахождения грунтоуборочных средств допускается после получения письменного разрешения от руководителя организации, в ведении которой находятся грунтоуборочные средства.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120. Спуск водолаза и осмотр уложенного трубопровода допускается после укладки трубопровода на грунт.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121. При укладке кабелей водолазу не допускается находиться впереди укладываемого кабеля.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Водолазные спуски для осмотра подводного трубопровода любого диаметра или при его гидравлическом или пневматическом испытаниях допускаются руководителем водолазных работ после снятия давления в испытываемом трубопроводе.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При демонтаже подводного трубопровода водолазу не допускается находиться вблизи троса, подрезающего трубопровод.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Не допускается производить водолазу осмотр гидротехнических сооружений, опор или сооружений эстакадного типа без рукавиц.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125. Работы по установке железобетонных конструкций в гидротехническое сооружение выполняются при скорости течения не более 1 метра в секунду.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Спуск водолаза под воду для установки железобетонной конструкции в гидротехническое сооружение или ее осмотра допускается после укладки нижней части конструкции на грунт.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Во время обследования или ремонта гидротехнического сооружения в районе спуска водолаза забивка свай, подъем или спуск грузов, перемещение плавательных средств и другие работы в радиусе менее 50 метров от места работы водолаза не допускаются.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При проведении водолазных работ на водопропускных сооружениях и устройствах действующих гидроузлов для обеспечения безопасности водолазов принимаются следующие меры: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останавливаются и закрываются агрегаты или затворы, в радиусе не менее 50 метров от места работы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закрываются направляющие аппараты и спусковые устройства регулирования турбин;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выключаются механизмы пуска агрегатов, подъема затворов и открытия ворот, на выключающих устройствах вывешиваются таблички "Не включать, работают люди".</w:t>
      </w:r>
    </w:p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129. Проведение водолазных работ под водой в зоне шлюзов, гидроэлектростанций, насосных станций, плотин и других сооружений без получения соответствующего письменного разрешения (допуска), выдаваемого администрацией сооружения или гидроузла, не допускается.</w:t>
      </w:r>
    </w:p>
    <w:bookmarkEnd w:id="184"/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Проведение судовых водолазных работ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130. Судовые водолазные работы выполняются на судах, находящихся в эксплуатации и ремонте, как силами экипажа (членами экипажа, имеющими квалификацию водолаза) и средствами судна, так и сторонними водолазными станциями.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131. Перед началом судовых водолазных работ капитан обслуживаемого судна или руководитель водолазных работ проводят инструктаж с членами экипажа или водолазами по обеспечению безопасности при проведении судовых водолазных работ.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132. При нахождении водолаза под водой не допускается проводить грузовые операции с борта, где работает водолаз, изменять крен или дифферент судна, включать питание гидроакустических приборов, протекторной или катодной защиты корпуса судна.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133. Спуск водолаза с судна, находящегося в открытом море, осуществляется при полной остановке судна.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134. При осмотрах или выполнении работ под корпусом судна водолазу не допускается проходить под килем судна от одного борта к другому.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135. Работы по подводной очистке корпусов судов ручным механизированным инструментом и специальными механизированными устройствами осуществляются под руководством руководителя водолазных работ, имеющего соответствующую специальную подготовку и допущенного к руководству данными видами судовых работ.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136. Работы по подводной очистке корпуса судна производятся при волнении волны не более 2 баллов, при течении не более 0,5 метров в секунду, видимости под водой не менее 1,0 метров, отсутствии предметов, мешающих работе водолазов под корпусом судна.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137. Для обеспечения безопасности работ по подводной очистке корпусов судов у места проведения водолазных работ находится рабочая шлюпка.</w:t>
      </w:r>
    </w:p>
    <w:bookmarkEnd w:id="193"/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Проведение спасательных работ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138. К водолазным работам по спасению людей допускаются водолазы всех групп специализации водолазных работ, обученные приемам освобождения от захватов пострадавшего, методам буксировки пострадавших и оказания им доврачебной помощи.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139. Выполнение работ по оказанию помощи людям, терпящим бедствие на воде, проведение поисковых работ и подъем пострадавших водолазами III группы специализации водолазных работ допускается во внутренних водоемах и на прибрежных участках морей.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140. Спасательные работы и поиск пострадавших людей в неизученных водоемах производятся с соблюдением мер предосторожности и с разрешения руководства водно-спасательной службы.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141. Водолазные спасательные работы выполняются в водолазном снаряжении, соответствующем условиям проведения водолазных работ, с учетом характера спасательных работ и гидрометеорологических условий.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142. При выполнении водолазных спасательных работ на месте спуска водолаза-спасателя находится плавательное средство.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143. При наличии прибойной волны буксировка пострадавшего к берегу водолазом-спасателем не допускается. Подъем пострадавшего осуществляется на плавательных средствах.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144. Спасательные работы в период аварий, стихийных бедствий, при наличии движущегося льда, быстрого течения или засоренности поверхности воды плавающими предметами выполняют наиболее опытные водолазы-спасатели, с соблюдением мер предосторожности.</w:t>
      </w:r>
    </w:p>
    <w:bookmarkEnd w:id="201"/>
    <w:bookmarkStart w:name="z21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Проведение водолазно-поисковых работ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145. Поиск затопленных предметов или обследование акваторий водолазным способом осуществляются, в случае, когда это невозможно выполнить другими средствами обнаружения предметов (траление, подводное телевидение, акустические средства, устройства для обнаружения металла, гидролокаторы, буксируемые кинокамеры).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146. Водолазно-поисковые работы осуществляются тремя способами галсовый, круговой и по путевому тросу.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147. Водолазные поиски на больших акваториях осуществляются галсовым способом. Сущность галсового способа буксировка водолаза на буксируемых средствах в квадрате поиска галсами по надводным или подводным ориентирам, а также плавание водолаза на самоходных подводных средствах движения. Ширина обследуемой полосы одного галса зависит от степени прозрачности воды и не превышает 15 метров.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148. Расстояние буксируемого водолаза от грунта поддерживается в зависимости от прозрачности воды и рельефа грунта в пределах от 3 до 5 метров. Скорость буксировки при этом не превышает 3 узлов. При поиске с буксируемого носителя или самоходных средств движения используется автономное легководолазное снаряжение с открытой схемой дыхания. Поиск с буксируемой водолазной беседки выполняется водолазами в любом виде водолазного снаряжения.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149. Круговой способ водолазного поиска осуществляется хождением по грунту вокруг балласта спускового конца на расстояниях от балласта, определяемых длиной ходового конца. В качестве ходового используют конец длиной 15 - 20 метров с узлами по всей длине через 2 - 3 метров. Поиск начинается движением по кругу с радиусом, равным длине проводника от балласта до первого узла.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150. Поиск по путевому тросу применяется при необходимости тщательного обследования грунта в условиях плохой видимости, а также на течении. При этом виде поиска водолаз движется по заранее проложенному тросу и в пределах видимости производит поиск.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151. При обнаружении взрывоопасных неизвестных предметов руководитель спуска, принимает решение о подъеме водолаза и вызывает специалистов Министерства обороны. Место нахождения предмета ограждаются буйками.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Проведение водолазных работ на течении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152. К проведению подводно-технических работ на течении свыше 1 метров в секунду допускаются опытные и специально подготовленные водолазы.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153. При скорости течения свыше 1 метров в секунду спуск водолаза и его работа производится с применением специальных приспособлений и устройств, облегчающих условия работы и обеспечивающих его безопасность (щиты, водолазные беседки, затапливаемые емкости).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154. Приспособления и устройства предусматриваются проектом производства работ.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155. Перед началом водолазных работ на течении водолазы ознакомляются с гидрологическим режимом на месте проведения работ, определяют скорость и направление течения, измеряют глубину предстоящих спусков.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156. При работе на течении на глубинах до 20 метров водолазное судно устанавливается по течению выше места спуска.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157. Спуск водолазов осуществляется при отсутствии дрейфа водолазного судна.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158. При сильном ветре или течении, судно с которого производятся водолазные спуски, устанавливается носом против ветра или течения.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159. При наличии в районе проведения работ приливо-отливного течения перестановка судна производится до начала прилива или отлива. Во всех остальных случаях перестановка судна производится с изменением направления ветра или вызванного им ветрового течения.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160. До начала перестановки судна находящийся под водой водолаз поднимается на борт судна.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161. При спусках на течении свыше 1 метра в секунду в вентилируемом водолазном снаряжении применяются длинномерные или спиральные шланги, утяжеленные галоши и грузы.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162. При спусках на течении в легководолазном снаряжении используются утяжеленные грузы.</w:t>
      </w:r>
    </w:p>
    <w:bookmarkEnd w:id="221"/>
    <w:bookmarkStart w:name="z23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Проведение водолазных работ при отрицательных</w:t>
      </w:r>
      <w:r>
        <w:br/>
      </w:r>
      <w:r>
        <w:rPr>
          <w:rFonts w:ascii="Times New Roman"/>
          <w:b/>
          <w:i w:val="false"/>
          <w:color w:val="000000"/>
        </w:rPr>
        <w:t>температурах наружного воздуха, а также со льда и подо льдом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163. Передвижение по льду и работа на нем без предварительного обследования ледяного покрова и определения его несущей способности не допускается.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164. Измерение толщины льда производится зимой один раз в 10 дней, а также при повышении температуры воздуха до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выше зимой на фоне установившихся отрицательных температур ежедневно.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165. Результаты измерения толщины льда оформляются актом или записью в журнале водолазных работ.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166. При появлении на поверхности льда трещин и воды водолазные спуски в данном месте прекращаются.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167. Для безопасного выполнения водолазных спусков со льда лицо, на которое возложена ответственность за работу водолазной станции, обеспечивает безопасное расположение на льду водолазной техники и других технических средств с расчетом их времени нахождения на одном месте по формуле: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t=200(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Pmax-P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PmaxP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t - время стоянки, 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- максимально допустимая масса груза при транспортировке по льду Max данной толщины;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- масса груза, для которого подсчитывается допустимое время стоянки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передвижениях по льду во время водолазных работ используются данные определяющие толщину льда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дающие возможность определить вид транспорта для передвижения.</w:t>
      </w:r>
    </w:p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168. Для спусков водолазов под лед изготавливаются майны размером не менее 2 х 2 метров. По краям майны устанавливаются настил из толстых досок.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169. В качестве защитного ограждения майн используются леерные ограждения или деревянные перила высотой не менее 1100 мм, состоящие не менее чем из трех горизонтальных прутков или деревянных элементов (поручня, промежуточного и нижнего).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170. Спуски водолазов не допускаются: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температуре воздуха ниже -10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ветре более 7 баллов (14 м/с);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температуре воздуха ниже -15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ветре более 5 баллов (8,5 м/с);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температуре воздуха непосредственно у места спуска ниже -20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Примечания: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обеспечения температуры воздуха не ниже -20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возможности производства водолазных спусков непосредственно над местом спуска устанавливаются отапливаемое помещение;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спасании людей спуски под воду разрешаются при более низких температурах воздуха и большей силе ветра с обязательным принятием всех мер безопасности в каждом конкретном случае.</w:t>
      </w:r>
    </w:p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171. Во время водолазных спусков при температуре воздуха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принимаются меры против замерзания шлангов, шланговых соединений, травяще-предохранительных и дыхательных клапанов водолазного снаряжения.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172. При разовых спусках и кратковременных водолазных работах продолжительностью не более 3 часов вблизи майны устанавливается палатка или отапливаемая будка.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173. При длительных водолазных работах будку устанавливают непосредственно над майной, и спуски водолазов производят из будки. Рядом с отапливаемой будкой с наветренной стороны устанавливается переносный щит или другая неотапливаемая будка для защиты обслуживающего персонала от ветра. </w:t>
      </w:r>
    </w:p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174. Перед одеванием водолаза все резиновые части водолазного снаряжения и водолазный шлем вентилируемого снаряжения прогреваются.</w:t>
      </w:r>
    </w:p>
    <w:bookmarkEnd w:id="233"/>
    <w:bookmarkStart w:name="z24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Проведение водолазных работ в особых условиях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175. Особые условия водолазных спусков предполагают агрессивные жидкости (нефть и нефтепродукты), растворы повышенной плотности, жидкости с различными температурами, узкие или стесненные места, темное время суток и штормовые условия.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176. К производству водолазных спусков и работ в особых условиях допускаются наиболее опытные и физически крепкие водолазы.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177. Водолазные спуски и работы в особых условиях выполняются в присутствии водолазного специалиста и водолазного врача (фельдшера).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178. При выполнении водолазных работ в особых условиях погружение водолаза допускается: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среду, не разрушающую материал скафандра и не являющуюся ядовитой или радиоактивной;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очистке поверхности воды в случае загрязнения ее нефтью или нефтепродуктами в месте погружения;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снаряжении, полностью изолирующем водолаза от воздействия внешней среды, при загрязнении воды хозяйственно-бытовыми сточными водами. </w:t>
      </w:r>
    </w:p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179. На водолазной станции необходимо наличие воды и 0,5 процентный раствор хлорной извести для обработки скафандра после погружения. После работы в этих условиях водолаз проходит полную санитарную обработку.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180. В агрессивные жидкости (нефть и нефтепродукты) спуски разрешаются только в случае крайней необходимости (ликвидация аварий). Для спусков следует применять вентилируемое снаряжение, обеспечивающее непрерывную вентиляцию газового объема скафандра и дыхание водолаза свежим воздухом.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181. При спусках в агрессивные жидкости перед каждым спуском водолазная рубаха обильно смачивается пресной водой и на ее поверхность наносится слой жидкого мыла. Травяще-предохранительные клапаны рубахи и головной клапан шлема после каждого спуска очищаются от нефтепродуктов, протираются ветошью и смазываться вазелином.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182. Продолжительность водолазного спуска в агрессивные жидкости не превышает 1 часа. Продолжительность работы в одной водолазной рубахе не превышает 2,5 часов.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183. Водолазные спуски в бензин и другие ядовитые жидкости не допускаются.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184. Для предотвращения отравления вредными парами агрессивных жидкостей вентиляция скафандра увеличивается в два-три раза.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185. При погружении водолазов в воду с различной температурой соблюдаются следующие меры безопасности: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теплую или горячую воду без гидрокостюмов погружение допускается при температуре воды не выше 37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пребывания под водой не более 25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погружение в гидрокостюмах допускается при температуре воды не более 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пребывания под водой не более 30 мин. Погружение в вентилируемом водолазном снаряжении допускается при температуре воды не более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время пребывания под водой не более 20 мин.;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погружение в воду в вентилируемом снаряжении с температурой воды ниже 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допускается при надевании двойного комплекта шерстяного водолазного белья;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температуре воды от 5 до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спусках в вентилируемом снаряжении надеваются комплект шерстяного водолазного белья или рабочий костюм;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температуре воды более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под скафандр можно надевать один рабочий костюм;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погружении в воду в гидрокомбинезоне "сухого типа" при температуре воды менее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под гидрокостюм надевается комплект шерстяного водолазного белья, а при температуре выше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лишь рабочий костюм;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погружении водолазов в гидрокостюме "мокрого типа" допускаются температура воды и время пребывания, указанное в эксплуатационной документации гидрокостюма.</w:t>
      </w:r>
    </w:p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186. При водолазных работах в узких местах (люки, горловины, соединительные трубы между колодцами и т.п.) водолаз передвигается ногами вперед.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187. Проходить в отверстия диаметром менее 700 мм водолазу не допускается.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188. При спусках в темное время суток, в условиях плохой видимости под водой, а также на большие глубины применяется подводное и надводное освещение.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189. При работе в темное время суток на поверхности освещаются места подготовки к водолазным работам и спусков водолазов, приборы управления устройствами, обеспечивающими спуск и выполнение работ, и поверхность воды над местами спуска.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190. На малых глубинах при работе в ночное время в прозрачной воде используются для освещения надводные прожекторы и люстры.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191. Держать осветительные устройства за электрический кабель не допускается.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192. Спуски водолазов при волнении водной поверхности свыше 3 баллов разрешаются в исключительных случаях при принятии мер предотвращению ударов водолазов о трап, корпус судна или грунт, и осуществлены мероприятия по защите места спуска от воздействия волн.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193. При вынужденных спусках водолазов при волнении водной поверхности свыше 3 баллов применяется два сигнальных конца один на водолазном судне, с которого спускают водолаза, другой на плавательном средстве.</w:t>
      </w:r>
    </w:p>
    <w:bookmarkEnd w:id="253"/>
    <w:bookmarkStart w:name="z26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Проведение учебных спусков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194. Учебные спуски проводятся под руководством водолазов-инструкторов или водолазов 1 класса. К выполнению учебных спусков допускаются, обучаемые прошедшие предварительную теоретическую подготовку и сдавшие зачет на допуск к водолазным спускам.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195. Участок акватории, отведенный для проведения учебных спусков, ограждается буйками. Акватория свободна от посторонних плавательных средств и плавающих предметов. Дно в месте спусков обследуется водолазами и очищается от представляющих опасность предметов.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196. Учебные водолазные спуски проводятся в специально оборудованных тренировочных бассейнах, с берега, пирса или в специально оборудованном для этой цели отсеке судна или на специально оборудованных учебных полигонах.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197. У места проведения учебных спусков находится подготовленный к спуску страхующий водолаз, назначаемый из числа наиболее опытных водолазов (водолазов-инструкторов, водолазов 1, 2 классов). Присутствие водолазного врача при проведении учебных спусков обязательно.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198. При отработке учебных задач, связанных с передвижением под корпусом судна, одному водолазу-инструктору допускается обеспечивать одновременный спуск не более двух обучающихся.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199. До начала спусков обучающийся под наблюдением водолаза-инструктора осуществляет подготовку снаряжения и его рабочую проверку.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200. При спусках с целью отработки движения по грунту в плавательных комплектах снаряжения с использованием контрольного конца с буйком подача сигналов водолазу производится из сопровождающей водолаза шлюпки с помощью контрольного конца или звуковой сигнализации. Сигналы от водолаза подаются по контрольному концу и наблюдаются экипажем шлюпки по буйку на поверхности воды.</w:t>
      </w:r>
    </w:p>
    <w:bookmarkEnd w:id="261"/>
    <w:bookmarkStart w:name="z27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Проведение экспериментальных спусков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201. К выполнению экспериментальных спусков привлекаются, опытные, квалифицированные водолазы не ниже 2-го класса квалификации I - II групп специализации водолазных работ, по своим физическим данным и уровню технической подготовки пригодные к выполнению этого вида работ.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202. Водолазы, назначенные к проведению экспериментальных водолазных спусков, имеют допуск водолазной квалификационной комиссии на проведение этих работ.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203. Медицинское обеспечение экспериментальных водолазных спусков осуществляется водолазным врачом.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204. В период проведения экспериментальных спусков у места их проведения находится подготовленный к немедленному спуску страхующий водолаз.</w:t>
      </w:r>
    </w:p>
    <w:bookmarkEnd w:id="266"/>
    <w:bookmarkStart w:name="z27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безопасности</w:t>
      </w:r>
      <w:r>
        <w:br/>
      </w:r>
      <w:r>
        <w:rPr>
          <w:rFonts w:ascii="Times New Roman"/>
          <w:b/>
          <w:i w:val="false"/>
          <w:color w:val="000000"/>
        </w:rPr>
        <w:t>к водолазному оборудованию и снаряжению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205. Не допускается использование материалов и покрытий, применяемых в конструкции водолазного снаряжения, содержащих опасные для здоровья вещества. Все металлические детали водолазного снаряжения имеют защитное покрытие или изготавливаются из коррозионно-стойких материалов.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206. Конструкция водолазного снаряжения обеспечивает: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удобство движения водолаза при ходьбе, приседании, максимальном наклоне туловища вниз с вытянутыми руками, подъеме рук до уровня плеч в согнутом или вытянутом положении, при повороте головы;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сохранность при механических повреждениях, вызывающих опасные последствия для водолазов;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удобство пользования при одевании, выполнении работ под водой и снятия снаряжения;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сохранение показателей качества в течение срока службы.</w:t>
      </w:r>
    </w:p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207. Требования к водолазным дыхательным аппаратам: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водолазных дыхательных аппаратов исключает возможность воздействия на водолаза опасных и вредных факторов, связанных с особенностями использования для дыхания газовой среды, и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герметичность всех магистралей низкого и высокого давления дыхательной системы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устойчивое поддержание рабочих характеристик и заданных режимов работы в допустимых пределах;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попадание воды в дыхательную систему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массу незаряженного аппарата не более 33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самопроизвольного измененять режимы работ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быстрого снятия аппарата при любом положении водолаза с применением наименьшего количества ручных приемов;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конструкция водолазных дыхательных аппаратов с открытой схемой дыхания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аварийный запас воздуха с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сигнализацию при израсходовании основного запаса воздуха в баллонах до заданной величины;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снятие показаний со шкалы манометра независимо от положения тела водолаза, при плохой видимости и в темноте;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конструкция шлангового водолазного дыхательного аппарата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аварийный запас газовой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быстрое отсоединение рукавов подачи газовой среды с поверхности от аппарата и переход на автономное дыхание от собственных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проникания воды в автономную систему дыхания при отсоединении рукавов подачи газовой среды.</w:t>
      </w:r>
    </w:p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208. Требования к гидрокомбинезонам и гидрокостюмам сухого и мокрого типов: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гидрокомбинезоны и гидрокостюмы имеют не менее четырех ростов;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конструкция гидрокомбинезонови гидрокостюмов "сухого" типа, входящих в комплект легководолазного снаряжения,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теплозащитных средств, надеваемых водолазом;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грубых швов, вызывающих потертости на теле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образования складок;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свободное передвижение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в зоне досягаемости водолаза вентилей, клапанов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других сборочных единиц, необходимых для оперативного управления ими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применение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гидрокомбинезон и гидрокостюм изготавливается из эластичных материалов, обеспечивающих: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воздухонепроницаемость;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морозостойкость при температуре воздуха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исключение вредного воздействия на организм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конструкция гидрокомбинезона и гидрокостюма "мокрого" типа, входящих в комплект легководолазного снаряжения,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плотное облегание тела водолаза без образования складок;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свободное передвижение водолаза на поверхности и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возникновения отрицательной плавучести у работающего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гидрокомбинезоны и гидрокостюмы "мокрого" типа изготавливаются из эластичных ячеистых материалов с двухсторонней гидроизоляцией ячеистого теплоизолирующего слоя, сдублированных с подкладкой и исключающих вредное воздействие на организм водолаза.</w:t>
      </w:r>
    </w:p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209. Требования к водолазной маске и полумаске: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водолазной маски, предназначенной для изоляции и защиты лица водолаза,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герметичность при надевании маски на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изоляцию дыхательных путей от подшлемного объема при применении маски со шлемом;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удаление продуктов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удержание маски на лицевой части головы водолаза, исключающее смещение ее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очистку смотрового стекла от сконденсированной влаги или предотвращение его запотевания;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"продувания" полостей среднего 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местных давлений на голову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самопроизвольного открытия иллюминатора;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водолазная маска выполняется из материалов, обеспечивающих морозостойкость при температуре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конструкция водолазной полумаски, предназначенной для изоляции и защиты глаз и носа водолаза от воды,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герметичность при надевании ее на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удержание на лицевой части головы водолаза, исключающее самопроизвольное смещение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"продувания" полостей среднего 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местных давлений на голову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водолазная полумаска выполняется из материалов, обеспечивающих морозостойкость при температуре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210. Требования к водолазным ботам (обувь водолаза):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водолазных бот, входящих в комплект легководолазного снаряжения,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защиту чулок гидрокомбинезона или гидрокостюма от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надежное закрепление на ноге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давлений на ступню и другие части ноги;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конструкция водолазных галош, входящих в комплект вентилируемого снаряжения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надежное закрепление на ноге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защиту чулок гидрокостюма от истирания и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местных давлений на ступню и другие части ноги.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Материалы, применяемые для голенищ и ремней крепления водолазных галош, не размокают, не растягиваются и не теряют прочность в воде в диапазоне температур от -2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211. Требования к ластам: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ножных ласт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самопроизвольного сползания с ноги при плавании и выполнении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местных давлений на ступню ноги;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возможность, в зависимости от своего назначения, надевания на голую ногу или поверх чулок гидрокомбинезона (гидрокостюма).</w:t>
      </w:r>
    </w:p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212. Требования к теплоизоляционной одежде: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теплоизоляционная одежда обеспечивает плотное облегание тела водолаза без складок и ограничения свободы движения водолаза и защиту организма от переохлаждения при работе под водой с температурой не менее -2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ткани теплоизоляционной водолазной одежды мягкие и эластичные, не оказывают раздражающее действие на кожу;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бельевые ткани водолазной одежды не прилипают к телу (коже) водолаза и обеспечивают испарение влаги с поверхности тела (имеют ворсистую поверхность).</w:t>
      </w:r>
    </w:p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213. Требования к водолазным рукавицам и перчаткам: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герметичные водолазные рукавицы и перчатки защищают кисти рук водолазов от переохлаждения, механических повреждений и поражений электрическим током;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конструкция герметичных водолазных рукавиц и перчаток обеспечивает максимальную подвижность пальцев и кистей рук;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герметичные водолазные перчатки и рукавицы соответствуют по форме объемной модели рук с полусогнутыми пальцами и отведенным на 40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от ладони большим пальцем;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водолазные перчатки пятипалые или трехпалые.</w:t>
      </w:r>
    </w:p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214. Требования к водолазным грузам: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водолазных грузов, входящих в комплект вентилируемого снаряжения обеспечивает крепление, исключающее самопроизвольное смещение или потерю грузов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конструкция поясных и карманных водолазных грузов, входящих в комплект легководолазного снаряжения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регулирование плавучести водолаза в зависимости от характера выполняемой работы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крепление на грузовом ремне или в грузовых карманах, исключающее самопроизвольное смещение или потерю грузов при выполнении работ под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водолазные грузы не имеют острых краев и заусенцев, приводящих к износу грузового ремня и снаряжения в результате трения.</w:t>
      </w:r>
    </w:p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215. Требования к водолазному поясу: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водолазного пояса, входящего в комплект вентилируемого снаряжения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регулирование длины при надевании на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быстрое соединение и рассоединение его концов без производства трудоемких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надежное соединение концов;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материал, применяемый для изготовления водолазного пояса, прочный эластичный при намокании и не коробится после высушивания.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Удлинение под действием рабочих нагрузок не превышает 3 % от первоначальной длины.</w:t>
      </w:r>
    </w:p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216. Требования к грузовому поясу: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грузового пояса, предназначенного для крепления поясных грузов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регулирование длины при надевании на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надежное соединение его концов;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быстрое рассоединенные концов при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ширина грузового пояса 40-50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материалы, применяемые для изготовления грузового пояса, эластичные и прочные при намокании.</w:t>
      </w:r>
    </w:p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217. Требования к сигнальному концу: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сигнального конца применяется растительный или синтетический канат с длиной окружности не менее 10 мм и не более 30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канат сохраняет прочность при намокании, не раскручивает и не образует мелких колец и скруток;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удлинение каната под действием рабочих нагрузок не превышает 6 % от первоначальной длины.</w:t>
      </w:r>
    </w:p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218. Требования к водолазному ножу: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конструкция водолазного ножа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перерезание растительных и синтетических канатов, рукавов и выполнение работ, требующих применения режущего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невозможность самопроизвольного выпадения из чехла;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быстрое извлечение из чехла одной рукой;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водолазный нож имеет устройство для крепления на водолазном снаряжении или ноге водолаза.</w:t>
      </w:r>
    </w:p>
    <w:bookmarkStart w:name="z29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медицинского обеспечения водолазов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водолазных работ и спусков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219. Рабочие водолазные спуски с применением для дыхания воздуха проводятся под воду до глубины 60 метров, в барокамере - под избыточным давлением не более 1 МПа.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220. Во всех случаях невыполнения руководителем водолазного спуска рекомендаций по медицинскому обеспечению спуска лицо, осуществляющее медицинское обеспечение, записывает свои рекомендации в журнал водолазных работ и докладывает об этом руководителю водолазных работ.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221. Содержание и объем мероприятий медицинского обеспечения водолазов во время проведения водолазного спуска (медицинское обеспечение водолазного спуска) зависят от периодов водолазных спусков.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222. Водолазные спуски подразделяются на следующие периоды: 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предспусковой период, период погружения и пребывания водолаза на грунте;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период декомпрессии;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последекомпрессионный период.</w:t>
      </w:r>
    </w:p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223. В предспусковой период лицо, осуществляющее медицинское обеспечение водолазного спуска: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проверяет наличие на водолазной станции журнала медицинского обеспечения водолазов и журнала регистрации режимов декомпрессии водолазов;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проверяет укомплектованность водолазной аптечки;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проверяет укомплектованность в сумке-укладке медицинского набора для неотложной помощи при медицинском обеспечении водолазных спусков и подводных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пополнению водолазной аптечки и укомплектованность набора врача недостающими инструментами или медикаментами;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контролирует качество воздуха, подаваемого на дыхание спускающемуся водолазу или в барокамеру, при обнаружении в воздухе вредных веществ в концентрациях выше предельно допустимых спуски останавливаются;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анализа воздуха записывает в журнал медицинского обеспечения водолазов;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непосредственно перед спуском производит опрос водолазов о самочувствии и при необходимости - медицинский (профилактический) осмотр и результаты опроса, осмотра, и заключение о допуске водолаза к спуску заносятся в журнал медицинского обеспечения водолазов. </w:t>
      </w:r>
    </w:p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224. При вынесении рекомендаций о назначении водолазного состава на спуск, лицо осуществляющее медицинское обеспечение водолазного спуска учитывает глубину достигнутую каждым водолазом в текущем году, глубину, на которую водолаз допущен по заключениям врачебной комиссии, а также длительность интервала после предыдущего спуска.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225. Достаточность времени для восстановления здоровья водолаза, перенесшего заболевание, определяется в соответствии с рекомендациями лечащего врача или заключением врачебной комиссии.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226. При водолазных спусках на глубины до 20 метров непосредственно перед спуском проводится опрос водолазов о самочувствии.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227. При водолазных спусках на глубины свыше 20 метров, а также перед спуском для подводной очистки судов независимо от глубины, производится опрос водолазов о самочувствии и медицинский (профилактический) осмотр спускающегося и страхующего водолазов.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228. Медицинский (профилактический) осмотр спускающегося и страхующего водолазов перед спуском включает: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осмотр кожных покровов тела и слизистой оболочки 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измерение температуры тела;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подсчет частоты пульса;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измерение артериального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измерение алкотестором.</w:t>
      </w:r>
    </w:p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229. Водолазы не допускаются к спускам: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жалобах на плохое самочувствие;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признаков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нервно-психическом возбуждении;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признаков алкогольного или наркотического опьянения, а также при наличии их последствий или остаточных 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частоте пульса выше 90 и ниже 50 ударов в минуту;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величине систолического (максимального) давления выше 140 и ниже 100 мм рт.ст.;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величине диастолического (минимального) давления выше 90 и ниже 60 мм рт.ст.;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пульсовом давлении (разница максимального и минимального давления) менее 30 мм рт.ст.;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температуре тела выше 37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ниже 36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истечения 2 часов после обильного приема пищи.</w:t>
      </w:r>
    </w:p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230. В период погружения, лицо, осуществляющее медицинское обеспечение водолазного спуска: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записывает в журнал регистрации режимов декомпрессии водолазов, время начала погружения (при спусках, предусматривающих по плану спуска использование режимов декомпрессии);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периодически (не менее одного раза в течение 5 минут) через руководителя спуска запрашивает у водолаза о самочувствии;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следит за состоянием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записывает в журнал регистрации режимов декомпрессии водолазов, время спуска водолаза на грунт (при спусках, предусматривающих по плану спуска использование режимов декомпрессии).</w:t>
      </w:r>
    </w:p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231. В случае ухудшения самочувствия водолаза лицо, осуществляющее медицинское обеспечение водолазного спуска, докладывает руководителю спуска остановить спуск и поднять водолаза на поверхность с соблюдением соответствующего режима декомпрессии.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232. В период пребывания водолаза на грунте лицо, осуществляющее медицинское обеспечение водолазного спуска: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выбирает предварительный режим декомпрессии;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контроль за количеством подаваемого водолазу воздуха и за давлением в шланге;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периодически (не менее одного раза в течение 5 минут) через руководителя спуска запрашивать водолаза о самочувствии;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оценивает самочувствие и состояние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оказывает медицинскую помощь в случае аварийного всплытия водолаза;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команды о начале подъема водолаза выбирает окончательный режим декомпрессии.</w:t>
      </w:r>
    </w:p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233. Предварительный режим декомпрессии выбирается, исходя из глубины спуска, запланированной продолжительности и тяжести работы под водой, а также индивидуальной чувствительности водолаза к декомпрессии и других условий спуска.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234. В период декомпрессии происходит подъем водолаза с грунта (снижение давления в барокамере) и возвращение к условиям атмосферного давления. Продолжительность данного периода определяется режимом декомпрессии.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235. В период декомпрессии лицо, осуществляющее медицинское обеспечение водолазного спуска: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следит за самочувствием водолаза, принимает необходимые меры в случае его ухудшения;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контролирует периодичность запросов водолаза о самочувствии, на последних остановках особое внимание обращает на жалобы водолаза, которые могут свидетельствовать о начальных признаках декомпрессионной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продолжительности декомпрессии в барокамере более 4 часов контролирует обеспечение водолазов питанием, в том числе, лечебно-профилактическим согласно установленным нормативам.</w:t>
      </w:r>
    </w:p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236. В последекомпрессионный период водолазного спуска лицо, осуществляющее медицинское обеспечение водолазного спуска: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контролирует, водолаза, работавшего на глубинах более 12 метров, после окончания декомпрессии находится вблизи барокамеры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 опрос жалоб и медицинский (профилактический) осмотр спускавшегося водолаза в объеме.</w:t>
      </w:r>
    </w:p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237. При изменении самочувствия или появлении каких-либо признаков заболевания спускавшийся водолаз сообщает об этом лицу, осуществляющему медицинское обеспечение водолазного спуска.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Наименование министерства, (ведомства,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Государственный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КНИЖКА ВОДОЛАЗА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Фамилия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Имя, отчество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Дата выдачи "____" __________________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Имя, отчество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Год рождения __________ месяц _____________ число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(высшее, среднее специальное, общее среднее, сколько классов)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Специальность до приобретения квалификации водолаза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Дата окончания и наименование водолазной школы (курсов)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Установленная начальная глубина погружения, м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Место                     Начальник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Фотографии   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Прохождение специального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"_____" ______________20___г. по "____" 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прошел обучение со следующими оценками успеваемости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___________________________________ "____"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выполнил норму практических погружений 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"_____" ____________________20__г.        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приказом ________________________________________________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Прохождение обучения по дополнительным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 "____" _____________20__г. по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окончил курсы взрывного дела 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___________________________________ " 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Выполнил норму практических погружений _______________________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___________________ 20__г.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приказом ______________________________________________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 "____" _____________20__г. по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окончил курсы по сварке и резке металла под водой 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___________________________________ " 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Выполнил норму практических погружений 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___________________ 20__г.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приказом 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 "____" _____________20__г. по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окончил курсы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(наименование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___________________________________ " 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___________________________________ "____________________________"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Выполнил норму практических погружений 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пребывания под водой (спусков) на глубинах до 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___________________ 20__г.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приказом 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_____________20__г.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Установленная глубина погружения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7167"/>
        <w:gridCol w:w="3555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в метрах (прописью)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ВКК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Прохождение водолазной службы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1570"/>
        <w:gridCol w:w="3539"/>
      </w:tblGrid>
      <w:tr>
        <w:trPr>
          <w:trHeight w:val="30" w:hRule="atLeast"/>
        </w:trPr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 или перевода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Время пребывания под водой подтвержденное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документами к моменту выдачи личной книжки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5486"/>
        <w:gridCol w:w="5486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под водой, часы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Всего подтвержденного времени пребывания под водой по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включительно часов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начальник, руководитель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      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главный, старший бухгалтер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(подпись)</w:t>
      </w:r>
    </w:p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Учет времени пребывания под водой за 20___г.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"/>
        <w:gridCol w:w="873"/>
        <w:gridCol w:w="1446"/>
        <w:gridCol w:w="1446"/>
        <w:gridCol w:w="1446"/>
        <w:gridCol w:w="1446"/>
        <w:gridCol w:w="1446"/>
        <w:gridCol w:w="1139"/>
        <w:gridCol w:w="1139"/>
        <w:gridCol w:w="212"/>
        <w:gridCol w:w="1496"/>
      </w:tblGrid>
      <w:tr>
        <w:trPr>
          <w:trHeight w:val="30" w:hRule="atLeast"/>
        </w:trPr>
        <w:tc>
          <w:tcPr>
            <w:tcW w:w="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на глубине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водолазного специалиста (лица, ответственного за спуск)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 времени пребывания под водой за 20___г.________________________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начальник, руководитель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главный, старший бухгалтер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Характеристика работы за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Виды водолазных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аварийно-спасательные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судоподъемные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подводно-технические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судовые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спасательные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резка и сварка металла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взрывные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Использовавшееся водолазное снаряжение: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вентилируемое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 замкнутой схемой дыхания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 открытой схемой дыхания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Особые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водолазный специалист (лицо ответственное за спуски)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Ежегодная проверка знаний по специальности 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Сдал зачеты по знанию водолазной техники 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руководящей нормативной документации по безопасности труда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выполнении водолазных работ и спусков. Допущен к самостоятельному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выполнению работ под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(протокол ВКК № ________ от "____" __________________20___г.)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председатель ВКК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водолазный специалист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Дата "____" ____________________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Наименование министерства, (ведомства,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Государственный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МЕДИЦИНСКАЯ КНИЖКА ВОДОЛАЗА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"_______" __________________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Имя, отчество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Год рождения _______________ месяц _________________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(высшее, среднее специальное, общее среднее)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Семейное положение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(женат, холост)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Место работы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Занимаемая должность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Водолазная квалификация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Последнее место жительства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М.П.                         Председатель ВКК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Краткий анамнез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Перенесенные заболевания и операции (какие, и в каком возрасте)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Алкоголь (употребляет редко, часто, много, мало, переносимость)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Табак (курит, какое количество сигарет выкуривает в день, не курит)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Переносимость морской болезни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замечания к анамнезу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Объективные данные при первичном и ежегодном медицинских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освидетельствованиях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1492"/>
        <w:gridCol w:w="1492"/>
        <w:gridCol w:w="1492"/>
        <w:gridCol w:w="1492"/>
        <w:gridCol w:w="1492"/>
        <w:gridCol w:w="1493"/>
      </w:tblGrid>
      <w:tr>
        <w:trPr>
          <w:trHeight w:val="30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Рост,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Масса тела,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Окружность грудной клетки,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максимальном вдохе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максимальном выдохе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Окружность живота,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Динамометрия, кг.: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становая сила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кистей рук: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Телосложение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Частота дыхания в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Жизненная емкость легких, мл.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Пульс (в состоянии покоя, сидя), частота ударов в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Артериальное давление,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рт. 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Данные первичного медицинского освидетельствования 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(после окончания обучения в водолазной школе)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7860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специалисты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 и заключение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Группа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Резус-фактор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Заключение водолазно-медицинской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при первичном медицинском освидетельствовании водолаза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"_____" ____________________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Председатель ВМК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Члены комиссии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Данные ежегодных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освидетельствований водолаза за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Осмотр хирургом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(диагноз)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Осмотр терапевтом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(диагноз)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Осмотр отоларингологом Острота слуха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(правое ухо)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(левое ухо)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Барофункция ______________________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(диагноз)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Осмотр невропатологом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(диагноз)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Осмотр окулистом                                Острота зрения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(правый глаз) (левый глаз)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(диагноз)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Осмотр стоматологом    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(диагноз)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Осмотр дерматовенерологом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(диагноз)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быть 15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Установленная глубина спусков на 20__ г. по состоянию здоровья: в барокамере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 какого избыточного давления, МПа (кгс/см.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включительно,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воду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(до скольких метров включительно,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ВМК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______________________________________________________</w:t>
      </w:r>
    </w:p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рентгенологических исследований при первичном и ежегодных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медицинских освидетельствовании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9"/>
        <w:gridCol w:w="6781"/>
      </w:tblGrid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(число, месяц, год)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рентгеноскопии, рентгенографии, флюорографии. Заключение и подпись врача. 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Клинический анализ мочи при первичном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и ежегодных медицинских освидетельствовании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1862"/>
        <w:gridCol w:w="1862"/>
        <w:gridCol w:w="1862"/>
        <w:gridCol w:w="1862"/>
        <w:gridCol w:w="1863"/>
        <w:gridCol w:w="186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свойства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исследование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Желчные пигменты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Эпителиальные клетки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лабораторных исследовании крови при первичном и ежегодных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медицинских освидетельствовании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749"/>
        <w:gridCol w:w="749"/>
        <w:gridCol w:w="749"/>
        <w:gridCol w:w="749"/>
        <w:gridCol w:w="1218"/>
        <w:gridCol w:w="749"/>
        <w:gridCol w:w="749"/>
        <w:gridCol w:w="749"/>
        <w:gridCol w:w="749"/>
        <w:gridCol w:w="750"/>
      </w:tblGrid>
      <w:tr>
        <w:trPr>
          <w:trHeight w:val="30" w:hRule="atLeast"/>
        </w:trPr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Лейкоцитарная формула,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Юные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Палочкоядерные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Сегментоядерные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Лимфоциты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Моноциты 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Данные электрокардиографических исследовании 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9"/>
        <w:gridCol w:w="1811"/>
      </w:tblGrid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Другие исследования 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3"/>
        <w:gridCol w:w="2375"/>
        <w:gridCol w:w="1462"/>
      </w:tblGrid>
      <w:tr>
        <w:trPr>
          <w:trHeight w:val="30" w:hRule="atLeast"/>
        </w:trPr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</w:tr>
      <w:tr>
        <w:trPr>
          <w:trHeight w:val="30" w:hRule="atLeast"/>
        </w:trPr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Данные медицинского наблюдения за состоянием здоровья в промежутках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между медицинскими освидетельствованиями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(осмотры, обследования, обращения за медицинской помощью,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регистрация заболеваний согласно листкам нетрудоспособности)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13"/>
        <w:gridCol w:w="3023"/>
        <w:gridCol w:w="1051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(осмотра)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 (диагноз)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временной нетрудоспособности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Специфические и неспецифические заболевания, связанные с выполнением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водолазных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4069"/>
        <w:gridCol w:w="756"/>
        <w:gridCol w:w="2176"/>
        <w:gridCol w:w="757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 по журналу медицинского обеспечения водолазов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причины, при которых получено заболевание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исход заболевания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Пребывание в стационарах при лечении заболеваний и травм 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2352"/>
        <w:gridCol w:w="4163"/>
        <w:gridCol w:w="1446"/>
        <w:gridCol w:w="1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в лечебном учреждении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Требования к условным сигналам 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604"/>
        <w:gridCol w:w="2952"/>
        <w:gridCol w:w="13"/>
        <w:gridCol w:w="4134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сигнала при спусках в снаряжении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снаряжение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легководолазное снаряжение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водолазу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себя чувствуешь? Повтори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два раза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Провентилируй скафандр 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 запас воздуха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три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Выходи наверх. Начинаем подъем (повторение сигнала обязывает водолаза немедленно выходить наверх)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Потрясти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Стой! Не ходи дальше. Стоп. Прекрати спуск (подъем)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Потрясти два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Продолжай спуск (движение). Двигайся прямо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Потрясти три раза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 на месте! Спускаем второго водолаза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и потрясти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Двигайся вправо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Дернуть два раза и потрясти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Двигайся влево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Дернуть, потрясти, дернуть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Запасной сигнал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от водолаза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на грунте. Чувствую себя хорошо. Выбери слабину. Повтори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Дернуть два раз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воздуха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 запас воздуха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три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Поднимай наверх, выхожу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четыре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воздуха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Частые подергивания более четырех раз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Тревога. Поднимай наверх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Потрясти раз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Стоп! Останови спуск (подъем)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Потряси два раза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Продолжай спуск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Потряси три раза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Запутался, не могу выйти без помощи другого водолаза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раз и потянуть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Подавай инструмент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 два раза и потянуть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Подавай конец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Дернуть, потрясти, дернуть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сигнал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В аварийном случае, при невозможности передачи сигнала водолазу по сигнальному концу (кабель-сигналу) и отсутствии телефонной связи, применяется подводная звуковая сигнализация. Звуковые сигналы подаются водолазу в соответствии с данной таблицей, при этом раздельный удар соответствует "дернуть", а двойной удар – "потрясти". Звуковые сигналы подаются ударом металлического предмета о металл, погруженный в воду (водолазный металлический трап, малый баллон).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водолазных работ</w:t>
            </w:r>
          </w:p>
        </w:tc>
      </w:tr>
    </w:tbl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Данные определяющие толщину льда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086"/>
        <w:gridCol w:w="1843"/>
        <w:gridCol w:w="5406"/>
        <w:gridCol w:w="2091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морского льда, см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пресноводного льда при температуре воздуха от 1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 см.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расстояние до кромки льда, м.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 появлении воды на льду под действием прилива или нагона воды ветром нагрузка на лед снижается на 50 - 80%;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 наличии сухих несквозных трещин шириной менее 3 см и глубиной не более половины толщины льда нагрузка на лед снижается на 20%.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