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997a" w14:textId="f5c9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оценки деятельности членов наблюдательного совета и определения лимита выплаты вознаграждения членам наблюдательного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20 февраля 2015 года № 115. Зарегистрирован в Министерстве юстиции Республики Казахстан 18 марта 2015 года № 10499.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членов наблюдательного совета и определения лимита выплаты вознаграждения членам наблюдательного совета.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национальной экономики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февраля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февраля 2015 года № 115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членов наблюдательного совета</w:t>
      </w:r>
      <w:r>
        <w:br/>
      </w:r>
      <w:r>
        <w:rPr>
          <w:rFonts w:ascii="Times New Roman"/>
          <w:b/>
          <w:i w:val="false"/>
          <w:color w:val="000000"/>
        </w:rPr>
        <w:t>и определения лимита выплаты вознаграждения</w:t>
      </w:r>
      <w:r>
        <w:br/>
      </w:r>
      <w:r>
        <w:rPr>
          <w:rFonts w:ascii="Times New Roman"/>
          <w:b/>
          <w:i w:val="false"/>
          <w:color w:val="000000"/>
        </w:rPr>
        <w:t>членам наблюдательного совета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1 -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деятельности членов наблюдательного совета и определения лимита выплаты вознаграждения членам наблюдательного совета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Закона Республики Казахстан "О государственном имуществе" и определяют порядок осуществления оценки деятельности членов наблюдательных советов в государственных предприятиях на праве хозяйственного ведения в сферах здравоохранения, образования и науки, и определения лимита выплаты вознаграждения членам наблюдательного совета.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национальной экономики РК от 12.07.2024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оценки деятельности членов наблюдательного совета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члена наблюдательного совета проводится ежегодно по итогам его деятельности за год в данной должности уполномоченным органом соответствующей отрасли (местным исполнительным органом).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проведения оценки деятельности членов наблюдательного совета государственного предприятия на праве хозяйственного ведения уполномоченный орган соответствующей отрасли (местный исполнительный орган) создает комиссию (далее – Комиссия), состав которой формируется и утверждается уполномоченным органом соответствующей отрасли (местным исполнительным органом).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является коллегиальным органом.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состав Комиссии обязательно включается заместитель первого руководителя уполномоченного органа соответствующей отрасли (местного исполнительного органа).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Председателем Комиссии является заместитель первого руководителя уполномоченного органа соответствующей отрасли (местного исполнительного органа), который руководит ее деятельностью, председательствует на заседаниях Комиссии, планирует работу и осуществляет общий контроль за реализацией решений Комиссии.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Подготовку повестки дня Комиссии, необходимых документов, материалов и оформление протокола заседания Комиссии осуществляет секретарь Комиссии, который не является членом Комиссии.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Председатель Комиссии принимает решение об определении даты проведения заседания Комиссии, которое подписывается всеми членами Комиссии.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Заседание Комиссии проводится при условии присутствия не менее двух третей от общего числа членов Комиссии, включая председателя Комиссии.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заседании принимает участие член наблюдательного совета, оценка деятельности которого производится Комиссией.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Секретарь письменно сообщает членам Комиссии, члену наблюдательного совета о месте и времени проведения заседания Комиссии.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итогам заседания Комиссии составляется протокол заседания, который подписывается членами Комиссии и ее секретарем.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решением Комиссии, любой из членов Комиссии в письменном виде излагает особое мнение, которое прилагается к протоколу заседания Комиссии.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члена Комиссии, в протоколе заседания Комиссии указывается причина его отсутствия и ссылка на документ, подтверждающий данный факт.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Оценка деятельности члена наблюдательного совета проводится следующим образом: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Комиссией годового отчета члена наблюдательного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оценки деятельности члена наблюдательного совета членами Комиссии по бальной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подведение итогов оценки члена наблюдательного совета Комиссией.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Годовой отчет члена наблюдательного совета включает следующую информацию: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наблюдательного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вопросы, подготовленные членом наблюдательного совета на заседании наблюдательного совета государственного предприятия, а также принятые решения по ним, вклад в деятельность государственного предприятия принятых решений данного членом наблюдательного совета, а также влияние реализованных предложений члена наблюдательного совета по совершенствованию деятельности государственного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и предложения по развитию государственного предприятия.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итогам заслушивания отчетов и возникновении неясностей в таких отчетах, члены Комиссии задают вопросы члену наблюдательного совета и руководителю государственного предприятия.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оценки деятельности члена наблюдательного совета членами Комиссии используются следующие баллы: 0; 0,5; 1; 1,5; 2; 3.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результатам коллегиального обсуждения членами Комиссии выставляются баллы в листе итоговой оценки деятельности члена наблюдательного совета государственного предприятия по форме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выводится общая сумма баллов.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Лист итоговой оценки деятельности члена наблюдательного совета государственного предприятия содержит перечень основных показателей его деятельности.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Лист итоговой оценки деятельности члена наблюдательного совета подписывается председателем Комиссии, его заместителем, членами Комиссии и секретарем.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Итоги проведения оценки деятельности члена наблюдательного совета исходят из общей суммы баллов: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 до 10 баллов – член наблюдательного совета компетентен по вопросам деятельности государственного предприятия, профессионально выполняет возложенные на него функции в наблюдательном совете в интересах государственного предприятия и уполномоченного органа соответствующей отрасли (местного исполнительного органа);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4,5 до 7,5 баллов – член наблюдательного совета компетентен по вопросам деятельности государственного предприятия, однако не принимает активного участия в принятии основополагающих решений о государственном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0 до 4 баллов – недобросовестно относится к возложенным на него обязанностям.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Оценка члена наблюдательного совета, являющегося представителем уполномоченного органа соответствующей отрасли (местного исполнительного органа) направляется Комиссией уполномоченному органу соответствующей отрасли (местному исполнительному органу) для сведения.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Отчет о результатах оценки члена наблюдательного совета используется уполномоченным органом соответствующей отрасли (местным исполнительным органом) при определении размера вознаграждении члену наблюдательного совета за предыдущий период работы и определяется исходя из количества набранных баллов: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4,5 до 10 баллов – размер вознаграждения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S=N*10%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размер вознаграждения (в процентах) пропорционально от лимита выплаты вознаграждения членам наблюдательного совета, определяемого уполномоченным органом соответствующей отрасли (местным исполнительным органом);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0 до 4 баллов – на основании решения Комиссии вознаграждение не выплачивается с последующим проведением процедуры согласно досрочному прекращению полномочий членов наблюдательного совета Правил конкурсного отбора членов наблюдательного совета и досрочного прекращения их полномочий,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февраля 2015 года № 113 (зарегистрирован в Реестре государственных регистраций нормативных правовых актов за № 10503) (далее – Правила конкурсного отбора).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определения лимита выплаты вознаграждения членам наблюдательного совета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соответствующей отрасли (местный исполнительный орган) после перечисления установленной части чистого дохода в бюджет определяет лимит вознаграждения членам наблюдательного совета в государственных предприятиях на праве хозяйственного ведения, который не превышает пяти процентов от части чистого дохода, оставшейся в распоряжении государственного предприятия на праве хозяйственного ведения.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Определенный лимит вознаграждения членам наблюдательного совета распределяется согласно пункту 22 настоящих Правил между членами наблюдательного совета, избираемыми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конкурсного отбора.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Выплата вознаграждения членам наблюдательного совета государственного предприятия на праве хозяйственного ведения осуществляется при наличии положительного результата финансово-хозяйственной деятельности государственного предприятия на праве хозяйственного ведения по итогам работы за год.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Вознаграждение не выплачивается членам наблюдательного совета, являющимися государственными служащими.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наблюдательного совета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лимита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членам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наблюдательного совета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членов наблюдательного совета за 20__ год*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Комментарии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функциональных обязанностей члена наблюдательного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выполнял возложенные на него обязанности в полном объеме и вносил не менее одного предложения на каждое заседание наблюдательного совета в рамках компетенции наблюдательного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выполнял возложенные на него обязанности добросовестно, но вносил предположения, не относящиеся к компетенции наблюдательного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недобросовестно выполнял возложенные на него обязанности и не вносил каких-либо предложений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члена наблюдательного совета в заседаниях наблюдательный совет государственного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присутствовал во всех заседаниях наблюдательного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участвовал в 50% и более заседаниях наблюдательного совета, но присутствовал не во всех заседаниях наблюдательного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не участвовал на заседаниях наблюдательного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члена наблюдательного совета в обсуждении вопросов, выносимых на наблюдательный совет государственного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наблюдательного совета постоянно вносил новые пути решения совершенствования деятельности государственного предприятия, которые послужили достижению поставленных целей и были приняты наблюдательным советом государственного предприятия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вносил предложения, которые не носили в себе принципиально новых путей решения совершенствования деятельности государственного предприятия и не были приняты наблюдательным советом государственного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наблюдательного совета не вносил новаторские предложения, которые бы послужили достижению поставленных целей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членом наблюдательного совета дополнительных материалов по вопросам, выносимым на рассмотрение наблюдательного совета государственного предприятия, в ходе обсуждения которых возникла необходимость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подготовленные членом наблюдательного совета, были качественными, представлены в полном объеме, с конкретными обоснованиями для принятия верного и обоснованного решения по рассматриваемым вопросам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подготовленные членом наблюдательного совета, не были достаточно обоснованными для принятия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членом наблюдательного совета не представлялись на рассмотрение наблюдательного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Инициативы члена наблюдательного совета, впоследствии оказавшиеся эффективными для государственного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инициативных предложений члена наблюдательного совета, государственное предприятие получило или получит определенные выгоды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инициативных предложений членом наблюдательного совета, государственное предприятие не получило или не получит определенных выгод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инициативных предложений от члена наблюдательного совета в течение года не поступало или реализация инициативных предложений члена наблюдательного совета отрицательно повлияло на деятельность государственного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 (фамилия, имя, отчество (при его наличии), подпись, дата)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комиссии________________________________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 (фамилия, имя, отчество (при его наличии), подпись, дата)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 (фамилия, имя, отчество (при его наличии), подпись, дата)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 (фамилия, имя, отчество (при его наличии), подпись, дата)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Оценка проводится на основании протоколов заседания наблюдательного совета. Протоколы заседания должны содержать ход ведения заседания, а также замечания и предложения членов наблюдательного совета, изложенные в письменном виде к заседаниям наблюдательного совета, по повестке дня и вопросам, выносимым на заседание наблюдательного совета.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