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9aed" w14:textId="5a89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критериев, предъявляемых к государственным предприятиям на праве хозяйственного ведения, в которых создаются наблюдательные советы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февраля 2015 года № 114. Зарегистрирован в Министерстве юстиции Республики Казахстан 19 марта 2015 года № 10507.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государственным предприятиям на праве хозяйственного ведения, в которых создаются наблюдательные советы.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февраля 2015 года № 114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Критерии, предъявляемые к государственным предприятиям</w:t>
      </w:r>
      <w:r>
        <w:br/>
      </w:r>
      <w:r>
        <w:rPr>
          <w:rFonts w:ascii="Times New Roman"/>
          <w:b/>
          <w:i w:val="false"/>
          <w:color w:val="000000"/>
        </w:rPr>
        <w:t>на праве хозяйственного ведения, в которых создаются</w:t>
      </w:r>
      <w:r>
        <w:br/>
      </w:r>
      <w:r>
        <w:rPr>
          <w:rFonts w:ascii="Times New Roman"/>
          <w:b/>
          <w:i w:val="false"/>
          <w:color w:val="000000"/>
        </w:rPr>
        <w:t>наблюдательные советы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разработаны для определения соответствия государственных предприятий на праве хозяйственного ведения, осуществляющих деятельность в сферах здравоохранения, образования и науки, в которых создаются наблюдательные советы.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Соответствие всем перечисленным ниже критериям позволяет создание государственного предприятия на праве хозяйственного ведения (далее - предприятие) с наблюдательным советом, а также введение наблюдательного совета в действующих предприятиях в сфере здравоохранения: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уставного капитала предприятия составляет не менее 10 000-кратного размера месячного расчетного показателя, установленного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численность штатных работников предприятия составляет не менее 100 человек, за исключением случаев создания предприятия с наблюдательным советом;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совокупный годовой доход предприятия за один год, предшествующий текущему финансовому году составляет не менее 30 000-кратного размера месячного расчетного показателя, установленного на соответствующий финансовый год, за исключением случаев создания предприятия с наблюдательным советом;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доход от основной деятельности предприятия составляет не менее 70 % от совокупного годового дохода, за исключением случаев создания предприятия с наблюдательным советом.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национальной экономики РК от 05.10.2017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Соответствие всем перечисленным ниже критериям позволяет создание предприятия с наблюдательным советом, а также введение наблюдательного совета в действующих предприятиях в сфере образования: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 уставного капитала предприятия составляет не менее 10 000-кратного размера месячного расчетного показателя, установленного на соответствующий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общая численность штатных работников предприятия составляет не менее 100 человек, за исключением случаев создания предприятия с наблюдательным советом;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совокупный годовой доход предприятия за год, предшествующий текущему финансовому году составляет не менее 10 000 размеров месячного расчетного показателя, установленного на соответствующий финансовый год, за исключением случаев создания предприятия с наблюдательным советом;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доход от основной деятельности предприятия составляет не менее 60 % от совокупного годового дохода, за исключением случаев создания предприятия с наблюдательным советом;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численность обучающихся очной формы обучения в предприятии составляет не менее 960 человек, за исключением случаев создания предприятия с наблюдательным советом.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государственного предприятия с наблюдательным советом и введение наблюдательного совета в действующие предприятия в сфере науки осуществляется при соблюдении ниже перечисленных критериев: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уставного капитала предприятия составляет не менее 10 000-кратного размера месячного расчетного показателя, установленного на соответствующий финансовый год;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численность штатных работников предприятия составляет не менее 100 человек, за исключением случаев создания предприятия с наблюдательным советом;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годовой доход предприятия за год, предшествующий текущему финансовому году составляет не менее 10 000 размеров месячного расчетного показателя, установленного на соответствующий финансовый год, за исключением случаев создания предприятия с наблюдательным советом;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 от основной деятельности предприятия составляет не менее 60 % от совокупного годового дохода, за исключением случаев создания предприятия с наблюдательным советом.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4 в соответствии с приказом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