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b847" w14:textId="527b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общего численного состава частных судебных исполнителей по республике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марта 2015 года N 156. Зарегистрирован в Министерстве юстиции Республики Казахстан 19 марта 2015 года N 10508. Утратил силу приказом и.о. Министра юстиции Республики Казахстан от 26 ноября 2015 года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 силу приказом и.о. Министра юстиции РК от 26.11.2015 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«Об исполнительном производстве и статусе судебных исполнителей»,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общий численный состав частных судебных исполнителей по республике в количестве 1500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 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 Бекетаева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