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9231" w14:textId="8909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83. Зарегистрирован в Министерстве юстиции Республики Казахстан 26 марта 2015 года № 10534.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А. </w:t>
      </w:r>
      <w:r>
        <w:rPr>
          <w:rFonts w:ascii="Times New Roman"/>
          <w:b w:val="false"/>
          <w:i/>
          <w:color w:val="000000"/>
          <w:sz w:val="28"/>
        </w:rPr>
        <w:t>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нахождения пассажиров, граждан и размещения объектов в</w:t>
      </w:r>
      <w:r>
        <w:br/>
      </w:r>
      <w:r>
        <w:rPr>
          <w:rFonts w:ascii="Times New Roman"/>
          <w:b/>
          <w:i w:val="false"/>
          <w:color w:val="000000"/>
        </w:rPr>
        <w:t>зонах повышенной опасности железнодорожного транспорта,</w:t>
      </w:r>
      <w:r>
        <w:br/>
      </w:r>
      <w:r>
        <w:rPr>
          <w:rFonts w:ascii="Times New Roman"/>
          <w:b/>
          <w:i w:val="false"/>
          <w:color w:val="000000"/>
        </w:rPr>
        <w:t>проведения в них работ, проезда и перехода через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железнодорожные пути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транспорте", определяют порядок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пути, а также меры безопасности пассажиров железнодорожного транспорта и граждан при нахождении в зонах повышенной опасности и переходе, проезде через железнодорожные пути.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пешеходный настил - участок железнодорожных путей, обозначенный указателями "Переход через пути" и выделенный для движения пешеходов через железнодорожные пути;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повышенной опасности железнодорожного транспорта - железнодорожные пути, территории железнодорожных станций, вокзалов, иные объекты организаций железнодорожного транспорта, связанные с перевозочным процессом;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железнодорожный переезд - пересечение в одном уровне автомобильной дороги с железнодорожными путями, оборудованное устройствами, обеспечивающими безопасные условия пропуска подвижного состава железнодорожного транспорта и транспортных средств.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деятельность которых связана с размещением объектов в зонах повышенной опасности железнодорожного транспорта и проведением в них работ, пассажиров, пользующихся услугами железнодорожного транспорта, и граждан, находящихся в зонах повышенной опасности.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Границы зон повышенной опасности железнодорожного транспорта определяются в соответствии со строительными нормами и правилами Республики Казахстан.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нахождения пассажиров и граждан в зонах повышенной</w:t>
      </w:r>
      <w:r>
        <w:br/>
      </w:r>
      <w:r>
        <w:rPr>
          <w:rFonts w:ascii="Times New Roman"/>
          <w:b/>
          <w:i w:val="false"/>
          <w:color w:val="000000"/>
        </w:rPr>
        <w:t>опасности, проезда и перехода через железнодорожные пути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Ожидание прибытия поезда осуществляется в специально установленных местах железнодорожной станции, вокзала (залы ожидания, комнаты для пассажиров с детьми, комнаты для отдыха, пункты торговли и общественного питания).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Посадка (высадка) пассажиров в вагоны производится после полной остановки поезда.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Выход пассажиров из вагонов и посадка в них производится со стороны перрона или посадочной платформы. Несовершеннолетние лица находятся на территории вокзала под присмотром взрослых.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зонах повышенной опасности не допускается: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оставлять детей без присмотра, находясь на пассажирской платформе (перроне), устраивать различные подвижные игры;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загораживать ручной кладью, багажом иными предметами проходы в/из здания вокзала, на перроны, посадочные платформы, пешеходные мосты, настилы, тоннели;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садиться на крышу, подножки, переходные площадки вагонов; садиться или не высаживаться на ходу поезда, высовываться из окон вагонов и дверей тамбуров на ходу поезда;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стоять на подножках и переходных площадках, лестницах и других наружных частях железнодорожного транспорта, открывать двери вагонов на ходу поезда, не задерживать открытие и закрытие автоматических дверей пригородных поездов;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проезжать в грузовых поездах без специального разрешения;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бежать по пассажирской платформе рядом с вагоном прибывающего или уходящего поезда, а также не находиться ближе двух метров от края платформы во время прохождения поезда без остановки; подходить к вагону до полной остановки поезда; осуществлять безбилетный провоз пассажиров и грузобагажа;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останавливать самовольно без надобности поезд;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находиться за желтой ограничительной линией до полной остановки подвижного состава и открытия дверей;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проходить под подвижным составом;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прыгать с пассажирской платформы на пути;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электрифицированных участках подниматься на опоры, а также прикасаться к спускам, идущим от опоры к рельсу, приближаться к лежащему на земле электропроводу на расстояние ближе восьми метров;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цепляться за поручни вагонов движущегося состава;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подкладывать, бросать, оставлять на пассажирских платформах (перронах) предметы, которые могут вызвать нарушение движения железнодорожного транспорта.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Переход через железнодорожные пути разрешается только в установленных местах по пешеходным мостам, через тоннели, железнодорожные переезды. На станциях, где мостов и тоннелей нет, разрешается переходить железнодорожные пути по пешеходным настилам.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Граждане перед переходом железнодорожного пути по пешеходному настилу должны убедиться в отсутствии движущегося железнодорожного транспорта. При приближении железнодорожного транспорта следует остановиться и пропустить его.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Подходя к железнодорожному переезду, граждане следят за световой и звуковой сигнализацией, а также положением шлагбаума. Переход путей осуществляется при открытом шлагбауме в отсутствие движущегося железнодорожного транспорта.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зонах проезда и перехода через железнодорожные пути не допускается: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проходить вдоль железнодорожного пути ближе пяти метров от крайнего рельса;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проходить по железнодорожным мостам и тоннелям, не оборудованным дорожками для прохода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ходить по железнодорожным путям; переходить через железнодорожные пути перед близко идущим поездом, если расстояние до него менее четырехсот метров; переходить через многопутные участки сразу же после прохода поезда одного направления, не убедившись в отсутствии следования поезда встречного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переходить железнодорожные переезды при закрытом шлагбауме или показании красного сигнала светофора переездной сигнализации; подлезать под закрытый шлагбаум на железнодорожном переезде, а также выходить на переезд, когда шлагбаум начинает закрываться; переходить пути по стрелочным переводам; на станциях и перегонах подлезать под вагоны и перелезать через автосцепки для прохода через путь;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электрифицированных участках не подниматься на опоры, а также прикасаться к спускам, идущим от опоры к рельсу; приближаться к лежащему на земле электропроводу на расстояние ближе восьми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становиться или садиться на рельсы, становиться между остряком и рамным рельсом или желоба с крестовинами подвижных сердечников стрелочных переводов;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подкладывать, не сбрасывать, не оставлять на железнодорожных путях предметов, которые могут вызвать нарушение движения железнодорожного транспорта.</w:t>
      </w:r>
    </w:p>
    <w:bookmarkStart w:name="z2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размещения объектов и проведения работ в зонах повышенной опасности железнодорожного транспорта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объектов и проведение в зонах повышенной опасности работ производится на основании письменного разрешения, выдаваемого Национальным оператором инфраструктуры.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разрешения на размещение объектов и проведение работ в зонах повышенной опасности железнодорожного транспорта Национальному оператору инфраструктуры представляются следующие документы: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документация, разработанная и утвержденная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восстановлении поврежденных элементов зоны повышенной опасности железнодорожного транспорта при проведении работ;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ограждений и мест производства работ;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календарный график производства работ.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 рассматривается в течение семи рабочих дней с даты получения документов, указанных в пункте 14 настоящих Правил. После указанного срока дается мотивированный ответ. Непредставление документов, указанных в пункте 14 настоящих Правил, является основанием для отказа в выдаче разрешения на размещение объекта и проведение работ в зоне повышенной опасности.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Аварийно-восстановительные работы выполняются с участием представителя Национального оператора инфраструктуры с последующей выдачей разрешения.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01.06.2023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работ в зонах повышенной опасности железнодорожного транспорта не должно снижать безопасность движения на железнодорожном транспорте, приводить к возникновению перерывов в движении железнодорожного транспорта.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Пересечения железнодорожных путей с линиями электропередачи и связи, нефтепроводами, газопроводами, автомобильными дорогами и другими наземными и подземными устройствами допускаются после согласования с соответствующим государственным органом. Пересечения железнодорожных путей с наземными и подземными сооружениями должны быть выполнены с соблюдением соответствующих требований нормативно-технических актов по проектированию и устройству этих сооружений.</w:t>
      </w:r>
    </w:p>
    <w:bookmarkEnd w:id="46"/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выпас скота в зонах повышенной опасности железнодорожного транспорта.</w:t>
      </w:r>
    </w:p>
    <w:bookmarkEnd w:id="47"/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Беспрепятственно пропускаются в зону повышенной опасности боевые расчеты пожарных и аварийно-спасательных команд для ликвидации пожаров, аварий и других стихийных бедствий, бригады скорой и неотложной медицинской помощи.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