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af2b" w14:textId="116a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информационного обмена информационной системы мониторинга оказания государственных услуг с информационными системами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23 февраля 2015 года № 142. Зарегистрирован в Министерстве юстиции Республики Казахстан 27 марта 2015 года № 10553. Утратил силу приказом и.о. Министра по инвестициям и развитию Республики Казахстан от 30 декабря 2015 года № 1277.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по инвестициям и развитию РК от 30.12.2015 </w:t>
      </w:r>
      <w:r>
        <w:rPr>
          <w:rFonts w:ascii="Times New Roman"/>
          <w:b w:val="false"/>
          <w:i w:val="false"/>
          <w:color w:val="ff0000"/>
          <w:sz w:val="28"/>
        </w:rPr>
        <w:t>№ 1277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11 января 2007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обмена информационной системы мониторинга оказания государственных услуг с информационными системами.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(Сарсенову С.С.)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142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информационного обмена информационной системы мониторинга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государственных услуг с информационными системами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информационного обмена информационной системы мониторинга оказания государственных услуг с информационными системами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11 января 2007 года "Об информатизации" и определяют порядок информационного обмена информационной системы мониторинга оказания государственных услуг с информационными системами.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Информационному обмену информационной системы мониторинга оказания государственных услуг с информационными системами в соответствии с данными Правилами не подлежат сведения, составляющие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секреты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Используемые в процессе информационного обмена сведения равнозначны сведениям из документов на бумажном носителе.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Информационный обмен информационной системы мониторинга оказания государственных услуг с информационными системами обеспечивает исключение (минимизацию) бумажного документооборота при оказании государственных услуг, при котором гражданам необходимо предоставлять государственным органам и должностным лицам минимальное число документов, подтверждающих юридически значимые факты.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применяются следующие термины и определения: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информационное взаимодействие - процесс межсетевого соединения для организации информационного обмена и передачи сведений между информационными системами </w:t>
      </w:r>
      <w:r>
        <w:rPr>
          <w:rFonts w:ascii="Times New Roman"/>
          <w:b w:val="false"/>
          <w:i w:val="false"/>
          <w:color w:val="000000"/>
          <w:sz w:val="28"/>
        </w:rPr>
        <w:t>"электронного правительства"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-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услугодатель -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Национальный удостоверяющий центр Республики Казахстан (далее - НУЦ РК) -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мониторинга оказания государственных услуг - информационная система, предназначенная для автоматизации и мониторинга процесса оказания государственных услуг, в том числе оказываемых через центры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сообщение - форма предоставления информации из информационной системы мониторинга в государственную информационную систему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центр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обслуживания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ЦОН) - юридическое лицо,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посредством получения сведений из информационных систем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информационного</w:t>
      </w:r>
      <w:r>
        <w:br/>
      </w:r>
      <w:r>
        <w:rPr>
          <w:rFonts w:ascii="Times New Roman"/>
          <w:b/>
          <w:i w:val="false"/>
          <w:color w:val="000000"/>
        </w:rPr>
        <w:t>обмена информационной системы мониторинга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 с информационными системами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Информационный обмен информационной системы мониторинга оказания государственных услуг с информационными системами услугодагелей подразумевает интеграцию систем по трем категориям: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получению статуса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получению сведений по документам, содержащихся в государственных базах данных и информационных системах иных услугодателей;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получению и передаче заявки на оказание государственных услуг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Интеграция по получению статуса оказания государственной услуги предполагает передачу из информационных систем услугодателей в информационную систему мониторинга оказания государственных услуг статусов по исполнению заявок на оказание государственных услуг, принимаемых услугодателем, с целью реализации мониторинга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Интеграция по получению сведений о запрашиваемых у услугополучателя документах предполагает передачу сведений по документам (или сведений по запросу) в электронном виде, которые требуются в процессе оказания государственных услуг или являются результатом оказания государственной услуги с целью исключения бумажных копий документов, сведения о которых содержатся в государственных базах данных и информационных системах иных услугодателей.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Интеграция по получению и передаче заявки на оказание государственных услуг предполагает передачу заявки на оказание государственных услуг услугодателю и выдачу результата.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Процесс информационного обмена информационной системы мониторинга оказания государственных услуг с информационными системами формируется следующим образом: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обращения услугополучателя в ЦОН или в уполномоченный орган для получения государственной услуги работник ЦОН или работник уполномоченного органа инициирует запрос сведений в информационной системе мониторинга оказания государственных услуг (в случае отсутствия информационной системы в уполномоченном органе), с целью получения из них сведений по необходимым документам в соответствии со стандартами на оказание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ЦОН или работник уполномоченного органа заполняет заявку на оказание государственной услуги в информационной системе мониторинга оказания государственных услуг (в случае отсутствия информационной системы в уполномоченном органе) и прикладывает электронные копии документов, необходимых в соответствии со стандартами на оказание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согласие на получение государственной услуги и соответствующей проверке предоставляемых услугополучателем документов и сведений подтверждается услугополучателем письменно, либо с применением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сообщение в виде "запроса" формируется для информационной системы услугодателя и предназначено для передачи исходных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услугодателя принимает и обрабатывает запрос, формирует и передает сообщение "ответ" с результатом обработки запроса в информационную систему мониторинга оказания государственных услуг.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 целью реализации мониторинга оказания государственных услуг статус обработки запроса отправляется в информационную систему мониторинга оказания государственных услуг в случае обращения услугополучателя за государственной услугой.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Факты отправки и получения сообщений фиксируются в информационных системах. При отсутствии электронной связи или возникновении других причин, препятствующих отправке сообщений, не доставленные сообщения накапливаются в очереди. После устранения аварийной ситуации или ошибок отправка недоставленных сообщений из очереди возобновляется, поступает и записывается в информационную систему мониторинга оказания государственных услуг датой и временем фактической доставки сообщения по времени города Астана.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Фиксация всех временных параметров в процессе информационного обмена производится по местному времени.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Защита информации при информационном обмене информационной системы мониторинга оказания государственных услуг с информационными системами должна обеспечиваться как за счет использования единой защищенной транспортной среды государственных органов, так и с применением программных средств гарантированной доставки информации.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Сведения, подлежащие приему/передачи, заверяются электронной цифровой подписью уполномоченных лиц, оказывающих государственные услуги. Для организации защиты сведений при обмене используются </w:t>
      </w:r>
      <w:r>
        <w:rPr>
          <w:rFonts w:ascii="Times New Roman"/>
          <w:b w:val="false"/>
          <w:i w:val="false"/>
          <w:color w:val="000000"/>
          <w:sz w:val="28"/>
        </w:rPr>
        <w:t>регистрационные 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выданные НУЦ РК.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