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d1c" w14:textId="3363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144. Зарегистрирован в Министерстве юстиции Республики Казахстан 31 марта 2015 года № 10597.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настоящего приказа его направление на официальное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в периодических печатных изданиях и в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144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контроля и надзора</w:t>
      </w:r>
      <w:r>
        <w:br/>
      </w:r>
      <w:r>
        <w:rPr>
          <w:rFonts w:ascii="Times New Roman"/>
          <w:b/>
          <w:i w:val="false"/>
          <w:color w:val="000000"/>
        </w:rPr>
        <w:t>за деятельностью местных исполнительных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архитектуры, градостроительства, строительства и государственного архитектурно-строительного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 и иными законодательными актами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организации и проведения контроля и надзора ведомством уполномоченного государственного органа по делам архитектуры, градостроительства и строительства (далее - уполномоченный орган)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(далее - местный орган).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контроль и надзор 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местных органов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посещения объекта с целью установления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органами функций, возложенных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выборочной проверки - проверка, назначаемая органом контроля и надзора в отношении конкретного проверяемого субъекта (объекта) на основе оценки степени риска, по результатам анализа отчетности, результатов иных форм контроля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внеплановых проверок - проверка, назначаемая органом контроля и надзора по конкретным фактам и обстоятельствам, послужившим основанием назначения проверки, в отношении конкретного проверяемого субъекта (объекта),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контроля и надзора уполномоченным органом за деятельностью местных органов является обеспечение качественного строительства и условий, обеспечивающих благоприятные, безопасные и другие необходимые условия обитания и жизнедеятельности человека.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уполномоченного органа по объектам строительства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в себе установление соответствующего выполнения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функций, возложенных на них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и надзор за деятельностью местных органов проводятся должностным лицом (должностными лицами) - государственным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строительным инспектором (государственными строительными инспекторами) уполномоченного органа.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выборочных и внеплановых проверок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проведения выборочных и внеплановых проверок (далее – проверки) является акт о назначении проверки уполномоченного органа (далее – акт), оформленный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Акт о назначении проверки уполномоченным органом регистрируется до начала проверки в уполномоченном органе по правовой статистике и специальным учетам.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акте указываются: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и дата 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 и должность лица (лиц), уполномоченного на проведение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специалистах, консультантах и экспертах, привлекаемых для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 местонахождение местного органа, фамилия, имя, отчество (при его наличии) его руководителя, в отношении которого назначено проведение проверки, идентификационный номер, участок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предмет назначенной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правовые основания проведения проверки, в том числе нормативные правовые акты, обязательные требования которых подлежат проверке;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проверяемый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права и обязанности проверяемого субъекта, предусмотренные 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акты, и печать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внеплановой проверки проверяемых субъектов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исполнения предписаний (постановлений, представлений, уведомлений) об устранении выявленных нарушений в результате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конкретным фактам о возникновении угрозы причинения вреда жизни, здоровью человека, окружающей среде и законным интересам физических и юридических лиц, государства, за исключением обращений физических и юридических лиц (потребителей), права которых нарушены, и обращений государственных органов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обращения физических и юридических лиц по конкретным фактам о причинении вреда жизни, здоровью человека, окружающей среде и законным интересам физических и юридических лиц, государства, за исключением обращений физических и юридических лиц (потребителей), права которых нарушены, и обращений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 физических и юридических лиц (потребителей), права которых нарушены;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поручения органов прокуратуры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обращения государственных органов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встречная проверка в отношении третьих лиц, с которыми проверяемый субъект имел гражданско-правовые отношения, с целью получения необходимой для осуществления проверки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повторная проверка, связанная с обращением проверяемого субъекта о несогласии с первоначальной проверкой;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органа уголовного преследования по основаниям,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Началом проведения проверок считается момент вручения местному органу акта.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обязан известить в письменном виде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о начале проведения выборочной проверки не менее чем за тридцать календарных дней до начала самой проверки с указанием сроков и предмета проведения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за исключением случаев, предусмотренных подпунктами 2), 7) и 9) пункта 10 настоящих Правил, уполномоченный орган извещает местный орган о начале проведения внеплановой проверки не менее чем за сутки до начала самой проверки с указанием предмета проведения проверки.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проверок местных органов оформляется акт о результатах проверки в двух экземплярах.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номер акта о назначении проверки, на основании которого проведена проверка;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проверку;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(если оно указано в документе, удостоверяющем личность) проверяемого субъекта, должность представителя физического или юридического лица, присутствовавшего при проведении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проверки, в том числе о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нарушениях, об их характере;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проверочного листа и пункты требований, по которым выявлены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 (лиц), проводившего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проверки.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Дата представления акта о результатах проверки в местный орган является завершением срока проверки не позднее срока окончания проверки, указанного в акте о назначении проверки.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контроля и надзора, связанного с посещением уполномоченным органом объекта с целью установления соответствующего выполнения местными органами функций, возложенных на них законодательством Республики Казахстан,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Посещение уполномоченным органом объекта, с целью установления соответствующего выполнения местными органами функций, возложенных на них законодательством Республики Казахстан, производится по решению руководителя (лица, исполняющего его обязанности, или лица, которое вправе принимать такое решение) уполномоченного органа.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Решение руководителя (лица, исполняющего его обязанности, или лица, которое вправе принимать такое решение) уполномоченного органа принимается на основании информации средств массовой информации, в том числе интернет ресурсов, получение информации и обращений, требующие незамедлительного реагирования от физических и юридических лиц, государственных органов, запросов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Казахстан, а также по проводимому уполномоченным органом мониторинга и анализа.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посещения объекта уполномоченный орган уведомляет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местные органы о намечаемой проверке (посещения)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почтовой, факсимильной или электронной связи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приложению.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посещении объекта, должностное лицо уполномоченного органа осуществляет следующие действия: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визуальный осмотр объекта по выполненным работам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примененных строительных материалов (изделий);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документацию объекта, с целью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выполнения местными органами функций, возложенных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Должностному лицу уполномоченного органа, осуществляющего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проверку, не допускается предъявлять участникам строительства требования и обращаться с просьбами, не относящимися к предмету проверки.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Участники строительства обеспечивают допуск на объект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 уполномоченного органа и оказывают содействие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выполнения местными органами функций, возложенных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проверки должностным лицом уполномоченного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составляется справка посещения объекта, которая выдается местным органам, работа которых проверялась, а также оформляется акт о посещении объекта.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справке посещения объекта указываются: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органа контроля и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его наличии) и должность лица (лиц), проводившего проверку;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местного органа, должность представителя местного органа, присутствовавшего при проведении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ознакомлении справки посещения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дата, место и период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проверки, в том числе о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нарушениях, об их характере.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посещении объекта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органа контроля и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его наличии) и должность лица (лиц), проводившего проверку;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месторасположение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- для физических лиц, наименование организации, фамилия, имя, отчество (при его наличии), должность - для юридических лиц, присутствовавших на объекте;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подтверждении посещения объекта должностным лицом уполномоченного органа.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выявлении в ходе проведения проверки за совершение которых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предусмотрена административная ответственность, должностное лицо уполномоченного органа осуществляет полномочия в соответствии 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проверки проведенной уполномоченным органом 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настоящей главой является основанием для отбора местного органа для проведения выборочной проверки.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Принятие мер по результатам проверки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Поводами к возбуждению дела об административном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правонарушении является непосредственное обнаружение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факта совершения административного правонарушения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учетом положений пункта 27 настоящих Правил.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Основанием для возбуждения дела об административном правонарушении согласно пункту 26 настоящих Правил в отношении проверяемого субъекта является результат проверки, проведенной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Действие пункта 27 не распространяется на случаи выявления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признаков административного правонарушения при посещении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объекта с целью установления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функций, возложенных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выявлении нарушений уполномоченный орган выдает предписание по устранению допущенных нарушений законодательства в области архитектуры, градостроительства и строительства,рассматривает административные дела,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и составляет протоколы об административных правонарушениях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15.06.2016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Предписания, указания и иные решения, выданные уполномоченным органом, исполняются местными органами в указанные сроки.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архитектуры, градостроительства,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государственного органа по делам архитектуры, градостроительства и строительства)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посещении объекта с целью установления соответствующего выполнения местными органами функций, возложенных на них законодательством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"___"_____________ 201_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уведомляется_________________________________________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делам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градостроительства,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проверке, связанное с посещением объекта__________________________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установления соответствующего выполнения Вами функций,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возложенных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проведения проверки с "__"___200_ года по "_"____200_года.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(в       (подпись)          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представителем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(в       (подпись)          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 наличия))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24, </w:t>
      </w:r>
      <w:r>
        <w:rPr>
          <w:rFonts w:ascii="Times New Roman"/>
          <w:b w:val="false"/>
          <w:i w:val="false"/>
          <w:color w:val="000000"/>
          <w:sz w:val="28"/>
        </w:rPr>
        <w:t>подпункта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Закона Республики Казахстан "Об архитектурной, градостроительной и строительной деятельности в Республике Казахстан" компетенции местных исполнительных органов относится оказание содействия в работе государственных органов архитектурно-строительного контроля и надзора на подведомственной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предусматривает административную ответственность в соответствии со статьей 462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