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3e4a" w14:textId="ab23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производства кондитерских изделий, условиям производства, расфасовки, транспортировки, хранения, реализации, утилизации и уничтожения кондитерских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февраля 2015 года № 124. Зарегистрирован в Министерстве юстиции Республики Казахстан 15 апреля 2015 года № 10725. Утратил силу приказом Министра здравоохранения Республики Казахстан от 20 августа 2021 года № ҚР ДСМ-83.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20.08.2021 </w:t>
      </w:r>
      <w:r>
        <w:rPr>
          <w:rFonts w:ascii="Times New Roman"/>
          <w:b w:val="false"/>
          <w:i w:val="false"/>
          <w:color w:val="ff0000"/>
          <w:sz w:val="28"/>
        </w:rPr>
        <w:t>№ ҚР ДСМ-83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производства кондитерских изделий, условиям производства, расфасовки, транспортировки, хранения, реализации, утилизации и уничтожения кондитерских изделий".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февраля 2015 года № 124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объектам производства кондитерских изделий, условиям</w:t>
      </w:r>
      <w:r>
        <w:br/>
      </w:r>
      <w:r>
        <w:rPr>
          <w:rFonts w:ascii="Times New Roman"/>
          <w:b/>
          <w:i w:val="false"/>
          <w:color w:val="000000"/>
        </w:rPr>
        <w:t>производства, расфасовки, транспортировки, хранения,</w:t>
      </w:r>
      <w:r>
        <w:br/>
      </w:r>
      <w:r>
        <w:rPr>
          <w:rFonts w:ascii="Times New Roman"/>
          <w:b/>
          <w:i w:val="false"/>
          <w:color w:val="000000"/>
        </w:rPr>
        <w:t>реализации, утилизации и уничтожения кондитерских изделий"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объектам производства кондитерских изделий, условиям производства, расфасовки, транспортировки, хранения, реализации, утилизации и уничтожения кондитерских изделий"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(далее – Кодекс), предназначены для физических и юридических лиц, занимающихся предпринимательской деятельностью связанной с проектированием, строительством, реконструкцией, ремонтом и эксплуатацией объектов по производству кондитерских изделий (далее – объект), за исключением объектов, размещенных в составе объектов общественного питания, с производством, расфасовкой, транспортировкой, хранением, реализацией, утилизацией и уничтожением кондитерских изделий и определяют санитарно-эпидемиологические требования к деятельности объектов по производству кондитерских изделий и условиям производства, расфасовки, транспортировки, хранения, реализации, утилизации и уничтожения кондитерских изделий, несоблюдение которых создает угрозу жизни или здоровью человека, а также возникновения и распространения заболеваний.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Производство кондитерских изделий (далее – продукция) осуществляется в соответствии с настоящими Санитарными правилами, техническими регламентами в области безопасности пищевой продукции и другими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 и определения: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бактерицидная лампа – излучатель ультрафиолетовых лучей, использующийся для обеззараживания воздуха в производственных помещениях;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дежа – емкость для замешивания;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учетный номер – код, включающий вид деятельности и номер объекта производства;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фруктово-ягодное пюре – протертая фруктовая мякоть;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яйцебитня – помещения для подготовки яиц к производству;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яйцетек (бой) – нарушение целостности скорлупы и подскорлупной оболочки с вытеканием содержимого;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миражные яйца – неоплодотворенные яйца, изъятые из инкубатора, являющиеся техническим браком;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инвертный сироп – сахарный сироп, обработанный 10-ти процентный (далее – %) раствором соляной кислоты и нейтрализованный раствором пищевой двууглекислой соды;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производства кондитерских изделий – объекты по выпуску сахаристых и мучных кондитерских изделий, в том числе производства по выпуску: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карамели и драже, конфет, шоколада, ириса, халвы, пастило-мармеладных, зефиро-мармеладных изделий, восточных сладостей и других;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без крема: печенья, галет, крекеров, пряников, коврижек, кексов, вафельи и других;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с кремом: тортов, пирожных и других;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малой мощности (мини-производство) – объекты, производящие кондитерские изделия с кремом более 0,1 тонны в сутки, кондитерские изделия без крема более 0,3 тонн в сутки;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расстойка тестовых заготовок – выдерживание тестовых заготовок при температуре и влажности воздуха в соответствии нормативным техническим документам;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кондитерское изделие – пищевой продукт, обладающий преимущественно сладким вкусом, разнообразный по форме, составу, консистенции, структуре и аромату;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насечка – надтреснутая скорлупа яйца;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подварка – сваренная масса из пюре различных ягод и фруктов с добавлением сахара;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дата упаковки (расфасовки) – дата размещения пищевой продукции в упаковку (тару);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упаковка (тара) – изделие, которое используется для размещения, защиты, транспортирования, загрузки и разгрузки, доставки и хранения сырья и готовой продукции;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магнитоуловитель – установка для улавливания мелких металлических предметов;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меланж – замороженная смесь яичных белков и желтков;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овоскопия – определение качества яиц просвечиванием электрическими лампами на специальном приборе (овоскоп);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производственный контроль – мероприятия, направленные изготовителем на обеспечение безопасности кондитерских изделий в процессе производства (изготовления), хранения и утилизации, включающие в себя проведение производственной лабораторией предприятия технологического контроля;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специальная одежда (далее – специальная одежда) – комплект защитной одежды персонала, предназначенной для защиты сырья, вспомогательных материалов и готового продукта от загрязнения механическими частицами, микроорганизмами и других загрязнений;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санитарный день – специально отведенное время (не менее одного раза в месяц) для проведения генеральной уборки помещений, мойки оборудования и инвентаря, при необходимости – дезинфекции, дезинсекции, дератизации;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санитарный брак – изменение органолептических и потребительских свойств продукта, возникшее вследствие нарушений в ходе технологической операции, перевозки и складирования, приводящее к невозможности использования его по прямому назначению;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начинка – составная часть кондитерского изделия, приготовленная из одного вида или смеси нескольких видов сырья, прошедшая подготовку к производству и помещаемая внутрь или на поверхности кондитерского полуфабриката на стадии производства;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товарное соседство – условия, исключающие совместное хранение и реализацию сырых и готовых продуктов, предотвращающие их загрязнение и проникновение посторонних запахов, отражающихся на качестве товара;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скоропортящиеся пищевые продукты – пищевые продукты, требующие специальных условий перевозки, хранения и реализации в строго регламентируемые сроки;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технологическое оборудование – совокупность механизмов, машин, устройств, приборов, необходимых для обеспечения производства продукции;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маркировка – текст, товарные знаки, условное обозначение и рисунки, несущие информацию для потребителя и нанесенные на пищевую продукцию, документы, памятки (листы-вкладыши), этикетки, контрэтикетки, кольеретки, ярлыки, наклейки (стикеры), потребительскую тару (упаковку);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обогащение (фортификация) пищевой продукции – введение в пищевые продукты и равномерное распределение в ней одного или более необходимых ингредиентов (витаминов, минералов, аминокислот, жирных кислот) и других веществ, не присутствующих в ней изначально либо присутствующих в недостаточном количестве или утерянных в процессе (на стадии) производства (изготовления) для придания им определенных свойств с целью повышения пищевой ценности продукта и профилактики микрнонутриентных заболеваний среди населения;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мучное кондитерское изделие – кондитерское изделие, представляющее собой выпеченный пищевой продукт, основным рецептурным компонентом которого является мука (печенье, пряники, кексы, бисквитные рулеты, галеты, крекеры, вафли и другое).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Санитарных правилах понятия, специально не определенные в настоящей главе используются в значениях, установленных техническим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(ТР ТС 021/2011) "О безопасности пищевой продукции", утвержденного Решением Комиссии таможенного союза от 9 декабря 2011 года № 880 (далее – ТР ТС 021/2011).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к </w:t>
      </w:r>
      <w:r>
        <w:rPr>
          <w:rFonts w:ascii="Times New Roman"/>
          <w:b w:val="false"/>
          <w:i w:val="false"/>
          <w:color w:val="000000"/>
          <w:sz w:val="28"/>
        </w:rPr>
        <w:t>проектированию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строительству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реконструкции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ремонту и </w:t>
      </w:r>
      <w:r>
        <w:rPr>
          <w:rFonts w:ascii="Times New Roman"/>
          <w:b w:val="false"/>
          <w:i w:val="false"/>
          <w:color w:val="000000"/>
          <w:sz w:val="28"/>
        </w:rPr>
        <w:t>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производственному контролю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процессам производства, </w:t>
      </w:r>
      <w:r>
        <w:rPr>
          <w:rFonts w:ascii="Times New Roman"/>
          <w:b w:val="false"/>
          <w:i w:val="false"/>
          <w:color w:val="000000"/>
          <w:sz w:val="28"/>
        </w:rPr>
        <w:t>медицинскому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осмотру и гигиеническому обучению персонала устанавливаются в соответствии с документами санитарно-эпидемиологического нормирования, утверждаемыми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(далее – документы нормирования).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Предельно допустимые концентрации вредных веществ в воздухе производственных помещений, уровни шума, вибрации, освещения и микроклимата в производственных помещениях соответствуют требованиям документов нормирования.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условиям производства продукции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Производство кондитерских изделий предусматривается в составе многопрофильных объектов по производству кондитерских, хлебобулочных изделий и как самостоятельное производство с соответствующим набором производственных и вспомогательных помещений, размещенное в главном производственном корпусе в самостоятельных технологических цехах, оснащенное необходимым оборудованием, аппаратурой и инвентарем.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объединение производств и размещение их в общих помещениях в зависимости от объемно-планировочных решений – производство карамели и драже (отделения варки карамельных масс, формовочное, охлаждения, завертки и фасовки), на объектах малой мощности помещение растаривания сырья и подготовки его к производству с помещением зачистки масла (участок);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одном помещении отделений, связанных единым технологическим процессом и сходными условиями микроклимата.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перевозка кондитерских изделий с кремом и начинками на открытых листах, лотках, без упаковки и холодильного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для изготовления любого крема яйца водоплавающих птиц, куриные яйца с насечкой, яйцетек и бой, миражные яйца, яйца из хозяйств, неблагополучных по опасным заразным болезням птиц, за исключением яиц водоплавающих птиц для выпечки мелкоштучных хлебобулочных и мучных кондитерских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вместо яиц яичный меланж.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помещениях приготовления крема и отделки тортов и пирожных приточная система вентиляции оборудуется с противопылевым и бактерицидным фильтром. Отверстия вентиляционных систем закрываются мелкоячеистой сеткой. В этих помещениях устанавливают кондиционеры и устройства для защиты от инсоляции. Допустимая температура в помещениях не выше +18 градусов Цельсия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 и набор производственных помещений объектов по производству кондитерских изделий, набор производственных помещений кондитерских цехов малой мощности устанавливаются в соответствии с типом, мощностью, ассортиментом выпускаемой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Внутренние и внешние поверхности тестомесильных деж, вакуум-аппаратов, варочных котлов и другого оборудования после окончания работ очищаются и промываются горячей водой, вакуум-аппараты и котлы пропариваются.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Получение сахарной пудры различной крупности помола в отдельном помещении, на объектах малой мощности с учетом перерабатываемого объема сахара – в отделении просеивания муки.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Хранение сырья в транспортной, оборотной таре в производственных помещениях не допускается, за исключением сгущенного молока в заводской упаковке.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производстве кондитерских изделий не допускаются прием, использование, хранение, перевозка и реализация продукции: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явными признаками недоброкачественности, с посторонними запахами, привкусами, включениями, изменениями цвета, запаха, консистенции, отличные от признаков, указанных в нормативной и (или) технической документации на пищевые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молоко и молочные продукты из хозяйств, не благополучных по заболеваемости сельскохозяйственных животных, а так же не прошедшие первичную обработку и пастеризацию;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яйца с загрязненной скорлупой, пищевых неполноценных яиц и с техническим браком (с "насечкой", "тек", "бой" и другое), а также сырые яйца из хозяйств, неблагополучных по опасным заразным болезням птиц, утиные и гусиные яйца;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муку, сухофрукты и другие продукты, зараженные амбарными вредителями;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фрукты, орехи с наличием плесени и признаками гнили;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сопроводительных документов, подтверждающих их происхождение, качество и безопасность, обеспечивающих их прослеживаемость;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нарушенной или негерметичной упаковке (для упакованной продукции), в загрязненной таре;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отсутствии соответствующей маркировки;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отсутствии условий для соблюдения температурных и влажностных условий хранения и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отсутствии установленных сроков годности или с истекшими сроками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несоответствии по показателям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лекарственные растения, за исключением ароматических (пряных) растений и некоторых других видов растений, разрешенных для применения в пищевом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 имеющих необходимой информации на потребительской упаковке, этикетках, ярлыках, листах-вкладышах и (или) в сопроводительных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несоответствии предоставленной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являющейся фальсифицированной.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Маркировочный ярлык (этикетка) каждого тарного места с указанием срока годности, хранения, вида продукции сохраняют до окончания сроков годности (хранения), до полного использования продукта.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профилактики железодефицитных состояний и йододефицитных заболеваний, используемые в производстве мучных кондитерских изделий пшеничная мука высшего и первого сортов  обогащаются (фортифицируются) железосодержащими витаминами, минералами и другими веществами, а пищевая поваренная соль - йодирована.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Готовые изделия упаковывают в чистую, сухую, без постороннего запаха тару, выстланную пергаментом или другими предназначенными для контакта с пищевыми продуктами материалами, разрешенными к применению на территории Республики Казахстан и государств-участников Таможенного союза.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Укладка мучных кондитерских изделий на листы и в лотки, их хранение и перевозка производится в соответствии с инструкциями производителя продукции. Во время погрузки, перевозки и разгрузки изделия оберегают от атмосферных осадков.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Кондитерские изделия, не подлежащие переработке, собирают в специальную тару для дальнейшего уничтожения.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течение всего срока годности (хранения) кондитерских изделий обеспечивается соблюдение условий хранения, установленных для каждого вида пищевой продукции. Соответствие условий хранения, обеспечивающих безопасность кондитерских изделий, оценивается по показаниям контрольно-измерительных приборов в соответствии с программами производственного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90 Кодекса.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Сроки годности (хранения) и условия хранения кондитерских изделий устанавливаются изготовителем в технической документации с учетом обеспечения их соответствия требованиям документов нормирования, утверждаемыми государственным органом в сфере санитарно-эпидемиологического благополучия населения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144 Кодекса, ТР ТС 021/2011.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Хранение, перевозку и реализацию кондитерских изделий и скоропортящихся пищевых продуктов, применяемых в производстве, осуществляют при температурно-влажностных режимах, обеспечивающих сохранение показателей безопасности и качества продукции.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теплое время года перевозка скоропортящихся мучных кондитерских изделий производится при температуре не выше + 6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более 6 часов в специальном транспорте с охлаждаемыми кузовами;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одного часа в изотермических кузовах без холода.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перевозки кондитерских изделий с кремом и начинкой используют рефрижераторы.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Мучные кондитерские изделия с кремом перевозятся в контейнерах с крышками.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реализации готовой продукции непосредственно на объектах производства создаются условия, предъявляемые к объектам торговли пищевой продукцией в соответствии с документами нормирования.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хранения кондитерских изделий с кремом предусматриваются не менее двух холодильных камер с температурой до +5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Мешки из-под муки хранятся в помещении, в котором установлена машина для выбивания мешков, за исключением объектов малой мощности. Мучной смет, выбой из мешков собираются в специальную тару с пометкой "санитарный брак" и хранятся в отдельном помещении.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Соль хранится отдельно, а также в растворенном виде в снабженных фильтрами емкостях и подается в производство растворенной и профильтрованной.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Прессованные дрожжи и дрожжевое молоко хранятся при температуре не выше +4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Допускается хранение в цехе сменного или суточного запаса прессованных дрожжей.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Жиры, яйца, молоко и молочные продукты хранятся в холодильных камерах при температуре не выше +4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Начинки и полуфабрикаты для отделки, приготовленные для производства изделий, хранят в маркированной закрытой таре или сборниках при температуре не выше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хранения яиц и яйцепродуктов предусматривается отдельное холодильное оборудование.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Внутрицеховое оборудование, емкости, инвентарь, посуда, внутрицеховая тара, используемые при производстве кондитерских изделий с кремом, дополнительно маркируются по этапам технологического процесса и используются строго по назначению.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Помещения для отделки кремовых изделий оборудуются столами с гладким, гигиеническим покрытием. Ежедневно по окончанию работы столы обрабатываются 0,5 % раствором моющего средства, дезинфицируются и промываются горячей водой при температуре +60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Помещения, требующие особого санитарного режима: отделения для приготовления яичной массы, отделки готовых изделий, моечные отделения внутрицехового инвентаря, обработки цехового инвентаря, помещения для разбивки яиц, в конце смены по окончании уборки обрабатывают бактерицидными лампами (стационарными или передвижными), установленными в местах, обеспечивающих обработку максимально большой площади и захватывающих пространство над производственными столами.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Неэкранированные передвижные бактерицидные лампы устанавливаются из расчета мощности 2,0-2,5 Ватт (далее – Вт) на 1 кубический метр (далее – м3) помещения. Экранированные бактерицидные лампы из расчета мощности 1,0 Вт на 1 м3 помещения устанавливаются на высоте 1,8-2,0 м от пола при условии не направленного излучения на находящихся в помещении людей.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бактерицидных ламп устанавливается согласно инструкции по их применению предприятия-изготовителя.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 допускается работа персонала в помещение при включенной бактерицидной лампе. Вход персонала в помещение допускается через 30 минут после отключения бактерицидной установки и проветривания помещения.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Санитарная обработка технологического оборудования, аппаратуры для молока, варочных котлов для сиропа, баков для хранения сиропа, мерных бачков, трубопроводов кондитерских производств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Верхние части внутренних поверхностей тестомесильных деж после каждого замеса теста зачищают и смазывают растительным маслом.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Оборудование, инвентарь и тара производственных цехов (участков),вырабатывающих мучные кондитерские изделия с кремом, обрабатывают не реже одного раза в смену, емкости из-под сиропа для промочки и бисквитной крошки (поддоны) – не реже двух раз в смену.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Новые формы и листы для выпечки мучных изделий перед их применением прокаливаются в печах. Формы и листы с деформированными краями, вмятинами, заусенцами не используются. Листы и формы периодически подвергаются правке, зачистке, обжигу для удаления нагара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Моечные наконечников и мелкого инвентаря для работы с кремом, внутрицеховой тары и крупного инвентаря, моечная оборотной тары оснащаются трехсекционными ваннами с подводкой горячей и холодной воды. Помещение для обработки яиц оборудуют четырехсекционными моечными ваннами.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Обработка внутрицеховой тары и инвентаря кондитерских производств осуществляется в специальных моечных отделениях, в моечных машинах или ручным способом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Мойка оборотной тары производится отдельно от мойки внутрицеховой тары и инвентаря, промывается моющими и дезинфицирующими средствами, ополаскивается горячей водой и просушивается.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Оборудование, инвентарь и тара для яичной массы по окончании работы подвергается санитарной обработке в соответствии с требованиями настоящих Санитарных правил, а мелкий инвентарь после мойки кипятится в течение 30 минут.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Ванны для обработки яиц и полы в помещении для разбивки яиц по окончанию работы промываются горячей водой (не ниже +50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и дезинфицируются.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Обработка наконечников и мелкого инвентаря для отделки тортов и пирожных кондитерских производств,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окончании смены кремосбивальная машина освобождается от крема и обрабатывается на рабочем ходу после заполнения последовательно растворами (вначале моющих, затем дезинфицирующих средств) в течение 10-15 минут для каждой стадии обработки, затем промывается горячей водой. Другое оборудование, используемое в производстве кондитерских изделий, подвергается санитарной обработке в соответствии с инструкцией по его эксплуатации.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Свежие фрукты и ягоды перед использованием промываются и просушиваются. Не допускается использовать в качестве отделочных украшений ягоды, эффективная мойка которых затруднена (клубника, малина, земляника, ежевика, тутовник). Эти ягоды используют после термической обработки как наполнители кремов или глазированные в сахаре.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изготовлении кондитерских изделий для диетического питания не допускается использование алкоголя, ядра абрикосовой косточки, майонеза, кулинарных и кондитерских жиров.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Изюм, цукаты и сухофрукты перебираются, затем промываются под проточной водой на решетках или в специальной машине и используются в изделиях, подвергающихся термической обработке.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Фруктово-ягодное пюре, пульпа перед использованием в производстве пропускаются через протирочные машины или через сито с ячейками не более 1,5 миллиметров (далее – мм), плодово-ягодное повидло, джем, начинку и подварку – через сито с ячейками не более 3 мм. При этом, не допускается их разведение водой.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Орехи, миндаль и семена масличных культур очищаются от посторонних примесей на сортировочных машинах или перебираются вручную.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Сиропы, мед, жидкие шоколадные полуфабрикаты, растопленные жиры, молоко цельное процеживаются через специальные сита, молоко после процеживания подвергается кипячению. Сахарные сиропы процеживаются через металлические сита с ячейками не более 1,5 мм.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Работниками, занятыми приготовлением яичной массы из яиц водоплавающей птицы, после окончания процесса, моются руки с применением мыла и дезинфектанта.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Распаковка коробок, обработка яиц и получение яичной массы проводится при соблюдении поточности.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приготовления крема используется куриное диетическое яйцо (со сроком годности не более 7 дней, не считая дня снесения), при наличии документов, подтверждающих их происхождение, качество и безопасность, при соответствующей маркировке и чистой, не поврежденной скорлупе. Перед использованием яйцо сортируется, выборочно овоскопируется и перекладывается в решетчатые емкости для обработки. Хранение яйца допускается при температуре не выше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Обработка яиц для изготовления кондитерских изделий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Замена растворов в моечных ваннах производится не реже двух раз в смену.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Упавшие на пол продукты (санитарный брак) складывается в специальную тару с обозначением "санитарный брак".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Обработанное яйцо разбивают на металлических ножах и выливают в специальные чашки, емкостью не более пяти яиц. После проверки яичной массы на внешний вид и запах, ее переливают в большую емкость, процеживают через металлическое сито, с величиной ячеек не более 3-5 мм. Яичную массу для приготовления крема готовят непосредственно перед приготовлением крема. Допускается ее хранение при температуре не + 6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не более одного часа. Срок хранения яичной массы для выпечки полуфабрикатов – не более 24 часов при аналогичных условиях. При этом не допускается хранение яичной массы без холода.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Яичный меланж используется при изготовлении теста для мелкоштучных кондитерских изделий. Яичный меланж хранится при температуре от -6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+5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срок хранения дефростированного меланжа не более 4 часов. Повторное замораживание меланжа не допускается.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Масло сливочное проверяется после распаковки и зачищается с поверхности. Не допускается для производства кондитерских изделий с кремом масло с загрязнениями, признаками микробиологической порчи (плесенью и другое). Продолжительность хранения масла до зачистки в помещении не более 4 часов.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кремов используется сливочное масло с массовой долей влаги не более 20 %.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Для отделки тортов и пирожных используются кремы с содержанием сахара в водной фазе не ниже 60 %. Расчет содержания сахара в водной фазе крема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Сиропы готовят по мере необходимости. Хранение сиропа допускается при температуре не выше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Сироп для пропитки и крошка для обсыпки заменяют не реже двух раз в смену. Остатки крошки и сиропа используют для выпечки полуфабрикатов при высокотемпературной обработке.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Крем готовится в количестве, не превышающем потребности 3-х часов непрерывной работы, и используется за этот период. Для работы берется крем в количестве не более чем на 30 минут, остальное количество крема хранятся в холодильнике при температуре не выше +4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Не допускается передача остатков крема для отделки тортов и пирожных другой смене. Неиспользованные за 3 часа остатки крема используются в ту же смену для приготовления теста на выпечку полуфабрикатов и мучных изделий с высокой температурой обработки в соответствии с технологическими инструкциями технической документации изготовителя.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Заварной из сбитых сливок, творожный, белково-сбивной сырой и заварной крема хранению не подлежат и используются немедленно после приготовления. Остальные виды кремов хранятся на производстве до их использования, но не более 1,5 часов для массовой продукции и 2 часов для заказной продукции при температуре не более +4 – +2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Перекладывание крема из одной емкости в другую или его перемешивание производится специальным инвентарем. При этом, не допускается перекладывание крема руками. На рабочие места крем переносится в чистой посуде с крышкой. В процессе отделки изделий емкости с кремом допускается не закрывать крышками.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Не допускается перевозка кремов для использования их на других объектах.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отделки изделий кремом используются одноразовые отсадочные кондитерские мешки.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производстве кондитерских изделий с кремом каждая смена приступает к работе с чистыми стерильными отсадочными мешками, наконечниками к ним и мелким инвентарем.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 сдача мешков, наконечников и мелкого инвентаря производится в каждой смене по счету. Замена отсадочных мешков производится не реже двух раз в смену.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Оборудование, применяемое для обработки и хранения отсадочных мешков, наконечников и мелкого инвентаря для работы с кремом, не используется для других целей.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Для отделки кондитерских изделий используются кондитерские мешки с насадками, кондитерские шприцы, лопатки, ножи и другие приспособления. Отсадочные мешки с кремом во время перерывов в работе в течение смены хранятся в чистой посуде на холоде.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Приготовление сиропов, полуфабрикатов кремов, сиропов для промочки производится в соответствии с технической документацией изготовителя.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Кондитерские изделия с кремом после приготовления направляются в холодильную камеру для охлаждения. Продолжительность хранения готовых кремовых изделий на производстве до загрузки в холодильные камеры при температуре не выше +16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– +18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не более 1 часа, быстрое их охлаждение в холодильных камерах производится при температуре не выше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Окончанием технологического процесса считается достижение температуры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внутри изделия.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Кондитерские изделия с кремом хранят в холодильных камерах при температуре не выше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Торты и пирожные без отделки крема, вафельные торты и пирожные с жировыми, пралиновыми, фруктовыми, отделочными полуфабрикатами хранятся при температуре не выше +18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относительной влажности воздуха 70-75 %.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Сроки годности тортов, пирожных и рулетов, хранящихся при температуре не выше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с момента окончания технологического процесса осуществляется согласно установленных сроков годности скоропортящихся продуктов. Сроки годности, хранения и реализации кремовых кондитерских изделий исчисляют с момента окончания технологического процесса и включают в себя время пребывания продукции на объекте, время транспортировки, хранения на объектах торговли и общественного питания.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 переработку допускается возврат из торговой сети кондитерских изделий с механическими повреждениями или изменениями внешнего вида и формы, с истекшим сроком реализации, но не позднее 24 часов с момента окончания срока реализации, в чистой, сухой таре, не имеющей постороннего запаха.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Кондитерские изделия с кремом, с истекшим сроком годности допускается использовать для выработки мелкоштучных выпеченных кондитерских изделий.</w:t>
      </w:r>
    </w:p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Не допускается возврат на переработку кондитерских изделий с измененным вкусом и запахом, загрязненных, содержащих посторонние включения, зараженных мучными и прочими вредителями, с признаками микробиологической порчи, а также крошка мучных изделий.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Кондитерские изделия, возвращаемые объектами торговли для переработки, сопровождаются документом с обозначением: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веса или количества штук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даты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названия объекта торговли, возвращающего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возврата;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причины возврата.</w:t>
      </w:r>
    </w:p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Кондитерские изделия, возвращаемые из торговой сети, допускают в переработку после заключения производственной лаборатории, при ее отсутствии – сторонней компетентной лабораторией, в т.ч. аккредитованной.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Кондитерские изделия, пораженные "тягучей" (картофельной) болезнью, не допускаются для пищевых целей и не подлежат переработке.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расфасовки,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 хранения,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изделий"</w:t>
            </w:r>
          </w:p>
        </w:tc>
      </w:tr>
    </w:tbl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производственных помещений объектов по производству кондитерских изделий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6227"/>
      </w:tblGrid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карамели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 сиропное, варки карамельных масс, начинок, формования и охлаждения карамели с заверткой и упаковкой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 приготовления инверторного сиропа из возвратных отходов карамели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драже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варочное, приготовления корпусов драже, дражирования, выстойки, фасовки и упаковки</w:t>
            </w:r>
          </w:p>
        </w:tc>
      </w:tr>
      <w:tr>
        <w:trPr>
          <w:trHeight w:val="30" w:hRule="atLeast"/>
        </w:trPr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конфет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 варочное, формовочное, глазировочное, завертки и упаковки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 сушки крахмала</w:t>
            </w:r>
          </w:p>
        </w:tc>
      </w:tr>
      <w:tr>
        <w:trPr>
          <w:trHeight w:val="30" w:hRule="atLeast"/>
        </w:trPr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шоколада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 формования шоколада и шоколадных 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Отделение:приготовления начинок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 размола и фасовки какао-порошка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 заверточно-упаковочное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пастило-мармеладных изделий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 варки, формования, сушки и упаковки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мучных кондитерских изделий</w:t>
            </w:r>
          </w:p>
        </w:tc>
      </w:tr>
      <w:tr>
        <w:trPr>
          <w:trHeight w:val="30" w:hRule="atLeast"/>
        </w:trPr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Кондитерских изделий без крема (печенье, галеты, крекеры, вафли, пряники и прочие)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Рецептурное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Помещение переработки крошки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приготовления инверторного сиропа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Камера брожения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Помещение тестомесильное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Помещение формовочное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выпечки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Помещение завертки и упаковки</w:t>
            </w:r>
          </w:p>
        </w:tc>
      </w:tr>
      <w:tr>
        <w:trPr>
          <w:trHeight w:val="30" w:hRule="atLeast"/>
        </w:trPr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Кондитерских изделий с кремом (торты и пирожные)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Помещение суточного хранения сырья с оборудованием холодильных камер для хранения скоропортящегося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Помещение зачистки 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измельчения 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Помещение приготовления полуфабрикатов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Помещение варки сиропов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Помещение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для хранения (выстойки) полуфабрикатов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Помещение приготовления крема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Помещение отделки тортов и пирожных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Помещение для обработки отсадочных мешочков, наконечников и мелкого инвентаря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Помещение для стерилизации мелкого инвентаря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производственные помещения для всех вышеперечисленных производств</w:t>
            </w:r>
          </w:p>
        </w:tc>
      </w:tr>
      <w:tr>
        <w:trPr>
          <w:trHeight w:val="30" w:hRule="atLeast"/>
        </w:trPr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для всех вышеперечисленных производств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Помещение подготовки яиц и меланжа (распаковка и хранение)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Помещение для мойки и дезинфекции яиц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получения яичной массы (яйцебития)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Помещение для растаривания сырья и подготовки его к производству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Помещение для растаривания и хранения сгущенного молока*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Помещение мойки бочек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протирочное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Помещение просеивательное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Помещение мешковыбивательное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Помещение размола сахара-песка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*При отсутствии отдельного помещения, допускается осуществление данных процессов в помещении для растаривания и хранения другого сырья при условии обеспечения требований безопасности и исключения вторичного загрязнения сгущенного молока</w:t>
      </w:r>
    </w:p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складских помещений производства кондитерских изделий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приемки и хранения жира, молока, патоки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сырья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фруктово-ягодного сырья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эссенций, спиртов, вин, коньяков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муки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сахара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готовой продукции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Материальный склад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запасных частей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тароупаковочных материалов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Цеховые кладовые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</w:t>
            </w:r>
          </w:p>
        </w:tc>
      </w:tr>
    </w:tbl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 подсобных помещений производства кондитерских изделий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мойки инвентаря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 хранения бумаги, этикеток, картонажных изделий (высечки)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ценного сырья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мойки уборочного инвентаря*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переработки производственного брака (для карамельного и мучного производств)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мойки оборотной тары (лотков, бочек, фляг, контейнеров)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лаборатория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сушки лотков (для конфетного и пастиломармеладного производства)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дежурных слесарей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моющих, дезинфицирующих средств и приготовления дезинфицирующих растворов (для мучного производства)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*Допускается выделение для этих целей отдельной зоны непосредственно в производственном помещении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расфасовки,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 хранения,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изделий"</w:t>
            </w:r>
          </w:p>
        </w:tc>
      </w:tr>
    </w:tbl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Набор производственных помещений кондитерских цехов малой</w:t>
      </w:r>
      <w:r>
        <w:br/>
      </w:r>
      <w:r>
        <w:rPr>
          <w:rFonts w:ascii="Times New Roman"/>
          <w:b/>
          <w:i w:val="false"/>
          <w:color w:val="000000"/>
        </w:rPr>
        <w:t>мощности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3350"/>
        <w:gridCol w:w="1486"/>
        <w:gridCol w:w="3061"/>
        <w:gridCol w:w="2919"/>
      </w:tblGrid>
      <w:tr>
        <w:trPr>
          <w:trHeight w:val="30" w:hRule="atLeast"/>
        </w:trPr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помещения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производством изделий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кремовых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крема (до 500 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кг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 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суточного хранения сырья с холодильным оборудованием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(1 + 2)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(1 + 2)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Растаривания сырья и подготовки его к производству с участком зачистки масла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3***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Яйцебитня из трех помещений для хранения и распаковки сырья с холодильной установкой, мойки и дезинфекции яиц, получения яичной массы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теста с отделением (участком) просеивания муки и размола сахара-песка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отделочных полуфабрикатов (сиропов, помады, желе, подварки варенья)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Разделки теста и выпечки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(5 + 6)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(5 + 6)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Выстойки и резки бисквита (остывочная)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крема с холодильной установкой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(8+ 9)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Отделки кондитерских изделий с холодильной установкой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упаковочных материалов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11**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Мытья и стерилизации кондитерских мешков, наконечников и мелкого инвентаря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(11 + 12)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(11 + 12)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Мытья и сушки внутрицеховой тары и крупного инвентаря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Мытья и сутки оборотной 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Экспедиции готовых изделий с холодильной камерой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столбцах 4 (для кремовых объектов мощностью менее 100 кг) и 5 (для объектов выпускающих продукцию без крема) указаны помещения, которые допускается совмещать.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Совмещение помещений по строке 11 и строке 12 допускается при использовании специализированного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Исключение или совмещение помещений по строке 3 допускается при использовании специализированного оборудования, новых технологических решений, применяемого сырья, продуктов яичных жидких пастеризованных, готовых к употреблению, полуфабрикатов для изготовления крема, готовых к употреблению.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расфасовки,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 хранения,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работы бактерицидных ламп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расфасовки,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 хранения,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изделий"</w:t>
            </w:r>
          </w:p>
        </w:tc>
      </w:tr>
    </w:tbl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санитарной обработки технологического оборудования,</w:t>
      </w:r>
      <w:r>
        <w:br/>
      </w:r>
      <w:r>
        <w:rPr>
          <w:rFonts w:ascii="Times New Roman"/>
          <w:b/>
          <w:i w:val="false"/>
          <w:color w:val="000000"/>
        </w:rPr>
        <w:t>аппаратуры для молока, варочных котлов для сиропа, баков для</w:t>
      </w:r>
      <w:r>
        <w:br/>
      </w:r>
      <w:r>
        <w:rPr>
          <w:rFonts w:ascii="Times New Roman"/>
          <w:b/>
          <w:i w:val="false"/>
          <w:color w:val="000000"/>
        </w:rPr>
        <w:t>хранения сиропа, мерных бачков, трубопроводов кондитерских</w:t>
      </w:r>
      <w:r>
        <w:br/>
      </w:r>
      <w:r>
        <w:rPr>
          <w:rFonts w:ascii="Times New Roman"/>
          <w:b/>
          <w:i w:val="false"/>
          <w:color w:val="000000"/>
        </w:rPr>
        <w:t>производств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технологического оборудования, аппаратуры для молока, варочных котлов для сиропа, баков для хранения сиропа, мерных бачков, трубопроводов кондитерских производств, включают следующие процессы: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ополаскивание теплой водой температурой не ниже 35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мытье при помощи ершей и щеток в растворе моющих средств в соответствии с прилагаемыми к ним инструкциями изготовителя при температуре 40-45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раствором дезинфицирующего средства в соответствии с инструкцией по их применению изготовителя или пропариванием;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ополаскивание горячей водой температурой не ниже 65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Трубопроводы обрабатывают в разобранном виде в специальных ваннах в том же порядке, затем просушивают на стеллажах или в сушильных камерах.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расфасовки,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 хранения,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изделий"</w:t>
            </w:r>
          </w:p>
        </w:tc>
      </w:tr>
    </w:tbl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обработки внутрицеховой тары и инвентаря</w:t>
      </w:r>
      <w:r>
        <w:br/>
      </w:r>
      <w:r>
        <w:rPr>
          <w:rFonts w:ascii="Times New Roman"/>
          <w:b/>
          <w:i w:val="false"/>
          <w:color w:val="000000"/>
        </w:rPr>
        <w:t>кондитерских производств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Внутрицеховую тару и инвентарь после освобождения от продуктов подвергают механической очистке и моют в трехсекционной ванне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первой секции - замачивание и мойка горячей водой при температуре воды от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растворе моющих средств в соответствии с прилагаемыми к ним инструкциями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второй секции - замачивание в горячем дезинфицирующем растворе (концентрацией в соответствии с инструкцией по применению изготовителя) в течение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третьей секции - ополаскивание горячей проточной водой с температурой не ниже 65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сетчатых поддонах;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просушивание и хранение на стеллажах, полках, подставках.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расфасовки,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 хранения,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изделий"</w:t>
            </w:r>
          </w:p>
        </w:tc>
      </w:tr>
    </w:tbl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обработки наконечников и мелкого инвентаря для отделки тортов и пирожных кондитерских производств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Наконечники, мелкий инвентарь для отделки тортов и пирожных, подлежат обработке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замачивание в воде при температуре не ниже 65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одного часа до полного отмывания крема;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мытье в моющем средстве при температуре 40-45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посудомоечной машине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ополаскивание горячей водой при температуре не ниже 65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сушка в сушильных шкафах;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стерилизация в автоклавах или сухожаровых шкафах при температуре 120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или кипячение в течение 30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расфасовки,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 хранения,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изделий"</w:t>
            </w: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обработки яиц для изготовления кондитерских изделий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Яйцо обрабатывают в четырехсекционной ванне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первой секции – замачивание в теплой воде при температуре от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 в течение 5-10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второй секции – обработка в течение 5-10 минут раствором разрешенного к применению моющего средства при температуре 40-50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соответствии с инструкцией по его применению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третьей секции – дезинфекция в течение 5 минут раствором дезинфицирующего средства, концентрация и время обработки - в соответствии с инструкцией по применению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четвертой секции – ополаскивание проточной водой в течение пяти минут при температуре не ниже плюс 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изделий,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расфасовки,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 хранения,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изделий"</w:t>
            </w:r>
          </w:p>
        </w:tc>
      </w:tr>
    </w:tbl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содержания сахара в водной фазе крема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Водная фаза крема – это вода продуктов, входящих в крем по рецептуре.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сахара в водной фазе и влажность крема находятся в обратной зависимости: чем выше влажность крема, тем ниже концентрация сахара в водной фазе.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расчета содержания сахара в креме на водную фазу предварительно определяют содержание сахара в натуре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415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С – содержание сахара в натуре,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содержание сахара на сухое вещество по лабораторным данным,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влажность крема по лабораторным данным,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сахара на водную фазу крема производится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065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 – концентрация сахара в водной фазе,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влажность крема по лабораторным данным,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содержание сахара в натуре,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Пример расчета по данным лабораторного анализа получена влажность крема 25% (В) с содержанием сахара на сухое вещество 51,6% (А);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содержание сахара в натуре в креме с влажностью 25%: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100 г сухого вещества содержится 51,6% сахара. В креме с влажностью 25% сухое вещество составляет 75% (100-25). Содержание сахара в натуре состоит: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креме с влажностью 25% сахара в натуре содержится 38,7%.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сахара в водной фазе: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100 г крема содержится 25% воды и 38,7% сахара. Концентрация сахара на водную фазу крема составит: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