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f297" w14:textId="69cf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форм договоров покупки расчетно-финансовым центром электрической энергии у энергопроизводящей организации, использующей возобновляемые источники энергии, по фиксированным тарифам и тарифам, не превышающим уровня отпускной цены, установленного в утвержденном и согласованном с уполномоченным или местным исполнительным органом технико-экономическом обосновании проекта строительства объекта по использованию возобновляемых источников энергии, продажи расчетно-финансовым центром условным потребителям электрической энергии, произведенной объектами по использованию возобновляемых источников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марта 2015 года № 163. Зарегистрирован в Министерстве юстиции Республики Казахстан 23 апреля 2015 года № 10780. Утратил силу приказом Министра энергетики Республики Казахстан от 28 декабря 2017 года № 480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28.12.2017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4 июля 2009 года "О поддержке использования возобновляемых источников энергии",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типовые формы: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договора покупки расчетно-финансовым центром электрической энергии у энергопроизводящей организации, использующей возобновляемые источники энергии, по фиксированным тарифам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договора покупки расчетно-финансовым центром электрической энергии у энергопроизводящей организации, использующей возобновляемые источники энергии, по тарифам, не превышающим уровня отпускной цены, установленного в утвержденном и согласованном с уполномоченным или местным исполнительным органом технико-экономическом обосновании проекта строительства объекта по использованию возобновляемых источников энергии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договора продажи расчетно-финансовым центром условным потребителям электрической энергии, произведенной объектами по использованию возобновляемых источников энергии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07"/>
        <w:gridCol w:w="352"/>
        <w:gridCol w:w="4797"/>
        <w:gridCol w:w="44"/>
      </w:tblGrid>
      <w:tr>
        <w:trPr>
          <w:trHeight w:val="30" w:hRule="atLeast"/>
        </w:trPr>
        <w:tc>
          <w:tcPr>
            <w:tcW w:w="7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  <w:tr>
        <w:trPr>
          <w:trHeight w:val="30" w:hRule="atLeast"/>
        </w:trPr>
        <w:tc>
          <w:tcPr>
            <w:tcW w:w="7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Е. Досаев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марта 2015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2015 года № 163</w:t>
            </w:r>
          </w:p>
          <w:bookmarkEnd w:id="5"/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покупки расчетно-финансовым центром</w:t>
      </w:r>
      <w:r>
        <w:br/>
      </w:r>
      <w:r>
        <w:rPr>
          <w:rFonts w:ascii="Times New Roman"/>
          <w:b/>
          <w:i w:val="false"/>
          <w:color w:val="000000"/>
        </w:rPr>
        <w:t>электрической энергии у энергопроизводящей организации,</w:t>
      </w:r>
      <w:r>
        <w:br/>
      </w:r>
      <w:r>
        <w:rPr>
          <w:rFonts w:ascii="Times New Roman"/>
          <w:b/>
          <w:i w:val="false"/>
          <w:color w:val="000000"/>
        </w:rPr>
        <w:t>использующей возобновляемые источники энергии, по фиксированным</w:t>
      </w:r>
      <w:r>
        <w:br/>
      </w:r>
      <w:r>
        <w:rPr>
          <w:rFonts w:ascii="Times New Roman"/>
          <w:b/>
          <w:i w:val="false"/>
          <w:color w:val="000000"/>
        </w:rPr>
        <w:t>тарифам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полное наименование расчетно-финансового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по адресу: Республика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_______________________________, БИН:______, в лице_________________,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юридический адрес) (указать должность и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_______________________________, именуемое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основание возникновения полномочий)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"Покупатель", с одной стороны, и 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по адресу: Республика Казахстан 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_____, в лице_____________________,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должность и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_____________________________________________, именуемое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основание возникновения полномочий)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"Продавец", с другой стороны, совместно именуемые "Стороны", а по отдельности "Сторона", принимая во внимание: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№ 165-VI "О поддержке использования возобновляемых источников энергии" (далее –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утверждаемые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(далее – Правила);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определения фиксированных тарифов,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2014 года № 271 (далее – Правила определения фиксированных тарифов);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заявку Продавца на заключение настоящего договора (входящий № _______ от "___" _________ 20__ года) (приложение 1 к Правилам);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намерение Продавца продавать Покупателю электрическую энергию, произведенную объектом по использованию возобновляемых источников энергии (далее – ВИЭ), по фиксированному тарифу, заключили настоящий договор купли-продажи электрической энергии о нижеследующем.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Термины и определения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договоре используются следующие основные понятия:</w:t>
      </w:r>
    </w:p>
    <w:bookmarkEnd w:id="9"/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– настоящий договор купли-продажи электрической энергии, заключенный между Продавцом и Покупателем;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электростанция ВИЭ – это объект по использованию ВИЭ, производящий поставляемую электрическую энергию;</w:t>
      </w:r>
    </w:p>
    <w:bookmarkEnd w:id="11"/>
    <w:bookmarkStart w:name="z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поставляемая электрическая энергия – вся электрическая энергия, произведенная электростанцией, соответствующая нормам и требованиям законодательства Республики Казахстан, поставленная в точку поставки;</w:t>
      </w:r>
    </w:p>
    <w:bookmarkEnd w:id="12"/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точка поставки – точка подключения электростанции к электрическим сетям энергопередающей организации;</w:t>
      </w:r>
    </w:p>
    <w:bookmarkEnd w:id="13"/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 коммерческого учета – техническое устройство, предназначенное для коммерческого учета поставляемой электрической энергии, разрешенное к применению в установленном законодательством порядке, установленное в точке поставки;</w:t>
      </w:r>
    </w:p>
    <w:bookmarkEnd w:id="14"/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месяц поставки – календарный месяц фактической поставки поставляемой электрической энергии от объектов по использованию ВИЭ, начинающийся с 00.00 первого дня соответствующего месяца и заканчивающийся в 00.00 последнего дня соответствующего месяца, по результатам которого производятся окончательные расчеты объема купли-продажи поставляемой электрической энергии;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рабочий день – день, являющийся рабочим днем для Покупателя;</w:t>
      </w:r>
    </w:p>
    <w:bookmarkEnd w:id="16"/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начала коммерческой эксплуатации электростанции - дата начала комплексного испытания электроустановок электростанции;</w:t>
      </w:r>
    </w:p>
    <w:bookmarkEnd w:id="17"/>
    <w:bookmarkStart w:name="z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национальный диспетчерский центр Системного оператора (далее - НДЦ СО) – подразделение, входящее в структуру Системного оператора, отвечающее за оперативное управление ЕЭС Казахстана и надежность ее работы, включая балансирование и обеспечение качества электроэнергии;</w:t>
      </w:r>
    </w:p>
    <w:bookmarkEnd w:id="18"/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системный оператор -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</w:p>
    <w:bookmarkEnd w:id="19"/>
    <w:bookmarkStart w:name="z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автоматизированная система коммерческого учета электрической энергии (далее АСКУЭ) - совокупность средств измерений и аппаратно-программного комплекса для измерений, сбора, обработки, хранения и передачи данных учета электрической энергии.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использованные в настоящих Договорах, применяются в соответствии с законодательством Республики Казахстан в области поддержки использования ВИЭ.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энергетики РК от 14.12.2016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договора</w:t>
      </w:r>
    </w:p>
    <w:bookmarkEnd w:id="21"/>
    <w:bookmarkStart w:name="z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договором Продавец продает, а Покупатель покупает весь объем электрической энергии, произведенной на электростанции Продавца и поставленной в точку поставки.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Ценой электрической энергии по договору является фиксированный тариф, который составляет _____ (__________) за 1 (один) киловатт-час электрической энергии без учета налога на добавленную стоимость. Ежегодная индексация фиксированного тарифа проводится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фиксированных тарифов, утвержденными постановлением Правительства Республики Казахстан от 27 марта 2014 года № 271 (в случае использования на объекте по использованию ВИЭ технических устройств, предназначенных для производства электрической энергии с использованием различных видов возобновляемых источников энергии либо технических устройств, предназначенных для производства электрической энергии от использования одного вида возобновляемых источников энергии, но подлежащей покупке расчетно-финансовому центру по различным фиксированным ценам, цена электрической энергии указывается раздельно с привязкой к установленной мощности используемых видов возобновляемых источников энергии и типов фотоэлектрических модулей).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2-1 в соответствии с приказом и.о. Министра энергетики РК от 14.12.2016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Продавец будет производить электрическую энергию на следующей электростанции ВИЭ (далее – электростанция):</w:t>
      </w:r>
    </w:p>
    <w:bookmarkEnd w:id="23"/>
    <w:bookmarkStart w:name="z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– __________;</w:t>
      </w:r>
    </w:p>
    <w:bookmarkEnd w:id="24"/>
    <w:bookmarkStart w:name="z9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 электростанции (в зависимости от вида используемого возобновляемого источника энергии) – _________ (для солнечных электростанций дополнительно указывается тип фотоэлектрического модуля и страна-производитель используемого кремния);</w:t>
      </w:r>
    </w:p>
    <w:bookmarkEnd w:id="25"/>
    <w:bookmarkStart w:name="z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площадки, на которых располагается электростанция – кадастровый номер: – _________, общая площадь земельного участка – __________ гектар;</w:t>
      </w:r>
    </w:p>
    <w:bookmarkEnd w:id="26"/>
    <w:bookmarkStart w:name="z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суммарная установленная мощность генерирующего оборудования электростанции, с разбивкой по видам используемых возобновляемых источников энергии (МВт);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прогнозный коэффициент использования установленной мощности электростанции 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2-2 в соответствии с приказом и.о. Министра энергетики РК от 14.12.2016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Электрическая энергия, произведенная электростанцией и поставленная в сеть энергопередающей организации в период отсутствия или неисправности приборов коммерческого учета, установленных в точке поставки, не оплачивается Покупателем и не учитывается во взаиморасчетах Сторон. При этом факт и период отсутствия или неисправности приборов коммерческого учета у Продавца должны быть подтверждены соответствующим актом энергопередающей организации, к сетям которой подключена электростанция.</w:t>
      </w:r>
    </w:p>
    <w:bookmarkEnd w:id="28"/>
    <w:bookmarkStart w:name="z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спорных случаях окончательным документом для взаиморасчетов между Сторонами является фактический баланс производства-потребления электрической энергии на оптовом рынке электрической энергии Республики Казахстан, предоставляемый НДЦ СО.</w:t>
      </w:r>
    </w:p>
    <w:bookmarkEnd w:id="29"/>
    <w:bookmarkStart w:name="z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Изменение величины фиксированного тарифа в результате его индексации либо порядка индексации фиксированного тарифа, согласованное с Продавцом, оформляется путем подписания дополнительного соглашения к настоящему Договору с указанием даты начала применения соответствующих изменений,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фиксированного тарифа.</w:t>
      </w:r>
    </w:p>
    <w:bookmarkEnd w:id="30"/>
    <w:bookmarkStart w:name="z1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31"/>
    <w:bookmarkStart w:name="z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Продавец обязан:</w:t>
      </w:r>
    </w:p>
    <w:bookmarkEnd w:id="32"/>
    <w:bookmarkStart w:name="z1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не позднее пятого числа месяца, следующего за месяцем поставки, предоставлять Покупателю информацию о фактических ежесуточных почасовых объемах выработки, отпуска в сети энергопередающей организации электрической энергии в месяце поставки, определенных на основании показаний приборов коммерческого учета электрической энергии;</w:t>
      </w:r>
    </w:p>
    <w:bookmarkEnd w:id="33"/>
    <w:bookmarkStart w:name="z1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не позднее пятого числа месяца, следующего за месяцем поставки, представлять Покупателю акт сверки объемов на электрическую энергию, поставленную в месяце поставки, с указанием объема поставленной электрической энергии;</w:t>
      </w:r>
    </w:p>
    <w:bookmarkEnd w:id="34"/>
    <w:bookmarkStart w:name="z1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 не позднее пятого числа месяца, следующего за месяцем поставки, предоставлять Покупателю акт сверки объемов и счет-фактуру за фактический объем поставленной в электрические сети электрической энергии;</w:t>
      </w:r>
    </w:p>
    <w:bookmarkEnd w:id="35"/>
    <w:bookmarkStart w:name="z1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ежегодно в период с 1 по 31 января проводить сверку взаиморасчетов за прошедший финансовый год;</w:t>
      </w:r>
    </w:p>
    <w:bookmarkEnd w:id="36"/>
    <w:bookmarkStart w:name="z10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позднее 10 (десяти) календарных дней до планируемой даты начала коммерческой эксплуатации электростанции представлять Покупателю информацию о прогнозных объемах выработки, отпуска в сеть электрической энергии на период до конца текущего календарного года с разбивкой по месяцам;</w:t>
      </w:r>
    </w:p>
    <w:bookmarkEnd w:id="37"/>
    <w:bookmarkStart w:name="z1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начала коммерческой эксплуатации электростанции представлять ежемесячно за десять календарных дней до начала месяца поставки информацию о прогнозном объеме выработки, отпуска в сети электрической энергии на предстоящий месяц поставки (месячный график поставки электрической энергии);</w:t>
      </w:r>
    </w:p>
    <w:bookmarkEnd w:id="38"/>
    <w:bookmarkStart w:name="z1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начала коммерческой эксплуатации электростанции представлять ежегодно к двадцатому декабря информацию о прогнозных объемах выработки, отпуска в сети электрической энергии на предстоящий год с разбивкой по месяцам;</w:t>
      </w:r>
    </w:p>
    <w:bookmarkEnd w:id="39"/>
    <w:bookmarkStart w:name="z1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начала коммерческой эксплуатации электростанции представлять фактический месячный, ежесуточный, почасовой объем отпуска в сети электрической энергии - не позднее пятого числа месяца, следующего за месяцем поставки;</w:t>
      </w:r>
    </w:p>
    <w:bookmarkEnd w:id="40"/>
    <w:bookmarkStart w:name="z1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письменно уведомлять Покупателя за тридцать календарных дней до предполагаемой даты расторжения, в случае если по своей инициативе в одностороннем порядке решит расторгнуть настоящий Договор;</w:t>
      </w:r>
    </w:p>
    <w:bookmarkEnd w:id="41"/>
    <w:bookmarkStart w:name="z1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незамедлительно уведомлять Покупателя об изменении своего наименования, юридического адреса, фактического местонахождения и иных реквизитов, необходимых для исполнения условий договора;</w:t>
      </w:r>
    </w:p>
    <w:bookmarkEnd w:id="42"/>
    <w:bookmarkStart w:name="z1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 начала коммерческой эксплуатации электростанции обеспечить функционирование АСКУЭ на своем объекте по использованию ВИЭ. АСКУЭ должна иметь возможность дистанционной передачи данных в региональные диспетчерские центры системного оператора;</w:t>
      </w:r>
    </w:p>
    <w:bookmarkEnd w:id="43"/>
    <w:bookmarkStart w:name="z1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течение 10 (десяти) рабочих дней с даты подписания акта приемки схемы коммерческого учета электрической энергии и до начала комплексного испытания объекта по использованию ВИЭ предоставить Расчетно-финансовому центру копию акта приемки схемы коммерческого учета электрической энергии, включающую схему размещения приборов коммерческого и технического учета на объекте по использованию ВИЭ, подписанного между энергопередающей организацией и Заявителем для объекта по использованию ВИЭ, в отношении которого заключен настоящий договор покупки;</w:t>
      </w:r>
    </w:p>
    <w:bookmarkEnd w:id="44"/>
    <w:bookmarkStart w:name="z11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случае поэтапного ввода в эксплуатацию энергоустановок объекта ВИЭ, предоставить копию промежуточного акта комплексного испытания энергоустановок объекта ВИЭ в течение 5 (пяти) рабочих дней с даты его подписания, но не позднее окончания месяца поставки в течение которого проведено комплексное испытание;</w:t>
      </w:r>
    </w:p>
    <w:bookmarkEnd w:id="45"/>
    <w:bookmarkStart w:name="z1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 10 (десять) календарных дней до начала проведения комплексного испытания предоставить копию согласованной системным оператором программы комплексных испытаний и копию акта ввода в эксплуатацию АСКУЭ;</w:t>
      </w:r>
    </w:p>
    <w:bookmarkEnd w:id="46"/>
    <w:bookmarkStart w:name="z11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обеспечивать соблюдение суточных графиков производства электрической энергии в соответствии с законодательством Республики Казахстан;</w:t>
      </w:r>
    </w:p>
    <w:bookmarkEnd w:id="47"/>
    <w:bookmarkStart w:name="z11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случае если установленная мощность электростанции составляет не менее одного мегаватта, соблюдать заданные системным оператором режимы работы генерирующих установок электростанции в соответствии с законодательством Республики Казахстан;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случае использования на объекте по использованию ВИЭ технических устройств, предназначенных для производства электрической энергии с использованием различных видов ВИЭ, либо технических устройств, предназначенных для производства электрической энергии от использования одного вида ВИЭ, но подлежащей покупке расчетно-финансовому центру по различным фиксированным тарифам, оснащать объект по использованию ВИЭ приборами коммерческого учета таким образом, чтобы обеспечить раздельный учет произведенной электроэнергии.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и.о. Министра энергетики РК от 14.12.2016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Покупатель обязан: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15 (пятнадцати) календарных дней с даты получения акта сверки объемов от Продавца подписать его или, если он не согласен с данными Продавца об объеме поставленной электрической энергии, в этот же срок направить Продавцу свой письменный мотивированный отказ с обязательным приложением документов, подтверждающих обоснованность такого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оплатить Продавцу за весь объем поставленной в месяце поставки электрической энергии, указанный в соответствующем акте сверки объемов, в течение пятнадцати рабочих дней после истечения тридцати календарных дней с момента окончания месяца поставки;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 в период с 1 по 31 января проводить сверку взаиморасчетов за прошедший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незамедлительно уведомлять Продавца об изменении своего наименования, юридического адреса, фактического местонахождения и иных реквизитов, необходимых для исполнения условий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и.о. Министра энергетики РК от 14.12.2016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Продавец вправе: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друг от друга исполнения положений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текущий или капитальный ремонт электростанции, в том числе с заменой основного генерирующего оборудования, при условии, что суммарная установленная мощность генерирующего оборудования электростанции, указанная в настоящем Договоре, не будет увеличена;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уступать свои существующие и будущие права и требования к Покупателю, возникающие из настоящего Договора, с уведомлением Покупателя до заключения соответствующего договора уступки прав требования;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полностью уступать свои права и обязанности по настоящему Договору третьему лицу в случае отчуждения электростанции этому же лицу. В этом случае права и обязанности по настоящему Договору переходят к третьему лицу одновременно с правами на электростанцию.</w:t>
      </w:r>
    </w:p>
    <w:bookmarkStart w:name="z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Покупатель вправе: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друг от друга исполнения положений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удержать сумму переплаты из сумм, причитающихся Продавцу в будущих платежах,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суммы.</w:t>
      </w:r>
    </w:p>
    <w:bookmarkStart w:name="z2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52"/>
    <w:bookmarkStart w:name="z2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просрочку платежей, предусмотренных договором, Покупатель по требованию Продавца уплачивает ему неустойку в размере 0,1 % (ноль целых одна десятая процента) от просроченной суммы за каждый календарный день просрочки, но не более 10 % (десять процентов) от просроченной суммы.</w:t>
      </w:r>
    </w:p>
    <w:bookmarkEnd w:id="53"/>
    <w:bookmarkStart w:name="z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нарушение обязательств, предусмотренных настоящим Договором, Стороны несут ответственность в соответствии с законодательством Республики Казахстан.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Настоящий договор подлежит расторжению Покупателем в одностороннем порядке в случае реализации Продавцом в период действия настоящего договора производимой электрической энергии по договорным ценам, согласно заключенным двухсторонним договорам с потребителями в соответствии с законодательством Республики Казахстан об электроэнергетике.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11-1 в соответствии с приказом и.о. Министра энергетики РК от 14.12.2016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Учет объема поставляемой электрической энергии ведется на основании показаний приборов коммерческого учета Продавца, установленных в точке поставки.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11-2 в соответствии с приказом и.о. Министра энергетики РК от 14.12.2016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11-3. После обеспечения функционирования АСКУЭ на своем объекте Покупатель вправе использовать данные АСКУЭ для учета и определения объемов поставляемой электроэнергии Продавцом и коммерческих взаиморасчетов между Продавцом и Покупателем.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11-3 в соответствии с приказом и.о. Министра энергетики РК от 14.12.2016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нарушения Продавцом своих обязательств перед Покупателем, предусмотренных договором или законодательством Республики Казахстан, Покупатель обязуется следовать следующему порядку действий: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Покупатель извещает Продавца о нарушении обязательств и указывает на необходимость устранения допущенных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Продавец устранит допущенные нарушения в срок не позднее трех календарных месяцев с момента получения извещения, то Продавец будет считаться не нарушившим свои обязательства;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Продавец не устраняет допущенные нарушения в течение трех календарных месяцев с момента получения извещения от Покупателя, то Покупатель направляет Продавцу повторное извещение о необходимости устранения допущенных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Продавец не устраняет допущенные нарушения в течение трех календарных месяцев с момента получения повторного извещения от Покупателя, то Покупатель вправе обратиться в суд с требованием о понуждении Продавца к исполнению своих обязательств и приостановлении действия настоящего Договора до полного устранения Продавцом допущенных нарушений.</w:t>
      </w:r>
    </w:p>
    <w:bookmarkStart w:name="z2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Финансовое урегулирование дисбалансов электрической энергии от объектов по использованию ВИЭ, включая электростанцию, осуществляется Покупателем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балансирующего рынка электрической энергии, утвержденными приказом Министра энергетики Республики Казахстан от 20 февраля 2015 года № 112 (зарегистрированный в Реестре государственной регистрации нормативных правовых актов за № 10532).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и.о. Министра энергетики РК от 14.12.2016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Условия настоящего Договора могут быть изменены только по взаимному согласию Сторон и оформлены в письменной форме.</w:t>
      </w:r>
    </w:p>
    <w:bookmarkEnd w:id="57"/>
    <w:bookmarkStart w:name="z2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Разрешение споров</w:t>
      </w:r>
    </w:p>
    <w:bookmarkEnd w:id="58"/>
    <w:bookmarkStart w:name="z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Споры, вытекающие из настоящего Договора, подлежат разрешению в соответствии с законодательством Республики Казахстан.</w:t>
      </w:r>
    </w:p>
    <w:bookmarkEnd w:id="59"/>
    <w:bookmarkStart w:name="z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Стороны должны стараться разрешить споры по настоящему Договору путем прямых переговоров.</w:t>
      </w:r>
    </w:p>
    <w:bookmarkEnd w:id="60"/>
    <w:bookmarkStart w:name="z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Каждая из Сторон имеет право обратиться в суд для решения спора, связанного с заключением, действительностью, исполнением, изменением, приостановлением и расторжением настоящего Договора, а также решения иных споров, связанных с настоящим Договором.</w:t>
      </w:r>
    </w:p>
    <w:bookmarkEnd w:id="61"/>
    <w:bookmarkStart w:name="z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споры, связанные с заключением, действительностью, исполнением, изменением, приостановлением и расторжением настоящего Договора, а также иным образом связанные с настоящим Договором, подлежат рассмотрению в суде по месту нахождения Покупателя.</w:t>
      </w:r>
    </w:p>
    <w:bookmarkEnd w:id="62"/>
    <w:bookmarkStart w:name="z3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Форс-мажорные обстоятельства</w:t>
      </w:r>
    </w:p>
    <w:bookmarkEnd w:id="63"/>
    <w:bookmarkStart w:name="z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Стороны не несут ответственность за неисполнение и (или) ненадлежащее исполнение условий Договора, если оно явилось результатом форс-мажорных обстоятельств.</w:t>
      </w:r>
    </w:p>
    <w:bookmarkEnd w:id="64"/>
    <w:bookmarkStart w:name="z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Форс-мажорным обстоятельством признается событие, препятствующее исполнению настоящего Договора, неподвластное контролю Сторон, не связанное с их просчетом или небрежностью и имеющее непредвиденный характер.</w:t>
      </w:r>
    </w:p>
    <w:bookmarkEnd w:id="65"/>
    <w:bookmarkStart w:name="z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Отсутствие достаточного количества денег у Покупателя по какой-либо причине не является форс-мажорным обстоятельством и не освобождает Покупателя от ответственности за просрочку платежей.</w:t>
      </w:r>
    </w:p>
    <w:bookmarkEnd w:id="66"/>
    <w:bookmarkStart w:name="z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Сторона, подвергшаяся действию форс-мажорных обстоятельств, обязана известить об этом другую Сторону в течение десяти календарных дней с момента их возникновения с указанием характера, причин возникновения форс-мажорных обстоятельств и предполагаемой их продолжительности с представлением подтверждающих документов.</w:t>
      </w:r>
    </w:p>
    <w:bookmarkEnd w:id="67"/>
    <w:bookmarkStart w:name="z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Изменение величины фиксированного тарифа в результате его индексации либо порядка индексации фиксированного тарифа, согласованное с Продавцом, оформляется путем подписания дополнительного соглашения к настоящему Договору с указанием даты начала применения соответствующих изменений,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фиксированного тарифа.</w:t>
      </w:r>
    </w:p>
    <w:bookmarkEnd w:id="68"/>
    <w:bookmarkStart w:name="z3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 действия договора</w:t>
      </w:r>
    </w:p>
    <w:bookmarkEnd w:id="69"/>
    <w:bookmarkStart w:name="z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Настоящий Договор вступает в силу с "___" _______ ___ года.</w:t>
      </w:r>
    </w:p>
    <w:bookmarkEnd w:id="70"/>
    <w:bookmarkStart w:name="z4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Настоящий договор и фиксированный тариф, указанный в нем, прекращают свое действие по истечении пятнадцати лет с даты начала комплексного испытания электроустановок электростанции, при котором выработанная электроэнергия была выдана в электрические сети энергопередающей организации.</w:t>
      </w:r>
    </w:p>
    <w:bookmarkEnd w:id="71"/>
    <w:bookmarkStart w:name="z4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Настоящий Договор составлен на казахском и русском языках в двух экземплярах, имеющих одинаковую юридическую силу.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Настоящий Договор заключен в городе Астане, подписан обеими сторонами и зарегистрирован Покупателем в реестре заключенных договоров "___" ________ 20 ____ года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Все условия настоящего Договора являются стабильными, не зависят от изменения законодательства Республики Казахстан и могут быть изменены только по согласованию с Покупателем.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28 в соответствии с приказом и.о. Министра энергетики РК от 14.12.2016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Реквизиты и подписи Сторон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20"/>
        <w:gridCol w:w="3038"/>
        <w:gridCol w:w="3040"/>
        <w:gridCol w:w="2"/>
      </w:tblGrid>
      <w:tr>
        <w:trPr>
          <w:trHeight w:val="30" w:hRule="atLeast"/>
        </w:trPr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наим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Тел./факс: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___________________________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банка)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наим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Тел./факс: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___________________________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банка)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2015 года № 163</w:t>
            </w:r>
          </w:p>
          <w:bookmarkEnd w:id="74"/>
        </w:tc>
      </w:tr>
    </w:tbl>
    <w:bookmarkStart w:name="z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75"/>
    <w:bookmarkStart w:name="z4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покупки расчетно-финансовым центром</w:t>
      </w:r>
      <w:r>
        <w:br/>
      </w:r>
      <w:r>
        <w:rPr>
          <w:rFonts w:ascii="Times New Roman"/>
          <w:b/>
          <w:i w:val="false"/>
          <w:color w:val="000000"/>
        </w:rPr>
        <w:t>электрической энергии у энергопроизводящей организации,</w:t>
      </w:r>
      <w:r>
        <w:br/>
      </w:r>
      <w:r>
        <w:rPr>
          <w:rFonts w:ascii="Times New Roman"/>
          <w:b/>
          <w:i w:val="false"/>
          <w:color w:val="000000"/>
        </w:rPr>
        <w:t>использующей возобновляемые источники энергии, по тарифам, не</w:t>
      </w:r>
      <w:r>
        <w:br/>
      </w:r>
      <w:r>
        <w:rPr>
          <w:rFonts w:ascii="Times New Roman"/>
          <w:b/>
          <w:i w:val="false"/>
          <w:color w:val="000000"/>
        </w:rPr>
        <w:t>превышающим уровня отпускной цены, установленного в</w:t>
      </w:r>
      <w:r>
        <w:br/>
      </w:r>
      <w:r>
        <w:rPr>
          <w:rFonts w:ascii="Times New Roman"/>
          <w:b/>
          <w:i w:val="false"/>
          <w:color w:val="000000"/>
        </w:rPr>
        <w:t>утвержденном и согласованном с уполномоченным или местным</w:t>
      </w:r>
      <w:r>
        <w:br/>
      </w:r>
      <w:r>
        <w:rPr>
          <w:rFonts w:ascii="Times New Roman"/>
          <w:b/>
          <w:i w:val="false"/>
          <w:color w:val="000000"/>
        </w:rPr>
        <w:t>исполнительным органом технико-экономическом обосновании</w:t>
      </w:r>
      <w:r>
        <w:br/>
      </w:r>
      <w:r>
        <w:rPr>
          <w:rFonts w:ascii="Times New Roman"/>
          <w:b/>
          <w:i w:val="false"/>
          <w:color w:val="000000"/>
        </w:rPr>
        <w:t>проекта строительства объекта по использованию возобновляемых</w:t>
      </w:r>
      <w:r>
        <w:br/>
      </w:r>
      <w:r>
        <w:rPr>
          <w:rFonts w:ascii="Times New Roman"/>
          <w:b/>
          <w:i w:val="false"/>
          <w:color w:val="000000"/>
        </w:rPr>
        <w:t>источников энергии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полное наименование расчетно-финансового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по адресу: Республика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_______________________________, БИН:______, в лице_________________,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юридический адрес) (указать должность и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основании_________________________________, именуемое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основание возникновения полномочий)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"Покупатель", с одной стороны, и 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по адресу: Республика Казахстан 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_____, в лице_____________________,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должность и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_____________________________________________, именуемое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основание возникновения полномочий)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"Продавец", с другой стороны, совместно именуемые "Стороны", 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отдельности "Сторона", принимая во внимание: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"О поддержке использования возобновляемых источников энергии" (далее –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утверждаемые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(далее – Правила);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заявку Продавца на заключение настоящего договора (входящий № ______ от "___" _____________ 20 __ года) (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намерение Продавца продавать Покупателю электрическую энергию, произведенную объектом по использованию возобновляемых источников энергии (далее – ВИЭ), заключили настоящий договор купли-продажи электрической энергии о нижеследующем.</w:t>
      </w:r>
    </w:p>
    <w:bookmarkStart w:name="z4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Термины и определения</w:t>
      </w:r>
    </w:p>
    <w:bookmarkEnd w:id="77"/>
    <w:bookmarkStart w:name="z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Договоре используются следующие основные понятия:</w:t>
      </w:r>
    </w:p>
    <w:bookmarkEnd w:id="78"/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- настоящий договор купли-продажи электрической энергии, заключенный между Продавцом и Покупателем;</w:t>
      </w:r>
    </w:p>
    <w:bookmarkEnd w:id="79"/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электростанция ВИЭ – это объект по использованию ВИЭ, производящий поставляемую электрическую энергию;</w:t>
      </w:r>
    </w:p>
    <w:bookmarkEnd w:id="80"/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поставляемая электрическая энергия – вся электрическая энергия, произведенная электростанцией, соответствующая нормам и требованиям законодательства Республике Казахстан, поставленная в точку поставки;</w:t>
      </w:r>
    </w:p>
    <w:bookmarkEnd w:id="81"/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точка поставки – точка подключения электростанции к электрическим сетям энергопередающей организации;</w:t>
      </w:r>
    </w:p>
    <w:bookmarkEnd w:id="82"/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 коммерческого учета – техническое устройство, предназначенное для коммерческого учета поставляемой электрической энергии, разрешенное к применению в установленном законодательством порядке, установленное в точке поставки;</w:t>
      </w:r>
    </w:p>
    <w:bookmarkEnd w:id="83"/>
    <w:bookmarkStart w:name="z1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месяц поставки – календарный месяц фактической поставки поставляемой электрической энергии от объектов по использованию ВИЭ, начинающийся с 00.00 первого дня соответствующего месяца по 00.00 последнего дня соответствующего месяца, по результатам которого производятся окончательные расчеты объема купли-продажи поставляемой электрической энергии;</w:t>
      </w:r>
    </w:p>
    <w:bookmarkEnd w:id="84"/>
    <w:bookmarkStart w:name="z1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рабочий день – день, являющийся рабочим днем для Покупателя;</w:t>
      </w:r>
    </w:p>
    <w:bookmarkEnd w:id="85"/>
    <w:bookmarkStart w:name="z1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тариф в ТЭО – отпускная цена электрической энергии, не превышающая уровня, установленного в утвержденном и согласованном с уполномоченным органом по реализации государственной политики в области поддержки использования ВИЭ или местным исполнительным органом технико-экономическом обосновании проекта строительства объекта по использованию возобновляемых источников энергии, и утвержденная постановлением Правительства Республики Казахстан;</w:t>
      </w:r>
    </w:p>
    <w:bookmarkEnd w:id="86"/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начала коммерческой эксплуатации электростанции - дата начала комплексного испытания электроустановок электростанции для электростанций, вводимых в действие после подписания настоящего Договора, или дата подписания настоящего Договора для электростанций, введенных в действие до подписания настоящего Договора (для действующих и введенных в эксплуатацию объектов, использующих ВИЭ);</w:t>
      </w:r>
    </w:p>
    <w:bookmarkEnd w:id="87"/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национальный диспетчерский центр Системного Оператора (далее - НДЦ СО) – подразделение, входящее в структуру Системного оператора, отвечающее за оперативное управление ЕЭС Казахстана и надежность ее работы, включая балансирование и обеспечение качества электроэнергии.</w:t>
      </w:r>
    </w:p>
    <w:bookmarkEnd w:id="88"/>
    <w:bookmarkStart w:name="z4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договора</w:t>
      </w:r>
    </w:p>
    <w:bookmarkEnd w:id="89"/>
    <w:bookmarkStart w:name="z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настоящему Договору Продавец продает, а Покупатель покупает объем электрической энергии, произведенной на электростанции Продавца и поставленной в точку поставки.</w:t>
      </w:r>
    </w:p>
    <w:bookmarkEnd w:id="90"/>
    <w:bookmarkStart w:name="z5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спорных случаях окончательным документом для взаиморасчетов между Сторонами является фактический баланс производства-потребления электрической энергии на оптовом рынке электрической энергии Республики Казахстан, предоставляемый НДЦ СО.</w:t>
      </w:r>
    </w:p>
    <w:bookmarkEnd w:id="91"/>
    <w:bookmarkStart w:name="z5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92"/>
    <w:bookmarkStart w:name="z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Продавец обязан: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не позднее пятого числа месяца, следующего за месяцем поставки, представлять Покупателю информацию о фактических ежесуточных почасовых объемах выработки, отпуска в сети энергопередающей организации электрической энергии в месяце поставки, на основании показаний приборов коммерческого учета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не позднее пятого числа месяца, следующего за месяцем поставки, представлять Покупателю акт выполненных работ на электрическую энергию, поставленную в месяце поставки;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 не позднее пятого числа месяца, следующего за месяцем поставки, представлять Покупателю акт выполненных работ и счет-фактуру за фактический объем поставленной в электрические сети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ежегодно в период с 1 по 31 января проводить сверку взаиморасчетов за прошедший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уведомлять Покупателя если фактические параметры электростанции, введенной в эксплуатацию, будут отличаться от проектных параметров;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Покупателю информацию о прогнозных объемах выработки, отпуска в сеть электрической энергии на период до конца текущего календарного года с разбивкой по месяцам, если электростанция вводится в эксплуатацию в период действия настоящего Договора, не позднее тридцати календарных дней до планируемой даты начала коммерческой эксплуатации электростанции;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начала коммерческой эксплуатации электростанции представлять ежемесячно за десять календарных дней до начала месяца поставки информацию о прогнозном объеме выработки, отпуска в сети электрической энергии на предстоящий месяц поставки (месячный график поставки электрической энергии);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начала коммерческой эксплуатации электростанции представлять ежегодно к двадцатому декабря информацию о прогнозных объемах выработки, отпуска в сети электрической энергии на предстоящий год с разбивкой по месяцам;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начала коммерческой эксплуатации электростанции представлять фактический месячный, ежесуточный, почасовой объем отпуска в сети электрической энергии - не позднее пятого числа месяца, следующего за месяцем поставки;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письменно уведомлять Покупателя за тридцать календарных дней до предполагаемой даты расторжения, в случае если по своей инициативе в одностороннем порядке решит расторгнуть настоящий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незамедлительно уведомлять Продавца об изменении своего наименования, юридического адреса, фактического местонахождения и иных реквизитов, необходимых для исполнения условий договора.</w:t>
      </w:r>
    </w:p>
    <w:bookmarkStart w:name="z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Покупатель обязан: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15 (пятнадцать) календарных дней с даты получения акта выполненных работ от Продавца подписывать его или, если он не согласен с данными Продавца об объеме поставленной электрической энергии, в этот же срок направлять Продавцу свой письменный мотивированный отказ с обязательным приложением документов, подтверждающих обоснованность такого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оплатить Продавцу за весь объем поставленной в месяце поставки электрической энергии, указанный в соответствующем акте выполненных работ, в течение пятнадцати рабочих дней после истечения тридцати календарных дней с момента окончания месяца поставки вне зависимости от наличия разногласий между Сторонами об объеме поставленной в месяце поставки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 в период с 1 по 31 января проводить сверку взаиморасчетов за прошедший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незамедлительно уведомлять Продавца об изменении своего наименования, юридического адреса, фактического местонахождения и иных реквизитов, необходимых для исполнения условий договора.</w:t>
      </w:r>
    </w:p>
    <w:bookmarkStart w:name="z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Продавец вправе: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друг от друга исполнения положений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текущий или капитальный ремонт электростанции, в том числе с заменой основного генерирующего оборудования, при условии, что суммарная установленная мощность генерирующего оборудования электростанции, указанная в настоящем Договоре, не будет увеличена;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уступать свои существующие и будущие права и требования к Покупателю, возникающие из настоящего Договора, с уведомлением Покупателя до заключения соответствующего договора уступки прав требования;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полностью уступать свои права и обязанности по настоящему Договору третьему лицу в случае отчуждения электростанции этому же лицу. В этом случае права и обязанности по настоящему Договору переходят к третьему лицу одновременно с правами на электростанцию.</w:t>
      </w:r>
    </w:p>
    <w:bookmarkStart w:name="z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Покупатель вправе: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друг от друга исполнения положений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удержать сумму переплаты из сумм, причитающихся Продавцу в будущих платежах,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суммы.</w:t>
      </w:r>
    </w:p>
    <w:bookmarkStart w:name="z5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97"/>
    <w:bookmarkStart w:name="z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просрочку платежей, предусмотренных настоящим Договором, Покупатель по требованию Продавца уплачивает ему неустойку в размере 0,1 % (ноль целых одна десятая процента) от просроченной суммы за каждый календарный день просрочки, но не более 10 % (десять процентов) от просроченной суммы.</w:t>
      </w:r>
    </w:p>
    <w:bookmarkEnd w:id="98"/>
    <w:bookmarkStart w:name="z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 нарушение обязательств, предусмотренных настоящим Договором, Стороны несут ответственность в соответствии с законодательством Республики Казахстан.</w:t>
      </w:r>
    </w:p>
    <w:bookmarkEnd w:id="99"/>
    <w:bookmarkStart w:name="z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нарушения Продавцом своих обязательств перед Покупателем, предусмотренных договором или законодательством Республики Казахстан, Покупатель обязуется следовать следующему порядку действий: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Покупатель извещает Продавца о нарушении обязательств и указывает на необходимость устранения допущенных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Продавец устранит допущенные нарушения в срок, не позднее трех календарных месяцев с момента получения извещения, то Продавец будет считаться не нарушившим свои обязательства;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Продавец не устраняет допущенные нарушения в течение трех календарных месяцев с момента получения извещения от Покупателя, то Покупатель направляет Продавцу повторное извещение о необходимости устранения допущенных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Продавец не устраняет допущенные нарушения в течение трех календарных месяцев с момента получения повторного извещения от Покупателя, то Покупатель вправе обратиться в суд с требованием о понуждении Продавца к исполнению своих обязательств и приостановлении действия настоящего Договора до полного устранения Продавцом допущенных нарушений.</w:t>
      </w:r>
    </w:p>
    <w:bookmarkStart w:name="z6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Финансовое урегулирование дисбалансов электрической энергии от объектов по использованию возобновляемых источников энергии, включая электростанцию, осуществляется Покупателем самостоятельно.</w:t>
      </w:r>
    </w:p>
    <w:bookmarkEnd w:id="101"/>
    <w:bookmarkStart w:name="z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настоящего Договора могут быть изменены только по взаимному согласию Сторон, и оформлены в письменной форме.</w:t>
      </w:r>
    </w:p>
    <w:bookmarkEnd w:id="102"/>
    <w:bookmarkStart w:name="z6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Разрешение споров</w:t>
      </w:r>
    </w:p>
    <w:bookmarkEnd w:id="103"/>
    <w:bookmarkStart w:name="z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Споры, вытекающие из настоящего Договора, подлежат разрешению в соответствии с законодательством РК.</w:t>
      </w:r>
    </w:p>
    <w:bookmarkEnd w:id="104"/>
    <w:bookmarkStart w:name="z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Стороны должны стараться разрешить споры по настоящему Договору путем прямых переговоров.</w:t>
      </w:r>
    </w:p>
    <w:bookmarkEnd w:id="105"/>
    <w:bookmarkStart w:name="z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Каждая из Сторон имеет право обратиться в суд для решения спора, связанного с заключением, действительностью, исполнением, изменением и расторжением настоящего Договора, а также решения иных споров, связанных с настоящим Договором.</w:t>
      </w:r>
    </w:p>
    <w:bookmarkEnd w:id="106"/>
    <w:bookmarkStart w:name="z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Все споры, связанные с заключением, действительностью, исполнением, изменением и расторжением настоящего Договора, а также иным образом связанные с настоящим Договором, подлежат рассмотрению в суде по месту нахождения Покупателя.</w:t>
      </w:r>
    </w:p>
    <w:bookmarkEnd w:id="107"/>
    <w:bookmarkStart w:name="z6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Форс-мажорные обстоятельства</w:t>
      </w:r>
    </w:p>
    <w:bookmarkEnd w:id="108"/>
    <w:bookmarkStart w:name="z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Стороны не несут ответственность за неисполнение и (или) ненадлежащее исполнение условий Договора, если оно явилось результатом форс-мажорных обстоятельств.</w:t>
      </w:r>
    </w:p>
    <w:bookmarkEnd w:id="109"/>
    <w:bookmarkStart w:name="z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Форс-мажорным обстоятельством признается событие, препятствующее исполнению настоящего Договора, неподвластное контролю Сторон, не связанное с их просчетом или небрежностью и имеющее непредвиденный характер.</w:t>
      </w:r>
    </w:p>
    <w:bookmarkEnd w:id="110"/>
    <w:bookmarkStart w:name="z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Отсутствие достаточного количества денег у Покупателя по какой-либо причине не является форс-мажорным обстоятельством и не освобождает Покупателя от ответственности за просрочку платежей.</w:t>
      </w:r>
    </w:p>
    <w:bookmarkEnd w:id="111"/>
    <w:bookmarkStart w:name="z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Сторона, подвергшаяся действию форс-мажорных обстоятельств, обязана известить об этом другую Сторону в течение десяти календарных дней с момента их возникновения с указанием характера, причин возникновения форс-мажорных обстоятельств и предполагаемой их продолжительности с представлением обосновывающих документов.</w:t>
      </w:r>
    </w:p>
    <w:bookmarkEnd w:id="112"/>
    <w:bookmarkStart w:name="z7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 действия договора</w:t>
      </w:r>
    </w:p>
    <w:bookmarkEnd w:id="113"/>
    <w:bookmarkStart w:name="z7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вступает в силу с "___" _____ _____ года.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Настоящий Договор и тариф в ТЭО, указанный в нем, действуют до _____________ (указать срок или период действия).</w:t>
      </w:r>
    </w:p>
    <w:bookmarkStart w:name="z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Настоящий Договор составлен на казахском и русском языках в двух экземплярах, имеющих одинаковую юридическую силу.</w:t>
      </w:r>
    </w:p>
    <w:bookmarkEnd w:id="115"/>
    <w:bookmarkStart w:name="z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Настоящий Договор заключен в городе Астане, подписан обеими Сторонами и зарегистрирован Покупателем в реестре заключенных договоров "___" _______ 20 __ года № ____.</w:t>
      </w:r>
    </w:p>
    <w:bookmarkEnd w:id="116"/>
    <w:bookmarkStart w:name="z7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Реквизиты и подписи Сторон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20"/>
        <w:gridCol w:w="3038"/>
        <w:gridCol w:w="3040"/>
        <w:gridCol w:w="2"/>
      </w:tblGrid>
      <w:tr>
        <w:trPr>
          <w:trHeight w:val="30" w:hRule="atLeast"/>
        </w:trPr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наим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Тел./факс: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___________________________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банка)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наим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Тел./факс: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___________________________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банка)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2015 года № 163</w:t>
            </w:r>
          </w:p>
          <w:bookmarkEnd w:id="118"/>
        </w:tc>
      </w:tr>
    </w:tbl>
    <w:bookmarkStart w:name="z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19"/>
    <w:bookmarkStart w:name="z7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продажи расчетно-финансовым центром</w:t>
      </w:r>
      <w:r>
        <w:br/>
      </w:r>
      <w:r>
        <w:rPr>
          <w:rFonts w:ascii="Times New Roman"/>
          <w:b/>
          <w:i w:val="false"/>
          <w:color w:val="000000"/>
        </w:rPr>
        <w:t>условным потребителям электрической энергии, произведенной</w:t>
      </w:r>
      <w:r>
        <w:br/>
      </w:r>
      <w:r>
        <w:rPr>
          <w:rFonts w:ascii="Times New Roman"/>
          <w:b/>
          <w:i w:val="false"/>
          <w:color w:val="000000"/>
        </w:rPr>
        <w:t>объектами по использованию возобновляемых источников энергии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полное наименование расчетно-финансового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по адресу: Республика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_______________________________, БИН:______, в лице_________________,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юридический адрес) (указать должность и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основании________________________________, именуемое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основание возникновения полномочий)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"Продавец", с одной стороны, и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по адресу: Республика Казахстан 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_____, в лице________________________,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должность и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_____________________________________________, именуемое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основание возникновения полномочий)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"Покупатель", с другой стороны, совместно именуемые "Стороны", а по отдельности "Сторона", принимая во внимание: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"О поддержке использования возобновляемых источников энергии" (далее –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утверждаемые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(далее – Правила);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определения тарифа на поддержку возобновляемых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источников энергии,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6 апреля 2015 года № 10622 "Об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определения тарифа на поддержку возобновляемых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энергии" (зарегистрированные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№ 10622) (далее – Правила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поддержку ВИЭ), заключили настоящий договор купли-продажи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электрической энергии о нижеследующем.</w:t>
      </w:r>
    </w:p>
    <w:bookmarkStart w:name="z8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Термины и определения</w:t>
      </w:r>
    </w:p>
    <w:bookmarkEnd w:id="121"/>
    <w:bookmarkStart w:name="z8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договоре используются следующие основные понятия:</w:t>
      </w:r>
    </w:p>
    <w:bookmarkEnd w:id="122"/>
    <w:bookmarkStart w:name="z10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– настоящий договор купли-продажи электрической энергии, произведенной объектами по использованию возобновляемых источников энергии, заключенный между Продавцом и Покупателем;</w:t>
      </w:r>
    </w:p>
    <w:bookmarkEnd w:id="123"/>
    <w:bookmarkStart w:name="z10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условные потребители электрической энергии от возобновляемых источников энергии (далее – условные потребители):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организации, использующие уголь, газ, серосодержащее сырье, нефтепродукты и ядерное топливо;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рынка электрической энергии, приобретающие электрическую энергию из-за пределов Республики Казахстан;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гидроэлектростанции с установками, расположенными в одном гидроузле, суммарной мощностью свыше тридцати пяти мегаватт, за исключением введенных в эксплуатацию после 1 января 2016 года;</w:t>
      </w:r>
    </w:p>
    <w:bookmarkStart w:name="z10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поставляемая электроэнергия – электрическая энергия, произведенная энергопроизводящими организациями, использующими возобновляемые источники энергии, соответствующая нормам и требованиям, действующим в Республике Казахстан;</w:t>
      </w:r>
    </w:p>
    <w:bookmarkEnd w:id="127"/>
    <w:bookmarkStart w:name="z10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расчетный период – календарный месяц фактической поставки поставляемой электроэнергии, начинающийся с 00.00 часов первого дня соответствующего месяца по 24.00 часа последнего дня соответствующего месяца, по результатам которого производятся окончательные расчеты объема купли-продажи поставляемой электроэнергии;</w:t>
      </w:r>
    </w:p>
    <w:bookmarkEnd w:id="128"/>
    <w:bookmarkStart w:name="z10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рабочий день – день, являющийся рабочим у Продавца;</w:t>
      </w:r>
    </w:p>
    <w:bookmarkEnd w:id="129"/>
    <w:bookmarkStart w:name="z10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фактический баланс производства-потребления электрической энергии на оптовом рынке электрической энергии Республики Казахстан (далее – фактический баланс) – составленный системным оператором документ, устанавливающий адресное распределение объемов произведенной, поставленной и потребленной электрической энергии на рынках децентрализованной и централизованной торговли, балансирующем рынке электрической энергии за расчетный период. Фактический баланс является основанием для проведения взаиморасчетов между субъектами оптового рынка электрической энергии Республики Казахстан;</w:t>
      </w:r>
    </w:p>
    <w:bookmarkEnd w:id="130"/>
    <w:bookmarkStart w:name="z11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диспетчерский центр Системного Оператора (далее - НДЦ СО) – подразделение, входящее в структуру Системного оператора, отвечающее за оперативное управление ЕЭС Казахстана и надежность ее работы, включая балансирование и обеспечение качества электроэнергии;</w:t>
      </w:r>
    </w:p>
    <w:bookmarkEnd w:id="131"/>
    <w:bookmarkStart w:name="z11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условный потребитель – энергопроизводящая организация, использующая уголь, газ, нефтепродукты и ядерное топливо для производства электрической энергии; субъект рынка электрической энергии, приобретающий электрическую энергию из-за пределов Республики Казахстан (импортер электроэнергии); гидроэлектростанция с установками, расположенными в одном гидроузле, суммарной мощностью свыше тридцати пяти мегаватт.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и.о. Министра энергетики РК от 14.12.2016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договора</w:t>
      </w:r>
    </w:p>
    <w:bookmarkEnd w:id="133"/>
    <w:bookmarkStart w:name="z8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настоящему Договору Продавец продает, а Покупатель покупает электрическую энергию, произведенную энергопроизводящими организациями, использующими возобновляемые источники энергии, по тарифу на поддержку возобновляемых источников энергии,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тарифа на поддержку возобновляемых источников энергии.</w:t>
      </w:r>
    </w:p>
    <w:bookmarkEnd w:id="134"/>
    <w:bookmarkStart w:name="z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фактическое количество электроэнергии, поставленное Продавцом Покупателю, определенное согласно фактического баланса производства-потребления электрической энергии на оптовом рынке электрической энергии Республики Казахстан, предоставляемого НДЦ СО, отличается от согласованного Сторонами количества электроэнергии, Продавец обязан произвести корректировку на величину разницы путем выставления корректировочного счета-фактуры Покупателю в течение 3 (трех) рабочих дней после подписания НДЦ СО фактического баланса производства-потребления электрической энергии на оптовом рынке электрической энергии Республики Казахстан.</w:t>
      </w:r>
    </w:p>
    <w:bookmarkEnd w:id="135"/>
    <w:bookmarkStart w:name="z8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136"/>
    <w:bookmarkStart w:name="z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Продавец обязан: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счет-фактуру Покупателю не позднее 20 (двадцатого) числа месяца, следующего после расчетного месяца поставки электрической энергии на основании 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до 25 (двадцать пять) числа месяца, следующего за отчетным кварталом, производить сверку взаиморасчетов с указанием разногласий или без таковых.</w:t>
      </w:r>
    </w:p>
    <w:bookmarkStart w:name="z8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Покупатель обязан: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за 10 календарных дней до месяца поставки электрической энергии от объектов возобновляемых источников энергии представлять Продавцу информацию о прогнозных объемах выработки, отпуска в сети энергопередающим организациям или приеме из-за пределов Республики Казахстан электрической энергии;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к двадцатому декабря направлять Продавцу информацию о прогнозных годовых помесячных объемах выработки, отпуска в сети электрической энергии на предстоящий год;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оплатить Продавцу за поставленную в расчетном периоде электроэнергию, произведенную объектами по использованию возобновляемых источников энергии не позднее тридцати календарных дней после завершения месяца поставки от объектов по использованию возобновляемых источников энергии;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уведомлять Продавца в течение 3 (трех) рабочих дней со дня получения соответствующей счет-фактуры и представлять Продавцу письменное заявление с изложением возражений, если Покупатель оспаривает правильность выставленной счет-фактуры, он уведомляет Продавца;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оплачивать согласованный Сторонами объем электрической энергии в следующем месяце после урегулирования спора не позднее 15 (пятнадцати) рабочих дней в отношении оспариваемого объема электрической энергии между Продавцом и Покупателем после урегулирования спора в отношении данного объема;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ежеквартально до 25 (двадцать пятого) числа месяца, следующего за отчетным кварталом, производить сверку взаиморасчетов с указанием разногласий или без таковых;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ежемесячно до пятого числа месяца, следующего после расчетного месяца поставки электрической энергии от объектов возобновляемых источников энергии, предоставлять Продавцу информацию о фактических объемах выработки, отпуска в сеть электроэнергии или приеме из-за пределов Республики Казахстан электрической энергии.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энергетики РК от 14.12.2016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145"/>
    <w:bookmarkStart w:name="z8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просрочку платежей, предусмотренных настоящим Договором, Покупатель по требованию Продавца уплачивает ему неустойку в размере 0,1 % (ноль целых одна десятая) от просроченной суммы за каждый календарный день просрочки, но не более 10 % (десять процентов) от просроченной суммы.</w:t>
      </w:r>
    </w:p>
    <w:bookmarkEnd w:id="146"/>
    <w:bookmarkStart w:name="z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нарушение обязательств по настоящему Договору Стороны несут ответственность в соответствии с законодательством Республики Казахстан.</w:t>
      </w:r>
    </w:p>
    <w:bookmarkEnd w:id="147"/>
    <w:bookmarkStart w:name="z9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Разрешение споров</w:t>
      </w:r>
    </w:p>
    <w:bookmarkEnd w:id="148"/>
    <w:bookmarkStart w:name="z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Споры, вытекающие из настоящего Договора, подлежат разрешению в соответствии с законодательством Республики Казахстан.</w:t>
      </w:r>
    </w:p>
    <w:bookmarkEnd w:id="149"/>
    <w:bookmarkStart w:name="z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спора об объеме поставленной в расчетном месяце электроэнергии Стороны обязаны приложить усилия для решения этого спора путем переговоров в течение тридцати календарных дней с момента получения Продавцом от Покупателя письменных возражений относительно объема электроэнергии, поставленной в расчетном месяце. В случае если Стороны не могут прийти к согласию по спору об объеме поставленной в расчетном месяце электроэнергии, спор подлежит окончательному разрешению в судебном порядке. Каждая из Сторон имеет право обратиться в суд для решения спора, связанного с заключением, действительностью, исполнением, изменением и расторжением настоящего Договора, а также решения иных споров, связанных с настоящим Договором.</w:t>
      </w:r>
    </w:p>
    <w:bookmarkEnd w:id="150"/>
    <w:bookmarkStart w:name="z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спорных случаях окончательным документом для взаиморасчетов между Сторонами является фактический баланс производства-потребления электрической энергии на оптовом рынке электрической энергии Республики Казахстан, предоставляемый НДЦ СО.</w:t>
      </w:r>
    </w:p>
    <w:bookmarkEnd w:id="151"/>
    <w:bookmarkStart w:name="z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споры, связанные с заключением, действительностью, исполнением, изменением и расторжением настоящего Договора, а также иными вопросами по настоящему Договору, подлежат рассмотрению в суде по месту нахождения Продавца.</w:t>
      </w:r>
    </w:p>
    <w:bookmarkEnd w:id="152"/>
    <w:bookmarkStart w:name="z9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Форс-мажорные обстоятельства</w:t>
      </w:r>
    </w:p>
    <w:bookmarkEnd w:id="153"/>
    <w:bookmarkStart w:name="z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Стороны не несут ответственность за неисполнение и/или ненадлежащее исполнение условий Договора, если оно явилось результатом форс-мажорных обстоятельств.</w:t>
      </w:r>
    </w:p>
    <w:bookmarkEnd w:id="154"/>
    <w:bookmarkStart w:name="z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Форс-мажорным обстоятельством признается событие, препятствующее исполнению настоящего Договора, неподвластное контролю Сторон, не связанное с их просчетом или небрежностью и имеющее непредвиденный характер.</w:t>
      </w:r>
    </w:p>
    <w:bookmarkEnd w:id="155"/>
    <w:bookmarkStart w:name="z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Сторона, подвергшаяся действию форс-мажорных обстоятельств, обязана известить об этом другую Сторону в течение десяти календарных дней с момента их возникновения с указанием характера, причин возникновения форс-мажорных обстоятельств и предполагаемой их продолжительности с представлением обосновывающих документов.</w:t>
      </w:r>
    </w:p>
    <w:bookmarkEnd w:id="156"/>
    <w:bookmarkStart w:name="z10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 действия договора</w:t>
      </w:r>
    </w:p>
    <w:bookmarkEnd w:id="157"/>
    <w:bookmarkStart w:name="z1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Настоящий Договор вступает в силу с "___" _____ _____ года.</w:t>
      </w:r>
    </w:p>
    <w:bookmarkEnd w:id="158"/>
    <w:bookmarkStart w:name="z1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действия настоящего Договора с "____" ________ 20 ___ года по 31 декабря 20 ___ года.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Настоящий Договор может быть изменен по инициативе любой из Сторон путем заключения дополнительного соглашения к настоящему Договору за исключением случаев, предусмотренных настоящим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Настоящий Договор составлен на казахском и русском языках в двух экземплярах, имеющих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Настоящий договор заключен в городе Астане и зарегистрирован Продавцом в реестре заключенных договоров "___" ___________ 20 ___ года № ____.</w:t>
      </w:r>
    </w:p>
    <w:bookmarkStart w:name="z10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Реквизиты и подписи Сторон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21"/>
        <w:gridCol w:w="6079"/>
      </w:tblGrid>
      <w:tr>
        <w:trPr>
          <w:trHeight w:val="30" w:hRule="atLeast"/>
        </w:trPr>
        <w:tc>
          <w:tcPr>
            <w:tcW w:w="6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(полное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наимнование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Тел./факс: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___________________________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банка)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(полное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наимнование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Тел./факс: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___________________________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банка)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