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7fb2" w14:textId="a317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расследования авиационных происшествий и инцидентов 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18 марта 2015 года № 145. Зарегистрирован в Министерстве юстиции Республики Казахстан 28 апреля 2015 года № 10821.</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обороны РК от 24.07.2017 </w:t>
      </w:r>
      <w:r>
        <w:rPr>
          <w:rFonts w:ascii="Times New Roman"/>
          <w:b w:val="false"/>
          <w:i w:val="false"/>
          <w:color w:val="ff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93</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и в целях</w:t>
      </w:r>
    </w:p>
    <w:p>
      <w:pPr>
        <w:spacing w:after="0"/>
        <w:ind w:left="0"/>
        <w:jc w:val="both"/>
      </w:pPr>
      <w:r>
        <w:rPr>
          <w:rFonts w:ascii="Times New Roman"/>
          <w:b w:val="false"/>
          <w:i w:val="false"/>
          <w:color w:val="000000"/>
          <w:sz w:val="28"/>
        </w:rPr>
        <w:t xml:space="preserve">
      определения полномочий комиссии по расследованию авиационного происшествия или инцидента, а также порядка проведения расследования авиационного происшествия и инцидента в государственной авиации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расследования авиационных происшествий и инцидентов в государственной авиации Республики Казахстан. </w:t>
      </w:r>
    </w:p>
    <w:bookmarkEnd w:id="0"/>
    <w:bookmarkStart w:name="z2" w:id="1"/>
    <w:p>
      <w:pPr>
        <w:spacing w:after="0"/>
        <w:ind w:left="0"/>
        <w:jc w:val="both"/>
      </w:pPr>
      <w:r>
        <w:rPr>
          <w:rFonts w:ascii="Times New Roman"/>
          <w:b w:val="false"/>
          <w:i w:val="false"/>
          <w:color w:val="000000"/>
          <w:sz w:val="28"/>
        </w:rPr>
        <w:t xml:space="preserve">
      2. Начальнику Главного управления по надзору за безопасностью полетов государственной авиации Республики Казахстан: </w:t>
      </w:r>
    </w:p>
    <w:bookmarkEnd w:id="1"/>
    <w:p>
      <w:pPr>
        <w:spacing w:after="0"/>
        <w:ind w:left="0"/>
        <w:jc w:val="both"/>
      </w:pPr>
      <w:r>
        <w:rPr>
          <w:rFonts w:ascii="Times New Roman"/>
          <w:b w:val="false"/>
          <w:i w:val="false"/>
          <w:color w:val="000000"/>
          <w:sz w:val="28"/>
        </w:rPr>
        <w:t xml:space="preserve">
      1) в установленном законодательном порядке направить настоящий приказ в Министерство юстиции Республики Казахстан для государственной регистрации;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w:t>
      </w:r>
    </w:p>
    <w:p>
      <w:pPr>
        <w:spacing w:after="0"/>
        <w:ind w:left="0"/>
        <w:jc w:val="both"/>
      </w:pPr>
      <w:r>
        <w:rPr>
          <w:rFonts w:ascii="Times New Roman"/>
          <w:b w:val="false"/>
          <w:i w:val="false"/>
          <w:color w:val="000000"/>
          <w:sz w:val="28"/>
        </w:rPr>
        <w:t xml:space="preserve">
      3) после официального опубликования приказ разместить на интернет-ресурсе Министерства обороны Республики Казахстан. </w:t>
      </w:r>
    </w:p>
    <w:bookmarkStart w:name="z3" w:id="2"/>
    <w:p>
      <w:pPr>
        <w:spacing w:after="0"/>
        <w:ind w:left="0"/>
        <w:jc w:val="both"/>
      </w:pPr>
      <w:r>
        <w:rPr>
          <w:rFonts w:ascii="Times New Roman"/>
          <w:b w:val="false"/>
          <w:i w:val="false"/>
          <w:color w:val="000000"/>
          <w:sz w:val="28"/>
        </w:rPr>
        <w:t>
      3. Контроль за исполнением приказа возложить на руководителей органов управления государственной авиации Республики Казахстан.</w:t>
      </w:r>
    </w:p>
    <w:bookmarkEnd w:id="2"/>
    <w:bookmarkStart w:name="z4" w:id="3"/>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3"/>
    <w:bookmarkStart w:name="z5" w:id="4"/>
    <w:p>
      <w:pPr>
        <w:spacing w:after="0"/>
        <w:ind w:left="0"/>
        <w:jc w:val="both"/>
      </w:pPr>
      <w:r>
        <w:rPr>
          <w:rFonts w:ascii="Times New Roman"/>
          <w:b w:val="false"/>
          <w:i w:val="false"/>
          <w:color w:val="000000"/>
          <w:sz w:val="28"/>
        </w:rPr>
        <w:t>
      5. Приказ вводится в действие по истечению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Н. Абыкаев   </w:t>
      </w:r>
    </w:p>
    <w:p>
      <w:pPr>
        <w:spacing w:after="0"/>
        <w:ind w:left="0"/>
        <w:jc w:val="both"/>
      </w:pPr>
      <w:r>
        <w:rPr>
          <w:rFonts w:ascii="Times New Roman"/>
          <w:b w:val="false"/>
          <w:i w:val="false"/>
          <w:color w:val="000000"/>
          <w:sz w:val="28"/>
        </w:rPr>
        <w:t>
      27 марта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генерал-лейтенант полиции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30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2015 года № 145</w:t>
            </w:r>
          </w:p>
        </w:tc>
      </w:tr>
    </w:tbl>
    <w:bookmarkStart w:name="z6" w:id="5"/>
    <w:p>
      <w:pPr>
        <w:spacing w:after="0"/>
        <w:ind w:left="0"/>
        <w:jc w:val="left"/>
      </w:pPr>
      <w:r>
        <w:rPr>
          <w:rFonts w:ascii="Times New Roman"/>
          <w:b/>
          <w:i w:val="false"/>
          <w:color w:val="000000"/>
        </w:rPr>
        <w:t xml:space="preserve"> Правила расследования авиационных происшествий и инцидентов в государственной авиации Республики Казахстан</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04.08.2020 </w:t>
      </w:r>
      <w:r>
        <w:rPr>
          <w:rFonts w:ascii="Times New Roman"/>
          <w:b w:val="false"/>
          <w:i w:val="false"/>
          <w:color w:val="ff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 w:id="6"/>
    <w:p>
      <w:pPr>
        <w:spacing w:after="0"/>
        <w:ind w:left="0"/>
        <w:jc w:val="left"/>
      </w:pPr>
      <w:r>
        <w:rPr>
          <w:rFonts w:ascii="Times New Roman"/>
          <w:b/>
          <w:i w:val="false"/>
          <w:color w:val="000000"/>
        </w:rPr>
        <w:t xml:space="preserve"> Раздел 1. Общие положения</w:t>
      </w:r>
    </w:p>
    <w:bookmarkEnd w:id="6"/>
    <w:bookmarkStart w:name="z208" w:id="7"/>
    <w:p>
      <w:pPr>
        <w:spacing w:after="0"/>
        <w:ind w:left="0"/>
        <w:jc w:val="both"/>
      </w:pPr>
      <w:r>
        <w:rPr>
          <w:rFonts w:ascii="Times New Roman"/>
          <w:b w:val="false"/>
          <w:i w:val="false"/>
          <w:color w:val="000000"/>
          <w:sz w:val="28"/>
        </w:rPr>
        <w:t>
      1. Настоящие Правила расследования авиационных происшествий и инцидентов в государственной авиации Республики Казахстан (далее – Правила) определяют порядок расследования авиационных происшествий и инцидентов в государственной авиации Республики Казахстан.</w:t>
      </w:r>
    </w:p>
    <w:bookmarkEnd w:id="7"/>
    <w:bookmarkStart w:name="z209" w:id="8"/>
    <w:p>
      <w:pPr>
        <w:spacing w:after="0"/>
        <w:ind w:left="0"/>
        <w:jc w:val="both"/>
      </w:pPr>
      <w:r>
        <w:rPr>
          <w:rFonts w:ascii="Times New Roman"/>
          <w:b w:val="false"/>
          <w:i w:val="false"/>
          <w:color w:val="000000"/>
          <w:sz w:val="28"/>
        </w:rPr>
        <w:t>
      2. В Правилах используются следующие основные понятия:</w:t>
      </w:r>
    </w:p>
    <w:bookmarkEnd w:id="8"/>
    <w:bookmarkStart w:name="z210" w:id="9"/>
    <w:p>
      <w:pPr>
        <w:spacing w:after="0"/>
        <w:ind w:left="0"/>
        <w:jc w:val="both"/>
      </w:pPr>
      <w:r>
        <w:rPr>
          <w:rFonts w:ascii="Times New Roman"/>
          <w:b w:val="false"/>
          <w:i w:val="false"/>
          <w:color w:val="000000"/>
          <w:sz w:val="28"/>
        </w:rPr>
        <w:t>
      1) аварийная ситуация – особая ситуация, при которой возможности и квалификации экипажа и персонала группы руководства полетами (органа управления (обслуживания) воздушным движением), а также резервы работоспособности авиационной техники могут оказаться недостаточными для предотвращения авиационного происшествия и потеря или повреждение воздушного судна является наиболее вероятной;</w:t>
      </w:r>
    </w:p>
    <w:bookmarkEnd w:id="9"/>
    <w:bookmarkStart w:name="z211" w:id="10"/>
    <w:p>
      <w:pPr>
        <w:spacing w:after="0"/>
        <w:ind w:left="0"/>
        <w:jc w:val="both"/>
      </w:pPr>
      <w:r>
        <w:rPr>
          <w:rFonts w:ascii="Times New Roman"/>
          <w:b w:val="false"/>
          <w:i w:val="false"/>
          <w:color w:val="000000"/>
          <w:sz w:val="28"/>
        </w:rPr>
        <w:t>
      2) авиационное событие – событие, связанное с летной эксплуатацией воздушного судна, в ходе которого произошла угроза безопасности полета, повреждение или утрата воздушного судна и/или гибель людей, находившихся на этом воздушном судне;</w:t>
      </w:r>
    </w:p>
    <w:bookmarkEnd w:id="10"/>
    <w:bookmarkStart w:name="z212" w:id="11"/>
    <w:p>
      <w:pPr>
        <w:spacing w:after="0"/>
        <w:ind w:left="0"/>
        <w:jc w:val="both"/>
      </w:pPr>
      <w:r>
        <w:rPr>
          <w:rFonts w:ascii="Times New Roman"/>
          <w:b w:val="false"/>
          <w:i w:val="false"/>
          <w:color w:val="000000"/>
          <w:sz w:val="28"/>
        </w:rPr>
        <w:t>
      3) авиационный инцидент – авиационное событие, связанное с летной эксплуатацией воздушного судна, которое могло создать или создало угрозу целостности воздушного судна и/или жизни людей, находившихся на его борту, но не закончилось авиационным происшествием;</w:t>
      </w:r>
    </w:p>
    <w:bookmarkEnd w:id="11"/>
    <w:bookmarkStart w:name="z213" w:id="12"/>
    <w:p>
      <w:pPr>
        <w:spacing w:after="0"/>
        <w:ind w:left="0"/>
        <w:jc w:val="both"/>
      </w:pPr>
      <w:r>
        <w:rPr>
          <w:rFonts w:ascii="Times New Roman"/>
          <w:b w:val="false"/>
          <w:i w:val="false"/>
          <w:color w:val="000000"/>
          <w:sz w:val="28"/>
        </w:rPr>
        <w:t>
      4) авиационный персонал – физические лица, имеющие специальную и/или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2"/>
    <w:bookmarkStart w:name="z214" w:id="13"/>
    <w:p>
      <w:pPr>
        <w:spacing w:after="0"/>
        <w:ind w:left="0"/>
        <w:jc w:val="both"/>
      </w:pPr>
      <w:r>
        <w:rPr>
          <w:rFonts w:ascii="Times New Roman"/>
          <w:b w:val="false"/>
          <w:i w:val="false"/>
          <w:color w:val="000000"/>
          <w:sz w:val="28"/>
        </w:rPr>
        <w:t>
      5) авиационное происшествие – авиационное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и/или утрате этого воздушного судна. Воздушное судно считается утраченным, если:</w:t>
      </w:r>
    </w:p>
    <w:bookmarkEnd w:id="13"/>
    <w:bookmarkStart w:name="z215" w:id="14"/>
    <w:p>
      <w:pPr>
        <w:spacing w:after="0"/>
        <w:ind w:left="0"/>
        <w:jc w:val="both"/>
      </w:pPr>
      <w:r>
        <w:rPr>
          <w:rFonts w:ascii="Times New Roman"/>
          <w:b w:val="false"/>
          <w:i w:val="false"/>
          <w:color w:val="000000"/>
          <w:sz w:val="28"/>
        </w:rPr>
        <w:t>
      произошло полное разрушение воздушного судна;</w:t>
      </w:r>
    </w:p>
    <w:bookmarkEnd w:id="14"/>
    <w:bookmarkStart w:name="z216" w:id="15"/>
    <w:p>
      <w:pPr>
        <w:spacing w:after="0"/>
        <w:ind w:left="0"/>
        <w:jc w:val="both"/>
      </w:pPr>
      <w:r>
        <w:rPr>
          <w:rFonts w:ascii="Times New Roman"/>
          <w:b w:val="false"/>
          <w:i w:val="false"/>
          <w:color w:val="000000"/>
          <w:sz w:val="28"/>
        </w:rPr>
        <w:t>
      местонахождение воздушного судна (его обломков) не установлено и его официальные поиски прекращены;</w:t>
      </w:r>
    </w:p>
    <w:bookmarkEnd w:id="15"/>
    <w:bookmarkStart w:name="z217" w:id="16"/>
    <w:p>
      <w:pPr>
        <w:spacing w:after="0"/>
        <w:ind w:left="0"/>
        <w:jc w:val="both"/>
      </w:pPr>
      <w:r>
        <w:rPr>
          <w:rFonts w:ascii="Times New Roman"/>
          <w:b w:val="false"/>
          <w:i w:val="false"/>
          <w:color w:val="000000"/>
          <w:sz w:val="28"/>
        </w:rPr>
        <w:t>
      эвакуация воздушного судна с места его вынужденной посадки невозможна или нецелесообразна независимо от полученных им повреждений;</w:t>
      </w:r>
    </w:p>
    <w:bookmarkEnd w:id="16"/>
    <w:bookmarkStart w:name="z218" w:id="17"/>
    <w:p>
      <w:pPr>
        <w:spacing w:after="0"/>
        <w:ind w:left="0"/>
        <w:jc w:val="both"/>
      </w:pPr>
      <w:r>
        <w:rPr>
          <w:rFonts w:ascii="Times New Roman"/>
          <w:b w:val="false"/>
          <w:i w:val="false"/>
          <w:color w:val="000000"/>
          <w:sz w:val="28"/>
        </w:rPr>
        <w:t>
      восстановление воздушного судна невозможно или экономически нецелесообразно;</w:t>
      </w:r>
    </w:p>
    <w:bookmarkEnd w:id="17"/>
    <w:bookmarkStart w:name="z219" w:id="18"/>
    <w:p>
      <w:pPr>
        <w:spacing w:after="0"/>
        <w:ind w:left="0"/>
        <w:jc w:val="both"/>
      </w:pPr>
      <w:r>
        <w:rPr>
          <w:rFonts w:ascii="Times New Roman"/>
          <w:b w:val="false"/>
          <w:i w:val="false"/>
          <w:color w:val="000000"/>
          <w:sz w:val="28"/>
        </w:rPr>
        <w:t>
      6) рекомендации по результатам расследования авиационного происшествия – предложения, выработанные на основе информации, полученной при его расследовании, и направленные на предотвращение авиационных происшествий;</w:t>
      </w:r>
    </w:p>
    <w:bookmarkEnd w:id="18"/>
    <w:bookmarkStart w:name="z220" w:id="19"/>
    <w:p>
      <w:pPr>
        <w:spacing w:after="0"/>
        <w:ind w:left="0"/>
        <w:jc w:val="both"/>
      </w:pPr>
      <w:r>
        <w:rPr>
          <w:rFonts w:ascii="Times New Roman"/>
          <w:b w:val="false"/>
          <w:i w:val="false"/>
          <w:color w:val="000000"/>
          <w:sz w:val="28"/>
        </w:rPr>
        <w:t>
      7) авария – авиационное происшествие без человеческих жертв;</w:t>
      </w:r>
    </w:p>
    <w:bookmarkEnd w:id="19"/>
    <w:bookmarkStart w:name="z221" w:id="20"/>
    <w:p>
      <w:pPr>
        <w:spacing w:after="0"/>
        <w:ind w:left="0"/>
        <w:jc w:val="both"/>
      </w:pPr>
      <w:r>
        <w:rPr>
          <w:rFonts w:ascii="Times New Roman"/>
          <w:b w:val="false"/>
          <w:i w:val="false"/>
          <w:color w:val="000000"/>
          <w:sz w:val="28"/>
        </w:rPr>
        <w:t>
      8) авиационная часть – республиканское государственное учреждение, осуществляющее организацию и выполнение полетов воздушных судов государственной авиации, их эксплуатацию и хранение;</w:t>
      </w:r>
    </w:p>
    <w:bookmarkEnd w:id="20"/>
    <w:bookmarkStart w:name="z222" w:id="21"/>
    <w:p>
      <w:pPr>
        <w:spacing w:after="0"/>
        <w:ind w:left="0"/>
        <w:jc w:val="both"/>
      </w:pPr>
      <w:r>
        <w:rPr>
          <w:rFonts w:ascii="Times New Roman"/>
          <w:b w:val="false"/>
          <w:i w:val="false"/>
          <w:color w:val="000000"/>
          <w:sz w:val="28"/>
        </w:rPr>
        <w:t>
      9) катастрофа – авиационное происшествие с человеческими жертвами;</w:t>
      </w:r>
    </w:p>
    <w:bookmarkEnd w:id="21"/>
    <w:bookmarkStart w:name="z223" w:id="22"/>
    <w:p>
      <w:pPr>
        <w:spacing w:after="0"/>
        <w:ind w:left="0"/>
        <w:jc w:val="both"/>
      </w:pPr>
      <w:r>
        <w:rPr>
          <w:rFonts w:ascii="Times New Roman"/>
          <w:b w:val="false"/>
          <w:i w:val="false"/>
          <w:color w:val="000000"/>
          <w:sz w:val="28"/>
        </w:rPr>
        <w:t>
      10) катастрофическая ситуация – особая ситуация, при которой предотвращение гибели экипажа (пассажиров) невозможно и/или потеря воздушного судна неизбежна;</w:t>
      </w:r>
    </w:p>
    <w:bookmarkEnd w:id="22"/>
    <w:bookmarkStart w:name="z224" w:id="23"/>
    <w:p>
      <w:pPr>
        <w:spacing w:after="0"/>
        <w:ind w:left="0"/>
        <w:jc w:val="both"/>
      </w:pPr>
      <w:r>
        <w:rPr>
          <w:rFonts w:ascii="Times New Roman"/>
          <w:b w:val="false"/>
          <w:i w:val="false"/>
          <w:color w:val="000000"/>
          <w:sz w:val="28"/>
        </w:rPr>
        <w:t>
      11) причины (факторы) авиационного происшествия или инцидента – действия, бездействие, обстоятельства, условия или их сочетание, которые привели к авиационному происшествию или инциденту;</w:t>
      </w:r>
    </w:p>
    <w:bookmarkEnd w:id="23"/>
    <w:bookmarkStart w:name="z225" w:id="24"/>
    <w:p>
      <w:pPr>
        <w:spacing w:after="0"/>
        <w:ind w:left="0"/>
        <w:jc w:val="both"/>
      </w:pPr>
      <w:r>
        <w:rPr>
          <w:rFonts w:ascii="Times New Roman"/>
          <w:b w:val="false"/>
          <w:i w:val="false"/>
          <w:color w:val="000000"/>
          <w:sz w:val="28"/>
        </w:rPr>
        <w:t>
      12)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4"/>
    <w:bookmarkStart w:name="z226" w:id="25"/>
    <w:p>
      <w:pPr>
        <w:spacing w:after="0"/>
        <w:ind w:left="0"/>
        <w:jc w:val="both"/>
      </w:pPr>
      <w:r>
        <w:rPr>
          <w:rFonts w:ascii="Times New Roman"/>
          <w:b w:val="false"/>
          <w:i w:val="false"/>
          <w:color w:val="000000"/>
          <w:sz w:val="28"/>
        </w:rPr>
        <w:t>
      13) государство-изготовитель – государство, обладающее юрисдикцией в отношении организации, ответственной за окончательную сборку воздушного судна;</w:t>
      </w:r>
    </w:p>
    <w:bookmarkEnd w:id="25"/>
    <w:bookmarkStart w:name="z227" w:id="26"/>
    <w:p>
      <w:pPr>
        <w:spacing w:after="0"/>
        <w:ind w:left="0"/>
        <w:jc w:val="both"/>
      </w:pPr>
      <w:r>
        <w:rPr>
          <w:rFonts w:ascii="Times New Roman"/>
          <w:b w:val="false"/>
          <w:i w:val="false"/>
          <w:color w:val="000000"/>
          <w:sz w:val="28"/>
        </w:rPr>
        <w:t>
      14) государство регистрации воздушного судна – государство, в реестрах которого зарегистрировано воздушное судно;</w:t>
      </w:r>
    </w:p>
    <w:bookmarkEnd w:id="26"/>
    <w:bookmarkStart w:name="z228" w:id="27"/>
    <w:p>
      <w:pPr>
        <w:spacing w:after="0"/>
        <w:ind w:left="0"/>
        <w:jc w:val="both"/>
      </w:pPr>
      <w:r>
        <w:rPr>
          <w:rFonts w:ascii="Times New Roman"/>
          <w:b w:val="false"/>
          <w:i w:val="false"/>
          <w:color w:val="000000"/>
          <w:sz w:val="28"/>
        </w:rPr>
        <w:t>
      15) летная эксплуатация воздушного судна – процесс эксплуатации воздушного судна, охватывающий период от начала проведения экипажем предполетного осмотра воздушного судна и до момента, когда все лица, находившиеся на борту с целью полета, покинули воздушное судно (момента подбора беспилотного летательного аппарата);</w:t>
      </w:r>
    </w:p>
    <w:bookmarkEnd w:id="27"/>
    <w:bookmarkStart w:name="z229" w:id="28"/>
    <w:p>
      <w:pPr>
        <w:spacing w:after="0"/>
        <w:ind w:left="0"/>
        <w:jc w:val="both"/>
      </w:pPr>
      <w:r>
        <w:rPr>
          <w:rFonts w:ascii="Times New Roman"/>
          <w:b w:val="false"/>
          <w:i w:val="false"/>
          <w:color w:val="000000"/>
          <w:sz w:val="28"/>
        </w:rPr>
        <w:t>
      16) серьезный авиационный инцидент с повреждением воздушного судна – авиационный инцидент, при котором восстановление воздушного судна, получившего повреждение, возможно и экономически целесообразно;</w:t>
      </w:r>
    </w:p>
    <w:bookmarkEnd w:id="28"/>
    <w:bookmarkStart w:name="z230" w:id="29"/>
    <w:p>
      <w:pPr>
        <w:spacing w:after="0"/>
        <w:ind w:left="0"/>
        <w:jc w:val="both"/>
      </w:pPr>
      <w:r>
        <w:rPr>
          <w:rFonts w:ascii="Times New Roman"/>
          <w:b w:val="false"/>
          <w:i w:val="false"/>
          <w:color w:val="000000"/>
          <w:sz w:val="28"/>
        </w:rPr>
        <w:t>
      17) особая ситуация – ситуация, возникшая в процессе эксплуатации воздушного судна в результате проявления (воздействия) опасных факторов;</w:t>
      </w:r>
    </w:p>
    <w:bookmarkEnd w:id="29"/>
    <w:bookmarkStart w:name="z231" w:id="30"/>
    <w:p>
      <w:pPr>
        <w:spacing w:after="0"/>
        <w:ind w:left="0"/>
        <w:jc w:val="both"/>
      </w:pPr>
      <w:r>
        <w:rPr>
          <w:rFonts w:ascii="Times New Roman"/>
          <w:b w:val="false"/>
          <w:i w:val="false"/>
          <w:color w:val="000000"/>
          <w:sz w:val="28"/>
        </w:rPr>
        <w:t>
      18) чрезвычайное происшествие – не относящееся к авиационному происшествию событие, связанное с эксплуатацией воздушного судна, при котором наступило одно из следующих последствий:</w:t>
      </w:r>
    </w:p>
    <w:bookmarkEnd w:id="30"/>
    <w:bookmarkStart w:name="z232" w:id="31"/>
    <w:p>
      <w:pPr>
        <w:spacing w:after="0"/>
        <w:ind w:left="0"/>
        <w:jc w:val="both"/>
      </w:pPr>
      <w:r>
        <w:rPr>
          <w:rFonts w:ascii="Times New Roman"/>
          <w:b w:val="false"/>
          <w:i w:val="false"/>
          <w:color w:val="000000"/>
          <w:sz w:val="28"/>
        </w:rPr>
        <w:t>
      утрата воздушного судна или гибель людей, находившихся на его борту, во время боевого вылета, в результате террористического акта, угона или попытки угона воздушного судна;</w:t>
      </w:r>
    </w:p>
    <w:bookmarkEnd w:id="31"/>
    <w:bookmarkStart w:name="z233" w:id="32"/>
    <w:p>
      <w:pPr>
        <w:spacing w:after="0"/>
        <w:ind w:left="0"/>
        <w:jc w:val="both"/>
      </w:pPr>
      <w:r>
        <w:rPr>
          <w:rFonts w:ascii="Times New Roman"/>
          <w:b w:val="false"/>
          <w:i w:val="false"/>
          <w:color w:val="000000"/>
          <w:sz w:val="28"/>
        </w:rPr>
        <w:t>
      гибель людей, находившихся на борту воздушного судна, в результате неблагоприятных воздействий внешней среды после его вынужденной посадки вне аэродрома;</w:t>
      </w:r>
    </w:p>
    <w:bookmarkEnd w:id="32"/>
    <w:bookmarkStart w:name="z234" w:id="33"/>
    <w:p>
      <w:pPr>
        <w:spacing w:after="0"/>
        <w:ind w:left="0"/>
        <w:jc w:val="both"/>
      </w:pPr>
      <w:r>
        <w:rPr>
          <w:rFonts w:ascii="Times New Roman"/>
          <w:b w:val="false"/>
          <w:i w:val="false"/>
          <w:color w:val="000000"/>
          <w:sz w:val="28"/>
        </w:rPr>
        <w:t>
      утрата воздушного судна или гибель людей, находившихся на земле (палубе корабля), в результате авиационного происшествия с другим воздушным судном;</w:t>
      </w:r>
    </w:p>
    <w:bookmarkEnd w:id="33"/>
    <w:bookmarkStart w:name="z235" w:id="34"/>
    <w:p>
      <w:pPr>
        <w:spacing w:after="0"/>
        <w:ind w:left="0"/>
        <w:jc w:val="both"/>
      </w:pPr>
      <w:r>
        <w:rPr>
          <w:rFonts w:ascii="Times New Roman"/>
          <w:b w:val="false"/>
          <w:i w:val="false"/>
          <w:color w:val="000000"/>
          <w:sz w:val="28"/>
        </w:rPr>
        <w:t>
      утрата воздушного судна или гибель людей, находившихся на нем, при выполнении специальных задач в зонах чрезвычайного положения;</w:t>
      </w:r>
    </w:p>
    <w:bookmarkEnd w:id="34"/>
    <w:bookmarkStart w:name="z236" w:id="35"/>
    <w:p>
      <w:pPr>
        <w:spacing w:after="0"/>
        <w:ind w:left="0"/>
        <w:jc w:val="both"/>
      </w:pPr>
      <w:r>
        <w:rPr>
          <w:rFonts w:ascii="Times New Roman"/>
          <w:b w:val="false"/>
          <w:i w:val="false"/>
          <w:color w:val="000000"/>
          <w:sz w:val="28"/>
        </w:rPr>
        <w:t>
      19) серьезный авиационный инцидент – авиационный инцидент, связанный с возникновением условий, характеризующихся значительным повышением вероятности авиационного происшествия, для предотвращения которого требуется выполнение экипажем и/или органами управления воздушного движения, обслуживания воздушного движения сложных и/или экстренных действий, не применяемых в условиях нормального полета воздушного судна;</w:t>
      </w:r>
    </w:p>
    <w:bookmarkEnd w:id="35"/>
    <w:bookmarkStart w:name="z237" w:id="36"/>
    <w:p>
      <w:pPr>
        <w:spacing w:after="0"/>
        <w:ind w:left="0"/>
        <w:jc w:val="both"/>
      </w:pPr>
      <w:r>
        <w:rPr>
          <w:rFonts w:ascii="Times New Roman"/>
          <w:b w:val="false"/>
          <w:i w:val="false"/>
          <w:color w:val="000000"/>
          <w:sz w:val="28"/>
        </w:rPr>
        <w:t>
      20) государство-разработчик – государство, обладающее юрисдикцией в отношении организации, ответственной за конструкцию типа воздушного судна;</w:t>
      </w:r>
    </w:p>
    <w:bookmarkEnd w:id="36"/>
    <w:bookmarkStart w:name="z238" w:id="37"/>
    <w:p>
      <w:pPr>
        <w:spacing w:after="0"/>
        <w:ind w:left="0"/>
        <w:jc w:val="both"/>
      </w:pPr>
      <w:r>
        <w:rPr>
          <w:rFonts w:ascii="Times New Roman"/>
          <w:b w:val="false"/>
          <w:i w:val="false"/>
          <w:color w:val="000000"/>
          <w:sz w:val="28"/>
        </w:rPr>
        <w:t>
      21) государство места события – государство, на территории которого имело место авиационное происшествие или инцидент;</w:t>
      </w:r>
    </w:p>
    <w:bookmarkEnd w:id="37"/>
    <w:bookmarkStart w:name="z239" w:id="38"/>
    <w:p>
      <w:pPr>
        <w:spacing w:after="0"/>
        <w:ind w:left="0"/>
        <w:jc w:val="both"/>
      </w:pPr>
      <w:r>
        <w:rPr>
          <w:rFonts w:ascii="Times New Roman"/>
          <w:b w:val="false"/>
          <w:i w:val="false"/>
          <w:color w:val="000000"/>
          <w:sz w:val="28"/>
        </w:rPr>
        <w:t>
      22) наземное происшествие – событие, не относящееся к авиационному происшествию, связанное с обслуживанием, хранением или транспортировкой воздушного судна, при котором произошло его повреждение или утрата;</w:t>
      </w:r>
    </w:p>
    <w:bookmarkEnd w:id="38"/>
    <w:bookmarkStart w:name="z240" w:id="39"/>
    <w:p>
      <w:pPr>
        <w:spacing w:after="0"/>
        <w:ind w:left="0"/>
        <w:jc w:val="both"/>
      </w:pPr>
      <w:r>
        <w:rPr>
          <w:rFonts w:ascii="Times New Roman"/>
          <w:b w:val="false"/>
          <w:i w:val="false"/>
          <w:color w:val="000000"/>
          <w:sz w:val="28"/>
        </w:rPr>
        <w:t>
      23) дежурная группа расследователей – группа специалистов органа безопасности полетов государственной авиации, определяемая для проведения мероприятий по расследованию авиационного события и осуществлению полномочий комиссии по его расследованию (далее – Комиссия) до ее назначения. При назначении Комиссии специалисты дежурной группы расследователей включаются в ее состав;</w:t>
      </w:r>
    </w:p>
    <w:bookmarkEnd w:id="39"/>
    <w:bookmarkStart w:name="z241" w:id="40"/>
    <w:p>
      <w:pPr>
        <w:spacing w:after="0"/>
        <w:ind w:left="0"/>
        <w:jc w:val="both"/>
      </w:pPr>
      <w:r>
        <w:rPr>
          <w:rFonts w:ascii="Times New Roman"/>
          <w:b w:val="false"/>
          <w:i w:val="false"/>
          <w:color w:val="000000"/>
          <w:sz w:val="28"/>
        </w:rPr>
        <w:t>
      24) опасный фактор – потенциальная причина (фактор), проявление которой привело (приводит или может привести) к возникновению и/или развитию особой ситуации;</w:t>
      </w:r>
    </w:p>
    <w:bookmarkEnd w:id="40"/>
    <w:bookmarkStart w:name="z242" w:id="41"/>
    <w:p>
      <w:pPr>
        <w:spacing w:after="0"/>
        <w:ind w:left="0"/>
        <w:jc w:val="both"/>
      </w:pPr>
      <w:r>
        <w:rPr>
          <w:rFonts w:ascii="Times New Roman"/>
          <w:b w:val="false"/>
          <w:i w:val="false"/>
          <w:color w:val="000000"/>
          <w:sz w:val="28"/>
        </w:rPr>
        <w:t>
      25) опасное сближение – непреднамеренное и непредусмотренное заданием на полет сближение воздушных судов между собой или с другими материальными объектами на интервалы менее половины, в результате которого возникает опасность их столкновения;</w:t>
      </w:r>
    </w:p>
    <w:bookmarkEnd w:id="41"/>
    <w:bookmarkStart w:name="z243" w:id="42"/>
    <w:p>
      <w:pPr>
        <w:spacing w:after="0"/>
        <w:ind w:left="0"/>
        <w:jc w:val="both"/>
      </w:pPr>
      <w:r>
        <w:rPr>
          <w:rFonts w:ascii="Times New Roman"/>
          <w:b w:val="false"/>
          <w:i w:val="false"/>
          <w:color w:val="000000"/>
          <w:sz w:val="28"/>
        </w:rPr>
        <w:t>
      26) сложная ситуация – особая ситуация, при которой возможности и квалификации экипажа и персонала группы руководства полетами (органа управления (обслуживания) воздушным движением), а также резервы работоспособности авиационной техники достаточны для предотвращения авиационного происшествия;</w:t>
      </w:r>
    </w:p>
    <w:bookmarkEnd w:id="42"/>
    <w:bookmarkStart w:name="z244" w:id="43"/>
    <w:p>
      <w:pPr>
        <w:spacing w:after="0"/>
        <w:ind w:left="0"/>
        <w:jc w:val="both"/>
      </w:pPr>
      <w:r>
        <w:rPr>
          <w:rFonts w:ascii="Times New Roman"/>
          <w:b w:val="false"/>
          <w:i w:val="false"/>
          <w:color w:val="000000"/>
          <w:sz w:val="28"/>
        </w:rPr>
        <w:t>
      27) усложненная ситуация – особая ситуация, при которой полет вероятно завершится без особых и экстренных действий экипажа;</w:t>
      </w:r>
    </w:p>
    <w:bookmarkEnd w:id="43"/>
    <w:bookmarkStart w:name="z245" w:id="44"/>
    <w:p>
      <w:pPr>
        <w:spacing w:after="0"/>
        <w:ind w:left="0"/>
        <w:jc w:val="both"/>
      </w:pPr>
      <w:r>
        <w:rPr>
          <w:rFonts w:ascii="Times New Roman"/>
          <w:b w:val="false"/>
          <w:i w:val="false"/>
          <w:color w:val="000000"/>
          <w:sz w:val="28"/>
        </w:rPr>
        <w:t>
      28) части обеспечения – авиационно-технические базы, авиационные комендатуры, центры управления воздушным движением, части связи и радиотехнического обеспечения, части материально-технического обеспечения;</w:t>
      </w:r>
    </w:p>
    <w:bookmarkEnd w:id="44"/>
    <w:bookmarkStart w:name="z246" w:id="45"/>
    <w:p>
      <w:pPr>
        <w:spacing w:after="0"/>
        <w:ind w:left="0"/>
        <w:jc w:val="both"/>
      </w:pPr>
      <w:r>
        <w:rPr>
          <w:rFonts w:ascii="Times New Roman"/>
          <w:b w:val="false"/>
          <w:i w:val="false"/>
          <w:color w:val="000000"/>
          <w:sz w:val="28"/>
        </w:rPr>
        <w:t>
      29) сопутствующие факторы – действия, бездействие, обстоятельства, условия или их сочетание, устранение, предотвращение или отсутствие которых уменьшило бы вероятность авиационного происшествия или инцидента или ослабило бы тяжесть последствий этого авиационного происшествия или инцидента;</w:t>
      </w:r>
    </w:p>
    <w:bookmarkEnd w:id="45"/>
    <w:bookmarkStart w:name="z247" w:id="46"/>
    <w:p>
      <w:pPr>
        <w:spacing w:after="0"/>
        <w:ind w:left="0"/>
        <w:jc w:val="both"/>
      </w:pPr>
      <w:r>
        <w:rPr>
          <w:rFonts w:ascii="Times New Roman"/>
          <w:b w:val="false"/>
          <w:i w:val="false"/>
          <w:color w:val="000000"/>
          <w:sz w:val="28"/>
        </w:rPr>
        <w:t>
      30) орган безопасности полетов государственной авиации – структурное подразделение Министерства обороны Республики Казахстан, осуществляющее государственный контроль и надзор по вопросам безопасности полетов в государственной авиации Республики Казахстан;</w:t>
      </w:r>
    </w:p>
    <w:bookmarkEnd w:id="46"/>
    <w:bookmarkStart w:name="z248" w:id="47"/>
    <w:p>
      <w:pPr>
        <w:spacing w:after="0"/>
        <w:ind w:left="0"/>
        <w:jc w:val="both"/>
      </w:pPr>
      <w:r>
        <w:rPr>
          <w:rFonts w:ascii="Times New Roman"/>
          <w:b w:val="false"/>
          <w:i w:val="false"/>
          <w:color w:val="000000"/>
          <w:sz w:val="28"/>
        </w:rPr>
        <w:t>
      31) органы управления государственной авиации – Управление главнокомандующего Силами воздушной обороны Вооруженных Сил Республики Казахстан, Главное командование Национальной гвардии Республики Казахстан, Авиационная служба Комитета национальной безопасности Республики Казахстан;</w:t>
      </w:r>
    </w:p>
    <w:bookmarkEnd w:id="47"/>
    <w:bookmarkStart w:name="z249" w:id="48"/>
    <w:p>
      <w:pPr>
        <w:spacing w:after="0"/>
        <w:ind w:left="0"/>
        <w:jc w:val="both"/>
      </w:pPr>
      <w:r>
        <w:rPr>
          <w:rFonts w:ascii="Times New Roman"/>
          <w:b w:val="false"/>
          <w:i w:val="false"/>
          <w:color w:val="000000"/>
          <w:sz w:val="28"/>
        </w:rPr>
        <w:t>
      32) уполномоченный орган в сфере государственной авиации – Министерство обороны Республики Казахстан;</w:t>
      </w:r>
    </w:p>
    <w:bookmarkEnd w:id="48"/>
    <w:bookmarkStart w:name="z250" w:id="49"/>
    <w:p>
      <w:pPr>
        <w:spacing w:after="0"/>
        <w:ind w:left="0"/>
        <w:jc w:val="both"/>
      </w:pPr>
      <w:r>
        <w:rPr>
          <w:rFonts w:ascii="Times New Roman"/>
          <w:b w:val="false"/>
          <w:i w:val="false"/>
          <w:color w:val="000000"/>
          <w:sz w:val="28"/>
        </w:rPr>
        <w:t>
      33) телесное повреждение со смертельным исходом – телесное повреждение, в результате которого в течение тридцати календарных дней с момента авиационного происшествия наступила смерть;</w:t>
      </w:r>
    </w:p>
    <w:bookmarkEnd w:id="49"/>
    <w:bookmarkStart w:name="z251" w:id="50"/>
    <w:p>
      <w:pPr>
        <w:spacing w:after="0"/>
        <w:ind w:left="0"/>
        <w:jc w:val="both"/>
      </w:pPr>
      <w:r>
        <w:rPr>
          <w:rFonts w:ascii="Times New Roman"/>
          <w:b w:val="false"/>
          <w:i w:val="false"/>
          <w:color w:val="000000"/>
          <w:sz w:val="28"/>
        </w:rPr>
        <w:t>
      34) советник уполномоченного представителя – лицо, имеющее опыт в расследовании авиационных происшествий и оказывающее помощь уполномоченному представителю в проведении расследования авиационного происшествия;</w:t>
      </w:r>
    </w:p>
    <w:bookmarkEnd w:id="50"/>
    <w:bookmarkStart w:name="z252" w:id="51"/>
    <w:p>
      <w:pPr>
        <w:spacing w:after="0"/>
        <w:ind w:left="0"/>
        <w:jc w:val="both"/>
      </w:pPr>
      <w:r>
        <w:rPr>
          <w:rFonts w:ascii="Times New Roman"/>
          <w:b w:val="false"/>
          <w:i w:val="false"/>
          <w:color w:val="000000"/>
          <w:sz w:val="28"/>
        </w:rPr>
        <w:t>
      35) уполномоченный представитель – лицо, назначенное уполномоченным органом в сфере государственной авиации в силу наличия у него соответствующей квалификации для участия в расследовании, проводимом другим государством;</w:t>
      </w:r>
    </w:p>
    <w:bookmarkEnd w:id="51"/>
    <w:bookmarkStart w:name="z253" w:id="52"/>
    <w:p>
      <w:pPr>
        <w:spacing w:after="0"/>
        <w:ind w:left="0"/>
        <w:jc w:val="both"/>
      </w:pPr>
      <w:r>
        <w:rPr>
          <w:rFonts w:ascii="Times New Roman"/>
          <w:b w:val="false"/>
          <w:i w:val="false"/>
          <w:color w:val="000000"/>
          <w:sz w:val="28"/>
        </w:rPr>
        <w:t>
      36) безопасность полета – комплекс мер, обеспечивающих безопасное проведение полетов,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52"/>
    <w:bookmarkStart w:name="z254" w:id="53"/>
    <w:p>
      <w:pPr>
        <w:spacing w:after="0"/>
        <w:ind w:left="0"/>
        <w:jc w:val="both"/>
      </w:pPr>
      <w:r>
        <w:rPr>
          <w:rFonts w:ascii="Times New Roman"/>
          <w:b w:val="false"/>
          <w:i w:val="false"/>
          <w:color w:val="000000"/>
          <w:sz w:val="28"/>
        </w:rPr>
        <w:t>
      37) орган безопасности полетов – структурное подразделение в составе органа управления, авиационной части государственной авиации;</w:t>
      </w:r>
    </w:p>
    <w:bookmarkEnd w:id="53"/>
    <w:bookmarkStart w:name="z255" w:id="54"/>
    <w:p>
      <w:pPr>
        <w:spacing w:after="0"/>
        <w:ind w:left="0"/>
        <w:jc w:val="both"/>
      </w:pPr>
      <w:r>
        <w:rPr>
          <w:rFonts w:ascii="Times New Roman"/>
          <w:b w:val="false"/>
          <w:i w:val="false"/>
          <w:color w:val="000000"/>
          <w:sz w:val="28"/>
        </w:rPr>
        <w:t>
      38) ошибочное действие (ошибка) летного состава – неправильное или несвоевременное действие, бездействие по управлению воздушным судном без наличия умысла. Ошибочные действия летного состава определяются инструкторским составом, персоналом группы руководства полетами и по данным материалов объективного контроля;</w:t>
      </w:r>
    </w:p>
    <w:bookmarkEnd w:id="54"/>
    <w:bookmarkStart w:name="z256" w:id="55"/>
    <w:p>
      <w:pPr>
        <w:spacing w:after="0"/>
        <w:ind w:left="0"/>
        <w:jc w:val="both"/>
      </w:pPr>
      <w:r>
        <w:rPr>
          <w:rFonts w:ascii="Times New Roman"/>
          <w:b w:val="false"/>
          <w:i w:val="false"/>
          <w:color w:val="000000"/>
          <w:sz w:val="28"/>
        </w:rPr>
        <w:t>
      39) полетное задание – задание на полет от взлета до посадки воздушного судна, определенное курсом боевой (летной, учебно-летной) подготовки рода авиации или заданное летчику (оператору БПЛА) командиром (начальником).</w:t>
      </w:r>
    </w:p>
    <w:bookmarkEnd w:id="55"/>
    <w:bookmarkStart w:name="z257" w:id="56"/>
    <w:p>
      <w:pPr>
        <w:spacing w:after="0"/>
        <w:ind w:left="0"/>
        <w:jc w:val="both"/>
      </w:pPr>
      <w:r>
        <w:rPr>
          <w:rFonts w:ascii="Times New Roman"/>
          <w:b w:val="false"/>
          <w:i w:val="false"/>
          <w:color w:val="000000"/>
          <w:sz w:val="28"/>
        </w:rPr>
        <w:t>
      3. Процесс расследования авиационных происшествий или инцидентов включает в себя выявление опасных факторов, сбор и анализ информации, проведение необходимых исследований, установление причин авиационных происшествий или инцидентов, подготовку отчетных материалов и заключения, разработку рекомендаций по предотвращению авиационных происшествий, исключению повторяемости авиационных инцидентов по установленным причинам.</w:t>
      </w:r>
    </w:p>
    <w:bookmarkEnd w:id="56"/>
    <w:bookmarkStart w:name="z258" w:id="57"/>
    <w:p>
      <w:pPr>
        <w:spacing w:after="0"/>
        <w:ind w:left="0"/>
        <w:jc w:val="both"/>
      </w:pPr>
      <w:r>
        <w:rPr>
          <w:rFonts w:ascii="Times New Roman"/>
          <w:b w:val="false"/>
          <w:i w:val="false"/>
          <w:color w:val="000000"/>
          <w:sz w:val="28"/>
        </w:rPr>
        <w:t xml:space="preserve">
      4. При авиационных событиях с беспилотными летательными аппаратами (далее – БПЛА) специалистами органа военного управления (по принадлежности воздушного судна), имеющими соответствующую подготовку и опыт в эксплуатации БПЛА, проводится служебное расследование в соответствии с Общевоинскими уставами Вооруженных Сил, других войск и воинских формирований Республики Казахстан,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57"/>
    <w:bookmarkStart w:name="z259" w:id="58"/>
    <w:p>
      <w:pPr>
        <w:spacing w:after="0"/>
        <w:ind w:left="0"/>
        <w:jc w:val="both"/>
      </w:pPr>
      <w:r>
        <w:rPr>
          <w:rFonts w:ascii="Times New Roman"/>
          <w:b w:val="false"/>
          <w:i w:val="false"/>
          <w:color w:val="000000"/>
          <w:sz w:val="28"/>
        </w:rPr>
        <w:t xml:space="preserve">
      5. В случае наземного происшествия с воздушным судном органом управления государственной авиации назначается комиссия по его расследованию и определению порядка восстановления воздушного судна. Один экземпляр акта расследования,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предоставляется в орган безопасности полетов государственной авиации.</w:t>
      </w:r>
    </w:p>
    <w:bookmarkEnd w:id="58"/>
    <w:bookmarkStart w:name="z260" w:id="59"/>
    <w:p>
      <w:pPr>
        <w:spacing w:after="0"/>
        <w:ind w:left="0"/>
        <w:jc w:val="both"/>
      </w:pPr>
      <w:r>
        <w:rPr>
          <w:rFonts w:ascii="Times New Roman"/>
          <w:b w:val="false"/>
          <w:i w:val="false"/>
          <w:color w:val="000000"/>
          <w:sz w:val="28"/>
        </w:rPr>
        <w:t>
      6. Целью расследования авиационного происшествия или инцидента является установление причин события и (или) сопутствующих факторов, выработка рекомендаций по предотвращению авиационных происшествий и обеспечению безопасности полетов.</w:t>
      </w:r>
    </w:p>
    <w:bookmarkEnd w:id="59"/>
    <w:bookmarkStart w:name="z261" w:id="60"/>
    <w:p>
      <w:pPr>
        <w:spacing w:after="0"/>
        <w:ind w:left="0"/>
        <w:jc w:val="both"/>
      </w:pPr>
      <w:r>
        <w:rPr>
          <w:rFonts w:ascii="Times New Roman"/>
          <w:b w:val="false"/>
          <w:i w:val="false"/>
          <w:color w:val="000000"/>
          <w:sz w:val="28"/>
        </w:rPr>
        <w:t>
      7. Установление чьей-либо вины и ответственности не является целью расследования авиационного происшествия или инцидента.</w:t>
      </w:r>
    </w:p>
    <w:bookmarkEnd w:id="60"/>
    <w:bookmarkStart w:name="z262" w:id="61"/>
    <w:p>
      <w:pPr>
        <w:spacing w:after="0"/>
        <w:ind w:left="0"/>
        <w:jc w:val="both"/>
      </w:pPr>
      <w:r>
        <w:rPr>
          <w:rFonts w:ascii="Times New Roman"/>
          <w:b w:val="false"/>
          <w:i w:val="false"/>
          <w:color w:val="000000"/>
          <w:sz w:val="28"/>
        </w:rPr>
        <w:t>
      8. При проведении расследований авиационных событий не допускается вмешательство в деятельность членов Комиссии и экспертов со стороны должностных лиц, не входящих в состав Комиссии.</w:t>
      </w:r>
    </w:p>
    <w:bookmarkEnd w:id="61"/>
    <w:bookmarkStart w:name="z263" w:id="62"/>
    <w:p>
      <w:pPr>
        <w:spacing w:after="0"/>
        <w:ind w:left="0"/>
        <w:jc w:val="left"/>
      </w:pPr>
      <w:r>
        <w:rPr>
          <w:rFonts w:ascii="Times New Roman"/>
          <w:b/>
          <w:i w:val="false"/>
          <w:color w:val="000000"/>
        </w:rPr>
        <w:t xml:space="preserve"> Раздел 2. Порядок расследования авиационных происшествий и инцидентов</w:t>
      </w:r>
    </w:p>
    <w:bookmarkEnd w:id="62"/>
    <w:bookmarkStart w:name="z264" w:id="63"/>
    <w:p>
      <w:pPr>
        <w:spacing w:after="0"/>
        <w:ind w:left="0"/>
        <w:jc w:val="left"/>
      </w:pPr>
      <w:r>
        <w:rPr>
          <w:rFonts w:ascii="Times New Roman"/>
          <w:b/>
          <w:i w:val="false"/>
          <w:color w:val="000000"/>
        </w:rPr>
        <w:t xml:space="preserve"> Глава 1. Авиационные происшествия</w:t>
      </w:r>
    </w:p>
    <w:bookmarkEnd w:id="63"/>
    <w:bookmarkStart w:name="z265" w:id="64"/>
    <w:p>
      <w:pPr>
        <w:spacing w:after="0"/>
        <w:ind w:left="0"/>
        <w:jc w:val="left"/>
      </w:pPr>
      <w:r>
        <w:rPr>
          <w:rFonts w:ascii="Times New Roman"/>
          <w:b/>
          <w:i w:val="false"/>
          <w:color w:val="000000"/>
        </w:rPr>
        <w:t xml:space="preserve"> Параграф 1. Оповещение об авиационном происшествии</w:t>
      </w:r>
    </w:p>
    <w:bookmarkEnd w:id="64"/>
    <w:bookmarkStart w:name="z266" w:id="65"/>
    <w:p>
      <w:pPr>
        <w:spacing w:after="0"/>
        <w:ind w:left="0"/>
        <w:jc w:val="both"/>
      </w:pPr>
      <w:r>
        <w:rPr>
          <w:rFonts w:ascii="Times New Roman"/>
          <w:b w:val="false"/>
          <w:i w:val="false"/>
          <w:color w:val="000000"/>
          <w:sz w:val="28"/>
        </w:rPr>
        <w:t>
      9. В случае авиационного происшествия, а также при потере радиосвязи с экипажем и пропадании отметки от воздушного судна на экранах индикаторов радиолокационных станций, руководитель полетов (старший дежурной смены органа управления воздушным движением), осуществляющий руководство полетом (управление воздушным движением) воздушного судна, немедленно докладывает об этом командиру авиационной части (старшему авиационному начальнику в зоне обслуживания воздушного движения) и оперативному дежурному вышестоящего органа управления.</w:t>
      </w:r>
    </w:p>
    <w:bookmarkEnd w:id="65"/>
    <w:bookmarkStart w:name="z267" w:id="66"/>
    <w:p>
      <w:pPr>
        <w:spacing w:after="0"/>
        <w:ind w:left="0"/>
        <w:jc w:val="both"/>
      </w:pPr>
      <w:r>
        <w:rPr>
          <w:rFonts w:ascii="Times New Roman"/>
          <w:b w:val="false"/>
          <w:i w:val="false"/>
          <w:color w:val="000000"/>
          <w:sz w:val="28"/>
        </w:rPr>
        <w:t>
      Оперативный дежурный органа управления государственной авиации оповещает об авиационном происшествии руководителя органа управления государственной авиации (по принадлежности воздушного судна), оперативного дежурного Центрального командного пункта Генерального штаба Вооруженных Сил Республики Казахстан и орган безопасности полетов государственной авиации.</w:t>
      </w:r>
    </w:p>
    <w:bookmarkEnd w:id="66"/>
    <w:bookmarkStart w:name="z268" w:id="67"/>
    <w:p>
      <w:pPr>
        <w:spacing w:after="0"/>
        <w:ind w:left="0"/>
        <w:jc w:val="both"/>
      </w:pPr>
      <w:r>
        <w:rPr>
          <w:rFonts w:ascii="Times New Roman"/>
          <w:b w:val="false"/>
          <w:i w:val="false"/>
          <w:color w:val="000000"/>
          <w:sz w:val="28"/>
        </w:rPr>
        <w:t>
      Информация об авиационном происшествии с воздушным судном, выполняющим перелет, доводится до командира авиационной части (по принадлежности данного воздушного судна).</w:t>
      </w:r>
    </w:p>
    <w:bookmarkEnd w:id="67"/>
    <w:bookmarkStart w:name="z269" w:id="68"/>
    <w:p>
      <w:pPr>
        <w:spacing w:after="0"/>
        <w:ind w:left="0"/>
        <w:jc w:val="both"/>
      </w:pPr>
      <w:r>
        <w:rPr>
          <w:rFonts w:ascii="Times New Roman"/>
          <w:b w:val="false"/>
          <w:i w:val="false"/>
          <w:color w:val="000000"/>
          <w:sz w:val="28"/>
        </w:rPr>
        <w:t xml:space="preserve">
      Первичная информация об авиационном происшествии регистрируется в журналах учета оповещений об авиационных событиях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8"/>
    <w:bookmarkStart w:name="z270" w:id="69"/>
    <w:p>
      <w:pPr>
        <w:spacing w:after="0"/>
        <w:ind w:left="0"/>
        <w:jc w:val="both"/>
      </w:pPr>
      <w:r>
        <w:rPr>
          <w:rFonts w:ascii="Times New Roman"/>
          <w:b w:val="false"/>
          <w:i w:val="false"/>
          <w:color w:val="000000"/>
          <w:sz w:val="28"/>
        </w:rPr>
        <w:t>
      10. Устный доклад об авиационном происшествии командир авиационной части представляет немедленно руководителю органа управления государственной авиации и руководителю органа безопасности полетов государственной авиации.</w:t>
      </w:r>
    </w:p>
    <w:bookmarkEnd w:id="69"/>
    <w:bookmarkStart w:name="z271" w:id="70"/>
    <w:p>
      <w:pPr>
        <w:spacing w:after="0"/>
        <w:ind w:left="0"/>
        <w:jc w:val="both"/>
      </w:pPr>
      <w:r>
        <w:rPr>
          <w:rFonts w:ascii="Times New Roman"/>
          <w:b w:val="false"/>
          <w:i w:val="false"/>
          <w:color w:val="000000"/>
          <w:sz w:val="28"/>
        </w:rPr>
        <w:t>
      11. В устном докладе указываются:</w:t>
      </w:r>
    </w:p>
    <w:bookmarkEnd w:id="70"/>
    <w:bookmarkStart w:name="z272" w:id="71"/>
    <w:p>
      <w:pPr>
        <w:spacing w:after="0"/>
        <w:ind w:left="0"/>
        <w:jc w:val="both"/>
      </w:pPr>
      <w:r>
        <w:rPr>
          <w:rFonts w:ascii="Times New Roman"/>
          <w:b w:val="false"/>
          <w:i w:val="false"/>
          <w:color w:val="000000"/>
          <w:sz w:val="28"/>
        </w:rPr>
        <w:t>
      1) дата, время, классификация авиационного происшествия (катастрофа или авария), район авиационного происшествия;</w:t>
      </w:r>
    </w:p>
    <w:bookmarkEnd w:id="71"/>
    <w:bookmarkStart w:name="z273" w:id="72"/>
    <w:p>
      <w:pPr>
        <w:spacing w:after="0"/>
        <w:ind w:left="0"/>
        <w:jc w:val="both"/>
      </w:pPr>
      <w:r>
        <w:rPr>
          <w:rFonts w:ascii="Times New Roman"/>
          <w:b w:val="false"/>
          <w:i w:val="false"/>
          <w:color w:val="000000"/>
          <w:sz w:val="28"/>
        </w:rPr>
        <w:t>
      2) информация об экипаже, наличии пассажиров на борту воздушного судна, последствия (невредимы, ранены, погибли);</w:t>
      </w:r>
    </w:p>
    <w:bookmarkEnd w:id="72"/>
    <w:bookmarkStart w:name="z274" w:id="73"/>
    <w:p>
      <w:pPr>
        <w:spacing w:after="0"/>
        <w:ind w:left="0"/>
        <w:jc w:val="both"/>
      </w:pPr>
      <w:r>
        <w:rPr>
          <w:rFonts w:ascii="Times New Roman"/>
          <w:b w:val="false"/>
          <w:i w:val="false"/>
          <w:color w:val="000000"/>
          <w:sz w:val="28"/>
        </w:rPr>
        <w:t xml:space="preserve">
      3) информация об организации поисково-спасательных работ,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 организации поисково-спасательного обеспечения полетов на территории Республики Казахстан, утвержденными постановлением Правительства Республики Казахстан от 4 ноября 2011 года № 1296 (далее – Постановление № 1296);</w:t>
      </w:r>
    </w:p>
    <w:bookmarkEnd w:id="73"/>
    <w:bookmarkStart w:name="z275" w:id="74"/>
    <w:p>
      <w:pPr>
        <w:spacing w:after="0"/>
        <w:ind w:left="0"/>
        <w:jc w:val="both"/>
      </w:pPr>
      <w:r>
        <w:rPr>
          <w:rFonts w:ascii="Times New Roman"/>
          <w:b w:val="false"/>
          <w:i w:val="false"/>
          <w:color w:val="000000"/>
          <w:sz w:val="28"/>
        </w:rPr>
        <w:t>
      4) известные обстоятельства (полетное задание, метеоусловия, аэродром вылета, тип бортовой, номер и принадлежность воздушного судна);</w:t>
      </w:r>
    </w:p>
    <w:bookmarkEnd w:id="74"/>
    <w:bookmarkStart w:name="z276" w:id="75"/>
    <w:p>
      <w:pPr>
        <w:spacing w:after="0"/>
        <w:ind w:left="0"/>
        <w:jc w:val="both"/>
      </w:pPr>
      <w:r>
        <w:rPr>
          <w:rFonts w:ascii="Times New Roman"/>
          <w:b w:val="false"/>
          <w:i w:val="false"/>
          <w:color w:val="000000"/>
          <w:sz w:val="28"/>
        </w:rPr>
        <w:t>
      5) наличие на борту воздушного судна опасных грузов или боеприпасов;</w:t>
      </w:r>
    </w:p>
    <w:bookmarkEnd w:id="75"/>
    <w:bookmarkStart w:name="z277" w:id="76"/>
    <w:p>
      <w:pPr>
        <w:spacing w:after="0"/>
        <w:ind w:left="0"/>
        <w:jc w:val="both"/>
      </w:pPr>
      <w:r>
        <w:rPr>
          <w:rFonts w:ascii="Times New Roman"/>
          <w:b w:val="false"/>
          <w:i w:val="false"/>
          <w:color w:val="000000"/>
          <w:sz w:val="28"/>
        </w:rPr>
        <w:t>
      6) предложения по оказанию дополнительной помощи в проведении поисково-спасательных работ.</w:t>
      </w:r>
    </w:p>
    <w:bookmarkEnd w:id="76"/>
    <w:bookmarkStart w:name="z278" w:id="77"/>
    <w:p>
      <w:pPr>
        <w:spacing w:after="0"/>
        <w:ind w:left="0"/>
        <w:jc w:val="both"/>
      </w:pPr>
      <w:r>
        <w:rPr>
          <w:rFonts w:ascii="Times New Roman"/>
          <w:b w:val="false"/>
          <w:i w:val="false"/>
          <w:color w:val="000000"/>
          <w:sz w:val="28"/>
        </w:rPr>
        <w:t>
      Отсутствие каких-либо из указанных сведений не является основанием для задержки доклада.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обороны РК от 04.02.2025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78"/>
    <w:p>
      <w:pPr>
        <w:spacing w:after="0"/>
        <w:ind w:left="0"/>
        <w:jc w:val="both"/>
      </w:pPr>
      <w:r>
        <w:rPr>
          <w:rFonts w:ascii="Times New Roman"/>
          <w:b w:val="false"/>
          <w:i w:val="false"/>
          <w:color w:val="000000"/>
          <w:sz w:val="28"/>
        </w:rPr>
        <w:t>
      12. Руководитель органа управления государственной авиации, после уточнения информации об авиационном происшествии, представляет руководителю государственного органа (по принадлежности воздушного судна) и руководителю уполномоченного органа в сфере государственной авиации устный доклад, в котором указывает краткие обстоятельства, последствия и принимаемые меры.</w:t>
      </w:r>
    </w:p>
    <w:bookmarkEnd w:id="78"/>
    <w:bookmarkStart w:name="z280" w:id="79"/>
    <w:p>
      <w:pPr>
        <w:spacing w:after="0"/>
        <w:ind w:left="0"/>
        <w:jc w:val="both"/>
      </w:pPr>
      <w:r>
        <w:rPr>
          <w:rFonts w:ascii="Times New Roman"/>
          <w:b w:val="false"/>
          <w:i w:val="false"/>
          <w:color w:val="000000"/>
          <w:sz w:val="28"/>
        </w:rPr>
        <w:t>
      13. Оперативная информация об авиационном происшествии представляется командиром авиационной части (по принадлежности воздушного судна) в форме письменного доклада руководителю органа управления государственной авиации и руководителю органа безопасности полетов государственной авиации в течение двух часов с момента авиационного происшествия.</w:t>
      </w:r>
    </w:p>
    <w:bookmarkEnd w:id="79"/>
    <w:bookmarkStart w:name="z281" w:id="80"/>
    <w:p>
      <w:pPr>
        <w:spacing w:after="0"/>
        <w:ind w:left="0"/>
        <w:jc w:val="both"/>
      </w:pPr>
      <w:r>
        <w:rPr>
          <w:rFonts w:ascii="Times New Roman"/>
          <w:b w:val="false"/>
          <w:i w:val="false"/>
          <w:color w:val="000000"/>
          <w:sz w:val="28"/>
        </w:rPr>
        <w:t>
      14. В оперативной информации указываются:</w:t>
      </w:r>
    </w:p>
    <w:bookmarkEnd w:id="80"/>
    <w:bookmarkStart w:name="z282" w:id="81"/>
    <w:p>
      <w:pPr>
        <w:spacing w:after="0"/>
        <w:ind w:left="0"/>
        <w:jc w:val="both"/>
      </w:pPr>
      <w:r>
        <w:rPr>
          <w:rFonts w:ascii="Times New Roman"/>
          <w:b w:val="false"/>
          <w:i w:val="false"/>
          <w:color w:val="000000"/>
          <w:sz w:val="28"/>
        </w:rPr>
        <w:t>
      1) дата, время, классификация авиационного происшествия;</w:t>
      </w:r>
    </w:p>
    <w:bookmarkEnd w:id="81"/>
    <w:bookmarkStart w:name="z283" w:id="82"/>
    <w:p>
      <w:pPr>
        <w:spacing w:after="0"/>
        <w:ind w:left="0"/>
        <w:jc w:val="both"/>
      </w:pPr>
      <w:r>
        <w:rPr>
          <w:rFonts w:ascii="Times New Roman"/>
          <w:b w:val="false"/>
          <w:i w:val="false"/>
          <w:color w:val="000000"/>
          <w:sz w:val="28"/>
        </w:rPr>
        <w:t>
      2) район авиационного происшествия (координаты точки потери радиосвязи и пропадания отметки от воздушного судна на экране индикатора радиолокационной станции, координаты места падения воздушного судна);</w:t>
      </w:r>
    </w:p>
    <w:bookmarkEnd w:id="82"/>
    <w:bookmarkStart w:name="z284" w:id="83"/>
    <w:p>
      <w:pPr>
        <w:spacing w:after="0"/>
        <w:ind w:left="0"/>
        <w:jc w:val="both"/>
      </w:pPr>
      <w:r>
        <w:rPr>
          <w:rFonts w:ascii="Times New Roman"/>
          <w:b w:val="false"/>
          <w:i w:val="false"/>
          <w:color w:val="000000"/>
          <w:sz w:val="28"/>
        </w:rPr>
        <w:t>
      3) данные об экипаже, полетном задании, метеоусловиях, аэродроме вылета, типе, бортовом, заводском номере и принадлежности воздушного судна;</w:t>
      </w:r>
    </w:p>
    <w:bookmarkEnd w:id="83"/>
    <w:bookmarkStart w:name="z285" w:id="84"/>
    <w:p>
      <w:pPr>
        <w:spacing w:after="0"/>
        <w:ind w:left="0"/>
        <w:jc w:val="both"/>
      </w:pPr>
      <w:r>
        <w:rPr>
          <w:rFonts w:ascii="Times New Roman"/>
          <w:b w:val="false"/>
          <w:i w:val="false"/>
          <w:color w:val="000000"/>
          <w:sz w:val="28"/>
        </w:rPr>
        <w:t>
      4) данные о пассажирах, находившихся на борту воздушного судна;</w:t>
      </w:r>
    </w:p>
    <w:bookmarkEnd w:id="84"/>
    <w:bookmarkStart w:name="z286" w:id="85"/>
    <w:p>
      <w:pPr>
        <w:spacing w:after="0"/>
        <w:ind w:left="0"/>
        <w:jc w:val="both"/>
      </w:pPr>
      <w:r>
        <w:rPr>
          <w:rFonts w:ascii="Times New Roman"/>
          <w:b w:val="false"/>
          <w:i w:val="false"/>
          <w:color w:val="000000"/>
          <w:sz w:val="28"/>
        </w:rPr>
        <w:t>
      5) данные об опасных грузах или боеприпасах, находившихся на борту воздушного судна и их характеристиках;</w:t>
      </w:r>
    </w:p>
    <w:bookmarkEnd w:id="85"/>
    <w:bookmarkStart w:name="z287" w:id="86"/>
    <w:p>
      <w:pPr>
        <w:spacing w:after="0"/>
        <w:ind w:left="0"/>
        <w:jc w:val="both"/>
      </w:pPr>
      <w:r>
        <w:rPr>
          <w:rFonts w:ascii="Times New Roman"/>
          <w:b w:val="false"/>
          <w:i w:val="false"/>
          <w:color w:val="000000"/>
          <w:sz w:val="28"/>
        </w:rPr>
        <w:t>
      6) информация о последствиях авиационного происшествия для членов экипажа, пассажиров воздушного судна и окружающей среды;</w:t>
      </w:r>
    </w:p>
    <w:bookmarkEnd w:id="86"/>
    <w:bookmarkStart w:name="z288" w:id="87"/>
    <w:p>
      <w:pPr>
        <w:spacing w:after="0"/>
        <w:ind w:left="0"/>
        <w:jc w:val="both"/>
      </w:pPr>
      <w:r>
        <w:rPr>
          <w:rFonts w:ascii="Times New Roman"/>
          <w:b w:val="false"/>
          <w:i w:val="false"/>
          <w:color w:val="000000"/>
          <w:sz w:val="28"/>
        </w:rPr>
        <w:t>
      7) данные о проводимых поисково-спасательных работах, в соответствии с Постановлением № 1296;</w:t>
      </w:r>
    </w:p>
    <w:bookmarkEnd w:id="87"/>
    <w:bookmarkStart w:name="z289" w:id="88"/>
    <w:p>
      <w:pPr>
        <w:spacing w:after="0"/>
        <w:ind w:left="0"/>
        <w:jc w:val="both"/>
      </w:pPr>
      <w:r>
        <w:rPr>
          <w:rFonts w:ascii="Times New Roman"/>
          <w:b w:val="false"/>
          <w:i w:val="false"/>
          <w:color w:val="000000"/>
          <w:sz w:val="28"/>
        </w:rPr>
        <w:t>
      8) информация об организации первоначальных мероприятий по факту авиационного происшествия;</w:t>
      </w:r>
    </w:p>
    <w:bookmarkEnd w:id="88"/>
    <w:bookmarkStart w:name="z290" w:id="89"/>
    <w:p>
      <w:pPr>
        <w:spacing w:after="0"/>
        <w:ind w:left="0"/>
        <w:jc w:val="both"/>
      </w:pPr>
      <w:r>
        <w:rPr>
          <w:rFonts w:ascii="Times New Roman"/>
          <w:b w:val="false"/>
          <w:i w:val="false"/>
          <w:color w:val="000000"/>
          <w:sz w:val="28"/>
        </w:rPr>
        <w:t>
      9) другие достоверные сведения по авиационному происшествию, известные к моменту представления доклада.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обороны РК от 04.02.2025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90"/>
    <w:p>
      <w:pPr>
        <w:spacing w:after="0"/>
        <w:ind w:left="0"/>
        <w:jc w:val="both"/>
      </w:pPr>
      <w:r>
        <w:rPr>
          <w:rFonts w:ascii="Times New Roman"/>
          <w:b w:val="false"/>
          <w:i w:val="false"/>
          <w:color w:val="000000"/>
          <w:sz w:val="28"/>
        </w:rPr>
        <w:t>
      15. Оповещение об авиационном происшествии государственных органов-пользователей воздушного пространства осуществляет орган безопасности полетов государственной авиации.</w:t>
      </w:r>
    </w:p>
    <w:bookmarkEnd w:id="90"/>
    <w:bookmarkStart w:name="z292" w:id="91"/>
    <w:p>
      <w:pPr>
        <w:spacing w:after="0"/>
        <w:ind w:left="0"/>
        <w:jc w:val="both"/>
      </w:pPr>
      <w:r>
        <w:rPr>
          <w:rFonts w:ascii="Times New Roman"/>
          <w:b w:val="false"/>
          <w:i w:val="false"/>
          <w:color w:val="000000"/>
          <w:sz w:val="28"/>
        </w:rPr>
        <w:t>
      16. Организация оповещения подчиненных авиационных частей, частей обеспечения об авиационном происшествии, возлагается на соответствующих руководителей органов управления государственной авиации.</w:t>
      </w:r>
    </w:p>
    <w:bookmarkEnd w:id="91"/>
    <w:bookmarkStart w:name="z293" w:id="92"/>
    <w:p>
      <w:pPr>
        <w:spacing w:after="0"/>
        <w:ind w:left="0"/>
        <w:jc w:val="both"/>
      </w:pPr>
      <w:r>
        <w:rPr>
          <w:rFonts w:ascii="Times New Roman"/>
          <w:b w:val="false"/>
          <w:i w:val="false"/>
          <w:color w:val="000000"/>
          <w:sz w:val="28"/>
        </w:rPr>
        <w:t>
      17. Командир воинской части, в течение суток оповещает об авиационном происшествии местный исполнительный орган (акимат) и департамент экологии, на территории которых произошло авиационное происшествие.</w:t>
      </w:r>
    </w:p>
    <w:bookmarkEnd w:id="92"/>
    <w:bookmarkStart w:name="z294" w:id="93"/>
    <w:p>
      <w:pPr>
        <w:spacing w:after="0"/>
        <w:ind w:left="0"/>
        <w:jc w:val="left"/>
      </w:pPr>
      <w:r>
        <w:rPr>
          <w:rFonts w:ascii="Times New Roman"/>
          <w:b/>
          <w:i w:val="false"/>
          <w:color w:val="000000"/>
        </w:rPr>
        <w:t xml:space="preserve"> Параграф 2. Организация расследования авиационных происшествий</w:t>
      </w:r>
    </w:p>
    <w:bookmarkEnd w:id="93"/>
    <w:bookmarkStart w:name="z295" w:id="94"/>
    <w:p>
      <w:pPr>
        <w:spacing w:after="0"/>
        <w:ind w:left="0"/>
        <w:jc w:val="both"/>
      </w:pPr>
      <w:r>
        <w:rPr>
          <w:rFonts w:ascii="Times New Roman"/>
          <w:b w:val="false"/>
          <w:i w:val="false"/>
          <w:color w:val="000000"/>
          <w:sz w:val="28"/>
        </w:rPr>
        <w:t>
      18. Выполнение мероприятий дежурной группой расследователей и организация проведения расследований авиационных происшествий с воздушными судами государственной авиации возлагается на руководителя органа безопасности полетов государственной авиации.</w:t>
      </w:r>
    </w:p>
    <w:bookmarkEnd w:id="94"/>
    <w:bookmarkStart w:name="z296" w:id="95"/>
    <w:p>
      <w:pPr>
        <w:spacing w:after="0"/>
        <w:ind w:left="0"/>
        <w:jc w:val="both"/>
      </w:pPr>
      <w:r>
        <w:rPr>
          <w:rFonts w:ascii="Times New Roman"/>
          <w:b w:val="false"/>
          <w:i w:val="false"/>
          <w:color w:val="000000"/>
          <w:sz w:val="28"/>
        </w:rPr>
        <w:t>
      19. Для расследования авиационного происшествия, руководитель уполномоченного органа в сфере государственной авиации назначает Комиссию. Структурные подразделения уполномоченного органа в сфере государственной авиации обеспечивают оперативное согласование проекта приказа о создании Комиссии.</w:t>
      </w:r>
    </w:p>
    <w:bookmarkEnd w:id="95"/>
    <w:bookmarkStart w:name="z297" w:id="96"/>
    <w:p>
      <w:pPr>
        <w:spacing w:after="0"/>
        <w:ind w:left="0"/>
        <w:jc w:val="both"/>
      </w:pPr>
      <w:r>
        <w:rPr>
          <w:rFonts w:ascii="Times New Roman"/>
          <w:b w:val="false"/>
          <w:i w:val="false"/>
          <w:color w:val="000000"/>
          <w:sz w:val="28"/>
        </w:rPr>
        <w:t>
      Комиссия состоит из председателя, заместителя председателя и членов Комиссии. Председателем Комиссии по расследованию авиационного происшествия назначается должностное лицо из числа летного состава органа безопасности полетов государственной авиации, имеющего соответствующую подготовку и опыт участия в расследовании авиационных происшествий.</w:t>
      </w:r>
    </w:p>
    <w:bookmarkEnd w:id="96"/>
    <w:bookmarkStart w:name="z298" w:id="97"/>
    <w:p>
      <w:pPr>
        <w:spacing w:after="0"/>
        <w:ind w:left="0"/>
        <w:jc w:val="both"/>
      </w:pPr>
      <w:r>
        <w:rPr>
          <w:rFonts w:ascii="Times New Roman"/>
          <w:b w:val="false"/>
          <w:i w:val="false"/>
          <w:color w:val="000000"/>
          <w:sz w:val="28"/>
        </w:rPr>
        <w:t>
      20. Членами Комиссии назначаются лица из числа авиационного персонала. Состав Комиссии формируется руководителем органа безопасности полетов государственной авиации.</w:t>
      </w:r>
    </w:p>
    <w:bookmarkEnd w:id="97"/>
    <w:bookmarkStart w:name="z299" w:id="98"/>
    <w:p>
      <w:pPr>
        <w:spacing w:after="0"/>
        <w:ind w:left="0"/>
        <w:jc w:val="both"/>
      </w:pPr>
      <w:r>
        <w:rPr>
          <w:rFonts w:ascii="Times New Roman"/>
          <w:b w:val="false"/>
          <w:i w:val="false"/>
          <w:color w:val="000000"/>
          <w:sz w:val="28"/>
        </w:rPr>
        <w:t>
      21. Рабочими органами Комиссии являются:</w:t>
      </w:r>
    </w:p>
    <w:bookmarkEnd w:id="98"/>
    <w:bookmarkStart w:name="z300" w:id="99"/>
    <w:p>
      <w:pPr>
        <w:spacing w:after="0"/>
        <w:ind w:left="0"/>
        <w:jc w:val="both"/>
      </w:pPr>
      <w:r>
        <w:rPr>
          <w:rFonts w:ascii="Times New Roman"/>
          <w:b w:val="false"/>
          <w:i w:val="false"/>
          <w:color w:val="000000"/>
          <w:sz w:val="28"/>
        </w:rPr>
        <w:t>
      1) летная, инженерно-техническая и административно-штабная подкомиссии, входящие в состав Комиссии и возглавляемые членами Комиссии из числа личного состава органа безопасности полетов государственной авиации;</w:t>
      </w:r>
    </w:p>
    <w:bookmarkEnd w:id="99"/>
    <w:bookmarkStart w:name="z301" w:id="100"/>
    <w:p>
      <w:pPr>
        <w:spacing w:after="0"/>
        <w:ind w:left="0"/>
        <w:jc w:val="both"/>
      </w:pPr>
      <w:r>
        <w:rPr>
          <w:rFonts w:ascii="Times New Roman"/>
          <w:b w:val="false"/>
          <w:i w:val="false"/>
          <w:color w:val="000000"/>
          <w:sz w:val="28"/>
        </w:rPr>
        <w:t>
      2) расчетно-аналитическая, рабочие, исследовательские, экспертные и другие группы, которые могут не входить в состав подкомиссий.</w:t>
      </w:r>
    </w:p>
    <w:bookmarkEnd w:id="100"/>
    <w:bookmarkStart w:name="z302" w:id="101"/>
    <w:p>
      <w:pPr>
        <w:spacing w:after="0"/>
        <w:ind w:left="0"/>
        <w:jc w:val="both"/>
      </w:pPr>
      <w:r>
        <w:rPr>
          <w:rFonts w:ascii="Times New Roman"/>
          <w:b w:val="false"/>
          <w:i w:val="false"/>
          <w:color w:val="000000"/>
          <w:sz w:val="28"/>
        </w:rPr>
        <w:t>
      Работу групп могут возглавлять специалисты, которые не являются членами Комиссии. Решение о создании и составе рабочих органов принимает председатель Комиссии.</w:t>
      </w:r>
    </w:p>
    <w:bookmarkEnd w:id="101"/>
    <w:bookmarkStart w:name="z303" w:id="102"/>
    <w:p>
      <w:pPr>
        <w:spacing w:after="0"/>
        <w:ind w:left="0"/>
        <w:jc w:val="both"/>
      </w:pPr>
      <w:r>
        <w:rPr>
          <w:rFonts w:ascii="Times New Roman"/>
          <w:b w:val="false"/>
          <w:i w:val="false"/>
          <w:color w:val="000000"/>
          <w:sz w:val="28"/>
        </w:rPr>
        <w:t xml:space="preserve">
      Основные задачи подкомиссий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02"/>
    <w:bookmarkStart w:name="z304" w:id="103"/>
    <w:p>
      <w:pPr>
        <w:spacing w:after="0"/>
        <w:ind w:left="0"/>
        <w:jc w:val="both"/>
      </w:pPr>
      <w:r>
        <w:rPr>
          <w:rFonts w:ascii="Times New Roman"/>
          <w:b w:val="false"/>
          <w:i w:val="false"/>
          <w:color w:val="000000"/>
          <w:sz w:val="28"/>
        </w:rPr>
        <w:t>
      22. Комиссия проводит расследование авиационных происшествий независимо от правоохранительных органов.</w:t>
      </w:r>
    </w:p>
    <w:bookmarkEnd w:id="103"/>
    <w:bookmarkStart w:name="z305" w:id="104"/>
    <w:p>
      <w:pPr>
        <w:spacing w:after="0"/>
        <w:ind w:left="0"/>
        <w:jc w:val="both"/>
      </w:pPr>
      <w:r>
        <w:rPr>
          <w:rFonts w:ascii="Times New Roman"/>
          <w:b w:val="false"/>
          <w:i w:val="false"/>
          <w:color w:val="000000"/>
          <w:sz w:val="28"/>
        </w:rPr>
        <w:t>
      23. Полномочия комиссии по расследованию авиационного происшествия и инцидента:</w:t>
      </w:r>
    </w:p>
    <w:bookmarkEnd w:id="104"/>
    <w:bookmarkStart w:name="z306" w:id="105"/>
    <w:p>
      <w:pPr>
        <w:spacing w:after="0"/>
        <w:ind w:left="0"/>
        <w:jc w:val="both"/>
      </w:pPr>
      <w:r>
        <w:rPr>
          <w:rFonts w:ascii="Times New Roman"/>
          <w:b w:val="false"/>
          <w:i w:val="false"/>
          <w:color w:val="000000"/>
          <w:sz w:val="28"/>
        </w:rPr>
        <w:t>
      1) проводить осмотр места авиационного события, объектов и обломков, относящихся к авиационному происшествию или инциденту;</w:t>
      </w:r>
    </w:p>
    <w:bookmarkEnd w:id="105"/>
    <w:bookmarkStart w:name="z307" w:id="106"/>
    <w:p>
      <w:pPr>
        <w:spacing w:after="0"/>
        <w:ind w:left="0"/>
        <w:jc w:val="both"/>
      </w:pPr>
      <w:r>
        <w:rPr>
          <w:rFonts w:ascii="Times New Roman"/>
          <w:b w:val="false"/>
          <w:i w:val="false"/>
          <w:color w:val="000000"/>
          <w:sz w:val="28"/>
        </w:rPr>
        <w:t>
      2) привлекать для решения задач, требующих знаний в соответствующих областях науки и техники, экспертов, работников организаций, независимо от их организационно-правовых форм и форм собственности;</w:t>
      </w:r>
    </w:p>
    <w:bookmarkEnd w:id="106"/>
    <w:bookmarkStart w:name="z308" w:id="107"/>
    <w:p>
      <w:pPr>
        <w:spacing w:after="0"/>
        <w:ind w:left="0"/>
        <w:jc w:val="both"/>
      </w:pPr>
      <w:r>
        <w:rPr>
          <w:rFonts w:ascii="Times New Roman"/>
          <w:b w:val="false"/>
          <w:i w:val="false"/>
          <w:color w:val="000000"/>
          <w:sz w:val="28"/>
        </w:rPr>
        <w:t>
      3) опрашивать очевидцев и лиц, которые имеют или могут иметь отношение к авиационному событию, получать необходимую информацию от правоохранительных органов;</w:t>
      </w:r>
    </w:p>
    <w:bookmarkEnd w:id="107"/>
    <w:bookmarkStart w:name="z309" w:id="108"/>
    <w:p>
      <w:pPr>
        <w:spacing w:after="0"/>
        <w:ind w:left="0"/>
        <w:jc w:val="both"/>
      </w:pPr>
      <w:r>
        <w:rPr>
          <w:rFonts w:ascii="Times New Roman"/>
          <w:b w:val="false"/>
          <w:i w:val="false"/>
          <w:color w:val="000000"/>
          <w:sz w:val="28"/>
        </w:rPr>
        <w:t>
      4) организовать и проводить эксперименты, экспертизы, аналитические, лабораторные и другие исследования, необходимые для установления причин авиационного происшествия или инцидента и/или сопутствующих факторов;</w:t>
      </w:r>
    </w:p>
    <w:bookmarkEnd w:id="108"/>
    <w:bookmarkStart w:name="z310" w:id="109"/>
    <w:p>
      <w:pPr>
        <w:spacing w:after="0"/>
        <w:ind w:left="0"/>
        <w:jc w:val="both"/>
      </w:pPr>
      <w:r>
        <w:rPr>
          <w:rFonts w:ascii="Times New Roman"/>
          <w:b w:val="false"/>
          <w:i w:val="false"/>
          <w:color w:val="000000"/>
          <w:sz w:val="28"/>
        </w:rPr>
        <w:t>
      5) определять объекты, которые подлежат направлению в научно-исследовательские, конструкторские, ремонтные и промышленные организации (далее – научно-исследовательские организации);</w:t>
      </w:r>
    </w:p>
    <w:bookmarkEnd w:id="109"/>
    <w:bookmarkStart w:name="z311" w:id="110"/>
    <w:p>
      <w:pPr>
        <w:spacing w:after="0"/>
        <w:ind w:left="0"/>
        <w:jc w:val="both"/>
      </w:pPr>
      <w:r>
        <w:rPr>
          <w:rFonts w:ascii="Times New Roman"/>
          <w:b w:val="false"/>
          <w:i w:val="false"/>
          <w:color w:val="000000"/>
          <w:sz w:val="28"/>
        </w:rPr>
        <w:t>
      6) изучать все вопросы, касающиеся разработки, испытаний, производства, эксплуатации и ремонта потерпевшего авиационное происшествие или инцидент воздушного судна, подготовки лиц из числа авиационного персонала, организации воздушного движения, выполнения и обеспечения полетов воздушного судна;</w:t>
      </w:r>
    </w:p>
    <w:bookmarkEnd w:id="110"/>
    <w:bookmarkStart w:name="z312" w:id="111"/>
    <w:p>
      <w:pPr>
        <w:spacing w:after="0"/>
        <w:ind w:left="0"/>
        <w:jc w:val="both"/>
      </w:pPr>
      <w:r>
        <w:rPr>
          <w:rFonts w:ascii="Times New Roman"/>
          <w:b w:val="false"/>
          <w:i w:val="false"/>
          <w:color w:val="000000"/>
          <w:sz w:val="28"/>
        </w:rPr>
        <w:t>
      7) обследовать потерпевшее авиационное событие воздушное судно, его составные части, имущество, находящееся на его борту, независимо от принадлежности этого имущества, а также средства и объекты обеспечения полета этого воздушного судна;</w:t>
      </w:r>
    </w:p>
    <w:bookmarkEnd w:id="111"/>
    <w:bookmarkStart w:name="z313" w:id="112"/>
    <w:p>
      <w:pPr>
        <w:spacing w:after="0"/>
        <w:ind w:left="0"/>
        <w:jc w:val="both"/>
      </w:pPr>
      <w:r>
        <w:rPr>
          <w:rFonts w:ascii="Times New Roman"/>
          <w:b w:val="false"/>
          <w:i w:val="false"/>
          <w:color w:val="000000"/>
          <w:sz w:val="28"/>
        </w:rPr>
        <w:t>
      8) запрашивать и получать от соответствующих государственных органов, а также от физических и юридических лиц сведения и данные по вопросам, связанным с данным авиационным событием;</w:t>
      </w:r>
    </w:p>
    <w:bookmarkEnd w:id="112"/>
    <w:bookmarkStart w:name="z314" w:id="113"/>
    <w:p>
      <w:pPr>
        <w:spacing w:after="0"/>
        <w:ind w:left="0"/>
        <w:jc w:val="both"/>
      </w:pPr>
      <w:r>
        <w:rPr>
          <w:rFonts w:ascii="Times New Roman"/>
          <w:b w:val="false"/>
          <w:i w:val="false"/>
          <w:color w:val="000000"/>
          <w:sz w:val="28"/>
        </w:rPr>
        <w:t>
      9) проводить исследования психофизиологического состояния членов экипажа воздушного судна, с которым произошло авиационное событие, а также соответствующих лиц из числа авиационного персонала;</w:t>
      </w:r>
    </w:p>
    <w:bookmarkEnd w:id="113"/>
    <w:bookmarkStart w:name="z315" w:id="114"/>
    <w:p>
      <w:pPr>
        <w:spacing w:after="0"/>
        <w:ind w:left="0"/>
        <w:jc w:val="both"/>
      </w:pPr>
      <w:r>
        <w:rPr>
          <w:rFonts w:ascii="Times New Roman"/>
          <w:b w:val="false"/>
          <w:i w:val="false"/>
          <w:color w:val="000000"/>
          <w:sz w:val="28"/>
        </w:rPr>
        <w:t>
      10) вырабатывать рекомендации в целях предотвращения авиационных происшествий и исключения повторяемости авиационных инцидентов по известным причинам;</w:t>
      </w:r>
    </w:p>
    <w:bookmarkEnd w:id="114"/>
    <w:bookmarkStart w:name="z316" w:id="115"/>
    <w:p>
      <w:pPr>
        <w:spacing w:after="0"/>
        <w:ind w:left="0"/>
        <w:jc w:val="both"/>
      </w:pPr>
      <w:r>
        <w:rPr>
          <w:rFonts w:ascii="Times New Roman"/>
          <w:b w:val="false"/>
          <w:i w:val="false"/>
          <w:color w:val="000000"/>
          <w:sz w:val="28"/>
        </w:rPr>
        <w:t>
      11) привлекать к работе в составе рабочих органов Комиссии авиационный персонал авиационной части, в которой произошло авиационное событие;</w:t>
      </w:r>
    </w:p>
    <w:bookmarkEnd w:id="115"/>
    <w:bookmarkStart w:name="z317" w:id="116"/>
    <w:p>
      <w:pPr>
        <w:spacing w:after="0"/>
        <w:ind w:left="0"/>
        <w:jc w:val="both"/>
      </w:pPr>
      <w:r>
        <w:rPr>
          <w:rFonts w:ascii="Times New Roman"/>
          <w:b w:val="false"/>
          <w:i w:val="false"/>
          <w:color w:val="000000"/>
          <w:sz w:val="28"/>
        </w:rPr>
        <w:t>
      12) принимать решение о месте обработки материалов объективного контроля.</w:t>
      </w:r>
    </w:p>
    <w:bookmarkEnd w:id="116"/>
    <w:bookmarkStart w:name="z318" w:id="117"/>
    <w:p>
      <w:pPr>
        <w:spacing w:after="0"/>
        <w:ind w:left="0"/>
        <w:jc w:val="both"/>
      </w:pPr>
      <w:r>
        <w:rPr>
          <w:rFonts w:ascii="Times New Roman"/>
          <w:b w:val="false"/>
          <w:i w:val="false"/>
          <w:color w:val="000000"/>
          <w:sz w:val="28"/>
        </w:rPr>
        <w:t>
      24. Для работы в составе Комиссии и в ее рабочих органах привлекаются представители государственных органов, авиационный персонал государственной авиации, по согласованию с соответствующими руководителями государственных органов и органов управления государственной авиации. Информация о кандидатах для работы в составе Комиссии и в ее рабочих органах передается в орган безопасности полетов государственной авиации, в течение суток после получения от него запроса.</w:t>
      </w:r>
    </w:p>
    <w:bookmarkEnd w:id="117"/>
    <w:bookmarkStart w:name="z319" w:id="118"/>
    <w:p>
      <w:pPr>
        <w:spacing w:after="0"/>
        <w:ind w:left="0"/>
        <w:jc w:val="both"/>
      </w:pPr>
      <w:r>
        <w:rPr>
          <w:rFonts w:ascii="Times New Roman"/>
          <w:b w:val="false"/>
          <w:i w:val="false"/>
          <w:color w:val="000000"/>
          <w:sz w:val="28"/>
        </w:rPr>
        <w:t>
      25. К участию в расследовании авиационного происшествия, привлекаются уполномоченные представители заинтересованных государств.</w:t>
      </w:r>
    </w:p>
    <w:bookmarkEnd w:id="118"/>
    <w:bookmarkStart w:name="z320" w:id="119"/>
    <w:p>
      <w:pPr>
        <w:spacing w:after="0"/>
        <w:ind w:left="0"/>
        <w:jc w:val="both"/>
      </w:pPr>
      <w:r>
        <w:rPr>
          <w:rFonts w:ascii="Times New Roman"/>
          <w:b w:val="false"/>
          <w:i w:val="false"/>
          <w:color w:val="000000"/>
          <w:sz w:val="28"/>
        </w:rPr>
        <w:t>
      Заинтересованными государствами являются:</w:t>
      </w:r>
    </w:p>
    <w:bookmarkEnd w:id="119"/>
    <w:bookmarkStart w:name="z321" w:id="120"/>
    <w:p>
      <w:pPr>
        <w:spacing w:after="0"/>
        <w:ind w:left="0"/>
        <w:jc w:val="both"/>
      </w:pPr>
      <w:r>
        <w:rPr>
          <w:rFonts w:ascii="Times New Roman"/>
          <w:b w:val="false"/>
          <w:i w:val="false"/>
          <w:color w:val="000000"/>
          <w:sz w:val="28"/>
        </w:rPr>
        <w:t>
      1) государство места события;</w:t>
      </w:r>
    </w:p>
    <w:bookmarkEnd w:id="120"/>
    <w:bookmarkStart w:name="z322" w:id="121"/>
    <w:p>
      <w:pPr>
        <w:spacing w:after="0"/>
        <w:ind w:left="0"/>
        <w:jc w:val="both"/>
      </w:pPr>
      <w:r>
        <w:rPr>
          <w:rFonts w:ascii="Times New Roman"/>
          <w:b w:val="false"/>
          <w:i w:val="false"/>
          <w:color w:val="000000"/>
          <w:sz w:val="28"/>
        </w:rPr>
        <w:t>
      2) государство регистрации воздушного судна;</w:t>
      </w:r>
    </w:p>
    <w:bookmarkEnd w:id="121"/>
    <w:bookmarkStart w:name="z323" w:id="122"/>
    <w:p>
      <w:pPr>
        <w:spacing w:after="0"/>
        <w:ind w:left="0"/>
        <w:jc w:val="both"/>
      </w:pPr>
      <w:r>
        <w:rPr>
          <w:rFonts w:ascii="Times New Roman"/>
          <w:b w:val="false"/>
          <w:i w:val="false"/>
          <w:color w:val="000000"/>
          <w:sz w:val="28"/>
        </w:rPr>
        <w:t>
      3) государство-разработчик воздушного судна (двигателя, оборудования);</w:t>
      </w:r>
    </w:p>
    <w:bookmarkEnd w:id="122"/>
    <w:bookmarkStart w:name="z324" w:id="123"/>
    <w:p>
      <w:pPr>
        <w:spacing w:after="0"/>
        <w:ind w:left="0"/>
        <w:jc w:val="both"/>
      </w:pPr>
      <w:r>
        <w:rPr>
          <w:rFonts w:ascii="Times New Roman"/>
          <w:b w:val="false"/>
          <w:i w:val="false"/>
          <w:color w:val="000000"/>
          <w:sz w:val="28"/>
        </w:rPr>
        <w:t>
      4) государство-изготовитель воздушного судна (двигателя, оборудования);</w:t>
      </w:r>
    </w:p>
    <w:bookmarkEnd w:id="123"/>
    <w:bookmarkStart w:name="z325" w:id="124"/>
    <w:p>
      <w:pPr>
        <w:spacing w:after="0"/>
        <w:ind w:left="0"/>
        <w:jc w:val="both"/>
      </w:pPr>
      <w:r>
        <w:rPr>
          <w:rFonts w:ascii="Times New Roman"/>
          <w:b w:val="false"/>
          <w:i w:val="false"/>
          <w:color w:val="000000"/>
          <w:sz w:val="28"/>
        </w:rPr>
        <w:t>
      5) государство, осуществлявшее ремонт воздушного судна (двигателя, оборудования);</w:t>
      </w:r>
    </w:p>
    <w:bookmarkEnd w:id="124"/>
    <w:bookmarkStart w:name="z326" w:id="125"/>
    <w:p>
      <w:pPr>
        <w:spacing w:after="0"/>
        <w:ind w:left="0"/>
        <w:jc w:val="both"/>
      </w:pPr>
      <w:r>
        <w:rPr>
          <w:rFonts w:ascii="Times New Roman"/>
          <w:b w:val="false"/>
          <w:i w:val="false"/>
          <w:color w:val="000000"/>
          <w:sz w:val="28"/>
        </w:rPr>
        <w:t>
      6) государства, граждане которых погибли или получили телесные повреждения при авиационном происшествии.</w:t>
      </w:r>
    </w:p>
    <w:bookmarkEnd w:id="125"/>
    <w:bookmarkStart w:name="z327" w:id="126"/>
    <w:p>
      <w:pPr>
        <w:spacing w:after="0"/>
        <w:ind w:left="0"/>
        <w:jc w:val="both"/>
      </w:pPr>
      <w:r>
        <w:rPr>
          <w:rFonts w:ascii="Times New Roman"/>
          <w:b w:val="false"/>
          <w:i w:val="false"/>
          <w:color w:val="000000"/>
          <w:sz w:val="28"/>
        </w:rPr>
        <w:t>
      26. Заинтересованные государства назначают своего уполномоченного представителя для участия в расследовании авиационного происшествия.</w:t>
      </w:r>
    </w:p>
    <w:bookmarkEnd w:id="126"/>
    <w:bookmarkStart w:name="z328" w:id="127"/>
    <w:p>
      <w:pPr>
        <w:spacing w:after="0"/>
        <w:ind w:left="0"/>
        <w:jc w:val="both"/>
      </w:pPr>
      <w:r>
        <w:rPr>
          <w:rFonts w:ascii="Times New Roman"/>
          <w:b w:val="false"/>
          <w:i w:val="false"/>
          <w:color w:val="000000"/>
          <w:sz w:val="28"/>
        </w:rPr>
        <w:t>
      Уполномоченные представители привлекают для участия в расследовании авиационного происшествия специалистов (советников, экспертов).</w:t>
      </w:r>
    </w:p>
    <w:bookmarkEnd w:id="127"/>
    <w:bookmarkStart w:name="z329" w:id="128"/>
    <w:p>
      <w:pPr>
        <w:spacing w:after="0"/>
        <w:ind w:left="0"/>
        <w:jc w:val="both"/>
      </w:pPr>
      <w:r>
        <w:rPr>
          <w:rFonts w:ascii="Times New Roman"/>
          <w:b w:val="false"/>
          <w:i w:val="false"/>
          <w:color w:val="000000"/>
          <w:sz w:val="28"/>
        </w:rPr>
        <w:t>
      27. В расследовании авиационного происшествия участвуют лица, не имеющие непосредственного отношения к организации, выполнению, обеспечению или обслуживанию полета, по которому проводится расследование.</w:t>
      </w:r>
    </w:p>
    <w:bookmarkEnd w:id="128"/>
    <w:bookmarkStart w:name="z330" w:id="129"/>
    <w:p>
      <w:pPr>
        <w:spacing w:after="0"/>
        <w:ind w:left="0"/>
        <w:jc w:val="both"/>
      </w:pPr>
      <w:r>
        <w:rPr>
          <w:rFonts w:ascii="Times New Roman"/>
          <w:b w:val="false"/>
          <w:i w:val="false"/>
          <w:color w:val="000000"/>
          <w:sz w:val="28"/>
        </w:rPr>
        <w:t>
      Члены Комиссии и члены ее рабочих органов не могут представлять интересы страховых компаний, имеющих финансовые обязательства перед юридическими или физическими лицами, причастными к авиационному происшествию.</w:t>
      </w:r>
    </w:p>
    <w:bookmarkEnd w:id="129"/>
    <w:bookmarkStart w:name="z331" w:id="130"/>
    <w:p>
      <w:pPr>
        <w:spacing w:after="0"/>
        <w:ind w:left="0"/>
        <w:jc w:val="both"/>
      </w:pPr>
      <w:r>
        <w:rPr>
          <w:rFonts w:ascii="Times New Roman"/>
          <w:b w:val="false"/>
          <w:i w:val="false"/>
          <w:color w:val="000000"/>
          <w:sz w:val="28"/>
        </w:rPr>
        <w:t>
      28. Решение о целесообразности эвакуации воздушного судна с места авиационного происшествия, принимает руководитель государственного органа (по принадлежности воздушного судна), по согласованию с председателем Комиссии.</w:t>
      </w:r>
    </w:p>
    <w:bookmarkEnd w:id="130"/>
    <w:bookmarkStart w:name="z332" w:id="131"/>
    <w:p>
      <w:pPr>
        <w:spacing w:after="0"/>
        <w:ind w:left="0"/>
        <w:jc w:val="both"/>
      </w:pPr>
      <w:r>
        <w:rPr>
          <w:rFonts w:ascii="Times New Roman"/>
          <w:b w:val="false"/>
          <w:i w:val="false"/>
          <w:color w:val="000000"/>
          <w:sz w:val="28"/>
        </w:rPr>
        <w:t>
      29. Решение о целесообразности восстановления воздушного судна, получившего повреждение в процессе летной эксплуатации, принимает руководитель государственного органа (по принадлежности воздушного судна).</w:t>
      </w:r>
    </w:p>
    <w:bookmarkEnd w:id="131"/>
    <w:bookmarkStart w:name="z333" w:id="132"/>
    <w:p>
      <w:pPr>
        <w:spacing w:after="0"/>
        <w:ind w:left="0"/>
        <w:jc w:val="both"/>
      </w:pPr>
      <w:r>
        <w:rPr>
          <w:rFonts w:ascii="Times New Roman"/>
          <w:b w:val="false"/>
          <w:i w:val="false"/>
          <w:color w:val="000000"/>
          <w:sz w:val="28"/>
        </w:rPr>
        <w:t>
      30. В тех случаях, когда принятые к поиску меры не дали результатов, решение о прекращении поиска воздушного судна, потерпевшего авиационное происшествие, принимается председателем Комиссии по согласованию с руководителем государственного органа (по принадлежности воздушного судна) и руководителем поисково-спасательной команды.</w:t>
      </w:r>
    </w:p>
    <w:bookmarkEnd w:id="132"/>
    <w:bookmarkStart w:name="z334" w:id="133"/>
    <w:p>
      <w:pPr>
        <w:spacing w:after="0"/>
        <w:ind w:left="0"/>
        <w:jc w:val="both"/>
      </w:pPr>
      <w:r>
        <w:rPr>
          <w:rFonts w:ascii="Times New Roman"/>
          <w:b w:val="false"/>
          <w:i w:val="false"/>
          <w:color w:val="000000"/>
          <w:sz w:val="28"/>
        </w:rPr>
        <w:t>
      Решение о прекращении поиска воздушного судна, потерпевшего авиационное происшествие, принимается после того, когда будут иметься достаточные основания полагать, что дальнейший поиск не приведет к обнаружению воздушного судна имеющимися поисково-спасательными силами и средствами и спасанию оставшихся в живых людей.</w:t>
      </w:r>
    </w:p>
    <w:bookmarkEnd w:id="133"/>
    <w:bookmarkStart w:name="z335" w:id="134"/>
    <w:p>
      <w:pPr>
        <w:spacing w:after="0"/>
        <w:ind w:left="0"/>
        <w:jc w:val="both"/>
      </w:pPr>
      <w:r>
        <w:rPr>
          <w:rFonts w:ascii="Times New Roman"/>
          <w:b w:val="false"/>
          <w:i w:val="false"/>
          <w:color w:val="000000"/>
          <w:sz w:val="28"/>
        </w:rPr>
        <w:t>
      Воздушное судно, поиск которого официально прекращен, считается пропавшим без вести, если не установлено местонахождение воздушного судна или его обломков. Его поиск немедленно возобновляется при получении любых новых сведений о месте его нахождения, независимо от времени, прошедшего с момента прекращения поисково-спасательных работ.</w:t>
      </w:r>
    </w:p>
    <w:bookmarkEnd w:id="134"/>
    <w:bookmarkStart w:name="z336" w:id="135"/>
    <w:p>
      <w:pPr>
        <w:spacing w:after="0"/>
        <w:ind w:left="0"/>
        <w:jc w:val="both"/>
      </w:pPr>
      <w:r>
        <w:rPr>
          <w:rFonts w:ascii="Times New Roman"/>
          <w:b w:val="false"/>
          <w:i w:val="false"/>
          <w:color w:val="000000"/>
          <w:sz w:val="28"/>
        </w:rPr>
        <w:t>
      31. Доставку членов Комиссии и лиц, привлекаемых к расследованию, к месту авиационного происшествия и обратно к месту дислокации организует руководитель органа управления государственной авиации (по принадлежности воздушного судна, потерпевшего авиационное происшествие).</w:t>
      </w:r>
    </w:p>
    <w:bookmarkEnd w:id="135"/>
    <w:bookmarkStart w:name="z337" w:id="136"/>
    <w:p>
      <w:pPr>
        <w:spacing w:after="0"/>
        <w:ind w:left="0"/>
        <w:jc w:val="both"/>
      </w:pPr>
      <w:r>
        <w:rPr>
          <w:rFonts w:ascii="Times New Roman"/>
          <w:b w:val="false"/>
          <w:i w:val="false"/>
          <w:color w:val="000000"/>
          <w:sz w:val="28"/>
        </w:rPr>
        <w:t>
      32. Члены Комиссии и лица, привлекаемые к расследованию авиационного происшествия, при использовании воздушного судна государственной авиации по предъявлению копии приказа на проведение расследования и командировочных удостоверений вписываются в список пассажиров воздушного судна.</w:t>
      </w:r>
    </w:p>
    <w:bookmarkEnd w:id="136"/>
    <w:bookmarkStart w:name="z338" w:id="137"/>
    <w:p>
      <w:pPr>
        <w:spacing w:after="0"/>
        <w:ind w:left="0"/>
        <w:jc w:val="both"/>
      </w:pPr>
      <w:r>
        <w:rPr>
          <w:rFonts w:ascii="Times New Roman"/>
          <w:b w:val="false"/>
          <w:i w:val="false"/>
          <w:color w:val="000000"/>
          <w:sz w:val="28"/>
        </w:rPr>
        <w:t>
      33. Все работы, связанные с расследованием авиационного происшествия, обеспечиваются органом управления государственной авиации и авиационной частью, в эксплуатации которой находилось воздушное судно, потерпевшее авиационное происшествие.</w:t>
      </w:r>
    </w:p>
    <w:bookmarkEnd w:id="137"/>
    <w:bookmarkStart w:name="z339" w:id="138"/>
    <w:p>
      <w:pPr>
        <w:spacing w:after="0"/>
        <w:ind w:left="0"/>
        <w:jc w:val="both"/>
      </w:pPr>
      <w:r>
        <w:rPr>
          <w:rFonts w:ascii="Times New Roman"/>
          <w:b w:val="false"/>
          <w:i w:val="false"/>
          <w:color w:val="000000"/>
          <w:sz w:val="28"/>
        </w:rPr>
        <w:t>
      Авиационная часть обеспечивает участников расследования специальной одеждой и обувью, средствами индивидуальной защиты для проведения работ на месте происшествия, транспортными средствами и средствами связи, необходимым инвентарем и расходными материалами, создает им необходимые условия для работы, организует хранение, размножение и рассылку материалов расследования, обеспечивает размещение на отдых и питание.</w:t>
      </w:r>
    </w:p>
    <w:bookmarkEnd w:id="138"/>
    <w:bookmarkStart w:name="z340" w:id="139"/>
    <w:p>
      <w:pPr>
        <w:spacing w:after="0"/>
        <w:ind w:left="0"/>
        <w:jc w:val="both"/>
      </w:pPr>
      <w:r>
        <w:rPr>
          <w:rFonts w:ascii="Times New Roman"/>
          <w:b w:val="false"/>
          <w:i w:val="false"/>
          <w:color w:val="000000"/>
          <w:sz w:val="28"/>
        </w:rPr>
        <w:t xml:space="preserve">
      Перечень имущества, снаряжения и технических средств, предоставляемых авиационной частью для проведения расследования авиационного происшествия определен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39"/>
    <w:bookmarkStart w:name="z341" w:id="140"/>
    <w:p>
      <w:pPr>
        <w:spacing w:after="0"/>
        <w:ind w:left="0"/>
        <w:jc w:val="both"/>
      </w:pPr>
      <w:r>
        <w:rPr>
          <w:rFonts w:ascii="Times New Roman"/>
          <w:b w:val="false"/>
          <w:i w:val="false"/>
          <w:color w:val="000000"/>
          <w:sz w:val="28"/>
        </w:rPr>
        <w:t>
      34. Продолжительность расследования авиационного происшествия с момента создания Комиссии до даты утверждения акта расследования авиационного происшествия не превышает шестьдесят суток, если не требуется дополнительных исследований.</w:t>
      </w:r>
    </w:p>
    <w:bookmarkEnd w:id="140"/>
    <w:bookmarkStart w:name="z342" w:id="141"/>
    <w:p>
      <w:pPr>
        <w:spacing w:after="0"/>
        <w:ind w:left="0"/>
        <w:jc w:val="both"/>
      </w:pPr>
      <w:r>
        <w:rPr>
          <w:rFonts w:ascii="Times New Roman"/>
          <w:b w:val="false"/>
          <w:i w:val="false"/>
          <w:color w:val="000000"/>
          <w:sz w:val="28"/>
        </w:rPr>
        <w:t>
      Если проведение исследований и испытаний авиационной техники в установленные для расследования сроки невозможно, то сроки расследования продлеваются руководителем органа безопасности государственной авиации с докладом об этом руководителю уполномоченного органа в сфере государственной авиации.</w:t>
      </w:r>
    </w:p>
    <w:bookmarkEnd w:id="141"/>
    <w:bookmarkStart w:name="z343" w:id="142"/>
    <w:p>
      <w:pPr>
        <w:spacing w:after="0"/>
        <w:ind w:left="0"/>
        <w:jc w:val="both"/>
      </w:pPr>
      <w:r>
        <w:rPr>
          <w:rFonts w:ascii="Times New Roman"/>
          <w:b w:val="false"/>
          <w:i w:val="false"/>
          <w:color w:val="000000"/>
          <w:sz w:val="28"/>
        </w:rPr>
        <w:t>
      35. В случае если авиационное происшествие с государственным воздушным судном Республики Казахстан произошло на территории другого государства, руководитель государственного органа (по принадлежности воздушного судна, потерпевшего авиационное происшествие) назначает уполномоченных представителей для участия в расследовании.</w:t>
      </w:r>
    </w:p>
    <w:bookmarkEnd w:id="142"/>
    <w:bookmarkStart w:name="z344" w:id="143"/>
    <w:p>
      <w:pPr>
        <w:spacing w:after="0"/>
        <w:ind w:left="0"/>
        <w:jc w:val="both"/>
      </w:pPr>
      <w:r>
        <w:rPr>
          <w:rFonts w:ascii="Times New Roman"/>
          <w:b w:val="false"/>
          <w:i w:val="false"/>
          <w:color w:val="000000"/>
          <w:sz w:val="28"/>
        </w:rPr>
        <w:t>
      36. Расследование авиационных происшествий с воздушными судами государственной авиации Республики Казахстан, произошедшими на территории другого государства, проводится с учетом требований нормативных правовых актов этих государств. Если между этими государствами установлены правила, регламентирующие порядок проведения расследования авиационных событий, соответствующие договоры или соглашения, то применяются указанные правила, договоры или соглашения.</w:t>
      </w:r>
    </w:p>
    <w:bookmarkEnd w:id="143"/>
    <w:bookmarkStart w:name="z345" w:id="144"/>
    <w:p>
      <w:pPr>
        <w:spacing w:after="0"/>
        <w:ind w:left="0"/>
        <w:jc w:val="both"/>
      </w:pPr>
      <w:r>
        <w:rPr>
          <w:rFonts w:ascii="Times New Roman"/>
          <w:b w:val="false"/>
          <w:i w:val="false"/>
          <w:color w:val="000000"/>
          <w:sz w:val="28"/>
        </w:rPr>
        <w:t>
      37. Допускается обращение руководителя государственного органа (по принадлежности воздушного судна) в любое государство или организацию (учреждение) с просьбой оказания помощи и содействия в расследовании авиационного происшествия.</w:t>
      </w:r>
    </w:p>
    <w:bookmarkEnd w:id="144"/>
    <w:bookmarkStart w:name="z346" w:id="145"/>
    <w:p>
      <w:pPr>
        <w:spacing w:after="0"/>
        <w:ind w:left="0"/>
        <w:jc w:val="both"/>
      </w:pPr>
      <w:r>
        <w:rPr>
          <w:rFonts w:ascii="Times New Roman"/>
          <w:b w:val="false"/>
          <w:i w:val="false"/>
          <w:color w:val="000000"/>
          <w:sz w:val="28"/>
        </w:rPr>
        <w:t>
      38. Если государство, на территории которого произошло авиационное происшествие, передает право расследования этого происшествия Республике Казахстан, то такое расследование проводится в соответствии с настоящими Правилами, с учетом договоров и соглашений, участником которых является соответствующее государство и национального законодательства государства места события.</w:t>
      </w:r>
    </w:p>
    <w:bookmarkEnd w:id="145"/>
    <w:bookmarkStart w:name="z347" w:id="146"/>
    <w:p>
      <w:pPr>
        <w:spacing w:after="0"/>
        <w:ind w:left="0"/>
        <w:jc w:val="both"/>
      </w:pPr>
      <w:r>
        <w:rPr>
          <w:rFonts w:ascii="Times New Roman"/>
          <w:b w:val="false"/>
          <w:i w:val="false"/>
          <w:color w:val="000000"/>
          <w:sz w:val="28"/>
        </w:rPr>
        <w:t>
      39. Вопросы, возникающие в ходе расследования авиационного происшествия с воздушным судном государственной авиации Республики Казахстан, произошедшего на территории другого государства, решаются уполномоченными представителями через председателя Комиссии по расследованию авиационного происшествия.</w:t>
      </w:r>
    </w:p>
    <w:bookmarkEnd w:id="146"/>
    <w:bookmarkStart w:name="z348" w:id="147"/>
    <w:p>
      <w:pPr>
        <w:spacing w:after="0"/>
        <w:ind w:left="0"/>
        <w:jc w:val="both"/>
      </w:pPr>
      <w:r>
        <w:rPr>
          <w:rFonts w:ascii="Times New Roman"/>
          <w:b w:val="false"/>
          <w:i w:val="false"/>
          <w:color w:val="000000"/>
          <w:sz w:val="28"/>
        </w:rPr>
        <w:t>
      При необходимости проведения специальных исследований в иностранных научно-исследовательских организациях, уполномоченные представители докладывают руководителю государственного органа (по принадлежности воздушного судна) и информируют об этом уполномоченный орган в сфере государственной авиации.</w:t>
      </w:r>
    </w:p>
    <w:bookmarkEnd w:id="147"/>
    <w:bookmarkStart w:name="z349" w:id="148"/>
    <w:p>
      <w:pPr>
        <w:spacing w:after="0"/>
        <w:ind w:left="0"/>
        <w:jc w:val="both"/>
      </w:pPr>
      <w:r>
        <w:rPr>
          <w:rFonts w:ascii="Times New Roman"/>
          <w:b w:val="false"/>
          <w:i w:val="false"/>
          <w:color w:val="000000"/>
          <w:sz w:val="28"/>
        </w:rPr>
        <w:t>
      40. По результатам расследования авиационного происшествия с воздушным судном государственной авиации Республики Казахстан, произошедшего на территории другого государства, уполномоченный представитель представляет письменный доклад руководителю государственного органа (по принадлежности воздушного судна) и руководителю уполномоченного органа в сфере государственной авиации.</w:t>
      </w:r>
    </w:p>
    <w:bookmarkEnd w:id="148"/>
    <w:bookmarkStart w:name="z350" w:id="149"/>
    <w:p>
      <w:pPr>
        <w:spacing w:after="0"/>
        <w:ind w:left="0"/>
        <w:jc w:val="both"/>
      </w:pPr>
      <w:r>
        <w:rPr>
          <w:rFonts w:ascii="Times New Roman"/>
          <w:b w:val="false"/>
          <w:i w:val="false"/>
          <w:color w:val="000000"/>
          <w:sz w:val="28"/>
        </w:rPr>
        <w:t>
      41. После завершения расследования авиационного происшествия официальная информация о происшествии и результатах его расследования доводится до сведения общественности, юридических лиц и граждан руководителем государственного органа (по принадлежности воздушного судна) или другим лицом по его поручению, по согласованию с правоохранительным органом, осуществляющим следствие по факту авиационного происшествия.</w:t>
      </w:r>
    </w:p>
    <w:bookmarkEnd w:id="149"/>
    <w:bookmarkStart w:name="z351" w:id="150"/>
    <w:p>
      <w:pPr>
        <w:spacing w:after="0"/>
        <w:ind w:left="0"/>
        <w:jc w:val="left"/>
      </w:pPr>
      <w:r>
        <w:rPr>
          <w:rFonts w:ascii="Times New Roman"/>
          <w:b/>
          <w:i w:val="false"/>
          <w:color w:val="000000"/>
        </w:rPr>
        <w:t xml:space="preserve"> Параграф 3. Порядок действий должностных лиц при авиационном происшествии</w:t>
      </w:r>
    </w:p>
    <w:bookmarkEnd w:id="150"/>
    <w:bookmarkStart w:name="z352" w:id="151"/>
    <w:p>
      <w:pPr>
        <w:spacing w:after="0"/>
        <w:ind w:left="0"/>
        <w:jc w:val="both"/>
      </w:pPr>
      <w:r>
        <w:rPr>
          <w:rFonts w:ascii="Times New Roman"/>
          <w:b w:val="false"/>
          <w:i w:val="false"/>
          <w:color w:val="000000"/>
          <w:sz w:val="28"/>
        </w:rPr>
        <w:t>
      42. С момента авиационного происшествия и до прибытия Комиссии (дежурной группы расследователей), старший авиационный начальник, в зоне ответственности которого произошло авиационное происшествие, а до его прибытия члены экипажа воздушного судна, проводят первоначальные мероприятия.</w:t>
      </w:r>
    </w:p>
    <w:bookmarkEnd w:id="151"/>
    <w:bookmarkStart w:name="z353" w:id="152"/>
    <w:p>
      <w:pPr>
        <w:spacing w:after="0"/>
        <w:ind w:left="0"/>
        <w:jc w:val="both"/>
      </w:pPr>
      <w:r>
        <w:rPr>
          <w:rFonts w:ascii="Times New Roman"/>
          <w:b w:val="false"/>
          <w:i w:val="false"/>
          <w:color w:val="000000"/>
          <w:sz w:val="28"/>
        </w:rPr>
        <w:t>
      43. Члены экипажа воздушного судна потерпевшего бедствие, до прибытия Комиссии принимают меры по обеспечению сохранности воздушного судна, его составных частей и обломков, бортовых средств объективного контроля, предметов, находившихся на борту этого воздушного судна.</w:t>
      </w:r>
    </w:p>
    <w:bookmarkEnd w:id="152"/>
    <w:bookmarkStart w:name="z354" w:id="153"/>
    <w:p>
      <w:pPr>
        <w:spacing w:after="0"/>
        <w:ind w:left="0"/>
        <w:jc w:val="both"/>
      </w:pPr>
      <w:r>
        <w:rPr>
          <w:rFonts w:ascii="Times New Roman"/>
          <w:b w:val="false"/>
          <w:i w:val="false"/>
          <w:color w:val="000000"/>
          <w:sz w:val="28"/>
        </w:rPr>
        <w:t>
      44. В случае авиационного происшествия, вынужденной посадки вне аэродрома экипаж воздушного судна выполняет действия, предусмотренные руководством по летной эксплуатации воздушного судна, по эвакуации пассажиров и тушению пожара. Убедившись, что нет возгорания воздушного судна, экипаж воздушного судна до прибытия старшего авиационного начальника, в зоне ответственности которого произошло авиационное происшествие:</w:t>
      </w:r>
    </w:p>
    <w:bookmarkEnd w:id="153"/>
    <w:bookmarkStart w:name="z355" w:id="154"/>
    <w:p>
      <w:pPr>
        <w:spacing w:after="0"/>
        <w:ind w:left="0"/>
        <w:jc w:val="both"/>
      </w:pPr>
      <w:r>
        <w:rPr>
          <w:rFonts w:ascii="Times New Roman"/>
          <w:b w:val="false"/>
          <w:i w:val="false"/>
          <w:color w:val="000000"/>
          <w:sz w:val="28"/>
        </w:rPr>
        <w:t>
      1) немедленно полностью обесточивает воздушное судно (если это не препятствует проведению эвакуации) и убеждается, что бортовые самописцы выключены;</w:t>
      </w:r>
    </w:p>
    <w:bookmarkEnd w:id="154"/>
    <w:bookmarkStart w:name="z356" w:id="155"/>
    <w:p>
      <w:pPr>
        <w:spacing w:after="0"/>
        <w:ind w:left="0"/>
        <w:jc w:val="both"/>
      </w:pPr>
      <w:r>
        <w:rPr>
          <w:rFonts w:ascii="Times New Roman"/>
          <w:b w:val="false"/>
          <w:i w:val="false"/>
          <w:color w:val="000000"/>
          <w:sz w:val="28"/>
        </w:rPr>
        <w:t>
      2) обеспечивает неприкосновенность пультов управления в кабине воздушного судна и бортовых самописцев;</w:t>
      </w:r>
    </w:p>
    <w:bookmarkEnd w:id="155"/>
    <w:bookmarkStart w:name="z357" w:id="156"/>
    <w:p>
      <w:pPr>
        <w:spacing w:after="0"/>
        <w:ind w:left="0"/>
        <w:jc w:val="both"/>
      </w:pPr>
      <w:r>
        <w:rPr>
          <w:rFonts w:ascii="Times New Roman"/>
          <w:b w:val="false"/>
          <w:i w:val="false"/>
          <w:color w:val="000000"/>
          <w:sz w:val="28"/>
        </w:rPr>
        <w:t>
      3) обеспечивает неприкосновенность предметов, находящихся на борту воздушного судна, исключает слив топлива, масла и других жидкостей;</w:t>
      </w:r>
    </w:p>
    <w:bookmarkEnd w:id="156"/>
    <w:bookmarkStart w:name="z358" w:id="157"/>
    <w:p>
      <w:pPr>
        <w:spacing w:after="0"/>
        <w:ind w:left="0"/>
        <w:jc w:val="both"/>
      </w:pPr>
      <w:r>
        <w:rPr>
          <w:rFonts w:ascii="Times New Roman"/>
          <w:b w:val="false"/>
          <w:i w:val="false"/>
          <w:color w:val="000000"/>
          <w:sz w:val="28"/>
        </w:rPr>
        <w:t>
      4) закрывает и по возможности опломбирует двери, люки, капоты;</w:t>
      </w:r>
    </w:p>
    <w:bookmarkEnd w:id="157"/>
    <w:bookmarkStart w:name="z359" w:id="158"/>
    <w:p>
      <w:pPr>
        <w:spacing w:after="0"/>
        <w:ind w:left="0"/>
        <w:jc w:val="both"/>
      </w:pPr>
      <w:r>
        <w:rPr>
          <w:rFonts w:ascii="Times New Roman"/>
          <w:b w:val="false"/>
          <w:i w:val="false"/>
          <w:color w:val="000000"/>
          <w:sz w:val="28"/>
        </w:rPr>
        <w:t>
      5) организует охрану воздушного судна и места происшествия;</w:t>
      </w:r>
    </w:p>
    <w:bookmarkEnd w:id="158"/>
    <w:bookmarkStart w:name="z360" w:id="159"/>
    <w:p>
      <w:pPr>
        <w:spacing w:after="0"/>
        <w:ind w:left="0"/>
        <w:jc w:val="both"/>
      </w:pPr>
      <w:r>
        <w:rPr>
          <w:rFonts w:ascii="Times New Roman"/>
          <w:b w:val="false"/>
          <w:i w:val="false"/>
          <w:color w:val="000000"/>
          <w:sz w:val="28"/>
        </w:rPr>
        <w:t>
      6) принимает меры по скорейшему оповещению о случившемся событии ближайшей воинской части или местных органов власти.</w:t>
      </w:r>
    </w:p>
    <w:bookmarkEnd w:id="159"/>
    <w:bookmarkStart w:name="z361" w:id="160"/>
    <w:p>
      <w:pPr>
        <w:spacing w:after="0"/>
        <w:ind w:left="0"/>
        <w:jc w:val="both"/>
      </w:pPr>
      <w:r>
        <w:rPr>
          <w:rFonts w:ascii="Times New Roman"/>
          <w:b w:val="false"/>
          <w:i w:val="false"/>
          <w:color w:val="000000"/>
          <w:sz w:val="28"/>
        </w:rPr>
        <w:t>
      45. Без разрешения председателя Комиссии, какие-либо работы на месте авиационного происшествия не производятся, за исключением работ по тушению пожара, эвакуации раненых и погибших, а также фиксированию следов, которые могут быть утрачены (отложений льда, копоти, следов движения воздушного судна по грунту).</w:t>
      </w:r>
    </w:p>
    <w:bookmarkEnd w:id="160"/>
    <w:bookmarkStart w:name="z362" w:id="161"/>
    <w:p>
      <w:pPr>
        <w:spacing w:after="0"/>
        <w:ind w:left="0"/>
        <w:jc w:val="both"/>
      </w:pPr>
      <w:r>
        <w:rPr>
          <w:rFonts w:ascii="Times New Roman"/>
          <w:b w:val="false"/>
          <w:i w:val="false"/>
          <w:color w:val="000000"/>
          <w:sz w:val="28"/>
        </w:rPr>
        <w:t>
      46. По прибытии на место авиационного происшествия, старший авиационный начальник, в зоне ответственности которого произошло авиационное происшествие, проводит первоначальные мероприятия:</w:t>
      </w:r>
    </w:p>
    <w:bookmarkEnd w:id="161"/>
    <w:bookmarkStart w:name="z363" w:id="162"/>
    <w:p>
      <w:pPr>
        <w:spacing w:after="0"/>
        <w:ind w:left="0"/>
        <w:jc w:val="both"/>
      </w:pPr>
      <w:r>
        <w:rPr>
          <w:rFonts w:ascii="Times New Roman"/>
          <w:b w:val="false"/>
          <w:i w:val="false"/>
          <w:color w:val="000000"/>
          <w:sz w:val="28"/>
        </w:rPr>
        <w:t>
      1) организует проведение поисковых и аварийно-спасательных работ;</w:t>
      </w:r>
    </w:p>
    <w:bookmarkEnd w:id="162"/>
    <w:bookmarkStart w:name="z364" w:id="163"/>
    <w:p>
      <w:pPr>
        <w:spacing w:after="0"/>
        <w:ind w:left="0"/>
        <w:jc w:val="both"/>
      </w:pPr>
      <w:r>
        <w:rPr>
          <w:rFonts w:ascii="Times New Roman"/>
          <w:b w:val="false"/>
          <w:i w:val="false"/>
          <w:color w:val="000000"/>
          <w:sz w:val="28"/>
        </w:rPr>
        <w:t>
      2) определяет необходимость принятия дополнительных мер по спасанию пассажиров и членов экипажа воздушного судна, тушению (предупреждению) пожара, сохранению вещественных доказательств;</w:t>
      </w:r>
    </w:p>
    <w:bookmarkEnd w:id="163"/>
    <w:bookmarkStart w:name="z365" w:id="164"/>
    <w:p>
      <w:pPr>
        <w:spacing w:after="0"/>
        <w:ind w:left="0"/>
        <w:jc w:val="both"/>
      </w:pPr>
      <w:r>
        <w:rPr>
          <w:rFonts w:ascii="Times New Roman"/>
          <w:b w:val="false"/>
          <w:i w:val="false"/>
          <w:color w:val="000000"/>
          <w:sz w:val="28"/>
        </w:rPr>
        <w:t>
      3) организует охрану места авиационного происшествия, ограничивает проход к нему посторонних лиц, обеспечивает неприкосновенность воздушного судна, его содержимого или его обломков (за исключением случаев, когда необходимо извлечь из-под обломков пострадавших). Перемещение воздушного судна или его обломков до прибытия Комиссии допускается только в случаях, если они препятствуют безопасному движению транспортных средств или посадке воздушных судов. В этих случаях состояние и расположение воздушного судна или его обломков до перемещения фиксируется способом ориентирующей и детальной фотосъемки или видеозаписи с нескольких положений с земли, а при необходимости и с воздуха. Составляется акт осмотра места происшествия, в котором отражается положение и общее состояние воздушного судна или его обломков, угол столкновения с землей (с наземными препятствиями). В кабине экипажа фотографируются или фиксируются с помощью видеозаписи показания приборов, положение переключателей, выключателей, рукояток управления, составляется акт осмотра кабины;</w:t>
      </w:r>
    </w:p>
    <w:bookmarkEnd w:id="164"/>
    <w:bookmarkStart w:name="z366" w:id="165"/>
    <w:p>
      <w:pPr>
        <w:spacing w:after="0"/>
        <w:ind w:left="0"/>
        <w:jc w:val="both"/>
      </w:pPr>
      <w:r>
        <w:rPr>
          <w:rFonts w:ascii="Times New Roman"/>
          <w:b w:val="false"/>
          <w:i w:val="false"/>
          <w:color w:val="000000"/>
          <w:sz w:val="28"/>
        </w:rPr>
        <w:t>
      4) принимает меры по отстранению от выполнения своих обязанностей экипаж воздушного судна, персонала наземных служб, непосредственно осуществлявших подготовку воздушного судна к полету, обеспечение полета и управление воздушным движением. Указанные лица допускаются к выполнению своих обязанностей решением председателя Комиссии;</w:t>
      </w:r>
    </w:p>
    <w:bookmarkEnd w:id="165"/>
    <w:bookmarkStart w:name="z367" w:id="166"/>
    <w:p>
      <w:pPr>
        <w:spacing w:after="0"/>
        <w:ind w:left="0"/>
        <w:jc w:val="both"/>
      </w:pPr>
      <w:r>
        <w:rPr>
          <w:rFonts w:ascii="Times New Roman"/>
          <w:b w:val="false"/>
          <w:i w:val="false"/>
          <w:color w:val="000000"/>
          <w:sz w:val="28"/>
        </w:rPr>
        <w:t>
      5) при необходимости дает указание об эвакуации останков погибших после предварительного фотографирования и составления схемы их расположения относительно основных частей воздушного судна, избегая разборки и повреждения обломков;</w:t>
      </w:r>
    </w:p>
    <w:bookmarkEnd w:id="166"/>
    <w:bookmarkStart w:name="z368" w:id="167"/>
    <w:p>
      <w:pPr>
        <w:spacing w:after="0"/>
        <w:ind w:left="0"/>
        <w:jc w:val="both"/>
      </w:pPr>
      <w:r>
        <w:rPr>
          <w:rFonts w:ascii="Times New Roman"/>
          <w:b w:val="false"/>
          <w:i w:val="false"/>
          <w:color w:val="000000"/>
          <w:sz w:val="28"/>
        </w:rPr>
        <w:t xml:space="preserve">
      6) принимает меры по сохранению бортовых средств объективного контроля, документов, оказавшихся на месте авиационного происшествия, организует поиск обломков воздушного судна на прилегающей к месту авиационного происшествия местности и обеспечивает их сохранность на местах обнаружения. Если бортовые средства объективного контроля находятся в агрессивных жидкостях или в очаге пожара, их необходимо немедленно изъять, принять меры к сохранению информации, составить акт об изъятии и внешнем состоянии накопителей полетной информации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других случаях изъятие бортовых средств объективного контроля до прибытия Комиссии не допускается;</w:t>
      </w:r>
    </w:p>
    <w:bookmarkEnd w:id="167"/>
    <w:bookmarkStart w:name="z369" w:id="168"/>
    <w:p>
      <w:pPr>
        <w:spacing w:after="0"/>
        <w:ind w:left="0"/>
        <w:jc w:val="both"/>
      </w:pPr>
      <w:r>
        <w:rPr>
          <w:rFonts w:ascii="Times New Roman"/>
          <w:b w:val="false"/>
          <w:i w:val="false"/>
          <w:color w:val="000000"/>
          <w:sz w:val="28"/>
        </w:rPr>
        <w:t>
      7) при наличии на воздушном судне агрегатов с изотопами радиоактивных элементов и боеприпасов организует проверку уровня радиации на месте авиационного происшествия, изъятие этих агрегатов, а также имеющихся боеприпасов с привлечением соответствующих специалистов;</w:t>
      </w:r>
    </w:p>
    <w:bookmarkEnd w:id="168"/>
    <w:bookmarkStart w:name="z370" w:id="169"/>
    <w:p>
      <w:pPr>
        <w:spacing w:after="0"/>
        <w:ind w:left="0"/>
        <w:jc w:val="both"/>
      </w:pPr>
      <w:r>
        <w:rPr>
          <w:rFonts w:ascii="Times New Roman"/>
          <w:b w:val="false"/>
          <w:i w:val="false"/>
          <w:color w:val="000000"/>
          <w:sz w:val="28"/>
        </w:rPr>
        <w:t>
      8) организует снятие и опечатывание материалов объективного контроля общего назначения (кассет (файлов) звуконосителей магнитофонов (регистраторов речевой информации) на пунктах управления полетами, фотокассет, видеокассет (файлов), регистрирующих запись изображения на экранах индикаторов радиолокационных станций, в зоне действия которых находилось воздушное судно в момент авиационного происшествия);</w:t>
      </w:r>
    </w:p>
    <w:bookmarkEnd w:id="169"/>
    <w:bookmarkStart w:name="z371" w:id="170"/>
    <w:p>
      <w:pPr>
        <w:spacing w:after="0"/>
        <w:ind w:left="0"/>
        <w:jc w:val="both"/>
      </w:pPr>
      <w:r>
        <w:rPr>
          <w:rFonts w:ascii="Times New Roman"/>
          <w:b w:val="false"/>
          <w:i w:val="false"/>
          <w:color w:val="000000"/>
          <w:sz w:val="28"/>
        </w:rPr>
        <w:t>
      9) организует опечатывание инструмента, контрольных проб топлива, средств наземного обеспечения полетов, которые использовались при подготовке воздушного судна к полету, дает указание о прекращении заправки и об опечатывании емкостей (топливозаправщиков), из которых осуществлялась заправка воздушного судна, потерпевшего авиационное происшествие;</w:t>
      </w:r>
    </w:p>
    <w:bookmarkEnd w:id="170"/>
    <w:bookmarkStart w:name="z372" w:id="171"/>
    <w:p>
      <w:pPr>
        <w:spacing w:after="0"/>
        <w:ind w:left="0"/>
        <w:jc w:val="both"/>
      </w:pPr>
      <w:r>
        <w:rPr>
          <w:rFonts w:ascii="Times New Roman"/>
          <w:b w:val="false"/>
          <w:i w:val="false"/>
          <w:color w:val="000000"/>
          <w:sz w:val="28"/>
        </w:rPr>
        <w:t>
      10) организует изъятие и хранение летной, технической и другой документации, имеющей отношение к полету воздушного судна, который закончился авиационным происшествием (плановые таблицы полетов, метеорологическая документация, летные и медицинские книжки членов экипажа, документация органа управления воздушным движением, осуществлявшего руководство (управление) полетом, формуляры и журнал подготовки воздушного судна, документы на горючее, масла, специальные жидкости и газы, материалы последней градуировки параметров, регистрируемых бортовыми средствами объективного контроля, аппаратные журналы);</w:t>
      </w:r>
    </w:p>
    <w:bookmarkEnd w:id="171"/>
    <w:bookmarkStart w:name="z373" w:id="172"/>
    <w:p>
      <w:pPr>
        <w:spacing w:after="0"/>
        <w:ind w:left="0"/>
        <w:jc w:val="both"/>
      </w:pPr>
      <w:r>
        <w:rPr>
          <w:rFonts w:ascii="Times New Roman"/>
          <w:b w:val="false"/>
          <w:i w:val="false"/>
          <w:color w:val="000000"/>
          <w:sz w:val="28"/>
        </w:rPr>
        <w:t>
      11) принимает меры по фиксированию (контрольному замеру) метеорологических условий на аэродроме, по маршруту полета и на месте авиационного происшествия;</w:t>
      </w:r>
    </w:p>
    <w:bookmarkEnd w:id="172"/>
    <w:bookmarkStart w:name="z374" w:id="173"/>
    <w:p>
      <w:pPr>
        <w:spacing w:after="0"/>
        <w:ind w:left="0"/>
        <w:jc w:val="both"/>
      </w:pPr>
      <w:r>
        <w:rPr>
          <w:rFonts w:ascii="Times New Roman"/>
          <w:b w:val="false"/>
          <w:i w:val="false"/>
          <w:color w:val="000000"/>
          <w:sz w:val="28"/>
        </w:rPr>
        <w:t>
      12) организует проведение медицинского осмотра членов экипажа воздушного судна, с которым произошло авиационное происшествие, лиц, осуществлявших руководство полетом (управление воздушным движением) и непосредственную подготовку воздушного судна к нему, получение письменных объяснений их действий;</w:t>
      </w:r>
    </w:p>
    <w:bookmarkEnd w:id="173"/>
    <w:bookmarkStart w:name="z375" w:id="174"/>
    <w:p>
      <w:pPr>
        <w:spacing w:after="0"/>
        <w:ind w:left="0"/>
        <w:jc w:val="both"/>
      </w:pPr>
      <w:r>
        <w:rPr>
          <w:rFonts w:ascii="Times New Roman"/>
          <w:b w:val="false"/>
          <w:i w:val="false"/>
          <w:color w:val="000000"/>
          <w:sz w:val="28"/>
        </w:rPr>
        <w:t>
      13) организует выявление воздушных судов, выполнявших полеты в районе авиационного происшествия в период, близкий к моменту происшествия, и принимает меры по сохранению информации бортовых средств объективного контроля этих воздушных судов;</w:t>
      </w:r>
    </w:p>
    <w:bookmarkEnd w:id="174"/>
    <w:bookmarkStart w:name="z376" w:id="175"/>
    <w:p>
      <w:pPr>
        <w:spacing w:after="0"/>
        <w:ind w:left="0"/>
        <w:jc w:val="both"/>
      </w:pPr>
      <w:r>
        <w:rPr>
          <w:rFonts w:ascii="Times New Roman"/>
          <w:b w:val="false"/>
          <w:i w:val="false"/>
          <w:color w:val="000000"/>
          <w:sz w:val="28"/>
        </w:rPr>
        <w:t>
      14) устанавливает очевидцев авиационного происшествия и снимает у них объяснения для последующего представления Комиссии;</w:t>
      </w:r>
    </w:p>
    <w:bookmarkEnd w:id="175"/>
    <w:bookmarkStart w:name="z377" w:id="176"/>
    <w:p>
      <w:pPr>
        <w:spacing w:after="0"/>
        <w:ind w:left="0"/>
        <w:jc w:val="both"/>
      </w:pPr>
      <w:r>
        <w:rPr>
          <w:rFonts w:ascii="Times New Roman"/>
          <w:b w:val="false"/>
          <w:i w:val="false"/>
          <w:color w:val="000000"/>
          <w:sz w:val="28"/>
        </w:rPr>
        <w:t>
      15) информирует старшего авиационного начальника аэродрома вылета воздушного судна об авиационном происшествии, в целях обеспечения сохранности информации и соответствующих документов о подготовке и выполнении полета воздушного судна перед авиационным происшествием;</w:t>
      </w:r>
    </w:p>
    <w:bookmarkEnd w:id="176"/>
    <w:bookmarkStart w:name="z378" w:id="177"/>
    <w:p>
      <w:pPr>
        <w:spacing w:after="0"/>
        <w:ind w:left="0"/>
        <w:jc w:val="both"/>
      </w:pPr>
      <w:r>
        <w:rPr>
          <w:rFonts w:ascii="Times New Roman"/>
          <w:b w:val="false"/>
          <w:i w:val="false"/>
          <w:color w:val="000000"/>
          <w:sz w:val="28"/>
        </w:rPr>
        <w:t>
      16) формирует группу обеспечения работы Комиссии.</w:t>
      </w:r>
    </w:p>
    <w:bookmarkEnd w:id="177"/>
    <w:bookmarkStart w:name="z379" w:id="178"/>
    <w:p>
      <w:pPr>
        <w:spacing w:after="0"/>
        <w:ind w:left="0"/>
        <w:jc w:val="both"/>
      </w:pPr>
      <w:r>
        <w:rPr>
          <w:rFonts w:ascii="Times New Roman"/>
          <w:b w:val="false"/>
          <w:i w:val="false"/>
          <w:color w:val="000000"/>
          <w:sz w:val="28"/>
        </w:rPr>
        <w:t>
      Полученные в результате первоначальных мероприятий материалы передаются в Комиссию по их прибытию.</w:t>
      </w:r>
    </w:p>
    <w:bookmarkEnd w:id="178"/>
    <w:bookmarkStart w:name="z380" w:id="179"/>
    <w:p>
      <w:pPr>
        <w:spacing w:after="0"/>
        <w:ind w:left="0"/>
        <w:jc w:val="both"/>
      </w:pPr>
      <w:r>
        <w:rPr>
          <w:rFonts w:ascii="Times New Roman"/>
          <w:b w:val="false"/>
          <w:i w:val="false"/>
          <w:color w:val="000000"/>
          <w:sz w:val="28"/>
        </w:rPr>
        <w:t>
      47. Вскрытие и прослушивание наземных и бортовых магнитофонов, декодирование и дешифрирование записей бортовых самописцев, а также внесение каких-либо дополнений, изменений или поправок в документацию, относящуюся к полету и его обеспечению, не допускается. Работа с наземными и бортовыми средствами объективного контроля проводится только по указанию председателя Комиссии.</w:t>
      </w:r>
    </w:p>
    <w:bookmarkEnd w:id="179"/>
    <w:bookmarkStart w:name="z381" w:id="180"/>
    <w:p>
      <w:pPr>
        <w:spacing w:after="0"/>
        <w:ind w:left="0"/>
        <w:jc w:val="both"/>
      </w:pPr>
      <w:r>
        <w:rPr>
          <w:rFonts w:ascii="Times New Roman"/>
          <w:b w:val="false"/>
          <w:i w:val="false"/>
          <w:color w:val="000000"/>
          <w:sz w:val="28"/>
        </w:rPr>
        <w:t>
      48. Материалы наземных средств объективного контроля допускается использовать до прибытия Комиссии только в целях организации поисковых и аварийно-спасательных работ. Старший авиационный начальник принимает все меры по сохранению информации и составляет акт об изъятии и внешнем состоянии наземных средств объективного контроля.</w:t>
      </w:r>
    </w:p>
    <w:bookmarkEnd w:id="180"/>
    <w:bookmarkStart w:name="z382" w:id="181"/>
    <w:p>
      <w:pPr>
        <w:spacing w:after="0"/>
        <w:ind w:left="0"/>
        <w:jc w:val="both"/>
      </w:pPr>
      <w:r>
        <w:rPr>
          <w:rFonts w:ascii="Times New Roman"/>
          <w:b w:val="false"/>
          <w:i w:val="false"/>
          <w:color w:val="000000"/>
          <w:sz w:val="28"/>
        </w:rPr>
        <w:t>
      49. Руководители организаций и учреждений, выполнявших эксплуатацию, ремонт и техническое обслуживание воздушного судна, с которым произошло авиационное происшествие, при получении информации об авиационном происшествии принимают меры по обеспечению сохранности документации, относящейся к испытаниям, ремонту и эксплуатации этого воздушного судна и обеспечению его полета.</w:t>
      </w:r>
    </w:p>
    <w:bookmarkEnd w:id="181"/>
    <w:bookmarkStart w:name="z383" w:id="182"/>
    <w:p>
      <w:pPr>
        <w:spacing w:after="0"/>
        <w:ind w:left="0"/>
        <w:jc w:val="left"/>
      </w:pPr>
      <w:r>
        <w:rPr>
          <w:rFonts w:ascii="Times New Roman"/>
          <w:b/>
          <w:i w:val="false"/>
          <w:color w:val="000000"/>
        </w:rPr>
        <w:t xml:space="preserve"> Параграф 4. Порядок работы комиссии по расследованию авиационного происшествия</w:t>
      </w:r>
    </w:p>
    <w:bookmarkEnd w:id="182"/>
    <w:bookmarkStart w:name="z384" w:id="183"/>
    <w:p>
      <w:pPr>
        <w:spacing w:after="0"/>
        <w:ind w:left="0"/>
        <w:jc w:val="both"/>
      </w:pPr>
      <w:r>
        <w:rPr>
          <w:rFonts w:ascii="Times New Roman"/>
          <w:b w:val="false"/>
          <w:i w:val="false"/>
          <w:color w:val="000000"/>
          <w:sz w:val="28"/>
        </w:rPr>
        <w:t>
      50. Сбор и убытие Комиссии (дежурной группы расследователей) к месту авиационного происшествия производится не позднее четырех часов после получения задачи.</w:t>
      </w:r>
    </w:p>
    <w:bookmarkEnd w:id="183"/>
    <w:bookmarkStart w:name="z385" w:id="184"/>
    <w:p>
      <w:pPr>
        <w:spacing w:after="0"/>
        <w:ind w:left="0"/>
        <w:jc w:val="both"/>
      </w:pPr>
      <w:r>
        <w:rPr>
          <w:rFonts w:ascii="Times New Roman"/>
          <w:b w:val="false"/>
          <w:i w:val="false"/>
          <w:color w:val="000000"/>
          <w:sz w:val="28"/>
        </w:rPr>
        <w:t xml:space="preserve">
      Перечень необходимого имущества, технических средств и снаряжения Комиссии при проведении расследовании авиационного происшествия определен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84"/>
    <w:bookmarkStart w:name="z386" w:id="185"/>
    <w:p>
      <w:pPr>
        <w:spacing w:after="0"/>
        <w:ind w:left="0"/>
        <w:jc w:val="both"/>
      </w:pPr>
      <w:r>
        <w:rPr>
          <w:rFonts w:ascii="Times New Roman"/>
          <w:b w:val="false"/>
          <w:i w:val="false"/>
          <w:color w:val="000000"/>
          <w:sz w:val="28"/>
        </w:rPr>
        <w:t>
      51. Указания председателя Комиссии по вопросам, связанным с расследованием авиационного происшествия, являются неукоснительными для исполнения всеми должностными лицами, связанными с расследованием авиационного происшествия и обеспечением работы Комиссии.</w:t>
      </w:r>
    </w:p>
    <w:bookmarkEnd w:id="185"/>
    <w:bookmarkStart w:name="z387" w:id="186"/>
    <w:p>
      <w:pPr>
        <w:spacing w:after="0"/>
        <w:ind w:left="0"/>
        <w:jc w:val="both"/>
      </w:pPr>
      <w:r>
        <w:rPr>
          <w:rFonts w:ascii="Times New Roman"/>
          <w:b w:val="false"/>
          <w:i w:val="false"/>
          <w:color w:val="000000"/>
          <w:sz w:val="28"/>
        </w:rPr>
        <w:t>
      52. Председатель Комиссии организует, проводит и контролирует работу Комиссии на всех этапах расследования, координирует действия всех участников расследования. Решения по основным организационным и методическим вопросам расследования принимаются Комиссией, при этом председатель Комиссии обладает правом принятия окончательного решения.</w:t>
      </w:r>
    </w:p>
    <w:bookmarkEnd w:id="186"/>
    <w:bookmarkStart w:name="z388" w:id="187"/>
    <w:p>
      <w:pPr>
        <w:spacing w:after="0"/>
        <w:ind w:left="0"/>
        <w:jc w:val="both"/>
      </w:pPr>
      <w:r>
        <w:rPr>
          <w:rFonts w:ascii="Times New Roman"/>
          <w:b w:val="false"/>
          <w:i w:val="false"/>
          <w:color w:val="000000"/>
          <w:sz w:val="28"/>
        </w:rPr>
        <w:t>
      53. Заседания Комиссии оформляются протоколами, в которых отражаются обсуждаемые вопросы, принятые решения, указания председателя. При наличии разногласий по обсуждаемым вопросам в протоколе отражаются позиции сторон. Протоколы подписываются председателями подкомиссий и утверждаются председателем Комиссии.</w:t>
      </w:r>
    </w:p>
    <w:bookmarkEnd w:id="187"/>
    <w:bookmarkStart w:name="z389" w:id="188"/>
    <w:p>
      <w:pPr>
        <w:spacing w:after="0"/>
        <w:ind w:left="0"/>
        <w:jc w:val="both"/>
      </w:pPr>
      <w:r>
        <w:rPr>
          <w:rFonts w:ascii="Times New Roman"/>
          <w:b w:val="false"/>
          <w:i w:val="false"/>
          <w:color w:val="000000"/>
          <w:sz w:val="28"/>
        </w:rPr>
        <w:t>
      При необходимости производится запись заседания Комиссии на средства документирования речевой информации, о чем делается соответствующая отметка в протоколе.</w:t>
      </w:r>
    </w:p>
    <w:bookmarkEnd w:id="188"/>
    <w:bookmarkStart w:name="z390" w:id="189"/>
    <w:p>
      <w:pPr>
        <w:spacing w:after="0"/>
        <w:ind w:left="0"/>
        <w:jc w:val="both"/>
      </w:pPr>
      <w:r>
        <w:rPr>
          <w:rFonts w:ascii="Times New Roman"/>
          <w:b w:val="false"/>
          <w:i w:val="false"/>
          <w:color w:val="000000"/>
          <w:sz w:val="28"/>
        </w:rPr>
        <w:t>
      54. Работа Комиссии осуществляется согласно плану, проект которого до его утверждения председателем рассматривается и обсуждается на заседании Комиссии. План предусматривает основные направления деятельности Комиссии, последовательность выполнения работ, исследований, а также ответственных за проведение работ с указанием сроков их окончания.</w:t>
      </w:r>
    </w:p>
    <w:bookmarkEnd w:id="189"/>
    <w:bookmarkStart w:name="z391" w:id="190"/>
    <w:p>
      <w:pPr>
        <w:spacing w:after="0"/>
        <w:ind w:left="0"/>
        <w:jc w:val="both"/>
      </w:pPr>
      <w:r>
        <w:rPr>
          <w:rFonts w:ascii="Times New Roman"/>
          <w:b w:val="false"/>
          <w:i w:val="false"/>
          <w:color w:val="000000"/>
          <w:sz w:val="28"/>
        </w:rPr>
        <w:t>
      Мероприятия плана работы Комиссии детализируется в планах работы подкомиссий и рабочих групп. План работы Комиссии и подкомиссий корректируется и дополняется в ходе расследования в зависимости от полученных фактических данных.</w:t>
      </w:r>
    </w:p>
    <w:bookmarkEnd w:id="190"/>
    <w:bookmarkStart w:name="z392" w:id="191"/>
    <w:p>
      <w:pPr>
        <w:spacing w:after="0"/>
        <w:ind w:left="0"/>
        <w:jc w:val="both"/>
      </w:pPr>
      <w:r>
        <w:rPr>
          <w:rFonts w:ascii="Times New Roman"/>
          <w:b w:val="false"/>
          <w:i w:val="false"/>
          <w:color w:val="000000"/>
          <w:sz w:val="28"/>
        </w:rPr>
        <w:t>
      55. Для обеспечения работы Комиссии командир воинской части, на базе которого проводятся работы по расследованию, своим приказом назначает группу материально-технического обеспечения, на которую возлагается:</w:t>
      </w:r>
    </w:p>
    <w:bookmarkEnd w:id="191"/>
    <w:bookmarkStart w:name="z393" w:id="192"/>
    <w:p>
      <w:pPr>
        <w:spacing w:after="0"/>
        <w:ind w:left="0"/>
        <w:jc w:val="both"/>
      </w:pPr>
      <w:r>
        <w:rPr>
          <w:rFonts w:ascii="Times New Roman"/>
          <w:b w:val="false"/>
          <w:i w:val="false"/>
          <w:color w:val="000000"/>
          <w:sz w:val="28"/>
        </w:rPr>
        <w:t>
      1) организация материально-технического и медицинского обеспечения Комиссии и привлекаемых к работе по расследованию специалистов;</w:t>
      </w:r>
    </w:p>
    <w:bookmarkEnd w:id="192"/>
    <w:bookmarkStart w:name="z394" w:id="193"/>
    <w:p>
      <w:pPr>
        <w:spacing w:after="0"/>
        <w:ind w:left="0"/>
        <w:jc w:val="both"/>
      </w:pPr>
      <w:r>
        <w:rPr>
          <w:rFonts w:ascii="Times New Roman"/>
          <w:b w:val="false"/>
          <w:i w:val="false"/>
          <w:color w:val="000000"/>
          <w:sz w:val="28"/>
        </w:rPr>
        <w:t>
      2) взаимодействие с местными исполнительными органами и организациями по всем вопросам обеспечения работы Комиссии;</w:t>
      </w:r>
    </w:p>
    <w:bookmarkEnd w:id="193"/>
    <w:bookmarkStart w:name="z395" w:id="194"/>
    <w:p>
      <w:pPr>
        <w:spacing w:after="0"/>
        <w:ind w:left="0"/>
        <w:jc w:val="both"/>
      </w:pPr>
      <w:r>
        <w:rPr>
          <w:rFonts w:ascii="Times New Roman"/>
          <w:b w:val="false"/>
          <w:i w:val="false"/>
          <w:color w:val="000000"/>
          <w:sz w:val="28"/>
        </w:rPr>
        <w:t>
      3) эвакуация воздушного судна или его составных частей с места происшествия в целях расследования, а также организация, по заданию Комиссии, отправки аварийной техники (составных частей) для исследования в соответствующие организации.</w:t>
      </w:r>
    </w:p>
    <w:bookmarkEnd w:id="194"/>
    <w:bookmarkStart w:name="z396" w:id="195"/>
    <w:p>
      <w:pPr>
        <w:spacing w:after="0"/>
        <w:ind w:left="0"/>
        <w:jc w:val="both"/>
      </w:pPr>
      <w:r>
        <w:rPr>
          <w:rFonts w:ascii="Times New Roman"/>
          <w:b w:val="false"/>
          <w:i w:val="false"/>
          <w:color w:val="000000"/>
          <w:sz w:val="28"/>
        </w:rPr>
        <w:t>
      56. Результаты работы подкомиссий оформляются в форме отчетов, которые после рассмотрения на заседании Комиссии включаются в дело расследования авиационного происшествия.</w:t>
      </w:r>
    </w:p>
    <w:bookmarkEnd w:id="195"/>
    <w:bookmarkStart w:name="z397" w:id="196"/>
    <w:p>
      <w:pPr>
        <w:spacing w:after="0"/>
        <w:ind w:left="0"/>
        <w:jc w:val="both"/>
      </w:pPr>
      <w:r>
        <w:rPr>
          <w:rFonts w:ascii="Times New Roman"/>
          <w:b w:val="false"/>
          <w:i w:val="false"/>
          <w:color w:val="000000"/>
          <w:sz w:val="28"/>
        </w:rPr>
        <w:t>
      57. Комиссия организует проведение экспериментов, экспертиз, аналитических, лабораторных и других исследований, определяет объекты для проведения экспертиз и исследований.</w:t>
      </w:r>
    </w:p>
    <w:bookmarkEnd w:id="196"/>
    <w:bookmarkStart w:name="z398" w:id="197"/>
    <w:p>
      <w:pPr>
        <w:spacing w:after="0"/>
        <w:ind w:left="0"/>
        <w:jc w:val="both"/>
      </w:pPr>
      <w:r>
        <w:rPr>
          <w:rFonts w:ascii="Times New Roman"/>
          <w:b w:val="false"/>
          <w:i w:val="false"/>
          <w:color w:val="000000"/>
          <w:sz w:val="28"/>
        </w:rPr>
        <w:t>
      58. Специалисты, привлекаемые к расследованию, включаются в состав рабочих групп в зависимости от их специализации или используются в качестве экспертов по отдельным вопросам.</w:t>
      </w:r>
    </w:p>
    <w:bookmarkEnd w:id="197"/>
    <w:bookmarkStart w:name="z399" w:id="198"/>
    <w:p>
      <w:pPr>
        <w:spacing w:after="0"/>
        <w:ind w:left="0"/>
        <w:jc w:val="both"/>
      </w:pPr>
      <w:r>
        <w:rPr>
          <w:rFonts w:ascii="Times New Roman"/>
          <w:b w:val="false"/>
          <w:i w:val="false"/>
          <w:color w:val="000000"/>
          <w:sz w:val="28"/>
        </w:rPr>
        <w:t>
      59. Эксперт (специалист) получает в письменной форме техническое задание от председателя Комиссии (подкомиссии) с перечнем вопросов, требующих ответа.</w:t>
      </w:r>
    </w:p>
    <w:bookmarkEnd w:id="198"/>
    <w:bookmarkStart w:name="z400" w:id="199"/>
    <w:p>
      <w:pPr>
        <w:spacing w:after="0"/>
        <w:ind w:left="0"/>
        <w:jc w:val="both"/>
      </w:pPr>
      <w:r>
        <w:rPr>
          <w:rFonts w:ascii="Times New Roman"/>
          <w:b w:val="false"/>
          <w:i w:val="false"/>
          <w:color w:val="000000"/>
          <w:sz w:val="28"/>
        </w:rPr>
        <w:t>
      Результаты работы оформляются в виде заключения, подписываемого экспертом (специалистом), которое приобщается к делу расследования авиационного происшествия.</w:t>
      </w:r>
    </w:p>
    <w:bookmarkEnd w:id="199"/>
    <w:bookmarkStart w:name="z401" w:id="200"/>
    <w:p>
      <w:pPr>
        <w:spacing w:after="0"/>
        <w:ind w:left="0"/>
        <w:jc w:val="both"/>
      </w:pPr>
      <w:r>
        <w:rPr>
          <w:rFonts w:ascii="Times New Roman"/>
          <w:b w:val="false"/>
          <w:i w:val="false"/>
          <w:color w:val="000000"/>
          <w:sz w:val="28"/>
        </w:rPr>
        <w:t>
      60. В процессе расследования авиационного происшествия предаются гласности только фактические данные об этом авиационном происшествии с разрешения руководителя государственного органа (по принадлежности воздушного судна, потерпевшего авиационное происшествие) и по согласованию с органом, осуществляющим следствие по факту авиационного происшествия.</w:t>
      </w:r>
    </w:p>
    <w:bookmarkEnd w:id="200"/>
    <w:bookmarkStart w:name="z402" w:id="201"/>
    <w:p>
      <w:pPr>
        <w:spacing w:after="0"/>
        <w:ind w:left="0"/>
        <w:jc w:val="both"/>
      </w:pPr>
      <w:r>
        <w:rPr>
          <w:rFonts w:ascii="Times New Roman"/>
          <w:b w:val="false"/>
          <w:i w:val="false"/>
          <w:color w:val="000000"/>
          <w:sz w:val="28"/>
        </w:rPr>
        <w:t>
      61. Информацию об обстоятельствах авиационного происшествия участники расследования происшествия передают председателю Комиссии. С согласия председателя Комиссии они используют информацию для принятия мер, направленных на повышение безопасности полетов. Чтобы не нанести вреда процессу расследования, указанная информация не предоставляется и не обсуждается с посторонними лицами.</w:t>
      </w:r>
    </w:p>
    <w:bookmarkEnd w:id="201"/>
    <w:bookmarkStart w:name="z403" w:id="202"/>
    <w:p>
      <w:pPr>
        <w:spacing w:after="0"/>
        <w:ind w:left="0"/>
        <w:jc w:val="left"/>
      </w:pPr>
      <w:r>
        <w:rPr>
          <w:rFonts w:ascii="Times New Roman"/>
          <w:b/>
          <w:i w:val="false"/>
          <w:color w:val="000000"/>
        </w:rPr>
        <w:t xml:space="preserve"> Параграф 5. Проведение исследований при расследовании авиационного происшествия</w:t>
      </w:r>
    </w:p>
    <w:bookmarkEnd w:id="202"/>
    <w:bookmarkStart w:name="z404" w:id="203"/>
    <w:p>
      <w:pPr>
        <w:spacing w:after="0"/>
        <w:ind w:left="0"/>
        <w:jc w:val="both"/>
      </w:pPr>
      <w:r>
        <w:rPr>
          <w:rFonts w:ascii="Times New Roman"/>
          <w:b w:val="false"/>
          <w:i w:val="false"/>
          <w:color w:val="000000"/>
          <w:sz w:val="28"/>
        </w:rPr>
        <w:t>
      62. Необходимость проведения специальных исследований определяется Комиссией.</w:t>
      </w:r>
    </w:p>
    <w:bookmarkEnd w:id="203"/>
    <w:bookmarkStart w:name="z405" w:id="204"/>
    <w:p>
      <w:pPr>
        <w:spacing w:after="0"/>
        <w:ind w:left="0"/>
        <w:jc w:val="both"/>
      </w:pPr>
      <w:r>
        <w:rPr>
          <w:rFonts w:ascii="Times New Roman"/>
          <w:b w:val="false"/>
          <w:i w:val="false"/>
          <w:color w:val="000000"/>
          <w:sz w:val="28"/>
        </w:rPr>
        <w:t>
      63. Исследования аварийной авиационной техники проводятся в специально подготовленном для работы месте с выставлением воздушного судна-аналога, если имеется такая возможность.</w:t>
      </w:r>
    </w:p>
    <w:bookmarkEnd w:id="204"/>
    <w:bookmarkStart w:name="z406" w:id="205"/>
    <w:p>
      <w:pPr>
        <w:spacing w:after="0"/>
        <w:ind w:left="0"/>
        <w:jc w:val="both"/>
      </w:pPr>
      <w:r>
        <w:rPr>
          <w:rFonts w:ascii="Times New Roman"/>
          <w:b w:val="false"/>
          <w:i w:val="false"/>
          <w:color w:val="000000"/>
          <w:sz w:val="28"/>
        </w:rPr>
        <w:t>
      64. Исследования аварийной авиационной техники на месте авиационного происшествия проводятся совместно с представителями заинтересованных государств. В случае неприбытия указанных представителей в течение пяти суток с момента их оповещения об авиационном происшествии, исследования проводятся без их участия.</w:t>
      </w:r>
    </w:p>
    <w:bookmarkEnd w:id="205"/>
    <w:bookmarkStart w:name="z407" w:id="206"/>
    <w:p>
      <w:pPr>
        <w:spacing w:after="0"/>
        <w:ind w:left="0"/>
        <w:jc w:val="both"/>
      </w:pPr>
      <w:r>
        <w:rPr>
          <w:rFonts w:ascii="Times New Roman"/>
          <w:b w:val="false"/>
          <w:i w:val="false"/>
          <w:color w:val="000000"/>
          <w:sz w:val="28"/>
        </w:rPr>
        <w:t>
      65. Если воздушное судно и его агрегаты, представляющие интерес для расследования, изготовлены в другом государстве и есть необходимость в проведении исследований в этом государстве, решение о проведении таких исследований принимаются Комиссией по согласованию с уполномоченным органом в области расследования авиационных происшествий соответствующего государства.</w:t>
      </w:r>
    </w:p>
    <w:bookmarkEnd w:id="206"/>
    <w:bookmarkStart w:name="z408" w:id="207"/>
    <w:p>
      <w:pPr>
        <w:spacing w:after="0"/>
        <w:ind w:left="0"/>
        <w:jc w:val="both"/>
      </w:pPr>
      <w:r>
        <w:rPr>
          <w:rFonts w:ascii="Times New Roman"/>
          <w:b w:val="false"/>
          <w:i w:val="false"/>
          <w:color w:val="000000"/>
          <w:sz w:val="28"/>
        </w:rPr>
        <w:t>
      66. Исследования, связанные с расследованием авиационного происшествия, проводятся научно-исследовательской организацией которая определяется Комиссией.</w:t>
      </w:r>
    </w:p>
    <w:bookmarkEnd w:id="207"/>
    <w:bookmarkStart w:name="z409" w:id="208"/>
    <w:p>
      <w:pPr>
        <w:spacing w:after="0"/>
        <w:ind w:left="0"/>
        <w:jc w:val="both"/>
      </w:pPr>
      <w:r>
        <w:rPr>
          <w:rFonts w:ascii="Times New Roman"/>
          <w:b w:val="false"/>
          <w:i w:val="false"/>
          <w:color w:val="000000"/>
          <w:sz w:val="28"/>
        </w:rPr>
        <w:t>
      67. Исследования объектов авиационной техники в научно-исследовательских организациях, в том числе и иностранных государств, выполняются в присутствии полномочных представителей Комиссии.</w:t>
      </w:r>
    </w:p>
    <w:bookmarkEnd w:id="208"/>
    <w:bookmarkStart w:name="z410" w:id="209"/>
    <w:p>
      <w:pPr>
        <w:spacing w:after="0"/>
        <w:ind w:left="0"/>
        <w:jc w:val="both"/>
      </w:pPr>
      <w:r>
        <w:rPr>
          <w:rFonts w:ascii="Times New Roman"/>
          <w:b w:val="false"/>
          <w:i w:val="false"/>
          <w:color w:val="000000"/>
          <w:sz w:val="28"/>
        </w:rPr>
        <w:t>
      68. Основанием для проведения исследований является техническое задание Комиссии, в котором указывается цель проведения исследований, краткое изложение обстоятельств авиационного происшествия, данные о воздушном судне и объекте исследования, их ремонте и техническом обслуживании.</w:t>
      </w:r>
    </w:p>
    <w:bookmarkEnd w:id="209"/>
    <w:bookmarkStart w:name="z411" w:id="210"/>
    <w:p>
      <w:pPr>
        <w:spacing w:after="0"/>
        <w:ind w:left="0"/>
        <w:jc w:val="both"/>
      </w:pPr>
      <w:r>
        <w:rPr>
          <w:rFonts w:ascii="Times New Roman"/>
          <w:b w:val="false"/>
          <w:i w:val="false"/>
          <w:color w:val="000000"/>
          <w:sz w:val="28"/>
        </w:rPr>
        <w:t>
      69. Объекты, подлежащие исследованию, направляются в адрес научно-исследовательской организации проводящей исследование не позднее пятнадцати рабочих дней с момента принятия решения об исследовании.</w:t>
      </w:r>
    </w:p>
    <w:bookmarkEnd w:id="210"/>
    <w:bookmarkStart w:name="z412" w:id="211"/>
    <w:p>
      <w:pPr>
        <w:spacing w:after="0"/>
        <w:ind w:left="0"/>
        <w:jc w:val="both"/>
      </w:pPr>
      <w:r>
        <w:rPr>
          <w:rFonts w:ascii="Times New Roman"/>
          <w:b w:val="false"/>
          <w:i w:val="false"/>
          <w:color w:val="000000"/>
          <w:sz w:val="28"/>
        </w:rPr>
        <w:t>
      70. Расшифровка средств объективного контроля в государстве-изготовителе или государстве-разработчике типа воздушного судна допускается в присутствии полномочных представителей Комиссии. Работы по расшифровке осуществляются по согласованию с уполномоченным органом в области расследования авиационных происшествий соответствующего государства.</w:t>
      </w:r>
    </w:p>
    <w:bookmarkEnd w:id="211"/>
    <w:bookmarkStart w:name="z413" w:id="212"/>
    <w:p>
      <w:pPr>
        <w:spacing w:after="0"/>
        <w:ind w:left="0"/>
        <w:jc w:val="both"/>
      </w:pPr>
      <w:r>
        <w:rPr>
          <w:rFonts w:ascii="Times New Roman"/>
          <w:b w:val="false"/>
          <w:i w:val="false"/>
          <w:color w:val="000000"/>
          <w:sz w:val="28"/>
        </w:rPr>
        <w:t>
      71. По результатам исследований составляется отчет в произвольной форме, который подписывается участниками исследований, утверждается руководителем научно-исследовательской организации и направляется в Комиссию. Отчет является неотъемлемой частью материалов расследования.</w:t>
      </w:r>
    </w:p>
    <w:bookmarkEnd w:id="212"/>
    <w:bookmarkStart w:name="z414" w:id="213"/>
    <w:p>
      <w:pPr>
        <w:spacing w:after="0"/>
        <w:ind w:left="0"/>
        <w:jc w:val="both"/>
      </w:pPr>
      <w:r>
        <w:rPr>
          <w:rFonts w:ascii="Times New Roman"/>
          <w:b w:val="false"/>
          <w:i w:val="false"/>
          <w:color w:val="000000"/>
          <w:sz w:val="28"/>
        </w:rPr>
        <w:t>
      72. Все материалы исследований, включающие техническое задание Комиссии, программу проведения исследований, специально разработанные методики и все рабочие материалы (протоколы испытаний, замеров, лабораторных анализов и тому подобное) прикладываются к экземпляру отчета научно-исследовательской организации.</w:t>
      </w:r>
    </w:p>
    <w:bookmarkEnd w:id="213"/>
    <w:bookmarkStart w:name="z415" w:id="214"/>
    <w:p>
      <w:pPr>
        <w:spacing w:after="0"/>
        <w:ind w:left="0"/>
        <w:jc w:val="both"/>
      </w:pPr>
      <w:r>
        <w:rPr>
          <w:rFonts w:ascii="Times New Roman"/>
          <w:b w:val="false"/>
          <w:i w:val="false"/>
          <w:color w:val="000000"/>
          <w:sz w:val="28"/>
        </w:rPr>
        <w:t>
      73. Объекты авиационной техники и носители полетной информации бортовых самописцев, прошедшие исследования, передаются научно-исследовательской организацией проведшей исследование в Комиссию в течение одного месяца после окончания проведения исследований.</w:t>
      </w:r>
    </w:p>
    <w:bookmarkEnd w:id="214"/>
    <w:bookmarkStart w:name="z416" w:id="215"/>
    <w:p>
      <w:pPr>
        <w:spacing w:after="0"/>
        <w:ind w:left="0"/>
        <w:jc w:val="left"/>
      </w:pPr>
      <w:r>
        <w:rPr>
          <w:rFonts w:ascii="Times New Roman"/>
          <w:b/>
          <w:i w:val="false"/>
          <w:color w:val="000000"/>
        </w:rPr>
        <w:t xml:space="preserve"> Параграф 6. Порядок оформления документов по результатам расследования авиационного происшествия</w:t>
      </w:r>
    </w:p>
    <w:bookmarkEnd w:id="215"/>
    <w:bookmarkStart w:name="z417" w:id="216"/>
    <w:p>
      <w:pPr>
        <w:spacing w:after="0"/>
        <w:ind w:left="0"/>
        <w:jc w:val="both"/>
      </w:pPr>
      <w:r>
        <w:rPr>
          <w:rFonts w:ascii="Times New Roman"/>
          <w:b w:val="false"/>
          <w:i w:val="false"/>
          <w:color w:val="000000"/>
          <w:sz w:val="28"/>
        </w:rPr>
        <w:t xml:space="preserve">
      74. Итоговым документом по результатам работы Комиссии является акт расследования авиационного происшествия (далее – акт расследования)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который составляется на основании материалов и выводов, содержащихся в отчетах подкомиссий и рабочих групп, результатов исследований и экспертиз, а также с учетом других материалов, имеющихся в распоряжении Комиссии. Акт расследования составляется в четырех экземплярах и подписывается членами Комиссии.</w:t>
      </w:r>
    </w:p>
    <w:bookmarkEnd w:id="216"/>
    <w:bookmarkStart w:name="z418" w:id="217"/>
    <w:p>
      <w:pPr>
        <w:spacing w:after="0"/>
        <w:ind w:left="0"/>
        <w:jc w:val="both"/>
      </w:pPr>
      <w:r>
        <w:rPr>
          <w:rFonts w:ascii="Times New Roman"/>
          <w:b w:val="false"/>
          <w:i w:val="false"/>
          <w:color w:val="000000"/>
          <w:sz w:val="28"/>
        </w:rPr>
        <w:t xml:space="preserve">
      75. Акт расследования авиационного происшествия вместе с другими материалами расследования оформляется в дело расследования авиационного происшествия с воздушными судами государственной авиации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17"/>
    <w:bookmarkStart w:name="z419" w:id="218"/>
    <w:p>
      <w:pPr>
        <w:spacing w:after="0"/>
        <w:ind w:left="0"/>
        <w:jc w:val="both"/>
      </w:pPr>
      <w:r>
        <w:rPr>
          <w:rFonts w:ascii="Times New Roman"/>
          <w:b w:val="false"/>
          <w:i w:val="false"/>
          <w:color w:val="000000"/>
          <w:sz w:val="28"/>
        </w:rPr>
        <w:t>
      Член Комиссии, не согласный с содержанием или выводами акта расследования авиационного происшествия, в течение 24 часов представляет председателю Комиссии письменно особое мнение с обоснованием и конкретными предложениями.</w:t>
      </w:r>
    </w:p>
    <w:bookmarkEnd w:id="218"/>
    <w:bookmarkStart w:name="z420" w:id="219"/>
    <w:p>
      <w:pPr>
        <w:spacing w:after="0"/>
        <w:ind w:left="0"/>
        <w:jc w:val="both"/>
      </w:pPr>
      <w:r>
        <w:rPr>
          <w:rFonts w:ascii="Times New Roman"/>
          <w:b w:val="false"/>
          <w:i w:val="false"/>
          <w:color w:val="000000"/>
          <w:sz w:val="28"/>
        </w:rPr>
        <w:t>
      Для рассмотрения особого мнения председателем Комиссии создается специальная группа, которая готовит по нему заключение. Если особое мнение не учитывается Комиссией, член Комиссии, представивший его, подписывает акт расследования с пометкой "с особым мнением". Особое мнение вместе с заключением по нему приобщается к акту расследования.</w:t>
      </w:r>
    </w:p>
    <w:bookmarkEnd w:id="219"/>
    <w:bookmarkStart w:name="z421" w:id="220"/>
    <w:p>
      <w:pPr>
        <w:spacing w:after="0"/>
        <w:ind w:left="0"/>
        <w:jc w:val="both"/>
      </w:pPr>
      <w:r>
        <w:rPr>
          <w:rFonts w:ascii="Times New Roman"/>
          <w:b w:val="false"/>
          <w:i w:val="false"/>
          <w:color w:val="000000"/>
          <w:sz w:val="28"/>
        </w:rPr>
        <w:t>
      Аналогичный порядок соблюдается при составлении и подписании отчетов подкомиссий и рабочих групп.</w:t>
      </w:r>
    </w:p>
    <w:bookmarkEnd w:id="220"/>
    <w:bookmarkStart w:name="z422" w:id="221"/>
    <w:p>
      <w:pPr>
        <w:spacing w:after="0"/>
        <w:ind w:left="0"/>
        <w:jc w:val="both"/>
      </w:pPr>
      <w:r>
        <w:rPr>
          <w:rFonts w:ascii="Times New Roman"/>
          <w:b w:val="false"/>
          <w:i w:val="false"/>
          <w:color w:val="000000"/>
          <w:sz w:val="28"/>
        </w:rPr>
        <w:t>
      76. Перед утверждением акта расследования, дело расследования авиационного происшествия представляется руководителю государственного органа (по принадлежности воздушного судна, потерпевшего авиационное происшествие) для ознакомления. После изучения материалов расследования и заключения Комиссии о причинах авиационного происшествия, руководитель государственного органа (по принадлежности воздушного судна), в течение пяти рабочих дней с момента получения материалов расследования, передает дело расследования авиационного происшествия председателю Комиссии.</w:t>
      </w:r>
    </w:p>
    <w:bookmarkEnd w:id="221"/>
    <w:bookmarkStart w:name="z423" w:id="222"/>
    <w:p>
      <w:pPr>
        <w:spacing w:after="0"/>
        <w:ind w:left="0"/>
        <w:jc w:val="both"/>
      </w:pPr>
      <w:r>
        <w:rPr>
          <w:rFonts w:ascii="Times New Roman"/>
          <w:b w:val="false"/>
          <w:i w:val="false"/>
          <w:color w:val="000000"/>
          <w:sz w:val="28"/>
        </w:rPr>
        <w:t>
      77. В случае несогласия с заключением Комиссии о причинах авиационного происшествия, руководитель государственного органа (по принадлежности воздушного судна) в течение десяти рабочих дней с момента получения дела расследования авиационного происшествия, направляет в адрес руководителя уполномоченного органа в сфере государственной авиации предложение о пересмотре результатов расследования, в котором указываются:</w:t>
      </w:r>
    </w:p>
    <w:bookmarkEnd w:id="222"/>
    <w:bookmarkStart w:name="z424" w:id="223"/>
    <w:p>
      <w:pPr>
        <w:spacing w:after="0"/>
        <w:ind w:left="0"/>
        <w:jc w:val="both"/>
      </w:pPr>
      <w:r>
        <w:rPr>
          <w:rFonts w:ascii="Times New Roman"/>
          <w:b w:val="false"/>
          <w:i w:val="false"/>
          <w:color w:val="000000"/>
          <w:sz w:val="28"/>
        </w:rPr>
        <w:t>
      1) проблемы, не рассмотренные Комиссией;</w:t>
      </w:r>
    </w:p>
    <w:bookmarkEnd w:id="223"/>
    <w:bookmarkStart w:name="z425" w:id="224"/>
    <w:p>
      <w:pPr>
        <w:spacing w:after="0"/>
        <w:ind w:left="0"/>
        <w:jc w:val="both"/>
      </w:pPr>
      <w:r>
        <w:rPr>
          <w:rFonts w:ascii="Times New Roman"/>
          <w:b w:val="false"/>
          <w:i w:val="false"/>
          <w:color w:val="000000"/>
          <w:sz w:val="28"/>
        </w:rPr>
        <w:t>
      2) обоснование необходимости рассмотрения этих проблем;</w:t>
      </w:r>
    </w:p>
    <w:bookmarkEnd w:id="224"/>
    <w:bookmarkStart w:name="z426" w:id="225"/>
    <w:p>
      <w:pPr>
        <w:spacing w:after="0"/>
        <w:ind w:left="0"/>
        <w:jc w:val="both"/>
      </w:pPr>
      <w:r>
        <w:rPr>
          <w:rFonts w:ascii="Times New Roman"/>
          <w:b w:val="false"/>
          <w:i w:val="false"/>
          <w:color w:val="000000"/>
          <w:sz w:val="28"/>
        </w:rPr>
        <w:t>
      3) предложения по проведению дополнительных исследований и экспертиз;</w:t>
      </w:r>
    </w:p>
    <w:bookmarkEnd w:id="225"/>
    <w:bookmarkStart w:name="z427" w:id="226"/>
    <w:p>
      <w:pPr>
        <w:spacing w:after="0"/>
        <w:ind w:left="0"/>
        <w:jc w:val="both"/>
      </w:pPr>
      <w:r>
        <w:rPr>
          <w:rFonts w:ascii="Times New Roman"/>
          <w:b w:val="false"/>
          <w:i w:val="false"/>
          <w:color w:val="000000"/>
          <w:sz w:val="28"/>
        </w:rPr>
        <w:t>
      4) предложения о составе экспертной группы для рассмотрения данных проблем.</w:t>
      </w:r>
    </w:p>
    <w:bookmarkEnd w:id="226"/>
    <w:bookmarkStart w:name="z428" w:id="227"/>
    <w:p>
      <w:pPr>
        <w:spacing w:after="0"/>
        <w:ind w:left="0"/>
        <w:jc w:val="both"/>
      </w:pPr>
      <w:r>
        <w:rPr>
          <w:rFonts w:ascii="Times New Roman"/>
          <w:b w:val="false"/>
          <w:i w:val="false"/>
          <w:color w:val="000000"/>
          <w:sz w:val="28"/>
        </w:rPr>
        <w:t>
      78. В случае если будут установлены факты нарушения настоящих Правил, повлиявшие на его результаты, или если имеются основания считать выводы и заключение Комиссии ошибочными, руководитель уполномоченного органа в сфере государственной авиации на основании предложения о пересмотре результатов расследования принимает решение о пересмотре заключения Комиссии о причинах авиационного происшествия.</w:t>
      </w:r>
    </w:p>
    <w:bookmarkEnd w:id="227"/>
    <w:bookmarkStart w:name="z429" w:id="228"/>
    <w:p>
      <w:pPr>
        <w:spacing w:after="0"/>
        <w:ind w:left="0"/>
        <w:jc w:val="both"/>
      </w:pPr>
      <w:r>
        <w:rPr>
          <w:rFonts w:ascii="Times New Roman"/>
          <w:b w:val="false"/>
          <w:i w:val="false"/>
          <w:color w:val="000000"/>
          <w:sz w:val="28"/>
        </w:rPr>
        <w:t>
      79. Для пересмотра заключения о причинах авиационного происшествия, руководитель уполномоченного органа в сфере государственной авиации издает приказ о назначении экспертной группы, которая с учетом новых обстоятельств и фактов проводит дополнительные исследования и готовит экспертное заключение, приобщаемое к делу расследования авиационного происшествия.</w:t>
      </w:r>
    </w:p>
    <w:bookmarkEnd w:id="228"/>
    <w:bookmarkStart w:name="z430" w:id="229"/>
    <w:p>
      <w:pPr>
        <w:spacing w:after="0"/>
        <w:ind w:left="0"/>
        <w:jc w:val="both"/>
      </w:pPr>
      <w:r>
        <w:rPr>
          <w:rFonts w:ascii="Times New Roman"/>
          <w:b w:val="false"/>
          <w:i w:val="false"/>
          <w:color w:val="000000"/>
          <w:sz w:val="28"/>
        </w:rPr>
        <w:t>
      80. После ознакомления руководителя государственного органа (по принадлежности воздушного судна, потерпевшего авиационное происшествие) с материалами расследования, председатель Комиссии представляет доклад руководителю уполномоченного органа в сфере государственной авиации о результатах расследования, с приложением акта расследования авиационного происшествия. В докладе указываются обстоятельства авиационного происшествия, его причины, вскрытые в ходе расследования недостатки, а также рекомендации Комиссии по предотвращению подобных авиационных происшествий.</w:t>
      </w:r>
    </w:p>
    <w:bookmarkEnd w:id="229"/>
    <w:bookmarkStart w:name="z431" w:id="230"/>
    <w:p>
      <w:pPr>
        <w:spacing w:after="0"/>
        <w:ind w:left="0"/>
        <w:jc w:val="both"/>
      </w:pPr>
      <w:r>
        <w:rPr>
          <w:rFonts w:ascii="Times New Roman"/>
          <w:b w:val="false"/>
          <w:i w:val="false"/>
          <w:color w:val="000000"/>
          <w:sz w:val="28"/>
        </w:rPr>
        <w:t>
      В случае если проводились дополнительные исследования экспертной группы, председатель Комиссии, с учетом экспертного заключения, формулирует окончательное заключение о причинах авиационного происшествия, с обоснованием изменения прежних выводов Комиссии о причинах авиационного происшествия.</w:t>
      </w:r>
    </w:p>
    <w:bookmarkEnd w:id="230"/>
    <w:bookmarkStart w:name="z432" w:id="231"/>
    <w:p>
      <w:pPr>
        <w:spacing w:after="0"/>
        <w:ind w:left="0"/>
        <w:jc w:val="both"/>
      </w:pPr>
      <w:r>
        <w:rPr>
          <w:rFonts w:ascii="Times New Roman"/>
          <w:b w:val="false"/>
          <w:i w:val="false"/>
          <w:color w:val="000000"/>
          <w:sz w:val="28"/>
        </w:rPr>
        <w:t>
      81. После завершения расследования авиационного происшествия специалисты органа безопасности полетов государственной авиации проводят в авиационных частях разбор, на котором доводят информацию об обстоятельствах и причинах авиационного происшествия, опасных факторах и недостатках, выявленных в результате расследования, а также рекомендации по предотвращению подобных авиационных происшествий.</w:t>
      </w:r>
    </w:p>
    <w:bookmarkEnd w:id="231"/>
    <w:bookmarkStart w:name="z433" w:id="232"/>
    <w:p>
      <w:pPr>
        <w:spacing w:after="0"/>
        <w:ind w:left="0"/>
        <w:jc w:val="both"/>
      </w:pPr>
      <w:r>
        <w:rPr>
          <w:rFonts w:ascii="Times New Roman"/>
          <w:b w:val="false"/>
          <w:i w:val="false"/>
          <w:color w:val="000000"/>
          <w:sz w:val="28"/>
        </w:rPr>
        <w:t>
      82. Дело расследования авиационного происшествия составляется в четырех экземплярах и в течение десяти рабочих дней после утверждения акта расследования направляется:</w:t>
      </w:r>
    </w:p>
    <w:bookmarkEnd w:id="232"/>
    <w:bookmarkStart w:name="z434" w:id="233"/>
    <w:p>
      <w:pPr>
        <w:spacing w:after="0"/>
        <w:ind w:left="0"/>
        <w:jc w:val="both"/>
      </w:pPr>
      <w:r>
        <w:rPr>
          <w:rFonts w:ascii="Times New Roman"/>
          <w:b w:val="false"/>
          <w:i w:val="false"/>
          <w:color w:val="000000"/>
          <w:sz w:val="28"/>
        </w:rPr>
        <w:t>
      первый – в орган безопасности полетов государственной авиации;</w:t>
      </w:r>
    </w:p>
    <w:bookmarkEnd w:id="233"/>
    <w:bookmarkStart w:name="z435" w:id="234"/>
    <w:p>
      <w:pPr>
        <w:spacing w:after="0"/>
        <w:ind w:left="0"/>
        <w:jc w:val="both"/>
      </w:pPr>
      <w:r>
        <w:rPr>
          <w:rFonts w:ascii="Times New Roman"/>
          <w:b w:val="false"/>
          <w:i w:val="false"/>
          <w:color w:val="000000"/>
          <w:sz w:val="28"/>
        </w:rPr>
        <w:t>
      второй – в орган управления государственной авиации (по принадлежности воздушного судна);</w:t>
      </w:r>
    </w:p>
    <w:bookmarkEnd w:id="234"/>
    <w:bookmarkStart w:name="z436" w:id="235"/>
    <w:p>
      <w:pPr>
        <w:spacing w:after="0"/>
        <w:ind w:left="0"/>
        <w:jc w:val="both"/>
      </w:pPr>
      <w:r>
        <w:rPr>
          <w:rFonts w:ascii="Times New Roman"/>
          <w:b w:val="false"/>
          <w:i w:val="false"/>
          <w:color w:val="000000"/>
          <w:sz w:val="28"/>
        </w:rPr>
        <w:t>
      третий – в авиационную часть (по принадлежности воздушного судна);</w:t>
      </w:r>
    </w:p>
    <w:bookmarkEnd w:id="235"/>
    <w:bookmarkStart w:name="z437" w:id="236"/>
    <w:p>
      <w:pPr>
        <w:spacing w:after="0"/>
        <w:ind w:left="0"/>
        <w:jc w:val="both"/>
      </w:pPr>
      <w:r>
        <w:rPr>
          <w:rFonts w:ascii="Times New Roman"/>
          <w:b w:val="false"/>
          <w:i w:val="false"/>
          <w:color w:val="000000"/>
          <w:sz w:val="28"/>
        </w:rPr>
        <w:t>
      четвертый – в орган военной прокуратуры.</w:t>
      </w:r>
    </w:p>
    <w:bookmarkEnd w:id="236"/>
    <w:bookmarkStart w:name="z438" w:id="237"/>
    <w:p>
      <w:pPr>
        <w:spacing w:after="0"/>
        <w:ind w:left="0"/>
        <w:jc w:val="both"/>
      </w:pPr>
      <w:r>
        <w:rPr>
          <w:rFonts w:ascii="Times New Roman"/>
          <w:b w:val="false"/>
          <w:i w:val="false"/>
          <w:color w:val="000000"/>
          <w:sz w:val="28"/>
        </w:rPr>
        <w:t>
      83. Экземпляр дела расследования авиационного происшествия, находящийся в органе безопасности полетов государственной авиации, является документом постоянного хранения, срок хранения остальных экземпляров – десять лет.</w:t>
      </w:r>
    </w:p>
    <w:bookmarkEnd w:id="237"/>
    <w:bookmarkStart w:name="z439" w:id="238"/>
    <w:p>
      <w:pPr>
        <w:spacing w:after="0"/>
        <w:ind w:left="0"/>
        <w:jc w:val="left"/>
      </w:pPr>
      <w:r>
        <w:rPr>
          <w:rFonts w:ascii="Times New Roman"/>
          <w:b/>
          <w:i w:val="false"/>
          <w:color w:val="000000"/>
        </w:rPr>
        <w:t xml:space="preserve"> Глава 2. Авиационные инциденты</w:t>
      </w:r>
    </w:p>
    <w:bookmarkEnd w:id="238"/>
    <w:bookmarkStart w:name="z440" w:id="239"/>
    <w:p>
      <w:pPr>
        <w:spacing w:after="0"/>
        <w:ind w:left="0"/>
        <w:jc w:val="left"/>
      </w:pPr>
      <w:r>
        <w:rPr>
          <w:rFonts w:ascii="Times New Roman"/>
          <w:b/>
          <w:i w:val="false"/>
          <w:color w:val="000000"/>
        </w:rPr>
        <w:t xml:space="preserve"> Параграф 1. Оповещение об авиационном инциденте</w:t>
      </w:r>
    </w:p>
    <w:bookmarkEnd w:id="239"/>
    <w:bookmarkStart w:name="z441" w:id="240"/>
    <w:p>
      <w:pPr>
        <w:spacing w:after="0"/>
        <w:ind w:left="0"/>
        <w:jc w:val="both"/>
      </w:pPr>
      <w:r>
        <w:rPr>
          <w:rFonts w:ascii="Times New Roman"/>
          <w:b w:val="false"/>
          <w:i w:val="false"/>
          <w:color w:val="000000"/>
          <w:sz w:val="28"/>
        </w:rPr>
        <w:t>
      84. Оповещение руководящих должностных лиц об авиационном инциденте в авиационных частях (частях обеспечения) осуществляется в соответствии с Памяткой по порядку действий должностных лиц при авиационном происшествии или инциденте разрабатываемой с учетом настоящих Правил.</w:t>
      </w:r>
    </w:p>
    <w:bookmarkEnd w:id="240"/>
    <w:bookmarkStart w:name="z442" w:id="241"/>
    <w:p>
      <w:pPr>
        <w:spacing w:after="0"/>
        <w:ind w:left="0"/>
        <w:jc w:val="both"/>
      </w:pPr>
      <w:r>
        <w:rPr>
          <w:rFonts w:ascii="Times New Roman"/>
          <w:b w:val="false"/>
          <w:i w:val="false"/>
          <w:color w:val="000000"/>
          <w:sz w:val="28"/>
        </w:rPr>
        <w:t>
      85. Оповещение осуществляется по линии оперативных дежурных устно на вышестоящий командный пункт (по принадлежности воздушного судна), где они учитываются в журналах учета оповещений об авиационных событиях, а также в орган безопасности полетов государственной авиации:</w:t>
      </w:r>
    </w:p>
    <w:bookmarkEnd w:id="241"/>
    <w:bookmarkStart w:name="z443" w:id="242"/>
    <w:p>
      <w:pPr>
        <w:spacing w:after="0"/>
        <w:ind w:left="0"/>
        <w:jc w:val="both"/>
      </w:pPr>
      <w:r>
        <w:rPr>
          <w:rFonts w:ascii="Times New Roman"/>
          <w:b w:val="false"/>
          <w:i w:val="false"/>
          <w:color w:val="000000"/>
          <w:sz w:val="28"/>
        </w:rPr>
        <w:t>
      об авиационных инцидентах – в течение одного часа после окончания полетов;</w:t>
      </w:r>
    </w:p>
    <w:bookmarkEnd w:id="242"/>
    <w:bookmarkStart w:name="z444" w:id="243"/>
    <w:p>
      <w:pPr>
        <w:spacing w:after="0"/>
        <w:ind w:left="0"/>
        <w:jc w:val="both"/>
      </w:pPr>
      <w:r>
        <w:rPr>
          <w:rFonts w:ascii="Times New Roman"/>
          <w:b w:val="false"/>
          <w:i w:val="false"/>
          <w:color w:val="000000"/>
          <w:sz w:val="28"/>
        </w:rPr>
        <w:t>
      о серьезных авиационных инцидентах – немедленно.</w:t>
      </w:r>
    </w:p>
    <w:bookmarkEnd w:id="243"/>
    <w:bookmarkStart w:name="z445" w:id="244"/>
    <w:p>
      <w:pPr>
        <w:spacing w:after="0"/>
        <w:ind w:left="0"/>
        <w:jc w:val="both"/>
      </w:pPr>
      <w:r>
        <w:rPr>
          <w:rFonts w:ascii="Times New Roman"/>
          <w:b w:val="false"/>
          <w:i w:val="false"/>
          <w:color w:val="000000"/>
          <w:sz w:val="28"/>
        </w:rPr>
        <w:t>
      86. Обо всех серьезных авиационных инцидентах командир авиационной части немедленно устно докладывает руководителю органа управления государственной авиации (по принадлежности воздушного судна) и руководителю органа безопасности полетов государственной авиации.</w:t>
      </w:r>
    </w:p>
    <w:bookmarkEnd w:id="244"/>
    <w:bookmarkStart w:name="z446" w:id="245"/>
    <w:p>
      <w:pPr>
        <w:spacing w:after="0"/>
        <w:ind w:left="0"/>
        <w:jc w:val="both"/>
      </w:pPr>
      <w:r>
        <w:rPr>
          <w:rFonts w:ascii="Times New Roman"/>
          <w:b w:val="false"/>
          <w:i w:val="false"/>
          <w:color w:val="000000"/>
          <w:sz w:val="28"/>
        </w:rPr>
        <w:t>
      87. Оперативная информация в форме письменного доклада представляется командиром авиационной части руководителю органа управления государственной авиации (по принадлежности воздушного судна) и в орган безопасности полетов государственной авиации: об авиационном инциденте в течение одного часа после окончания полетов (перелета), о серьезном авиационном инциденте – в течение двух часов с момента серьезного авиационного инцидента.</w:t>
      </w:r>
    </w:p>
    <w:bookmarkEnd w:id="245"/>
    <w:bookmarkStart w:name="z447" w:id="246"/>
    <w:p>
      <w:pPr>
        <w:spacing w:after="0"/>
        <w:ind w:left="0"/>
        <w:jc w:val="both"/>
      </w:pPr>
      <w:r>
        <w:rPr>
          <w:rFonts w:ascii="Times New Roman"/>
          <w:b w:val="false"/>
          <w:i w:val="false"/>
          <w:color w:val="000000"/>
          <w:sz w:val="28"/>
        </w:rPr>
        <w:t>
      88. В оперативной информации указываются:</w:t>
      </w:r>
    </w:p>
    <w:bookmarkEnd w:id="246"/>
    <w:bookmarkStart w:name="z448" w:id="247"/>
    <w:p>
      <w:pPr>
        <w:spacing w:after="0"/>
        <w:ind w:left="0"/>
        <w:jc w:val="both"/>
      </w:pPr>
      <w:r>
        <w:rPr>
          <w:rFonts w:ascii="Times New Roman"/>
          <w:b w:val="false"/>
          <w:i w:val="false"/>
          <w:color w:val="000000"/>
          <w:sz w:val="28"/>
        </w:rPr>
        <w:t>
      1) классификация авиационного инцидента по степени опасности и последствиям;</w:t>
      </w:r>
    </w:p>
    <w:bookmarkEnd w:id="247"/>
    <w:bookmarkStart w:name="z449" w:id="248"/>
    <w:p>
      <w:pPr>
        <w:spacing w:after="0"/>
        <w:ind w:left="0"/>
        <w:jc w:val="both"/>
      </w:pPr>
      <w:r>
        <w:rPr>
          <w:rFonts w:ascii="Times New Roman"/>
          <w:b w:val="false"/>
          <w:i w:val="false"/>
          <w:color w:val="000000"/>
          <w:sz w:val="28"/>
        </w:rPr>
        <w:t>
      2) дата, время суток и метеорологические условия;</w:t>
      </w:r>
    </w:p>
    <w:bookmarkEnd w:id="248"/>
    <w:bookmarkStart w:name="z450" w:id="249"/>
    <w:p>
      <w:pPr>
        <w:spacing w:after="0"/>
        <w:ind w:left="0"/>
        <w:jc w:val="both"/>
      </w:pPr>
      <w:r>
        <w:rPr>
          <w:rFonts w:ascii="Times New Roman"/>
          <w:b w:val="false"/>
          <w:i w:val="false"/>
          <w:color w:val="000000"/>
          <w:sz w:val="28"/>
        </w:rPr>
        <w:t>
      3) авиационная часть, аэродром, тип, бортовой номер воздушного судна;</w:t>
      </w:r>
    </w:p>
    <w:bookmarkEnd w:id="249"/>
    <w:bookmarkStart w:name="z451" w:id="250"/>
    <w:p>
      <w:pPr>
        <w:spacing w:after="0"/>
        <w:ind w:left="0"/>
        <w:jc w:val="both"/>
      </w:pPr>
      <w:r>
        <w:rPr>
          <w:rFonts w:ascii="Times New Roman"/>
          <w:b w:val="false"/>
          <w:i w:val="false"/>
          <w:color w:val="000000"/>
          <w:sz w:val="28"/>
        </w:rPr>
        <w:t>
      4) должность, класс, воинское звание, фамилия и инициалы командира экипажа (инструктора);</w:t>
      </w:r>
    </w:p>
    <w:bookmarkEnd w:id="250"/>
    <w:bookmarkStart w:name="z452" w:id="251"/>
    <w:p>
      <w:pPr>
        <w:spacing w:after="0"/>
        <w:ind w:left="0"/>
        <w:jc w:val="both"/>
      </w:pPr>
      <w:r>
        <w:rPr>
          <w:rFonts w:ascii="Times New Roman"/>
          <w:b w:val="false"/>
          <w:i w:val="false"/>
          <w:color w:val="000000"/>
          <w:sz w:val="28"/>
        </w:rPr>
        <w:t>
      5) номер упражнения, содержание полетного задания и этап полета;</w:t>
      </w:r>
    </w:p>
    <w:bookmarkEnd w:id="251"/>
    <w:bookmarkStart w:name="z453" w:id="252"/>
    <w:p>
      <w:pPr>
        <w:spacing w:after="0"/>
        <w:ind w:left="0"/>
        <w:jc w:val="both"/>
      </w:pPr>
      <w:r>
        <w:rPr>
          <w:rFonts w:ascii="Times New Roman"/>
          <w:b w:val="false"/>
          <w:i w:val="false"/>
          <w:color w:val="000000"/>
          <w:sz w:val="28"/>
        </w:rPr>
        <w:t>
      6) известные обстоятельства, действия летчика (экипажа) и группы руководства полетами (органа управления воздушным движением);</w:t>
      </w:r>
    </w:p>
    <w:bookmarkEnd w:id="252"/>
    <w:bookmarkStart w:name="z454" w:id="253"/>
    <w:p>
      <w:pPr>
        <w:spacing w:after="0"/>
        <w:ind w:left="0"/>
        <w:jc w:val="both"/>
      </w:pPr>
      <w:r>
        <w:rPr>
          <w:rFonts w:ascii="Times New Roman"/>
          <w:b w:val="false"/>
          <w:i w:val="false"/>
          <w:color w:val="000000"/>
          <w:sz w:val="28"/>
        </w:rPr>
        <w:t>
      7) характер повреждения воздушного судна;</w:t>
      </w:r>
    </w:p>
    <w:bookmarkEnd w:id="253"/>
    <w:bookmarkStart w:name="z455" w:id="254"/>
    <w:p>
      <w:pPr>
        <w:spacing w:after="0"/>
        <w:ind w:left="0"/>
        <w:jc w:val="both"/>
      </w:pPr>
      <w:r>
        <w:rPr>
          <w:rFonts w:ascii="Times New Roman"/>
          <w:b w:val="false"/>
          <w:i w:val="false"/>
          <w:color w:val="000000"/>
          <w:sz w:val="28"/>
        </w:rPr>
        <w:t>
      8) данные об авиационной технике;</w:t>
      </w:r>
    </w:p>
    <w:bookmarkEnd w:id="254"/>
    <w:bookmarkStart w:name="z456" w:id="255"/>
    <w:p>
      <w:pPr>
        <w:spacing w:after="0"/>
        <w:ind w:left="0"/>
        <w:jc w:val="both"/>
      </w:pPr>
      <w:r>
        <w:rPr>
          <w:rFonts w:ascii="Times New Roman"/>
          <w:b w:val="false"/>
          <w:i w:val="false"/>
          <w:color w:val="000000"/>
          <w:sz w:val="28"/>
        </w:rPr>
        <w:t>
      9) данные о наличии на борту воздушного судна пассажиров, опасных грузов или боеприпасов;</w:t>
      </w:r>
    </w:p>
    <w:bookmarkEnd w:id="255"/>
    <w:bookmarkStart w:name="z457" w:id="256"/>
    <w:p>
      <w:pPr>
        <w:spacing w:after="0"/>
        <w:ind w:left="0"/>
        <w:jc w:val="both"/>
      </w:pPr>
      <w:r>
        <w:rPr>
          <w:rFonts w:ascii="Times New Roman"/>
          <w:b w:val="false"/>
          <w:i w:val="false"/>
          <w:color w:val="000000"/>
          <w:sz w:val="28"/>
        </w:rPr>
        <w:t>
      10) данные о персонале группы руководства полетами (органа управления воздушным движением), если инцидент связан с их действиями;</w:t>
      </w:r>
    </w:p>
    <w:bookmarkEnd w:id="256"/>
    <w:bookmarkStart w:name="z458" w:id="257"/>
    <w:p>
      <w:pPr>
        <w:spacing w:after="0"/>
        <w:ind w:left="0"/>
        <w:jc w:val="both"/>
      </w:pPr>
      <w:r>
        <w:rPr>
          <w:rFonts w:ascii="Times New Roman"/>
          <w:b w:val="false"/>
          <w:i w:val="false"/>
          <w:color w:val="000000"/>
          <w:sz w:val="28"/>
        </w:rPr>
        <w:t>
      11) данные о средствах обеспечения, если инцидент связан с их эксплуатацией;</w:t>
      </w:r>
    </w:p>
    <w:bookmarkEnd w:id="257"/>
    <w:bookmarkStart w:name="z459" w:id="258"/>
    <w:p>
      <w:pPr>
        <w:spacing w:after="0"/>
        <w:ind w:left="0"/>
        <w:jc w:val="both"/>
      </w:pPr>
      <w:r>
        <w:rPr>
          <w:rFonts w:ascii="Times New Roman"/>
          <w:b w:val="false"/>
          <w:i w:val="false"/>
          <w:color w:val="000000"/>
          <w:sz w:val="28"/>
        </w:rPr>
        <w:t>
      12) принятые меры.</w:t>
      </w:r>
    </w:p>
    <w:bookmarkEnd w:id="258"/>
    <w:bookmarkStart w:name="z460" w:id="259"/>
    <w:p>
      <w:pPr>
        <w:spacing w:after="0"/>
        <w:ind w:left="0"/>
        <w:jc w:val="left"/>
      </w:pPr>
      <w:r>
        <w:rPr>
          <w:rFonts w:ascii="Times New Roman"/>
          <w:b/>
          <w:i w:val="false"/>
          <w:color w:val="000000"/>
        </w:rPr>
        <w:t xml:space="preserve"> Параграф 2. Выявление авиационных инцидентов и порядок их расследования</w:t>
      </w:r>
    </w:p>
    <w:bookmarkEnd w:id="259"/>
    <w:bookmarkStart w:name="z461" w:id="260"/>
    <w:p>
      <w:pPr>
        <w:spacing w:after="0"/>
        <w:ind w:left="0"/>
        <w:jc w:val="both"/>
      </w:pPr>
      <w:r>
        <w:rPr>
          <w:rFonts w:ascii="Times New Roman"/>
          <w:b w:val="false"/>
          <w:i w:val="false"/>
          <w:color w:val="000000"/>
          <w:sz w:val="28"/>
        </w:rPr>
        <w:t>
      89. При выявлении опасных факторов или авиационных инцидентов авиационный персонал, участвующий в организации, подготовке, проведении и обеспечении (обслуживании) полетов докладывает об этом своему прямому и непосредственному начальнику.</w:t>
      </w:r>
    </w:p>
    <w:bookmarkEnd w:id="260"/>
    <w:bookmarkStart w:name="z462" w:id="261"/>
    <w:p>
      <w:pPr>
        <w:spacing w:after="0"/>
        <w:ind w:left="0"/>
        <w:jc w:val="both"/>
      </w:pPr>
      <w:r>
        <w:rPr>
          <w:rFonts w:ascii="Times New Roman"/>
          <w:b w:val="false"/>
          <w:i w:val="false"/>
          <w:color w:val="000000"/>
          <w:sz w:val="28"/>
        </w:rPr>
        <w:t>
      90. Контроль за работой по выявлению авиационных инцидентов, полнотой и объективностью их расследования, а также ведением их учета осуществляют органы управления государственной авиации, командование авиационных частей, а также соответствующие специалисты органов безопасности полетов.</w:t>
      </w:r>
    </w:p>
    <w:bookmarkEnd w:id="261"/>
    <w:bookmarkStart w:name="z463" w:id="262"/>
    <w:p>
      <w:pPr>
        <w:spacing w:after="0"/>
        <w:ind w:left="0"/>
        <w:jc w:val="both"/>
      </w:pPr>
      <w:r>
        <w:rPr>
          <w:rFonts w:ascii="Times New Roman"/>
          <w:b w:val="false"/>
          <w:i w:val="false"/>
          <w:color w:val="000000"/>
          <w:sz w:val="28"/>
        </w:rPr>
        <w:t>
      91. Для выявления авиационных инцидентов используются:</w:t>
      </w:r>
    </w:p>
    <w:bookmarkEnd w:id="262"/>
    <w:bookmarkStart w:name="z464" w:id="263"/>
    <w:p>
      <w:pPr>
        <w:spacing w:after="0"/>
        <w:ind w:left="0"/>
        <w:jc w:val="both"/>
      </w:pPr>
      <w:r>
        <w:rPr>
          <w:rFonts w:ascii="Times New Roman"/>
          <w:b w:val="false"/>
          <w:i w:val="false"/>
          <w:color w:val="000000"/>
          <w:sz w:val="28"/>
        </w:rPr>
        <w:t>
      1) личные наблюдения и доклады лиц, организующих, выполняющих, обеспечивающих и обслуживающих полеты;</w:t>
      </w:r>
    </w:p>
    <w:bookmarkEnd w:id="263"/>
    <w:bookmarkStart w:name="z465" w:id="264"/>
    <w:p>
      <w:pPr>
        <w:spacing w:after="0"/>
        <w:ind w:left="0"/>
        <w:jc w:val="both"/>
      </w:pPr>
      <w:r>
        <w:rPr>
          <w:rFonts w:ascii="Times New Roman"/>
          <w:b w:val="false"/>
          <w:i w:val="false"/>
          <w:color w:val="000000"/>
          <w:sz w:val="28"/>
        </w:rPr>
        <w:t>
      2) материалы объективного контроля;</w:t>
      </w:r>
    </w:p>
    <w:bookmarkEnd w:id="264"/>
    <w:bookmarkStart w:name="z466" w:id="265"/>
    <w:p>
      <w:pPr>
        <w:spacing w:after="0"/>
        <w:ind w:left="0"/>
        <w:jc w:val="both"/>
      </w:pPr>
      <w:r>
        <w:rPr>
          <w:rFonts w:ascii="Times New Roman"/>
          <w:b w:val="false"/>
          <w:i w:val="false"/>
          <w:color w:val="000000"/>
          <w:sz w:val="28"/>
        </w:rPr>
        <w:t>
      3) информация и доклады лиц, контролирующих полеты;</w:t>
      </w:r>
    </w:p>
    <w:bookmarkEnd w:id="265"/>
    <w:bookmarkStart w:name="z467" w:id="266"/>
    <w:p>
      <w:pPr>
        <w:spacing w:after="0"/>
        <w:ind w:left="0"/>
        <w:jc w:val="both"/>
      </w:pPr>
      <w:r>
        <w:rPr>
          <w:rFonts w:ascii="Times New Roman"/>
          <w:b w:val="false"/>
          <w:i w:val="false"/>
          <w:color w:val="000000"/>
          <w:sz w:val="28"/>
        </w:rPr>
        <w:t>
      4) записи в журналах руководителя полетов и старшего инженера полетов;</w:t>
      </w:r>
    </w:p>
    <w:bookmarkEnd w:id="266"/>
    <w:bookmarkStart w:name="z468" w:id="267"/>
    <w:p>
      <w:pPr>
        <w:spacing w:after="0"/>
        <w:ind w:left="0"/>
        <w:jc w:val="both"/>
      </w:pPr>
      <w:r>
        <w:rPr>
          <w:rFonts w:ascii="Times New Roman"/>
          <w:b w:val="false"/>
          <w:i w:val="false"/>
          <w:color w:val="000000"/>
          <w:sz w:val="28"/>
        </w:rPr>
        <w:t>
      5) летная и техническая документация;</w:t>
      </w:r>
    </w:p>
    <w:bookmarkEnd w:id="267"/>
    <w:bookmarkStart w:name="z469" w:id="268"/>
    <w:p>
      <w:pPr>
        <w:spacing w:after="0"/>
        <w:ind w:left="0"/>
        <w:jc w:val="both"/>
      </w:pPr>
      <w:r>
        <w:rPr>
          <w:rFonts w:ascii="Times New Roman"/>
          <w:b w:val="false"/>
          <w:i w:val="false"/>
          <w:color w:val="000000"/>
          <w:sz w:val="28"/>
        </w:rPr>
        <w:t>
      6) свидетельства очевидцев;</w:t>
      </w:r>
    </w:p>
    <w:bookmarkEnd w:id="268"/>
    <w:bookmarkStart w:name="z470" w:id="269"/>
    <w:p>
      <w:pPr>
        <w:spacing w:after="0"/>
        <w:ind w:left="0"/>
        <w:jc w:val="both"/>
      </w:pPr>
      <w:r>
        <w:rPr>
          <w:rFonts w:ascii="Times New Roman"/>
          <w:b w:val="false"/>
          <w:i w:val="false"/>
          <w:color w:val="000000"/>
          <w:sz w:val="28"/>
        </w:rPr>
        <w:t>
      7) добровольные сообщения лиц, имеющих сведения об авиационных событиях, которые подлежат расследованию.</w:t>
      </w:r>
    </w:p>
    <w:bookmarkEnd w:id="269"/>
    <w:bookmarkStart w:name="z471" w:id="270"/>
    <w:p>
      <w:pPr>
        <w:spacing w:after="0"/>
        <w:ind w:left="0"/>
        <w:jc w:val="both"/>
      </w:pPr>
      <w:r>
        <w:rPr>
          <w:rFonts w:ascii="Times New Roman"/>
          <w:b w:val="false"/>
          <w:i w:val="false"/>
          <w:color w:val="000000"/>
          <w:sz w:val="28"/>
        </w:rPr>
        <w:t>
      92. Каждый авиационный инцидент подлежит расследованию, основанному на тех же принципах и проводимому с той же целью, что и расследование авиационного происшествия.</w:t>
      </w:r>
    </w:p>
    <w:bookmarkEnd w:id="270"/>
    <w:bookmarkStart w:name="z472" w:id="271"/>
    <w:p>
      <w:pPr>
        <w:spacing w:after="0"/>
        <w:ind w:left="0"/>
        <w:jc w:val="both"/>
      </w:pPr>
      <w:r>
        <w:rPr>
          <w:rFonts w:ascii="Times New Roman"/>
          <w:b w:val="false"/>
          <w:i w:val="false"/>
          <w:color w:val="000000"/>
          <w:sz w:val="28"/>
        </w:rPr>
        <w:t>
      При расследовании авиационных инцидентов решение о создании подкомиссий и рабочих групп принимает председатель комиссии по расследованию авиационного инцидента.</w:t>
      </w:r>
    </w:p>
    <w:bookmarkEnd w:id="271"/>
    <w:bookmarkStart w:name="z473" w:id="272"/>
    <w:p>
      <w:pPr>
        <w:spacing w:after="0"/>
        <w:ind w:left="0"/>
        <w:jc w:val="both"/>
      </w:pPr>
      <w:r>
        <w:rPr>
          <w:rFonts w:ascii="Times New Roman"/>
          <w:b w:val="false"/>
          <w:i w:val="false"/>
          <w:color w:val="000000"/>
          <w:sz w:val="28"/>
        </w:rPr>
        <w:t xml:space="preserve">
      Перечень авиационных инцидентов, подлежащих расследованию в государственной авиации, приведен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bookmarkEnd w:id="272"/>
    <w:bookmarkStart w:name="z474" w:id="273"/>
    <w:p>
      <w:pPr>
        <w:spacing w:after="0"/>
        <w:ind w:left="0"/>
        <w:jc w:val="both"/>
      </w:pPr>
      <w:r>
        <w:rPr>
          <w:rFonts w:ascii="Times New Roman"/>
          <w:b w:val="false"/>
          <w:i w:val="false"/>
          <w:color w:val="000000"/>
          <w:sz w:val="28"/>
        </w:rPr>
        <w:t>
      93. При расследовании серьезных авиационных инцидентов с повреждением воздушных судов, к работе привлекаются представители организаций-разработчиков, организаций-изготовителей воздушного судна и ремонтного предприятия.</w:t>
      </w:r>
    </w:p>
    <w:bookmarkEnd w:id="273"/>
    <w:bookmarkStart w:name="z475" w:id="274"/>
    <w:p>
      <w:pPr>
        <w:spacing w:after="0"/>
        <w:ind w:left="0"/>
        <w:jc w:val="both"/>
      </w:pPr>
      <w:r>
        <w:rPr>
          <w:rFonts w:ascii="Times New Roman"/>
          <w:b w:val="false"/>
          <w:i w:val="false"/>
          <w:color w:val="000000"/>
          <w:sz w:val="28"/>
        </w:rPr>
        <w:t>
      Комиссия по расследованию серьезного авиационного инцидента с повреждением воздушного судна создается руководителем уполномоченного органа в сфере государственной авиации.</w:t>
      </w:r>
    </w:p>
    <w:bookmarkEnd w:id="274"/>
    <w:bookmarkStart w:name="z476" w:id="275"/>
    <w:p>
      <w:pPr>
        <w:spacing w:after="0"/>
        <w:ind w:left="0"/>
        <w:jc w:val="both"/>
      </w:pPr>
      <w:r>
        <w:rPr>
          <w:rFonts w:ascii="Times New Roman"/>
          <w:b w:val="false"/>
          <w:i w:val="false"/>
          <w:color w:val="000000"/>
          <w:sz w:val="28"/>
        </w:rPr>
        <w:t>
      К повреждениям воздушного судна при серьезном авиационном инциденте не относятся повреждения, устраняемые путем замены агрегатов и не требующие применения технологий, не предусмотренных эксплуатационно-технической документацией воздушного судна.</w:t>
      </w:r>
    </w:p>
    <w:bookmarkEnd w:id="275"/>
    <w:bookmarkStart w:name="z477" w:id="276"/>
    <w:p>
      <w:pPr>
        <w:spacing w:after="0"/>
        <w:ind w:left="0"/>
        <w:jc w:val="both"/>
      </w:pPr>
      <w:r>
        <w:rPr>
          <w:rFonts w:ascii="Times New Roman"/>
          <w:b w:val="false"/>
          <w:i w:val="false"/>
          <w:color w:val="000000"/>
          <w:sz w:val="28"/>
        </w:rPr>
        <w:t>
      В случае серьезного авиационного инцидента с повреждением воздушного судна председатель комиссии совместно с руководителем органа управления государственной авиации (по принадлежности воздушного судна), не позднее двадцати суток со дня произошедшего представляет руководителю государственного органа (по принадлежности воздушного судна) предложения по его восстановлению.</w:t>
      </w:r>
    </w:p>
    <w:bookmarkEnd w:id="276"/>
    <w:bookmarkStart w:name="z478" w:id="277"/>
    <w:p>
      <w:pPr>
        <w:spacing w:after="0"/>
        <w:ind w:left="0"/>
        <w:jc w:val="both"/>
      </w:pPr>
      <w:r>
        <w:rPr>
          <w:rFonts w:ascii="Times New Roman"/>
          <w:b w:val="false"/>
          <w:i w:val="false"/>
          <w:color w:val="000000"/>
          <w:sz w:val="28"/>
        </w:rPr>
        <w:t>
      94. В случае если агрегаты воздушного судна, представляющие интерес для расследования, изготовлены в другом государстве и есть необходимость в проведении исследований агрегатов в этом государстве, то председатель Комиссии докладывает руководителю государственного органа (по принадлежности воздушного судна) о необходимости проведения таких исследований. При этом исследования агрегатов воздушного судна в организациях (учреждениях) в том числе и иностранных государств, выполняются в присутствии полномочных представителей Комиссии.</w:t>
      </w:r>
    </w:p>
    <w:bookmarkEnd w:id="277"/>
    <w:bookmarkStart w:name="z479" w:id="278"/>
    <w:p>
      <w:pPr>
        <w:spacing w:after="0"/>
        <w:ind w:left="0"/>
        <w:jc w:val="both"/>
      </w:pPr>
      <w:r>
        <w:rPr>
          <w:rFonts w:ascii="Times New Roman"/>
          <w:b w:val="false"/>
          <w:i w:val="false"/>
          <w:color w:val="000000"/>
          <w:sz w:val="28"/>
        </w:rPr>
        <w:t>
      Вопрос исследования агрегатов в другом государстве согласовывается с уполномоченным органом в области расследования авиационных событий соответствующего государства.</w:t>
      </w:r>
    </w:p>
    <w:bookmarkEnd w:id="278"/>
    <w:bookmarkStart w:name="z480" w:id="279"/>
    <w:p>
      <w:pPr>
        <w:spacing w:after="0"/>
        <w:ind w:left="0"/>
        <w:jc w:val="both"/>
      </w:pPr>
      <w:r>
        <w:rPr>
          <w:rFonts w:ascii="Times New Roman"/>
          <w:b w:val="false"/>
          <w:i w:val="false"/>
          <w:color w:val="000000"/>
          <w:sz w:val="28"/>
        </w:rPr>
        <w:t>
      95. Комиссия по расследованию серьезного авиационного инцидента создается приказом руководителя органа управления государственной авиации (по принадлежности воздушного судна). При этом председателем комиссии по расследованию серьезного авиационного инцидента назначается должностное лицо органа управления государственной авиации (управления командующего ВВС) из числа летного состава, выполняющего в полете функции командира воздушного судна.</w:t>
      </w:r>
    </w:p>
    <w:bookmarkEnd w:id="279"/>
    <w:bookmarkStart w:name="z481" w:id="280"/>
    <w:p>
      <w:pPr>
        <w:spacing w:after="0"/>
        <w:ind w:left="0"/>
        <w:jc w:val="both"/>
      </w:pPr>
      <w:r>
        <w:rPr>
          <w:rFonts w:ascii="Times New Roman"/>
          <w:b w:val="false"/>
          <w:i w:val="false"/>
          <w:color w:val="000000"/>
          <w:sz w:val="28"/>
        </w:rPr>
        <w:t>
      96. В расследовании авиационных инцидентов участвуют лица, не имеющие непосредственного отношения к выполнению, обеспечению или обслуживанию полета, по которому проводится расследование.</w:t>
      </w:r>
    </w:p>
    <w:bookmarkEnd w:id="280"/>
    <w:bookmarkStart w:name="z482" w:id="281"/>
    <w:p>
      <w:pPr>
        <w:spacing w:after="0"/>
        <w:ind w:left="0"/>
        <w:jc w:val="both"/>
      </w:pPr>
      <w:r>
        <w:rPr>
          <w:rFonts w:ascii="Times New Roman"/>
          <w:b w:val="false"/>
          <w:i w:val="false"/>
          <w:color w:val="000000"/>
          <w:sz w:val="28"/>
        </w:rPr>
        <w:t>
      97. Для расследования авиационных инцидентов, приказом командира (начальника) авиационной части (по принадлежности воздушного судна) создается комиссия по расследованию авиационных инцидентов.</w:t>
      </w:r>
    </w:p>
    <w:bookmarkEnd w:id="281"/>
    <w:bookmarkStart w:name="z483" w:id="282"/>
    <w:p>
      <w:pPr>
        <w:spacing w:after="0"/>
        <w:ind w:left="0"/>
        <w:jc w:val="both"/>
      </w:pPr>
      <w:r>
        <w:rPr>
          <w:rFonts w:ascii="Times New Roman"/>
          <w:b w:val="false"/>
          <w:i w:val="false"/>
          <w:color w:val="000000"/>
          <w:sz w:val="28"/>
        </w:rPr>
        <w:t>
      98. При нахождении воздушного судна в отрыве от основного аэродрома, авиационные инциденты расследуются комиссией, создаваемой приказом руководителя органа управления государственной авиации.</w:t>
      </w:r>
    </w:p>
    <w:bookmarkEnd w:id="282"/>
    <w:bookmarkStart w:name="z484" w:id="283"/>
    <w:p>
      <w:pPr>
        <w:spacing w:after="0"/>
        <w:ind w:left="0"/>
        <w:jc w:val="both"/>
      </w:pPr>
      <w:r>
        <w:rPr>
          <w:rFonts w:ascii="Times New Roman"/>
          <w:b w:val="false"/>
          <w:i w:val="false"/>
          <w:color w:val="000000"/>
          <w:sz w:val="28"/>
        </w:rPr>
        <w:t>
      99. По решению руководителя органа безопасности полетов государственной авиации, расследование серьезного авиационного инцидента или авиационного инцидента осуществляется комиссией органа безопасности полетов государственной авиации.</w:t>
      </w:r>
    </w:p>
    <w:bookmarkEnd w:id="283"/>
    <w:bookmarkStart w:name="z485" w:id="284"/>
    <w:p>
      <w:pPr>
        <w:spacing w:after="0"/>
        <w:ind w:left="0"/>
        <w:jc w:val="both"/>
      </w:pPr>
      <w:r>
        <w:rPr>
          <w:rFonts w:ascii="Times New Roman"/>
          <w:b w:val="false"/>
          <w:i w:val="false"/>
          <w:color w:val="000000"/>
          <w:sz w:val="28"/>
        </w:rPr>
        <w:t>
      100. Срок расследования с момента издания приказа о назначении комиссии по расследованию авиационного инцидента и до утверждения акта расследования, не превышает пяти рабочих дней, серьезного авиационного инцидента – десяти рабочих дней, серьезного авиационного инцидента с повреждением воздушного судна – тридцати суток, если не требуется проведение дополнительных исследований.</w:t>
      </w:r>
    </w:p>
    <w:bookmarkEnd w:id="284"/>
    <w:bookmarkStart w:name="z486" w:id="285"/>
    <w:p>
      <w:pPr>
        <w:spacing w:after="0"/>
        <w:ind w:left="0"/>
        <w:jc w:val="both"/>
      </w:pPr>
      <w:r>
        <w:rPr>
          <w:rFonts w:ascii="Times New Roman"/>
          <w:b w:val="false"/>
          <w:i w:val="false"/>
          <w:color w:val="000000"/>
          <w:sz w:val="28"/>
        </w:rPr>
        <w:t>
      В случаях, требующих проведения специальных исследований и дополнительных мероприятий, руководитель органа, назначивший комиссию, по ходатайству председателя комиссии продлевает установленный срок расследования.</w:t>
      </w:r>
    </w:p>
    <w:bookmarkEnd w:id="285"/>
    <w:bookmarkStart w:name="z487" w:id="286"/>
    <w:p>
      <w:pPr>
        <w:spacing w:after="0"/>
        <w:ind w:left="0"/>
        <w:jc w:val="both"/>
      </w:pPr>
      <w:r>
        <w:rPr>
          <w:rFonts w:ascii="Times New Roman"/>
          <w:b w:val="false"/>
          <w:i w:val="false"/>
          <w:color w:val="000000"/>
          <w:sz w:val="28"/>
        </w:rPr>
        <w:t xml:space="preserve">
      101. По результатам расследования каждого авиационного события составляется акт расследования авиационного события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который утверждается должностным лицом, назначившим комиссию. Материалы расследования авиационного события приобщаются к акту расследования.</w:t>
      </w:r>
    </w:p>
    <w:bookmarkEnd w:id="286"/>
    <w:bookmarkStart w:name="z488" w:id="287"/>
    <w:p>
      <w:pPr>
        <w:spacing w:after="0"/>
        <w:ind w:left="0"/>
        <w:jc w:val="both"/>
      </w:pPr>
      <w:r>
        <w:rPr>
          <w:rFonts w:ascii="Times New Roman"/>
          <w:b w:val="false"/>
          <w:i w:val="false"/>
          <w:color w:val="000000"/>
          <w:sz w:val="28"/>
        </w:rPr>
        <w:t>
      В случае если в одном полете произошло несколько авиационных событий, то составляется один акт расследования.</w:t>
      </w:r>
    </w:p>
    <w:bookmarkEnd w:id="287"/>
    <w:bookmarkStart w:name="z489" w:id="288"/>
    <w:p>
      <w:pPr>
        <w:spacing w:after="0"/>
        <w:ind w:left="0"/>
        <w:jc w:val="both"/>
      </w:pPr>
      <w:r>
        <w:rPr>
          <w:rFonts w:ascii="Times New Roman"/>
          <w:b w:val="false"/>
          <w:i w:val="false"/>
          <w:color w:val="000000"/>
          <w:sz w:val="28"/>
        </w:rPr>
        <w:t>
      В течение пяти рабочих дней после окончания расследования авиационного события, утвержденные экземпляры акта расследования и материалы к нему направляются:</w:t>
      </w:r>
    </w:p>
    <w:bookmarkEnd w:id="288"/>
    <w:bookmarkStart w:name="z490" w:id="289"/>
    <w:p>
      <w:pPr>
        <w:spacing w:after="0"/>
        <w:ind w:left="0"/>
        <w:jc w:val="both"/>
      </w:pPr>
      <w:r>
        <w:rPr>
          <w:rFonts w:ascii="Times New Roman"/>
          <w:b w:val="false"/>
          <w:i w:val="false"/>
          <w:color w:val="000000"/>
          <w:sz w:val="28"/>
        </w:rPr>
        <w:t>
      первый экземпляр акта расследования – в орган безопасности полетов государственной авиации;</w:t>
      </w:r>
    </w:p>
    <w:bookmarkEnd w:id="289"/>
    <w:bookmarkStart w:name="z491" w:id="290"/>
    <w:p>
      <w:pPr>
        <w:spacing w:after="0"/>
        <w:ind w:left="0"/>
        <w:jc w:val="both"/>
      </w:pPr>
      <w:r>
        <w:rPr>
          <w:rFonts w:ascii="Times New Roman"/>
          <w:b w:val="false"/>
          <w:i w:val="false"/>
          <w:color w:val="000000"/>
          <w:sz w:val="28"/>
        </w:rPr>
        <w:t>
      второй экземпляр – в орган управления государственной авиации;</w:t>
      </w:r>
    </w:p>
    <w:bookmarkEnd w:id="290"/>
    <w:bookmarkStart w:name="z492" w:id="291"/>
    <w:p>
      <w:pPr>
        <w:spacing w:after="0"/>
        <w:ind w:left="0"/>
        <w:jc w:val="both"/>
      </w:pPr>
      <w:r>
        <w:rPr>
          <w:rFonts w:ascii="Times New Roman"/>
          <w:b w:val="false"/>
          <w:i w:val="false"/>
          <w:color w:val="000000"/>
          <w:sz w:val="28"/>
        </w:rPr>
        <w:t>
      третий экземпляр – в авиационную часть;</w:t>
      </w:r>
    </w:p>
    <w:bookmarkEnd w:id="291"/>
    <w:bookmarkStart w:name="z493" w:id="292"/>
    <w:p>
      <w:pPr>
        <w:spacing w:after="0"/>
        <w:ind w:left="0"/>
        <w:jc w:val="both"/>
      </w:pPr>
      <w:r>
        <w:rPr>
          <w:rFonts w:ascii="Times New Roman"/>
          <w:b w:val="false"/>
          <w:i w:val="false"/>
          <w:color w:val="000000"/>
          <w:sz w:val="28"/>
        </w:rPr>
        <w:t>
      четвертый экземпляр – в орган, осуществляющий досудебное расследование (по запросу).</w:t>
      </w:r>
    </w:p>
    <w:bookmarkEnd w:id="292"/>
    <w:bookmarkStart w:name="z494" w:id="293"/>
    <w:p>
      <w:pPr>
        <w:spacing w:after="0"/>
        <w:ind w:left="0"/>
        <w:jc w:val="both"/>
      </w:pPr>
      <w:r>
        <w:rPr>
          <w:rFonts w:ascii="Times New Roman"/>
          <w:b w:val="false"/>
          <w:i w:val="false"/>
          <w:color w:val="000000"/>
          <w:sz w:val="28"/>
        </w:rPr>
        <w:t>
      102. В случае, если будут установлены недостатки в порядке расследования авиационного события или будут иметься основания считать выводы и заключение Комиссии ошибочными, руководитель органа безопасности полетов государственной авиации направляет в орган военного управления, утвердившего акт расследования, предложения по устранению недостатков или пересмотру результатов расследовании данного авиационного события.</w:t>
      </w:r>
    </w:p>
    <w:bookmarkEnd w:id="293"/>
    <w:bookmarkStart w:name="z495" w:id="294"/>
    <w:p>
      <w:pPr>
        <w:spacing w:after="0"/>
        <w:ind w:left="0"/>
        <w:jc w:val="both"/>
      </w:pPr>
      <w:r>
        <w:rPr>
          <w:rFonts w:ascii="Times New Roman"/>
          <w:b w:val="false"/>
          <w:i w:val="false"/>
          <w:color w:val="000000"/>
          <w:sz w:val="28"/>
        </w:rPr>
        <w:t>
      103. Срок хранения экземпляров дела расследования авиационного инцидента (серьезного авиационного инцидента) – пять лет, серьезного авиационного инцидента с повреждением воздушного судна – десять лет.</w:t>
      </w:r>
    </w:p>
    <w:bookmarkEnd w:id="294"/>
    <w:bookmarkStart w:name="z496" w:id="295"/>
    <w:p>
      <w:pPr>
        <w:spacing w:after="0"/>
        <w:ind w:left="0"/>
        <w:jc w:val="left"/>
      </w:pPr>
      <w:r>
        <w:rPr>
          <w:rFonts w:ascii="Times New Roman"/>
          <w:b/>
          <w:i w:val="false"/>
          <w:color w:val="000000"/>
        </w:rPr>
        <w:t xml:space="preserve"> Глава 3. Мероприятия по предотвращению авиационных происшествий. Классификация и учет авиационных происшествий и инцидентов. Порядок создания системы представления данных об авиационных происшествиях и инцидентах</w:t>
      </w:r>
    </w:p>
    <w:bookmarkEnd w:id="295"/>
    <w:bookmarkStart w:name="z497" w:id="296"/>
    <w:p>
      <w:pPr>
        <w:spacing w:after="0"/>
        <w:ind w:left="0"/>
        <w:jc w:val="left"/>
      </w:pPr>
      <w:r>
        <w:rPr>
          <w:rFonts w:ascii="Times New Roman"/>
          <w:b/>
          <w:i w:val="false"/>
          <w:color w:val="000000"/>
        </w:rPr>
        <w:t xml:space="preserve"> Параграф 1. Разработка профилактических мероприятий по результатам расследования авиационного происшествия или инцидента</w:t>
      </w:r>
    </w:p>
    <w:bookmarkEnd w:id="296"/>
    <w:bookmarkStart w:name="z498" w:id="297"/>
    <w:p>
      <w:pPr>
        <w:spacing w:after="0"/>
        <w:ind w:left="0"/>
        <w:jc w:val="both"/>
      </w:pPr>
      <w:r>
        <w:rPr>
          <w:rFonts w:ascii="Times New Roman"/>
          <w:b w:val="false"/>
          <w:i w:val="false"/>
          <w:color w:val="000000"/>
          <w:sz w:val="28"/>
        </w:rPr>
        <w:t>
      104. На основании анализа информации, полученной в ходе расследования авиационного события, комиссия по расследованию авиационного происшествия или инцидента разрабатывает предложения и рекомендации по повышению безопасности полетов. При разработке рекомендаций учитываются все опасные факторы, влияющие на безопасность полетов, в том числе не оказавшие непосредственного влияния на возникновение и развитие особой ситуации в полете, но представляющие угрозу безопасности полетов.</w:t>
      </w:r>
    </w:p>
    <w:bookmarkEnd w:id="297"/>
    <w:bookmarkStart w:name="z499" w:id="298"/>
    <w:p>
      <w:pPr>
        <w:spacing w:after="0"/>
        <w:ind w:left="0"/>
        <w:jc w:val="both"/>
      </w:pPr>
      <w:r>
        <w:rPr>
          <w:rFonts w:ascii="Times New Roman"/>
          <w:b w:val="false"/>
          <w:i w:val="false"/>
          <w:color w:val="000000"/>
          <w:sz w:val="28"/>
        </w:rPr>
        <w:t>
      105. Рекомендации включают вопросы совершенствования системы технического обслуживания, ремонта и эксплуатации авиационной техники, совершенствования организационно-штатной структуры, повышения уровня профессиональной подготовки авиационного персонала, совершенствования системы управления воздушным движением и наземного обеспечения полетов, совершенствования нормативных правовых актов и другие аспекты деятельности авиационного персонала.</w:t>
      </w:r>
    </w:p>
    <w:bookmarkEnd w:id="298"/>
    <w:bookmarkStart w:name="z500" w:id="299"/>
    <w:p>
      <w:pPr>
        <w:spacing w:after="0"/>
        <w:ind w:left="0"/>
        <w:jc w:val="both"/>
      </w:pPr>
      <w:r>
        <w:rPr>
          <w:rFonts w:ascii="Times New Roman"/>
          <w:b w:val="false"/>
          <w:i w:val="false"/>
          <w:color w:val="000000"/>
          <w:sz w:val="28"/>
        </w:rPr>
        <w:t>
      106. На основе предложений и рекомендаций комиссии по расследованию, разрабатываются профилактические мероприятия, которые оформляются в виде плана профилактических мероприятий.</w:t>
      </w:r>
    </w:p>
    <w:bookmarkEnd w:id="299"/>
    <w:bookmarkStart w:name="z501" w:id="300"/>
    <w:p>
      <w:pPr>
        <w:spacing w:after="0"/>
        <w:ind w:left="0"/>
        <w:jc w:val="both"/>
      </w:pPr>
      <w:r>
        <w:rPr>
          <w:rFonts w:ascii="Times New Roman"/>
          <w:b w:val="false"/>
          <w:i w:val="false"/>
          <w:color w:val="000000"/>
          <w:sz w:val="28"/>
        </w:rPr>
        <w:t>
      Основным разработчиком плана профилактических мероприятий по результатам расследования авиационного происшествия или серьезного авиационного инцидента с повреждением воздушного судна является орган управления государственной авиации (по принадлежности воздушного судна, потерпевшего авиационное происшествие), соисполнителем – авиационная часть (по принадлежности воздушного судна). План профилактических мероприятий по результатам расследования авиационного происшествия или серьезного авиационного инцидента с повреждением воздушного судна разрабатывается в течение двадцати рабочих дней.</w:t>
      </w:r>
    </w:p>
    <w:bookmarkEnd w:id="300"/>
    <w:bookmarkStart w:name="z502" w:id="301"/>
    <w:p>
      <w:pPr>
        <w:spacing w:after="0"/>
        <w:ind w:left="0"/>
        <w:jc w:val="both"/>
      </w:pPr>
      <w:r>
        <w:rPr>
          <w:rFonts w:ascii="Times New Roman"/>
          <w:b w:val="false"/>
          <w:i w:val="false"/>
          <w:color w:val="000000"/>
          <w:sz w:val="28"/>
        </w:rPr>
        <w:t>
      Разработчиками плана профилактических мероприятий по результатам расследования серьезного авиационного инцидента является орган безопасности полетов органа управления государственной авиации, авиационного инцидента – орган безопасности полетов авиационной части. План профилактических мероприятий по реализации рекомендаций комиссии по расследованию серьезного авиационного инцидента разрабатывается в течение десяти рабочих дней, авиационного инцидента – в течение трех рабочих дней.</w:t>
      </w:r>
    </w:p>
    <w:bookmarkEnd w:id="301"/>
    <w:bookmarkStart w:name="z503" w:id="302"/>
    <w:p>
      <w:pPr>
        <w:spacing w:after="0"/>
        <w:ind w:left="0"/>
        <w:jc w:val="both"/>
      </w:pPr>
      <w:r>
        <w:rPr>
          <w:rFonts w:ascii="Times New Roman"/>
          <w:b w:val="false"/>
          <w:i w:val="false"/>
          <w:color w:val="000000"/>
          <w:sz w:val="28"/>
        </w:rPr>
        <w:t>
      Срок начала разработки планов профилактических мероприятий исчисляется с момента получения рекомендаций или предложений комиссии по расследованию.</w:t>
      </w:r>
    </w:p>
    <w:bookmarkEnd w:id="302"/>
    <w:bookmarkStart w:name="z504" w:id="303"/>
    <w:p>
      <w:pPr>
        <w:spacing w:after="0"/>
        <w:ind w:left="0"/>
        <w:jc w:val="both"/>
      </w:pPr>
      <w:r>
        <w:rPr>
          <w:rFonts w:ascii="Times New Roman"/>
          <w:b w:val="false"/>
          <w:i w:val="false"/>
          <w:color w:val="000000"/>
          <w:sz w:val="28"/>
        </w:rPr>
        <w:t>
      107. Решением председателя комиссии, неотложные профилактические мероприятия по безопасности полетов разрабатываются и внедряются до завершения расследования авиационного события.</w:t>
      </w:r>
    </w:p>
    <w:bookmarkEnd w:id="303"/>
    <w:bookmarkStart w:name="z505" w:id="304"/>
    <w:p>
      <w:pPr>
        <w:spacing w:after="0"/>
        <w:ind w:left="0"/>
        <w:jc w:val="both"/>
      </w:pPr>
      <w:r>
        <w:rPr>
          <w:rFonts w:ascii="Times New Roman"/>
          <w:b w:val="false"/>
          <w:i w:val="false"/>
          <w:color w:val="000000"/>
          <w:sz w:val="28"/>
        </w:rPr>
        <w:t>
      Контроль за реализацией рекомендаций комиссии по расследованию авиационного происшествия или серьезного авиационного инцидента с повреждением воздушного судна возлагается на орган безопасности полетов государственной авиации.</w:t>
      </w:r>
    </w:p>
    <w:bookmarkEnd w:id="304"/>
    <w:bookmarkStart w:name="z506" w:id="305"/>
    <w:p>
      <w:pPr>
        <w:spacing w:after="0"/>
        <w:ind w:left="0"/>
        <w:jc w:val="both"/>
      </w:pPr>
      <w:r>
        <w:rPr>
          <w:rFonts w:ascii="Times New Roman"/>
          <w:b w:val="false"/>
          <w:i w:val="false"/>
          <w:color w:val="000000"/>
          <w:sz w:val="28"/>
        </w:rPr>
        <w:t>
      Контроль за реализацией рекомендаций комиссии по расследованию серьезного авиационного инцидента или авиационного инцидента возлагается на орган управления государственной авиации.</w:t>
      </w:r>
    </w:p>
    <w:bookmarkEnd w:id="305"/>
    <w:bookmarkStart w:name="z507" w:id="306"/>
    <w:p>
      <w:pPr>
        <w:spacing w:after="0"/>
        <w:ind w:left="0"/>
        <w:jc w:val="both"/>
      </w:pPr>
      <w:r>
        <w:rPr>
          <w:rFonts w:ascii="Times New Roman"/>
          <w:b w:val="false"/>
          <w:i w:val="false"/>
          <w:color w:val="000000"/>
          <w:sz w:val="28"/>
        </w:rPr>
        <w:t>
      108. При составлении плана профилактических мероприятий все рекомендации комиссии по расследованию авиационного происшествия или инцидента принимаются к исполнению. В план мероприятий вносятся также дополнительные меры, направленные на устранение недостатков, выявленных при расследовании, и которые не указаны в рекомендациях комиссии по расследованию авиационного происшествия или инцидента.</w:t>
      </w:r>
    </w:p>
    <w:bookmarkEnd w:id="306"/>
    <w:bookmarkStart w:name="z508" w:id="307"/>
    <w:p>
      <w:pPr>
        <w:spacing w:after="0"/>
        <w:ind w:left="0"/>
        <w:jc w:val="both"/>
      </w:pPr>
      <w:r>
        <w:rPr>
          <w:rFonts w:ascii="Times New Roman"/>
          <w:b w:val="false"/>
          <w:i w:val="false"/>
          <w:color w:val="000000"/>
          <w:sz w:val="28"/>
        </w:rPr>
        <w:t>
      109. По результатам расследования нескольких авиационных событий, связанных между собой, допускается разработка объединенного плана профилактических мероприятий.</w:t>
      </w:r>
    </w:p>
    <w:bookmarkEnd w:id="307"/>
    <w:bookmarkStart w:name="z509" w:id="308"/>
    <w:p>
      <w:pPr>
        <w:spacing w:after="0"/>
        <w:ind w:left="0"/>
        <w:jc w:val="both"/>
      </w:pPr>
      <w:r>
        <w:rPr>
          <w:rFonts w:ascii="Times New Roman"/>
          <w:b w:val="false"/>
          <w:i w:val="false"/>
          <w:color w:val="000000"/>
          <w:sz w:val="28"/>
        </w:rPr>
        <w:t>
      110. План профилактических мероприятий утверждается руководителем, назначившим комиссию по расследованию авиационного события. Копии плана направляются исполнителям и в орган безопасности полетов государственной авиации.</w:t>
      </w:r>
    </w:p>
    <w:bookmarkEnd w:id="308"/>
    <w:bookmarkStart w:name="z510" w:id="309"/>
    <w:p>
      <w:pPr>
        <w:spacing w:after="0"/>
        <w:ind w:left="0"/>
        <w:jc w:val="both"/>
      </w:pPr>
      <w:r>
        <w:rPr>
          <w:rFonts w:ascii="Times New Roman"/>
          <w:b w:val="false"/>
          <w:i w:val="false"/>
          <w:color w:val="000000"/>
          <w:sz w:val="28"/>
        </w:rPr>
        <w:t>
      111. Исполнители в установленные сроки докладывают о реализации профилактических мероприятий руководителю, утвердившему план профилактических мероприятий и в орган безопасности полетов государственной авиации. В случае невозможности выполнения мероприятий плана, не позднее, чем за пять суток до истечения установленного срока, исполнители представляют письменный доклад о причинах невыполнения.</w:t>
      </w:r>
    </w:p>
    <w:bookmarkEnd w:id="309"/>
    <w:bookmarkStart w:name="z511" w:id="310"/>
    <w:p>
      <w:pPr>
        <w:spacing w:after="0"/>
        <w:ind w:left="0"/>
        <w:jc w:val="both"/>
      </w:pPr>
      <w:r>
        <w:rPr>
          <w:rFonts w:ascii="Times New Roman"/>
          <w:b w:val="false"/>
          <w:i w:val="false"/>
          <w:color w:val="000000"/>
          <w:sz w:val="28"/>
        </w:rPr>
        <w:t>
      112. После завершения расследования председатель комиссии по расследованию авиационного события проводит в авиационной части разбор, на котором доводит информацию об обстоятельствах и причинах авиационного события, опасных факторах и недостатках, выявленных в результате расследования, а также рекомендации по предотвращению подобных авиационных событий. Время, место и порядок проведения разбора, а также список привлекаемых должностных лиц, определяет председатель комиссии по расследованию авиационного события.</w:t>
      </w:r>
    </w:p>
    <w:bookmarkEnd w:id="310"/>
    <w:bookmarkStart w:name="z512" w:id="311"/>
    <w:p>
      <w:pPr>
        <w:spacing w:after="0"/>
        <w:ind w:left="0"/>
        <w:jc w:val="left"/>
      </w:pPr>
      <w:r>
        <w:rPr>
          <w:rFonts w:ascii="Times New Roman"/>
          <w:b/>
          <w:i w:val="false"/>
          <w:color w:val="000000"/>
        </w:rPr>
        <w:t xml:space="preserve"> Параграф 2. Классификация и учет авиационных происшествий и инцидентов</w:t>
      </w:r>
    </w:p>
    <w:bookmarkEnd w:id="311"/>
    <w:bookmarkStart w:name="z513" w:id="312"/>
    <w:p>
      <w:pPr>
        <w:spacing w:after="0"/>
        <w:ind w:left="0"/>
        <w:jc w:val="both"/>
      </w:pPr>
      <w:r>
        <w:rPr>
          <w:rFonts w:ascii="Times New Roman"/>
          <w:b w:val="false"/>
          <w:i w:val="false"/>
          <w:color w:val="000000"/>
          <w:sz w:val="28"/>
        </w:rPr>
        <w:t>
      113. Авиационные события в зависимости от тяжести наступивших последствий классифицируются на авиационные происшествия и авиационные инциденты.</w:t>
      </w:r>
    </w:p>
    <w:bookmarkEnd w:id="312"/>
    <w:bookmarkStart w:name="z514" w:id="313"/>
    <w:p>
      <w:pPr>
        <w:spacing w:after="0"/>
        <w:ind w:left="0"/>
        <w:jc w:val="both"/>
      </w:pPr>
      <w:r>
        <w:rPr>
          <w:rFonts w:ascii="Times New Roman"/>
          <w:b w:val="false"/>
          <w:i w:val="false"/>
          <w:color w:val="000000"/>
          <w:sz w:val="28"/>
        </w:rPr>
        <w:t>
      114. Решение о классификации авиационных инцидентов принимается командиром воинской части.</w:t>
      </w:r>
    </w:p>
    <w:bookmarkEnd w:id="313"/>
    <w:bookmarkStart w:name="z515" w:id="314"/>
    <w:p>
      <w:pPr>
        <w:spacing w:after="0"/>
        <w:ind w:left="0"/>
        <w:jc w:val="both"/>
      </w:pPr>
      <w:r>
        <w:rPr>
          <w:rFonts w:ascii="Times New Roman"/>
          <w:b w:val="false"/>
          <w:i w:val="false"/>
          <w:color w:val="000000"/>
          <w:sz w:val="28"/>
        </w:rPr>
        <w:t>
      В случае неправильной классификации авиационного события, окончательное решение о его классификации принимается руководителем органа безопасности полетов государственной авиации.</w:t>
      </w:r>
    </w:p>
    <w:bookmarkEnd w:id="314"/>
    <w:bookmarkStart w:name="z516" w:id="315"/>
    <w:p>
      <w:pPr>
        <w:spacing w:after="0"/>
        <w:ind w:left="0"/>
        <w:jc w:val="both"/>
      </w:pPr>
      <w:r>
        <w:rPr>
          <w:rFonts w:ascii="Times New Roman"/>
          <w:b w:val="false"/>
          <w:i w:val="false"/>
          <w:color w:val="000000"/>
          <w:sz w:val="28"/>
        </w:rPr>
        <w:t>
      115. Решение об отнесении авиационного события к серьезному авиационному инциденту с повреждением воздушного судна или аварии принимает руководитель государственного органа (по принадлежности воздушного судна).</w:t>
      </w:r>
    </w:p>
    <w:bookmarkEnd w:id="315"/>
    <w:bookmarkStart w:name="z517" w:id="316"/>
    <w:p>
      <w:pPr>
        <w:spacing w:after="0"/>
        <w:ind w:left="0"/>
        <w:jc w:val="both"/>
      </w:pPr>
      <w:r>
        <w:rPr>
          <w:rFonts w:ascii="Times New Roman"/>
          <w:b w:val="false"/>
          <w:i w:val="false"/>
          <w:color w:val="000000"/>
          <w:sz w:val="28"/>
        </w:rPr>
        <w:t>
      116. Авиационные происшествия в зависимости от тяжести наступивших последствий классифицируются на:</w:t>
      </w:r>
    </w:p>
    <w:bookmarkEnd w:id="316"/>
    <w:bookmarkStart w:name="z518" w:id="317"/>
    <w:p>
      <w:pPr>
        <w:spacing w:after="0"/>
        <w:ind w:left="0"/>
        <w:jc w:val="both"/>
      </w:pPr>
      <w:r>
        <w:rPr>
          <w:rFonts w:ascii="Times New Roman"/>
          <w:b w:val="false"/>
          <w:i w:val="false"/>
          <w:color w:val="000000"/>
          <w:sz w:val="28"/>
        </w:rPr>
        <w:t>
      1) авиационные происшествия с человеческими жертвами – катастрофы;</w:t>
      </w:r>
    </w:p>
    <w:bookmarkEnd w:id="317"/>
    <w:bookmarkStart w:name="z519" w:id="318"/>
    <w:p>
      <w:pPr>
        <w:spacing w:after="0"/>
        <w:ind w:left="0"/>
        <w:jc w:val="both"/>
      </w:pPr>
      <w:r>
        <w:rPr>
          <w:rFonts w:ascii="Times New Roman"/>
          <w:b w:val="false"/>
          <w:i w:val="false"/>
          <w:color w:val="000000"/>
          <w:sz w:val="28"/>
        </w:rPr>
        <w:t>
      2) авиационные происшествия без человеческих жертв – аварии.</w:t>
      </w:r>
    </w:p>
    <w:bookmarkEnd w:id="318"/>
    <w:bookmarkStart w:name="z520" w:id="319"/>
    <w:p>
      <w:pPr>
        <w:spacing w:after="0"/>
        <w:ind w:left="0"/>
        <w:jc w:val="both"/>
      </w:pPr>
      <w:r>
        <w:rPr>
          <w:rFonts w:ascii="Times New Roman"/>
          <w:b w:val="false"/>
          <w:i w:val="false"/>
          <w:color w:val="000000"/>
          <w:sz w:val="28"/>
        </w:rPr>
        <w:t>
      117. Авиационные инциденты в зависимости от степени их опасности и последствий классифицируются на авиационные инциденты, серьезные авиационные инциденты и серьезные авиационные инциденты с повреждением воздушного судна.</w:t>
      </w:r>
    </w:p>
    <w:bookmarkEnd w:id="319"/>
    <w:bookmarkStart w:name="z521" w:id="320"/>
    <w:p>
      <w:pPr>
        <w:spacing w:after="0"/>
        <w:ind w:left="0"/>
        <w:jc w:val="both"/>
      </w:pPr>
      <w:r>
        <w:rPr>
          <w:rFonts w:ascii="Times New Roman"/>
          <w:b w:val="false"/>
          <w:i w:val="false"/>
          <w:color w:val="000000"/>
          <w:sz w:val="28"/>
        </w:rPr>
        <w:t>
      118. Столкновение (опасное сближение) двух или нескольких воздушных судов расследуется как одно событие и классифицируется для каждого воздушного судна в соответствии с наступившими последствиями. По результатам расследования оформляется одно дело расследования авиационного события.</w:t>
      </w:r>
    </w:p>
    <w:bookmarkEnd w:id="320"/>
    <w:bookmarkStart w:name="z522" w:id="321"/>
    <w:p>
      <w:pPr>
        <w:spacing w:after="0"/>
        <w:ind w:left="0"/>
        <w:jc w:val="both"/>
      </w:pPr>
      <w:r>
        <w:rPr>
          <w:rFonts w:ascii="Times New Roman"/>
          <w:b w:val="false"/>
          <w:i w:val="false"/>
          <w:color w:val="000000"/>
          <w:sz w:val="28"/>
        </w:rPr>
        <w:t xml:space="preserve">
      При вовлечении в авиационное происшествие или инцидент нескольких воздушных судов, последствия для каждого из них классифицируются отдельно в соответствии с определениями,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настоящих Правил.</w:t>
      </w:r>
    </w:p>
    <w:bookmarkEnd w:id="321"/>
    <w:bookmarkStart w:name="z523" w:id="322"/>
    <w:p>
      <w:pPr>
        <w:spacing w:after="0"/>
        <w:ind w:left="0"/>
        <w:jc w:val="both"/>
      </w:pPr>
      <w:r>
        <w:rPr>
          <w:rFonts w:ascii="Times New Roman"/>
          <w:b w:val="false"/>
          <w:i w:val="false"/>
          <w:color w:val="000000"/>
          <w:sz w:val="28"/>
        </w:rPr>
        <w:t>
      119. Все авиационные события подлежат учету, при этом:</w:t>
      </w:r>
    </w:p>
    <w:bookmarkEnd w:id="322"/>
    <w:bookmarkStart w:name="z524" w:id="323"/>
    <w:p>
      <w:pPr>
        <w:spacing w:after="0"/>
        <w:ind w:left="0"/>
        <w:jc w:val="both"/>
      </w:pPr>
      <w:r>
        <w:rPr>
          <w:rFonts w:ascii="Times New Roman"/>
          <w:b w:val="false"/>
          <w:i w:val="false"/>
          <w:color w:val="000000"/>
          <w:sz w:val="28"/>
        </w:rPr>
        <w:t>
      1) в авиационной части (подразделении) учитываются авиационные события, произошедшие с воздушными судами авиационной части (подразделения), в том числе и находящимися во временной эксплуатации;</w:t>
      </w:r>
    </w:p>
    <w:bookmarkEnd w:id="323"/>
    <w:bookmarkStart w:name="z525" w:id="324"/>
    <w:p>
      <w:pPr>
        <w:spacing w:after="0"/>
        <w:ind w:left="0"/>
        <w:jc w:val="both"/>
      </w:pPr>
      <w:r>
        <w:rPr>
          <w:rFonts w:ascii="Times New Roman"/>
          <w:b w:val="false"/>
          <w:i w:val="false"/>
          <w:color w:val="000000"/>
          <w:sz w:val="28"/>
        </w:rPr>
        <w:t>
      2) в органе управления государственной авиации (управлении командующего военно-воздушными силами) ведется учет авиационных событий, произошедших с воздушными судами подчиненных частей и подразделений;</w:t>
      </w:r>
    </w:p>
    <w:bookmarkEnd w:id="324"/>
    <w:bookmarkStart w:name="z526" w:id="325"/>
    <w:p>
      <w:pPr>
        <w:spacing w:after="0"/>
        <w:ind w:left="0"/>
        <w:jc w:val="both"/>
      </w:pPr>
      <w:r>
        <w:rPr>
          <w:rFonts w:ascii="Times New Roman"/>
          <w:b w:val="false"/>
          <w:i w:val="false"/>
          <w:color w:val="000000"/>
          <w:sz w:val="28"/>
        </w:rPr>
        <w:t>
      3) в органе безопасности государственной авиации учитываются все авиационные события, произошедшие в государственной авиации.</w:t>
      </w:r>
    </w:p>
    <w:bookmarkEnd w:id="325"/>
    <w:bookmarkStart w:name="z527" w:id="326"/>
    <w:p>
      <w:pPr>
        <w:spacing w:after="0"/>
        <w:ind w:left="0"/>
        <w:jc w:val="both"/>
      </w:pPr>
      <w:r>
        <w:rPr>
          <w:rFonts w:ascii="Times New Roman"/>
          <w:b w:val="false"/>
          <w:i w:val="false"/>
          <w:color w:val="000000"/>
          <w:sz w:val="28"/>
        </w:rPr>
        <w:t xml:space="preserve">
      120. Учет авиационных событий по первой группе факторов (причин) выявленных командованием авиационных частей ведется отдельно в журнале учета и анализа авиационных событий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При анализе состояния безопасности полетов, статистика по вышеуказанным событиям рассматривается как положительный фактор в деятельности по предотвращению авиационных происшествий.</w:t>
      </w:r>
    </w:p>
    <w:bookmarkEnd w:id="326"/>
    <w:bookmarkStart w:name="z528" w:id="327"/>
    <w:p>
      <w:pPr>
        <w:spacing w:after="0"/>
        <w:ind w:left="0"/>
        <w:jc w:val="both"/>
      </w:pPr>
      <w:r>
        <w:rPr>
          <w:rFonts w:ascii="Times New Roman"/>
          <w:b w:val="false"/>
          <w:i w:val="false"/>
          <w:color w:val="000000"/>
          <w:sz w:val="28"/>
        </w:rPr>
        <w:t>
      121. Контроль над проведением расследований авиационных событий с БПЛА и их учет ведется органами военного управления по принадлежности воздушного судна.</w:t>
      </w:r>
    </w:p>
    <w:bookmarkEnd w:id="327"/>
    <w:bookmarkStart w:name="z529" w:id="328"/>
    <w:p>
      <w:pPr>
        <w:spacing w:after="0"/>
        <w:ind w:left="0"/>
        <w:jc w:val="both"/>
      </w:pPr>
      <w:r>
        <w:rPr>
          <w:rFonts w:ascii="Times New Roman"/>
          <w:b w:val="false"/>
          <w:i w:val="false"/>
          <w:color w:val="000000"/>
          <w:sz w:val="28"/>
        </w:rPr>
        <w:t xml:space="preserve">
      122. Каждое авиационное происшествие подлежит регистрации в Журнале учета авиационных происшествий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Журналы учета авиационных происшествий ведутся в органе безопасности полетов государственной авиации, органах управления государственной авиации, авиационных частях. Журнал учета авиационных происшествий является документом постоянного хранения.</w:t>
      </w:r>
    </w:p>
    <w:bookmarkEnd w:id="328"/>
    <w:bookmarkStart w:name="z530" w:id="329"/>
    <w:p>
      <w:pPr>
        <w:spacing w:after="0"/>
        <w:ind w:left="0"/>
        <w:jc w:val="both"/>
      </w:pPr>
      <w:r>
        <w:rPr>
          <w:rFonts w:ascii="Times New Roman"/>
          <w:b w:val="false"/>
          <w:i w:val="false"/>
          <w:color w:val="000000"/>
          <w:sz w:val="28"/>
        </w:rPr>
        <w:t>
      123. На командных пунктах (пунктах управления) органов управления государственной авиации, авиационных частей и частей обеспечения, в органе безопасности полетов государственной авиации ведутся журналы учета оповещений об авиационных событиях.</w:t>
      </w:r>
    </w:p>
    <w:bookmarkEnd w:id="329"/>
    <w:bookmarkStart w:name="z531" w:id="330"/>
    <w:p>
      <w:pPr>
        <w:spacing w:after="0"/>
        <w:ind w:left="0"/>
        <w:jc w:val="both"/>
      </w:pPr>
      <w:r>
        <w:rPr>
          <w:rFonts w:ascii="Times New Roman"/>
          <w:b w:val="false"/>
          <w:i w:val="false"/>
          <w:color w:val="000000"/>
          <w:sz w:val="28"/>
        </w:rPr>
        <w:t>
      124. В авиационной части, органе управления государственной авиации (управлении командующего ВВС) все авиационные события учитываются в журнале учета и анализа авиационных событий.</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Исключен приказом Министра обороны РК от 04.02.2025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331"/>
    <w:p>
      <w:pPr>
        <w:spacing w:after="0"/>
        <w:ind w:left="0"/>
        <w:jc w:val="both"/>
      </w:pPr>
      <w:r>
        <w:rPr>
          <w:rFonts w:ascii="Times New Roman"/>
          <w:b w:val="false"/>
          <w:i w:val="false"/>
          <w:color w:val="000000"/>
          <w:sz w:val="28"/>
        </w:rPr>
        <w:t xml:space="preserve">
      126. В органах управления государственной авиации, управлении командующего Военно-воздушными силами начальники управлений (служб, отделов) ведут учет авиационных инцидентов, нарушений и недостатков, имевших место при организации, проведении, управлении и обеспечении полетов (каждый по своему направлению). Учет ведется в журнале учета авиационных инцидентов, нарушений и недостатков, имевших место при организации, проведении, управлении и обеспечении полетов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31"/>
    <w:bookmarkStart w:name="z534" w:id="332"/>
    <w:p>
      <w:pPr>
        <w:spacing w:after="0"/>
        <w:ind w:left="0"/>
        <w:jc w:val="both"/>
      </w:pPr>
      <w:r>
        <w:rPr>
          <w:rFonts w:ascii="Times New Roman"/>
          <w:b w:val="false"/>
          <w:i w:val="false"/>
          <w:color w:val="000000"/>
          <w:sz w:val="28"/>
        </w:rPr>
        <w:t xml:space="preserve">
      127. В авиационных подразделениях авиационные инциденты, нарушения и ошибочные действия летного состава (экипажей) учитываются в журнале учета авиационных инцидентов, нарушений и ошибочных действий летного состава (экипажей)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32"/>
    <w:bookmarkStart w:name="z535" w:id="333"/>
    <w:p>
      <w:pPr>
        <w:spacing w:after="0"/>
        <w:ind w:left="0"/>
        <w:jc w:val="both"/>
      </w:pPr>
      <w:r>
        <w:rPr>
          <w:rFonts w:ascii="Times New Roman"/>
          <w:b w:val="false"/>
          <w:i w:val="false"/>
          <w:color w:val="000000"/>
          <w:sz w:val="28"/>
        </w:rPr>
        <w:t xml:space="preserve">
      128. Учет авиационных происшествий и инцидентов осуществляется по группам факторов (причин) авиационных происшествий и инцидентов с воздушными судами государственной авиации,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33"/>
    <w:bookmarkStart w:name="z536" w:id="334"/>
    <w:p>
      <w:pPr>
        <w:spacing w:after="0"/>
        <w:ind w:left="0"/>
        <w:jc w:val="both"/>
      </w:pPr>
      <w:r>
        <w:rPr>
          <w:rFonts w:ascii="Times New Roman"/>
          <w:b w:val="false"/>
          <w:i w:val="false"/>
          <w:color w:val="000000"/>
          <w:sz w:val="28"/>
        </w:rPr>
        <w:t>
      129. В целях обеспечения полноты разработки рекомендаций по повышению безопасности полетов, авиационные части ежемесячно до десятого числа представляют в орган безопасности полетов государственной авиации копии бланков учета неисправностей авиационной техники, выявленных за прошедший месяц.</w:t>
      </w:r>
    </w:p>
    <w:bookmarkEnd w:id="334"/>
    <w:bookmarkStart w:name="z537" w:id="335"/>
    <w:p>
      <w:pPr>
        <w:spacing w:after="0"/>
        <w:ind w:left="0"/>
        <w:jc w:val="both"/>
      </w:pPr>
      <w:r>
        <w:rPr>
          <w:rFonts w:ascii="Times New Roman"/>
          <w:b w:val="false"/>
          <w:i w:val="false"/>
          <w:color w:val="000000"/>
          <w:sz w:val="28"/>
        </w:rPr>
        <w:t>
      130. В органе безопасности полетов государственной авиации, органах управления государственной авиации (Управлении командующего ВВС) допускается ведение учета авиационных событий в электронном формате (приложение Microsoft Excel) с сохранением данных не менее чем на двух магнитных носителях информации.</w:t>
      </w:r>
    </w:p>
    <w:bookmarkEnd w:id="335"/>
    <w:bookmarkStart w:name="z538" w:id="336"/>
    <w:p>
      <w:pPr>
        <w:spacing w:after="0"/>
        <w:ind w:left="0"/>
        <w:jc w:val="left"/>
      </w:pPr>
      <w:r>
        <w:rPr>
          <w:rFonts w:ascii="Times New Roman"/>
          <w:b/>
          <w:i w:val="false"/>
          <w:color w:val="000000"/>
        </w:rPr>
        <w:t xml:space="preserve"> Параграф 3. Порядок создания системы представления данных об авиационных происшествиях и инцидентах</w:t>
      </w:r>
    </w:p>
    <w:bookmarkEnd w:id="336"/>
    <w:bookmarkStart w:name="z539" w:id="337"/>
    <w:p>
      <w:pPr>
        <w:spacing w:after="0"/>
        <w:ind w:left="0"/>
        <w:jc w:val="both"/>
      </w:pPr>
      <w:r>
        <w:rPr>
          <w:rFonts w:ascii="Times New Roman"/>
          <w:b w:val="false"/>
          <w:i w:val="false"/>
          <w:color w:val="000000"/>
          <w:sz w:val="28"/>
        </w:rPr>
        <w:t>
      131. Организация информационного обеспечения мероприятий по предотвращению авиационных происшествий возлагается на орган безопасности полетов государственной авиации с привлечением необходимых структурных подразделений, научно-исследовательских организаций.</w:t>
      </w:r>
    </w:p>
    <w:bookmarkEnd w:id="337"/>
    <w:bookmarkStart w:name="z540" w:id="338"/>
    <w:p>
      <w:pPr>
        <w:spacing w:after="0"/>
        <w:ind w:left="0"/>
        <w:jc w:val="both"/>
      </w:pPr>
      <w:r>
        <w:rPr>
          <w:rFonts w:ascii="Times New Roman"/>
          <w:b w:val="false"/>
          <w:i w:val="false"/>
          <w:color w:val="000000"/>
          <w:sz w:val="28"/>
        </w:rPr>
        <w:t>
      132. Информационные документы по безопасности полетов структурно включают в себя:</w:t>
      </w:r>
    </w:p>
    <w:bookmarkEnd w:id="338"/>
    <w:bookmarkStart w:name="z541" w:id="339"/>
    <w:p>
      <w:pPr>
        <w:spacing w:after="0"/>
        <w:ind w:left="0"/>
        <w:jc w:val="both"/>
      </w:pPr>
      <w:r>
        <w:rPr>
          <w:rFonts w:ascii="Times New Roman"/>
          <w:b w:val="false"/>
          <w:i w:val="false"/>
          <w:color w:val="000000"/>
          <w:sz w:val="28"/>
        </w:rPr>
        <w:t>
      1) краткое изложение обстоятельств авиационных происшествий и инцидентов;</w:t>
      </w:r>
    </w:p>
    <w:bookmarkEnd w:id="339"/>
    <w:bookmarkStart w:name="z542" w:id="340"/>
    <w:p>
      <w:pPr>
        <w:spacing w:after="0"/>
        <w:ind w:left="0"/>
        <w:jc w:val="both"/>
      </w:pPr>
      <w:r>
        <w:rPr>
          <w:rFonts w:ascii="Times New Roman"/>
          <w:b w:val="false"/>
          <w:i w:val="false"/>
          <w:color w:val="000000"/>
          <w:sz w:val="28"/>
        </w:rPr>
        <w:t>
      2) описание причин авиационных происшествий и инцидентов, динамики развития особой ситуации в полете;</w:t>
      </w:r>
    </w:p>
    <w:bookmarkEnd w:id="340"/>
    <w:bookmarkStart w:name="z543" w:id="341"/>
    <w:p>
      <w:pPr>
        <w:spacing w:after="0"/>
        <w:ind w:left="0"/>
        <w:jc w:val="both"/>
      </w:pPr>
      <w:r>
        <w:rPr>
          <w:rFonts w:ascii="Times New Roman"/>
          <w:b w:val="false"/>
          <w:i w:val="false"/>
          <w:color w:val="000000"/>
          <w:sz w:val="28"/>
        </w:rPr>
        <w:t>
      3) описание признаков обнаружения отказов и необходимых правильных действий авиационного персонала в этих условиях;</w:t>
      </w:r>
    </w:p>
    <w:bookmarkEnd w:id="341"/>
    <w:bookmarkStart w:name="z544" w:id="342"/>
    <w:p>
      <w:pPr>
        <w:spacing w:after="0"/>
        <w:ind w:left="0"/>
        <w:jc w:val="both"/>
      </w:pPr>
      <w:r>
        <w:rPr>
          <w:rFonts w:ascii="Times New Roman"/>
          <w:b w:val="false"/>
          <w:i w:val="false"/>
          <w:color w:val="000000"/>
          <w:sz w:val="28"/>
        </w:rPr>
        <w:t>
      4) анализ и разбор правильных (неправильных) действий экипажей воздушных судов, инженерно-технического состава, степень выполнения требований служебных документов;</w:t>
      </w:r>
    </w:p>
    <w:bookmarkEnd w:id="342"/>
    <w:bookmarkStart w:name="z545" w:id="343"/>
    <w:p>
      <w:pPr>
        <w:spacing w:after="0"/>
        <w:ind w:left="0"/>
        <w:jc w:val="both"/>
      </w:pPr>
      <w:r>
        <w:rPr>
          <w:rFonts w:ascii="Times New Roman"/>
          <w:b w:val="false"/>
          <w:i w:val="false"/>
          <w:color w:val="000000"/>
          <w:sz w:val="28"/>
        </w:rPr>
        <w:t>
      5) рекомендации о необходимых мерах для исключения повторяемости подобных событий;</w:t>
      </w:r>
    </w:p>
    <w:bookmarkEnd w:id="343"/>
    <w:bookmarkStart w:name="z546" w:id="344"/>
    <w:p>
      <w:pPr>
        <w:spacing w:after="0"/>
        <w:ind w:left="0"/>
        <w:jc w:val="both"/>
      </w:pPr>
      <w:r>
        <w:rPr>
          <w:rFonts w:ascii="Times New Roman"/>
          <w:b w:val="false"/>
          <w:i w:val="false"/>
          <w:color w:val="000000"/>
          <w:sz w:val="28"/>
        </w:rPr>
        <w:t>
      6) доведение до личного состава требований руководителя (командира, начальника);</w:t>
      </w:r>
    </w:p>
    <w:bookmarkEnd w:id="344"/>
    <w:bookmarkStart w:name="z547" w:id="345"/>
    <w:p>
      <w:pPr>
        <w:spacing w:after="0"/>
        <w:ind w:left="0"/>
        <w:jc w:val="both"/>
      </w:pPr>
      <w:r>
        <w:rPr>
          <w:rFonts w:ascii="Times New Roman"/>
          <w:b w:val="false"/>
          <w:i w:val="false"/>
          <w:color w:val="000000"/>
          <w:sz w:val="28"/>
        </w:rPr>
        <w:t>
      7) указания по организации их исполнения.</w:t>
      </w:r>
    </w:p>
    <w:bookmarkEnd w:id="345"/>
    <w:bookmarkStart w:name="z548" w:id="346"/>
    <w:p>
      <w:pPr>
        <w:spacing w:after="0"/>
        <w:ind w:left="0"/>
        <w:jc w:val="both"/>
      </w:pPr>
      <w:r>
        <w:rPr>
          <w:rFonts w:ascii="Times New Roman"/>
          <w:b w:val="false"/>
          <w:i w:val="false"/>
          <w:color w:val="000000"/>
          <w:sz w:val="28"/>
        </w:rPr>
        <w:t>
      133. При поступлении в орган управления государственной авиации, авиационную часть, часть обеспечения информации об авиационном происшествии (авиационном инциденте) командир (начальник):</w:t>
      </w:r>
    </w:p>
    <w:bookmarkEnd w:id="346"/>
    <w:bookmarkStart w:name="z549" w:id="347"/>
    <w:p>
      <w:pPr>
        <w:spacing w:after="0"/>
        <w:ind w:left="0"/>
        <w:jc w:val="both"/>
      </w:pPr>
      <w:r>
        <w:rPr>
          <w:rFonts w:ascii="Times New Roman"/>
          <w:b w:val="false"/>
          <w:i w:val="false"/>
          <w:color w:val="000000"/>
          <w:sz w:val="28"/>
        </w:rPr>
        <w:t>
      1) лично изучает информацию;</w:t>
      </w:r>
    </w:p>
    <w:bookmarkEnd w:id="347"/>
    <w:bookmarkStart w:name="z550" w:id="348"/>
    <w:p>
      <w:pPr>
        <w:spacing w:after="0"/>
        <w:ind w:left="0"/>
        <w:jc w:val="both"/>
      </w:pPr>
      <w:r>
        <w:rPr>
          <w:rFonts w:ascii="Times New Roman"/>
          <w:b w:val="false"/>
          <w:i w:val="false"/>
          <w:color w:val="000000"/>
          <w:sz w:val="28"/>
        </w:rPr>
        <w:t>
      2) оценивает текущее состояние дел по безопасности полетов в подчиненном органе (подчиненной части);</w:t>
      </w:r>
    </w:p>
    <w:bookmarkEnd w:id="348"/>
    <w:bookmarkStart w:name="z551" w:id="349"/>
    <w:p>
      <w:pPr>
        <w:spacing w:after="0"/>
        <w:ind w:left="0"/>
        <w:jc w:val="both"/>
      </w:pPr>
      <w:r>
        <w:rPr>
          <w:rFonts w:ascii="Times New Roman"/>
          <w:b w:val="false"/>
          <w:i w:val="false"/>
          <w:color w:val="000000"/>
          <w:sz w:val="28"/>
        </w:rPr>
        <w:t>
      3) определяет исполнителей, основные направления, содержание, объем и сроки работ по выполнению указанных рекомендаций;</w:t>
      </w:r>
    </w:p>
    <w:bookmarkEnd w:id="349"/>
    <w:bookmarkStart w:name="z552" w:id="350"/>
    <w:p>
      <w:pPr>
        <w:spacing w:after="0"/>
        <w:ind w:left="0"/>
        <w:jc w:val="both"/>
      </w:pPr>
      <w:r>
        <w:rPr>
          <w:rFonts w:ascii="Times New Roman"/>
          <w:b w:val="false"/>
          <w:i w:val="false"/>
          <w:color w:val="000000"/>
          <w:sz w:val="28"/>
        </w:rPr>
        <w:t>
      4) устанавливает время и место изучения информации с личным составом.</w:t>
      </w:r>
    </w:p>
    <w:bookmarkEnd w:id="350"/>
    <w:bookmarkStart w:name="z553" w:id="351"/>
    <w:p>
      <w:pPr>
        <w:spacing w:after="0"/>
        <w:ind w:left="0"/>
        <w:jc w:val="both"/>
      </w:pPr>
      <w:r>
        <w:rPr>
          <w:rFonts w:ascii="Times New Roman"/>
          <w:b w:val="false"/>
          <w:i w:val="false"/>
          <w:color w:val="000000"/>
          <w:sz w:val="28"/>
        </w:rPr>
        <w:t>
      Информация об авиационном происшествии доводится до личного состава в части, его касающейся.</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Исключен приказом Министра обороны РК от 04.02.2025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352"/>
    <w:p>
      <w:pPr>
        <w:spacing w:after="0"/>
        <w:ind w:left="0"/>
        <w:jc w:val="both"/>
      </w:pPr>
      <w:r>
        <w:rPr>
          <w:rFonts w:ascii="Times New Roman"/>
          <w:b w:val="false"/>
          <w:i w:val="false"/>
          <w:color w:val="000000"/>
          <w:sz w:val="28"/>
        </w:rPr>
        <w:t>
      135. Для содействия сбору информации, в органах управления государственной авиации и авиационных частях создается система предоставления данных об авиационных происшествиях или инцидентах.</w:t>
      </w:r>
    </w:p>
    <w:bookmarkEnd w:id="352"/>
    <w:bookmarkStart w:name="z556" w:id="353"/>
    <w:p>
      <w:pPr>
        <w:spacing w:after="0"/>
        <w:ind w:left="0"/>
        <w:jc w:val="both"/>
      </w:pPr>
      <w:r>
        <w:rPr>
          <w:rFonts w:ascii="Times New Roman"/>
          <w:b w:val="false"/>
          <w:i w:val="false"/>
          <w:color w:val="000000"/>
          <w:sz w:val="28"/>
        </w:rPr>
        <w:t>
      136. Система представления данных об авиационных происшествиях или инцидентах не ориентирована на наказание и предусматривает защиту источников информации. Лица, представившие информацию об авиационных происшествиях или инцидентах, должны быть уверены в том, что любая информация об авиационном происшествии или инциденте не будет использована против них.</w:t>
      </w:r>
    </w:p>
    <w:bookmarkEnd w:id="353"/>
    <w:bookmarkStart w:name="z557" w:id="354"/>
    <w:p>
      <w:pPr>
        <w:spacing w:after="0"/>
        <w:ind w:left="0"/>
        <w:jc w:val="both"/>
      </w:pPr>
      <w:r>
        <w:rPr>
          <w:rFonts w:ascii="Times New Roman"/>
          <w:b w:val="false"/>
          <w:i w:val="false"/>
          <w:color w:val="000000"/>
          <w:sz w:val="28"/>
        </w:rPr>
        <w:t>
      137. Руководители органов управления государственной авиации, командиры авиационных частей, которые используют добровольные доклады об авиационных инцидентах в рамках своей программы по предотвращению авиационных происшествий или инцидентов, полученную информацию используют в целях предотвращения авиационных происшествий и исключения повторяемости авиационных инцидентов по известным причинам.</w:t>
      </w:r>
    </w:p>
    <w:bookmarkEnd w:id="354"/>
    <w:bookmarkStart w:name="z558" w:id="355"/>
    <w:p>
      <w:pPr>
        <w:spacing w:after="0"/>
        <w:ind w:left="0"/>
        <w:jc w:val="both"/>
      </w:pPr>
      <w:r>
        <w:rPr>
          <w:rFonts w:ascii="Times New Roman"/>
          <w:b w:val="false"/>
          <w:i w:val="false"/>
          <w:color w:val="000000"/>
          <w:sz w:val="28"/>
        </w:rPr>
        <w:t>
      138. Каждая информация об авиационном инциденте, добровольно представленная лицами, подлежит проверке вышестоящими органами управления, в том числе с выездом на место предполагаемого авиационного события.</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(должность, воинское звание, </w:t>
            </w:r>
            <w:r>
              <w:br/>
            </w:r>
            <w:r>
              <w:rPr>
                <w:rFonts w:ascii="Times New Roman"/>
                <w:b w:val="false"/>
                <w:i w:val="false"/>
                <w:color w:val="000000"/>
                <w:sz w:val="20"/>
              </w:rPr>
              <w:t xml:space="preserve">инициалы и фамилия </w:t>
            </w:r>
            <w:r>
              <w:br/>
            </w:r>
            <w:r>
              <w:rPr>
                <w:rFonts w:ascii="Times New Roman"/>
                <w:b w:val="false"/>
                <w:i w:val="false"/>
                <w:color w:val="000000"/>
                <w:sz w:val="20"/>
              </w:rPr>
              <w:t xml:space="preserve">должностного лица, </w:t>
            </w:r>
            <w:r>
              <w:br/>
            </w:r>
            <w:r>
              <w:rPr>
                <w:rFonts w:ascii="Times New Roman"/>
                <w:b w:val="false"/>
                <w:i w:val="false"/>
                <w:color w:val="000000"/>
                <w:sz w:val="20"/>
              </w:rPr>
              <w:t>утверждающего акт расследования)</w:t>
            </w:r>
            <w:r>
              <w:br/>
            </w:r>
            <w:r>
              <w:rPr>
                <w:rFonts w:ascii="Times New Roman"/>
                <w:b w:val="false"/>
                <w:i w:val="false"/>
                <w:color w:val="000000"/>
                <w:sz w:val="20"/>
              </w:rPr>
              <w:t>"___" ________________ 20___ года</w:t>
            </w:r>
          </w:p>
        </w:tc>
      </w:tr>
    </w:tbl>
    <w:bookmarkStart w:name="z561" w:id="356"/>
    <w:p>
      <w:pPr>
        <w:spacing w:after="0"/>
        <w:ind w:left="0"/>
        <w:jc w:val="left"/>
      </w:pPr>
      <w:r>
        <w:rPr>
          <w:rFonts w:ascii="Times New Roman"/>
          <w:b/>
          <w:i w:val="false"/>
          <w:color w:val="000000"/>
        </w:rPr>
        <w:t xml:space="preserve">                    Акт расследования наземного происшествия</w:t>
      </w:r>
    </w:p>
    <w:bookmarkEnd w:id="356"/>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(тип воздушного судна)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авиационной части, государственного органа)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(дата и место произошедшего наземного происшествия)</w:t>
      </w:r>
    </w:p>
    <w:p>
      <w:pPr>
        <w:spacing w:after="0"/>
        <w:ind w:left="0"/>
        <w:jc w:val="both"/>
      </w:pPr>
      <w:r>
        <w:rPr>
          <w:rFonts w:ascii="Times New Roman"/>
          <w:b w:val="false"/>
          <w:i w:val="false"/>
          <w:color w:val="000000"/>
          <w:sz w:val="28"/>
        </w:rPr>
        <w:t>
      1. Данные о командире авиационной части, командире подразделения, в штате которого находится воздушное судно, и лицах, причастных к наземному происшествию (воинское звание, фамилия, имя, отчество (при его наличии), дата рождения, должность, дата назначения на должность).</w:t>
      </w:r>
    </w:p>
    <w:p>
      <w:pPr>
        <w:spacing w:after="0"/>
        <w:ind w:left="0"/>
        <w:jc w:val="both"/>
      </w:pPr>
      <w:r>
        <w:rPr>
          <w:rFonts w:ascii="Times New Roman"/>
          <w:b w:val="false"/>
          <w:i w:val="false"/>
          <w:color w:val="000000"/>
          <w:sz w:val="28"/>
        </w:rPr>
        <w:t>
      2. Данные о воздушном судне (тип, заводской номер, завод-изготовитель, дата выпуска, количество ремонтов, дата последнего ремонта, остаток ресурса).</w:t>
      </w:r>
    </w:p>
    <w:p>
      <w:pPr>
        <w:spacing w:after="0"/>
        <w:ind w:left="0"/>
        <w:jc w:val="both"/>
      </w:pPr>
      <w:r>
        <w:rPr>
          <w:rFonts w:ascii="Times New Roman"/>
          <w:b w:val="false"/>
          <w:i w:val="false"/>
          <w:color w:val="000000"/>
          <w:sz w:val="28"/>
        </w:rPr>
        <w:t>
      3. Обстоятельства авиационного происшествия (дата, день недели, время суток, время наземного происшествия (Астана / по Гринвичу), метеорологические условия). Какие обстоятельства, обусловившие причины наземного происшествия, удалось выяснить в ходе расследования. Действия лиц, причастных к наземному происшествию. Последствия для воздушного судна и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04.02.2025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Недостатки, выявленные при расследовании наземного происшествия.</w:t>
      </w:r>
    </w:p>
    <w:p>
      <w:pPr>
        <w:spacing w:after="0"/>
        <w:ind w:left="0"/>
        <w:jc w:val="both"/>
      </w:pPr>
      <w:r>
        <w:rPr>
          <w:rFonts w:ascii="Times New Roman"/>
          <w:b w:val="false"/>
          <w:i w:val="false"/>
          <w:color w:val="000000"/>
          <w:sz w:val="28"/>
        </w:rPr>
        <w:t>
      5. Заключение (в произвольной форме излагаются причины наземного происшествия).</w:t>
      </w:r>
    </w:p>
    <w:p>
      <w:pPr>
        <w:spacing w:after="0"/>
        <w:ind w:left="0"/>
        <w:jc w:val="both"/>
      </w:pPr>
      <w:r>
        <w:rPr>
          <w:rFonts w:ascii="Times New Roman"/>
          <w:b w:val="false"/>
          <w:i w:val="false"/>
          <w:color w:val="000000"/>
          <w:sz w:val="28"/>
        </w:rPr>
        <w:t>
      6. Предложения комиссии по расследованию наземного происшествия (приводятся предложения, направленные на устранение выявленных при расследовании недостатков).</w:t>
      </w:r>
    </w:p>
    <w:p>
      <w:pPr>
        <w:spacing w:after="0"/>
        <w:ind w:left="0"/>
        <w:jc w:val="both"/>
      </w:pPr>
      <w:r>
        <w:rPr>
          <w:rFonts w:ascii="Times New Roman"/>
          <w:b w:val="false"/>
          <w:i w:val="false"/>
          <w:color w:val="000000"/>
          <w:sz w:val="28"/>
        </w:rPr>
        <w:t>
      7. Порядок приведения воздушного судна в исправное состояние (указывается перечень работ, выполненный (планируемый) при приведении воздушного судна в исправное состояние, дата (предполагаемая дата) ввода в строй воздушного судна).</w:t>
      </w:r>
    </w:p>
    <w:p>
      <w:pPr>
        <w:spacing w:after="0"/>
        <w:ind w:left="0"/>
        <w:jc w:val="both"/>
      </w:pPr>
      <w:r>
        <w:rPr>
          <w:rFonts w:ascii="Times New Roman"/>
          <w:b w:val="false"/>
          <w:i w:val="false"/>
          <w:color w:val="000000"/>
          <w:sz w:val="28"/>
        </w:rPr>
        <w:t>
      Председатель комиссии 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инициалы и фамилия)  </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инициалы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 w:id="357"/>
    <w:p>
      <w:pPr>
        <w:spacing w:after="0"/>
        <w:ind w:left="0"/>
        <w:jc w:val="left"/>
      </w:pPr>
      <w:r>
        <w:rPr>
          <w:rFonts w:ascii="Times New Roman"/>
          <w:b/>
          <w:i w:val="false"/>
          <w:color w:val="000000"/>
        </w:rPr>
        <w:t xml:space="preserve"> Журнал учета оповещений об авиационных событиях</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часть.</w:t>
            </w:r>
          </w:p>
          <w:p>
            <w:pPr>
              <w:spacing w:after="20"/>
              <w:ind w:left="20"/>
              <w:jc w:val="both"/>
            </w:pPr>
            <w:r>
              <w:rPr>
                <w:rFonts w:ascii="Times New Roman"/>
                <w:b w:val="false"/>
                <w:i w:val="false"/>
                <w:color w:val="000000"/>
                <w:sz w:val="20"/>
              </w:rPr>
              <w:t>
Аэродром.</w:t>
            </w:r>
          </w:p>
          <w:p>
            <w:pPr>
              <w:spacing w:after="20"/>
              <w:ind w:left="20"/>
              <w:jc w:val="both"/>
            </w:pPr>
            <w:r>
              <w:rPr>
                <w:rFonts w:ascii="Times New Roman"/>
                <w:b w:val="false"/>
                <w:i w:val="false"/>
                <w:color w:val="000000"/>
                <w:sz w:val="20"/>
              </w:rPr>
              <w:t>
Кто доложил.</w:t>
            </w:r>
          </w:p>
          <w:p>
            <w:pPr>
              <w:spacing w:after="20"/>
              <w:ind w:left="20"/>
              <w:jc w:val="both"/>
            </w:pPr>
            <w:r>
              <w:rPr>
                <w:rFonts w:ascii="Times New Roman"/>
                <w:b w:val="false"/>
                <w:i w:val="false"/>
                <w:color w:val="000000"/>
                <w:sz w:val="20"/>
              </w:rPr>
              <w:t>
Время доклада.</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p>
            <w:pPr>
              <w:spacing w:after="20"/>
              <w:ind w:left="20"/>
              <w:jc w:val="both"/>
            </w:pPr>
            <w:r>
              <w:rPr>
                <w:rFonts w:ascii="Times New Roman"/>
                <w:b w:val="false"/>
                <w:i w:val="false"/>
                <w:color w:val="000000"/>
                <w:sz w:val="20"/>
              </w:rPr>
              <w:t>
Время совершения авиационного события.</w:t>
            </w:r>
          </w:p>
          <w:p>
            <w:pPr>
              <w:spacing w:after="20"/>
              <w:ind w:left="20"/>
              <w:jc w:val="both"/>
            </w:pPr>
            <w:r>
              <w:rPr>
                <w:rFonts w:ascii="Times New Roman"/>
                <w:b w:val="false"/>
                <w:i w:val="false"/>
                <w:color w:val="000000"/>
                <w:sz w:val="20"/>
              </w:rPr>
              <w:t>
Время суток.</w:t>
            </w:r>
          </w:p>
          <w:p>
            <w:pPr>
              <w:spacing w:after="20"/>
              <w:ind w:left="20"/>
              <w:jc w:val="both"/>
            </w:pPr>
            <w:r>
              <w:rPr>
                <w:rFonts w:ascii="Times New Roman"/>
                <w:b w:val="false"/>
                <w:i w:val="false"/>
                <w:color w:val="000000"/>
                <w:sz w:val="20"/>
              </w:rPr>
              <w:t>
Метеоусловия.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Полетное задание.</w:t>
            </w:r>
          </w:p>
          <w:p>
            <w:pPr>
              <w:spacing w:after="20"/>
              <w:ind w:left="20"/>
              <w:jc w:val="both"/>
            </w:pPr>
            <w:r>
              <w:rPr>
                <w:rFonts w:ascii="Times New Roman"/>
                <w:b w:val="false"/>
                <w:i w:val="false"/>
                <w:color w:val="000000"/>
                <w:sz w:val="20"/>
              </w:rPr>
              <w:t>
Обстоятельства и последствия авиационного события.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экипаже и персонале группы руководства полетами (органа управления воздушным движением), управлявшем полетом.</w:t>
            </w:r>
          </w:p>
          <w:p>
            <w:pPr>
              <w:spacing w:after="20"/>
              <w:ind w:left="20"/>
              <w:jc w:val="both"/>
            </w:pPr>
            <w:r>
              <w:rPr>
                <w:rFonts w:ascii="Times New Roman"/>
                <w:b w:val="false"/>
                <w:i w:val="false"/>
                <w:color w:val="000000"/>
                <w:sz w:val="20"/>
              </w:rPr>
              <w:t>
Данные о воздушном судне, если авиационное событие связано с отказом авиационной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p>
            <w:pPr>
              <w:spacing w:after="20"/>
              <w:ind w:left="20"/>
              <w:jc w:val="both"/>
            </w:pPr>
            <w:r>
              <w:rPr>
                <w:rFonts w:ascii="Times New Roman"/>
                <w:b w:val="false"/>
                <w:i w:val="false"/>
                <w:color w:val="000000"/>
                <w:sz w:val="20"/>
              </w:rPr>
              <w:t>
доложено.</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Должность.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старшего начальника.</w:t>
            </w:r>
          </w:p>
          <w:p>
            <w:pPr>
              <w:spacing w:after="20"/>
              <w:ind w:left="20"/>
              <w:jc w:val="both"/>
            </w:pPr>
            <w:r>
              <w:rPr>
                <w:rFonts w:ascii="Times New Roman"/>
                <w:b w:val="false"/>
                <w:i w:val="false"/>
                <w:color w:val="000000"/>
                <w:sz w:val="20"/>
              </w:rPr>
              <w:t>
Принятые меры.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358"/>
    <w:p>
      <w:pPr>
        <w:spacing w:after="0"/>
        <w:ind w:left="0"/>
        <w:jc w:val="both"/>
      </w:pPr>
      <w:r>
        <w:rPr>
          <w:rFonts w:ascii="Times New Roman"/>
          <w:b w:val="false"/>
          <w:i w:val="false"/>
          <w:color w:val="000000"/>
          <w:sz w:val="28"/>
        </w:rPr>
        <w:t xml:space="preserve">
      Примечание: </w:t>
      </w:r>
    </w:p>
    <w:bookmarkEnd w:id="358"/>
    <w:bookmarkStart w:name="z566" w:id="359"/>
    <w:p>
      <w:pPr>
        <w:spacing w:after="0"/>
        <w:ind w:left="0"/>
        <w:jc w:val="both"/>
      </w:pPr>
      <w:r>
        <w:rPr>
          <w:rFonts w:ascii="Times New Roman"/>
          <w:b w:val="false"/>
          <w:i w:val="false"/>
          <w:color w:val="000000"/>
          <w:sz w:val="28"/>
        </w:rPr>
        <w:t>
      1. Журнал ведется на командных пунктах (пунктах управления) органов управления государственной авиации, авиационных частей и частей обеспечения.</w:t>
      </w:r>
    </w:p>
    <w:bookmarkEnd w:id="359"/>
    <w:bookmarkStart w:name="z567" w:id="360"/>
    <w:p>
      <w:pPr>
        <w:spacing w:after="0"/>
        <w:ind w:left="0"/>
        <w:jc w:val="both"/>
      </w:pPr>
      <w:r>
        <w:rPr>
          <w:rFonts w:ascii="Times New Roman"/>
          <w:b w:val="false"/>
          <w:i w:val="false"/>
          <w:color w:val="000000"/>
          <w:sz w:val="28"/>
        </w:rPr>
        <w:t>
      2. Доклады об авиационных событиях принимаются и обрабатываются дежурной сменой командного пункта (пункта управления) в хронологической последовательности. Полученная информация доводится командным пунктом органа управления государственной авиации до оперативных дежурных (дежурных по воинским частям) авиационных частей и частей обеспечения.</w:t>
      </w:r>
    </w:p>
    <w:bookmarkEnd w:id="360"/>
    <w:bookmarkStart w:name="z568" w:id="361"/>
    <w:p>
      <w:pPr>
        <w:spacing w:after="0"/>
        <w:ind w:left="0"/>
        <w:jc w:val="both"/>
      </w:pPr>
      <w:r>
        <w:rPr>
          <w:rFonts w:ascii="Times New Roman"/>
          <w:b w:val="false"/>
          <w:i w:val="false"/>
          <w:color w:val="000000"/>
          <w:sz w:val="28"/>
        </w:rPr>
        <w:t>
      3. Допускается ведение журнала в электронном формате (приложение Microsoft Excel) с сохранением данных не менее чем на двух носителях информации.</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570" w:id="362"/>
    <w:p>
      <w:pPr>
        <w:spacing w:after="0"/>
        <w:ind w:left="0"/>
        <w:jc w:val="left"/>
      </w:pPr>
      <w:r>
        <w:rPr>
          <w:rFonts w:ascii="Times New Roman"/>
          <w:b/>
          <w:i w:val="false"/>
          <w:color w:val="000000"/>
        </w:rPr>
        <w:t xml:space="preserve"> Основные задачи подкомиссий</w:t>
      </w:r>
    </w:p>
    <w:bookmarkEnd w:id="362"/>
    <w:bookmarkStart w:name="z571" w:id="363"/>
    <w:p>
      <w:pPr>
        <w:spacing w:after="0"/>
        <w:ind w:left="0"/>
        <w:jc w:val="both"/>
      </w:pPr>
      <w:r>
        <w:rPr>
          <w:rFonts w:ascii="Times New Roman"/>
          <w:b w:val="false"/>
          <w:i w:val="false"/>
          <w:color w:val="000000"/>
          <w:sz w:val="28"/>
        </w:rPr>
        <w:t>
      1. Основные задачи летной подкомиссии:</w:t>
      </w:r>
    </w:p>
    <w:bookmarkEnd w:id="363"/>
    <w:bookmarkStart w:name="z572" w:id="364"/>
    <w:p>
      <w:pPr>
        <w:spacing w:after="0"/>
        <w:ind w:left="0"/>
        <w:jc w:val="both"/>
      </w:pPr>
      <w:r>
        <w:rPr>
          <w:rFonts w:ascii="Times New Roman"/>
          <w:b w:val="false"/>
          <w:i w:val="false"/>
          <w:color w:val="000000"/>
          <w:sz w:val="28"/>
        </w:rPr>
        <w:t>
      1) восстановление обстоятельств авиационного события;</w:t>
      </w:r>
    </w:p>
    <w:bookmarkEnd w:id="364"/>
    <w:bookmarkStart w:name="z573" w:id="365"/>
    <w:p>
      <w:pPr>
        <w:spacing w:after="0"/>
        <w:ind w:left="0"/>
        <w:jc w:val="both"/>
      </w:pPr>
      <w:r>
        <w:rPr>
          <w:rFonts w:ascii="Times New Roman"/>
          <w:b w:val="false"/>
          <w:i w:val="false"/>
          <w:color w:val="000000"/>
          <w:sz w:val="28"/>
        </w:rPr>
        <w:t>
      2) определение траектории и параметров движения воздушного судна, особенно в момент возникновения и в ходе развития особой ситуации;</w:t>
      </w:r>
    </w:p>
    <w:bookmarkEnd w:id="365"/>
    <w:bookmarkStart w:name="z574" w:id="366"/>
    <w:p>
      <w:pPr>
        <w:spacing w:after="0"/>
        <w:ind w:left="0"/>
        <w:jc w:val="both"/>
      </w:pPr>
      <w:r>
        <w:rPr>
          <w:rFonts w:ascii="Times New Roman"/>
          <w:b w:val="false"/>
          <w:i w:val="false"/>
          <w:color w:val="000000"/>
          <w:sz w:val="28"/>
        </w:rPr>
        <w:t>
      3) исследование фактических сведений о возникновении и развитии особой ситуации;</w:t>
      </w:r>
    </w:p>
    <w:bookmarkEnd w:id="366"/>
    <w:bookmarkStart w:name="z575" w:id="367"/>
    <w:p>
      <w:pPr>
        <w:spacing w:after="0"/>
        <w:ind w:left="0"/>
        <w:jc w:val="both"/>
      </w:pPr>
      <w:r>
        <w:rPr>
          <w:rFonts w:ascii="Times New Roman"/>
          <w:b w:val="false"/>
          <w:i w:val="false"/>
          <w:color w:val="000000"/>
          <w:sz w:val="28"/>
        </w:rPr>
        <w:t>
      4) оценка фактической готовности экипажа (летчика, оператора БПЛА) к выполнению полета и персонала группы руководства полетами (органа управления (обслуживания) воздушным движением) к руководству (управлению (обслуживанию) воздушным движением), а также действий экипажа (летчика, оператора БПЛА) и персонала группы руководства полетами (органа управления (обслуживания) воздушным движением) при возникновении и развитии особой ситуации;</w:t>
      </w:r>
    </w:p>
    <w:bookmarkEnd w:id="367"/>
    <w:bookmarkStart w:name="z576" w:id="368"/>
    <w:p>
      <w:pPr>
        <w:spacing w:after="0"/>
        <w:ind w:left="0"/>
        <w:jc w:val="both"/>
      </w:pPr>
      <w:r>
        <w:rPr>
          <w:rFonts w:ascii="Times New Roman"/>
          <w:b w:val="false"/>
          <w:i w:val="false"/>
          <w:color w:val="000000"/>
          <w:sz w:val="28"/>
        </w:rPr>
        <w:t>
      5) при наличии недостатков в организации полетов, в подготовке и действиях экипажа (летчика, оператора БПЛА) и персонала группы руководства полетами (органа управления (обслуживания) воздушным движением), оценка степени их влияния и связь с авиационным происшествием;</w:t>
      </w:r>
    </w:p>
    <w:bookmarkEnd w:id="368"/>
    <w:bookmarkStart w:name="z577" w:id="369"/>
    <w:p>
      <w:pPr>
        <w:spacing w:after="0"/>
        <w:ind w:left="0"/>
        <w:jc w:val="both"/>
      </w:pPr>
      <w:r>
        <w:rPr>
          <w:rFonts w:ascii="Times New Roman"/>
          <w:b w:val="false"/>
          <w:i w:val="false"/>
          <w:color w:val="000000"/>
          <w:sz w:val="28"/>
        </w:rPr>
        <w:t>
      6) анализ материалов бортового устройства регистрации, схем проводки радиолокационных целей, магнитофонных записей радиообмена и переговоров в наземных сетях управления полетами, связанными с авиационным происшествием;</w:t>
      </w:r>
    </w:p>
    <w:bookmarkEnd w:id="369"/>
    <w:bookmarkStart w:name="z578" w:id="370"/>
    <w:p>
      <w:pPr>
        <w:spacing w:after="0"/>
        <w:ind w:left="0"/>
        <w:jc w:val="both"/>
      </w:pPr>
      <w:r>
        <w:rPr>
          <w:rFonts w:ascii="Times New Roman"/>
          <w:b w:val="false"/>
          <w:i w:val="false"/>
          <w:color w:val="000000"/>
          <w:sz w:val="28"/>
        </w:rPr>
        <w:t>
      7) оценка состояния здоровья, работоспособности и психофизиологических особенностей деятельности экипажа, оператора БПЛА, влияния этих факторов на возникновение и исход особой ситуации;</w:t>
      </w:r>
    </w:p>
    <w:bookmarkEnd w:id="370"/>
    <w:bookmarkStart w:name="z579" w:id="371"/>
    <w:p>
      <w:pPr>
        <w:spacing w:after="0"/>
        <w:ind w:left="0"/>
        <w:jc w:val="both"/>
      </w:pPr>
      <w:r>
        <w:rPr>
          <w:rFonts w:ascii="Times New Roman"/>
          <w:b w:val="false"/>
          <w:i w:val="false"/>
          <w:color w:val="000000"/>
          <w:sz w:val="28"/>
        </w:rPr>
        <w:t>
      8) оценка морально-психологической подготовки летчика (членов экипажа, оператора БПЛА);</w:t>
      </w:r>
    </w:p>
    <w:bookmarkEnd w:id="371"/>
    <w:bookmarkStart w:name="z580" w:id="372"/>
    <w:p>
      <w:pPr>
        <w:spacing w:after="0"/>
        <w:ind w:left="0"/>
        <w:jc w:val="both"/>
      </w:pPr>
      <w:r>
        <w:rPr>
          <w:rFonts w:ascii="Times New Roman"/>
          <w:b w:val="false"/>
          <w:i w:val="false"/>
          <w:color w:val="000000"/>
          <w:sz w:val="28"/>
        </w:rPr>
        <w:t>
      9) изучение оснащенности пунктов управления и руководства полетами радиотехническими средствами контроля и управления, оценка состояния и использование этих средств персоналом группы руководства полетами (органа управления (обслуживания) воздушным движением) при руководстве полетами (управлении (обслуживании) воздушным движением);</w:t>
      </w:r>
    </w:p>
    <w:bookmarkEnd w:id="372"/>
    <w:bookmarkStart w:name="z581" w:id="373"/>
    <w:p>
      <w:pPr>
        <w:spacing w:after="0"/>
        <w:ind w:left="0"/>
        <w:jc w:val="both"/>
      </w:pPr>
      <w:r>
        <w:rPr>
          <w:rFonts w:ascii="Times New Roman"/>
          <w:b w:val="false"/>
          <w:i w:val="false"/>
          <w:color w:val="000000"/>
          <w:sz w:val="28"/>
        </w:rPr>
        <w:t>
      10) изучение обеспечения полетов наземными радиотехническими средствами и использование их экипажами в полете;</w:t>
      </w:r>
    </w:p>
    <w:bookmarkEnd w:id="373"/>
    <w:bookmarkStart w:name="z582" w:id="374"/>
    <w:p>
      <w:pPr>
        <w:spacing w:after="0"/>
        <w:ind w:left="0"/>
        <w:jc w:val="both"/>
      </w:pPr>
      <w:r>
        <w:rPr>
          <w:rFonts w:ascii="Times New Roman"/>
          <w:b w:val="false"/>
          <w:i w:val="false"/>
          <w:color w:val="000000"/>
          <w:sz w:val="28"/>
        </w:rPr>
        <w:t>
      11) изучение состояния метеорологического и орнитологического обеспечения полетов;</w:t>
      </w:r>
    </w:p>
    <w:bookmarkEnd w:id="374"/>
    <w:bookmarkStart w:name="z583" w:id="375"/>
    <w:p>
      <w:pPr>
        <w:spacing w:after="0"/>
        <w:ind w:left="0"/>
        <w:jc w:val="both"/>
      </w:pPr>
      <w:r>
        <w:rPr>
          <w:rFonts w:ascii="Times New Roman"/>
          <w:b w:val="false"/>
          <w:i w:val="false"/>
          <w:color w:val="000000"/>
          <w:sz w:val="28"/>
        </w:rPr>
        <w:t>
      12) определение фактических метеоусловий и орнитологической обстановки в районе авиационного происшествия, оценка их влияния на возникновение и развитие аварийной ситуации;</w:t>
      </w:r>
    </w:p>
    <w:bookmarkEnd w:id="375"/>
    <w:bookmarkStart w:name="z584" w:id="376"/>
    <w:p>
      <w:pPr>
        <w:spacing w:after="0"/>
        <w:ind w:left="0"/>
        <w:jc w:val="both"/>
      </w:pPr>
      <w:r>
        <w:rPr>
          <w:rFonts w:ascii="Times New Roman"/>
          <w:b w:val="false"/>
          <w:i w:val="false"/>
          <w:color w:val="000000"/>
          <w:sz w:val="28"/>
        </w:rPr>
        <w:t>
      13) анализ недостатков в обеспечении полетов;</w:t>
      </w:r>
    </w:p>
    <w:bookmarkEnd w:id="376"/>
    <w:bookmarkStart w:name="z585" w:id="377"/>
    <w:p>
      <w:pPr>
        <w:spacing w:after="0"/>
        <w:ind w:left="0"/>
        <w:jc w:val="both"/>
      </w:pPr>
      <w:r>
        <w:rPr>
          <w:rFonts w:ascii="Times New Roman"/>
          <w:b w:val="false"/>
          <w:i w:val="false"/>
          <w:color w:val="000000"/>
          <w:sz w:val="28"/>
        </w:rPr>
        <w:t>
      14) анализ возникновения и развития особой ситуации и действий летчика (экипажа, оператора БПЛА) и персонала группы руководства полетами (органа управления (обслуживания) воздушным движением);</w:t>
      </w:r>
    </w:p>
    <w:bookmarkEnd w:id="377"/>
    <w:bookmarkStart w:name="z586" w:id="378"/>
    <w:p>
      <w:pPr>
        <w:spacing w:after="0"/>
        <w:ind w:left="0"/>
        <w:jc w:val="both"/>
      </w:pPr>
      <w:r>
        <w:rPr>
          <w:rFonts w:ascii="Times New Roman"/>
          <w:b w:val="false"/>
          <w:i w:val="false"/>
          <w:color w:val="000000"/>
          <w:sz w:val="28"/>
        </w:rPr>
        <w:t>
      15) обобщение материалов работы подкомиссии, выводы о причинах авиационного события, подготовка предложений по устранению вскрытых недостатков и предотвращению авиационных происшествий и повторяемости авиационных инцидентов.</w:t>
      </w:r>
    </w:p>
    <w:bookmarkEnd w:id="378"/>
    <w:bookmarkStart w:name="z587" w:id="379"/>
    <w:p>
      <w:pPr>
        <w:spacing w:after="0"/>
        <w:ind w:left="0"/>
        <w:jc w:val="both"/>
      </w:pPr>
      <w:r>
        <w:rPr>
          <w:rFonts w:ascii="Times New Roman"/>
          <w:b w:val="false"/>
          <w:i w:val="false"/>
          <w:color w:val="000000"/>
          <w:sz w:val="28"/>
        </w:rPr>
        <w:t>
      2. Основные задачи инженерно-технической подкомиссии:</w:t>
      </w:r>
    </w:p>
    <w:bookmarkEnd w:id="379"/>
    <w:bookmarkStart w:name="z588" w:id="380"/>
    <w:p>
      <w:pPr>
        <w:spacing w:after="0"/>
        <w:ind w:left="0"/>
        <w:jc w:val="both"/>
      </w:pPr>
      <w:r>
        <w:rPr>
          <w:rFonts w:ascii="Times New Roman"/>
          <w:b w:val="false"/>
          <w:i w:val="false"/>
          <w:color w:val="000000"/>
          <w:sz w:val="28"/>
        </w:rPr>
        <w:t>
      1) восстановление обстоятельств авиационного события (совместно с летной подкомиссией);</w:t>
      </w:r>
    </w:p>
    <w:bookmarkEnd w:id="380"/>
    <w:bookmarkStart w:name="z589" w:id="381"/>
    <w:p>
      <w:pPr>
        <w:spacing w:after="0"/>
        <w:ind w:left="0"/>
        <w:jc w:val="both"/>
      </w:pPr>
      <w:r>
        <w:rPr>
          <w:rFonts w:ascii="Times New Roman"/>
          <w:b w:val="false"/>
          <w:i w:val="false"/>
          <w:color w:val="000000"/>
          <w:sz w:val="28"/>
        </w:rPr>
        <w:t>
      2) исследование состояния воздушного судна с целью оценки ее работоспособности в полете, а в случае выявления отказа – установление его причины;</w:t>
      </w:r>
    </w:p>
    <w:bookmarkEnd w:id="381"/>
    <w:bookmarkStart w:name="z590" w:id="382"/>
    <w:p>
      <w:pPr>
        <w:spacing w:after="0"/>
        <w:ind w:left="0"/>
        <w:jc w:val="both"/>
      </w:pPr>
      <w:r>
        <w:rPr>
          <w:rFonts w:ascii="Times New Roman"/>
          <w:b w:val="false"/>
          <w:i w:val="false"/>
          <w:color w:val="000000"/>
          <w:sz w:val="28"/>
        </w:rPr>
        <w:t>
      3) изучение и оценка условий и характера эксплуатации воздушного судна, полноты и своевременности его технического обслуживания и ремонта;</w:t>
      </w:r>
    </w:p>
    <w:bookmarkEnd w:id="382"/>
    <w:bookmarkStart w:name="z591" w:id="383"/>
    <w:p>
      <w:pPr>
        <w:spacing w:after="0"/>
        <w:ind w:left="0"/>
        <w:jc w:val="both"/>
      </w:pPr>
      <w:r>
        <w:rPr>
          <w:rFonts w:ascii="Times New Roman"/>
          <w:b w:val="false"/>
          <w:i w:val="false"/>
          <w:color w:val="000000"/>
          <w:sz w:val="28"/>
        </w:rPr>
        <w:t>
      4) определение уровня подготовки инженерно-технического состава, соблюдения ими требований по обслуживанию данного воздушного судна;</w:t>
      </w:r>
    </w:p>
    <w:bookmarkEnd w:id="383"/>
    <w:bookmarkStart w:name="z592" w:id="384"/>
    <w:p>
      <w:pPr>
        <w:spacing w:after="0"/>
        <w:ind w:left="0"/>
        <w:jc w:val="both"/>
      </w:pPr>
      <w:r>
        <w:rPr>
          <w:rFonts w:ascii="Times New Roman"/>
          <w:b w:val="false"/>
          <w:i w:val="false"/>
          <w:color w:val="000000"/>
          <w:sz w:val="28"/>
        </w:rPr>
        <w:t>
      5) оценка выявленных недостатков в конструкции авиационной техники, технологии ее изготовления и ремонта, оценка их связи с причинами авиационного события;</w:t>
      </w:r>
    </w:p>
    <w:bookmarkEnd w:id="384"/>
    <w:bookmarkStart w:name="z593" w:id="385"/>
    <w:p>
      <w:pPr>
        <w:spacing w:after="0"/>
        <w:ind w:left="0"/>
        <w:jc w:val="both"/>
      </w:pPr>
      <w:r>
        <w:rPr>
          <w:rFonts w:ascii="Times New Roman"/>
          <w:b w:val="false"/>
          <w:i w:val="false"/>
          <w:color w:val="000000"/>
          <w:sz w:val="28"/>
        </w:rPr>
        <w:t>
      6) оценка состояния средств хранения и заправки, качества и соблюдения порядка применения горючего, масел, смазок, специальных жидкостей и газов;</w:t>
      </w:r>
    </w:p>
    <w:bookmarkEnd w:id="385"/>
    <w:bookmarkStart w:name="z594" w:id="386"/>
    <w:p>
      <w:pPr>
        <w:spacing w:after="0"/>
        <w:ind w:left="0"/>
        <w:jc w:val="both"/>
      </w:pPr>
      <w:r>
        <w:rPr>
          <w:rFonts w:ascii="Times New Roman"/>
          <w:b w:val="false"/>
          <w:i w:val="false"/>
          <w:color w:val="000000"/>
          <w:sz w:val="28"/>
        </w:rPr>
        <w:t>
      7) проведение необходимых исследований, испытаний и экспериментов;</w:t>
      </w:r>
    </w:p>
    <w:bookmarkEnd w:id="386"/>
    <w:bookmarkStart w:name="z595" w:id="387"/>
    <w:p>
      <w:pPr>
        <w:spacing w:after="0"/>
        <w:ind w:left="0"/>
        <w:jc w:val="both"/>
      </w:pPr>
      <w:r>
        <w:rPr>
          <w:rFonts w:ascii="Times New Roman"/>
          <w:b w:val="false"/>
          <w:i w:val="false"/>
          <w:color w:val="000000"/>
          <w:sz w:val="28"/>
        </w:rPr>
        <w:t>
      8) анализ степени влияния изученных факторов на возникновение особой ситуации для определения причин авиационного события;</w:t>
      </w:r>
    </w:p>
    <w:bookmarkEnd w:id="387"/>
    <w:bookmarkStart w:name="z596" w:id="388"/>
    <w:p>
      <w:pPr>
        <w:spacing w:after="0"/>
        <w:ind w:left="0"/>
        <w:jc w:val="both"/>
      </w:pPr>
      <w:r>
        <w:rPr>
          <w:rFonts w:ascii="Times New Roman"/>
          <w:b w:val="false"/>
          <w:i w:val="false"/>
          <w:color w:val="000000"/>
          <w:sz w:val="28"/>
        </w:rPr>
        <w:t>
      9) отработка рекомендаций по устранению вскрытых недостатков (конструктивных, производственных, эксплуатационных) и предупреждению их повторяемости;</w:t>
      </w:r>
    </w:p>
    <w:bookmarkEnd w:id="388"/>
    <w:bookmarkStart w:name="z597" w:id="389"/>
    <w:p>
      <w:pPr>
        <w:spacing w:after="0"/>
        <w:ind w:left="0"/>
        <w:jc w:val="both"/>
      </w:pPr>
      <w:r>
        <w:rPr>
          <w:rFonts w:ascii="Times New Roman"/>
          <w:b w:val="false"/>
          <w:i w:val="false"/>
          <w:color w:val="000000"/>
          <w:sz w:val="28"/>
        </w:rPr>
        <w:t>
      10) обобщение материалов, разработка отчета о работе подкомиссии и предложений в заключение о причинах авиационного события.</w:t>
      </w:r>
    </w:p>
    <w:bookmarkEnd w:id="389"/>
    <w:bookmarkStart w:name="z598" w:id="390"/>
    <w:p>
      <w:pPr>
        <w:spacing w:after="0"/>
        <w:ind w:left="0"/>
        <w:jc w:val="both"/>
      </w:pPr>
      <w:r>
        <w:rPr>
          <w:rFonts w:ascii="Times New Roman"/>
          <w:b w:val="false"/>
          <w:i w:val="false"/>
          <w:color w:val="000000"/>
          <w:sz w:val="28"/>
        </w:rPr>
        <w:t>
      3. Основные задачи административно-штабной подкомиссии:</w:t>
      </w:r>
    </w:p>
    <w:bookmarkEnd w:id="390"/>
    <w:bookmarkStart w:name="z599" w:id="391"/>
    <w:p>
      <w:pPr>
        <w:spacing w:after="0"/>
        <w:ind w:left="0"/>
        <w:jc w:val="both"/>
      </w:pPr>
      <w:r>
        <w:rPr>
          <w:rFonts w:ascii="Times New Roman"/>
          <w:b w:val="false"/>
          <w:i w:val="false"/>
          <w:color w:val="000000"/>
          <w:sz w:val="28"/>
        </w:rPr>
        <w:t>
      1) организация поиска места падения воздушного судна, поиска его обломков и деталей, фотографирование места авиационного события;</w:t>
      </w:r>
    </w:p>
    <w:bookmarkEnd w:id="391"/>
    <w:bookmarkStart w:name="z600" w:id="392"/>
    <w:p>
      <w:pPr>
        <w:spacing w:after="0"/>
        <w:ind w:left="0"/>
        <w:jc w:val="both"/>
      </w:pPr>
      <w:r>
        <w:rPr>
          <w:rFonts w:ascii="Times New Roman"/>
          <w:b w:val="false"/>
          <w:i w:val="false"/>
          <w:color w:val="000000"/>
          <w:sz w:val="28"/>
        </w:rPr>
        <w:t>
      2) оценка качества проведения поисково-спасательных работ;</w:t>
      </w:r>
    </w:p>
    <w:bookmarkEnd w:id="392"/>
    <w:bookmarkStart w:name="z601" w:id="393"/>
    <w:p>
      <w:pPr>
        <w:spacing w:after="0"/>
        <w:ind w:left="0"/>
        <w:jc w:val="both"/>
      </w:pPr>
      <w:r>
        <w:rPr>
          <w:rFonts w:ascii="Times New Roman"/>
          <w:b w:val="false"/>
          <w:i w:val="false"/>
          <w:color w:val="000000"/>
          <w:sz w:val="28"/>
        </w:rPr>
        <w:t>
      3) организация размещения членов комиссии, обеспечение их материалами, необходимыми для проведения расследования;</w:t>
      </w:r>
    </w:p>
    <w:bookmarkEnd w:id="393"/>
    <w:bookmarkStart w:name="z602" w:id="394"/>
    <w:p>
      <w:pPr>
        <w:spacing w:after="0"/>
        <w:ind w:left="0"/>
        <w:jc w:val="both"/>
      </w:pPr>
      <w:r>
        <w:rPr>
          <w:rFonts w:ascii="Times New Roman"/>
          <w:b w:val="false"/>
          <w:i w:val="false"/>
          <w:color w:val="000000"/>
          <w:sz w:val="28"/>
        </w:rPr>
        <w:t>
      4) организация опроса свидетелей и очевидцев авиационного происшествия, а также лиц, участвующих в организации и производстве полетов;</w:t>
      </w:r>
    </w:p>
    <w:bookmarkEnd w:id="394"/>
    <w:bookmarkStart w:name="z603" w:id="395"/>
    <w:p>
      <w:pPr>
        <w:spacing w:after="0"/>
        <w:ind w:left="0"/>
        <w:jc w:val="both"/>
      </w:pPr>
      <w:r>
        <w:rPr>
          <w:rFonts w:ascii="Times New Roman"/>
          <w:b w:val="false"/>
          <w:i w:val="false"/>
          <w:color w:val="000000"/>
          <w:sz w:val="28"/>
        </w:rPr>
        <w:t>
      5) подготовка заседания комиссии и ведение протоколов;</w:t>
      </w:r>
    </w:p>
    <w:bookmarkEnd w:id="395"/>
    <w:bookmarkStart w:name="z604" w:id="396"/>
    <w:p>
      <w:pPr>
        <w:spacing w:after="0"/>
        <w:ind w:left="0"/>
        <w:jc w:val="both"/>
      </w:pPr>
      <w:r>
        <w:rPr>
          <w:rFonts w:ascii="Times New Roman"/>
          <w:b w:val="false"/>
          <w:i w:val="false"/>
          <w:color w:val="000000"/>
          <w:sz w:val="28"/>
        </w:rPr>
        <w:t>
      6) контроль своевременности представления подкомиссиями материалов расследования;</w:t>
      </w:r>
    </w:p>
    <w:bookmarkEnd w:id="396"/>
    <w:bookmarkStart w:name="z605" w:id="397"/>
    <w:p>
      <w:pPr>
        <w:spacing w:after="0"/>
        <w:ind w:left="0"/>
        <w:jc w:val="both"/>
      </w:pPr>
      <w:r>
        <w:rPr>
          <w:rFonts w:ascii="Times New Roman"/>
          <w:b w:val="false"/>
          <w:i w:val="false"/>
          <w:color w:val="000000"/>
          <w:sz w:val="28"/>
        </w:rPr>
        <w:t>
      7) обобщение материалов работы подкомиссии, подготовка отчета;</w:t>
      </w:r>
    </w:p>
    <w:bookmarkEnd w:id="397"/>
    <w:bookmarkStart w:name="z606" w:id="398"/>
    <w:p>
      <w:pPr>
        <w:spacing w:after="0"/>
        <w:ind w:left="0"/>
        <w:jc w:val="both"/>
      </w:pPr>
      <w:r>
        <w:rPr>
          <w:rFonts w:ascii="Times New Roman"/>
          <w:b w:val="false"/>
          <w:i w:val="false"/>
          <w:color w:val="000000"/>
          <w:sz w:val="28"/>
        </w:rPr>
        <w:t>
      8) подготовка материалов акта расследования;</w:t>
      </w:r>
    </w:p>
    <w:bookmarkEnd w:id="398"/>
    <w:bookmarkStart w:name="z607" w:id="399"/>
    <w:p>
      <w:pPr>
        <w:spacing w:after="0"/>
        <w:ind w:left="0"/>
        <w:jc w:val="both"/>
      </w:pPr>
      <w:r>
        <w:rPr>
          <w:rFonts w:ascii="Times New Roman"/>
          <w:b w:val="false"/>
          <w:i w:val="false"/>
          <w:color w:val="000000"/>
          <w:sz w:val="28"/>
        </w:rPr>
        <w:t>
      9) оформление материалов разбора.</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609" w:id="400"/>
    <w:p>
      <w:pPr>
        <w:spacing w:after="0"/>
        <w:ind w:left="0"/>
        <w:jc w:val="left"/>
      </w:pPr>
      <w:r>
        <w:rPr>
          <w:rFonts w:ascii="Times New Roman"/>
          <w:b/>
          <w:i w:val="false"/>
          <w:color w:val="000000"/>
        </w:rPr>
        <w:t xml:space="preserve"> Перечень имущества, снаряжения и технических средств, предоставляемых авиационной частью для проведения расследования авиационного происшествия</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в комплекте на 20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в комплекте для размещения фрагментов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непромокаемая с высоким голенищем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защитная (куртка, брюки)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разные (совковые, штыковые)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для ограждения места авиационного происшествия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сигнальная красно-белого цвета для ограждения места авиационного происшествия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(мешки) полиэтиленовые, 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уровня радиации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 спутниковый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радиостанция УКВ диапазона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слесарных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мерная для отбора проб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повышенной проходимости для перевозки расследователей, (вертолет)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специальная для проведения земляных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автомобильный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грузовой для перевозки фрагментов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в комплекте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монохромный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цветной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Видеопроектор,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цифровой планшетный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материалов расследования (на 200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писчая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Фотобумага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района происшествия крупномасштабная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самолета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 от биологической 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одноразовые из латекса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защитный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 сапоги одноразовые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для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отходов представляющие биологическую 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2" w:id="401"/>
    <w:p>
      <w:pPr>
        <w:spacing w:after="0"/>
        <w:ind w:left="0"/>
        <w:jc w:val="left"/>
      </w:pPr>
      <w:r>
        <w:rPr>
          <w:rFonts w:ascii="Times New Roman"/>
          <w:b/>
          <w:i w:val="false"/>
          <w:color w:val="000000"/>
        </w:rPr>
        <w:t xml:space="preserve">              Акт об изъятии и внешнем состоянии накопителей полетной информации</w:t>
      </w:r>
    </w:p>
    <w:bookmarkEnd w:id="401"/>
    <w:p>
      <w:pPr>
        <w:spacing w:after="0"/>
        <w:ind w:left="0"/>
        <w:jc w:val="both"/>
      </w:pPr>
      <w:r>
        <w:rPr>
          <w:rFonts w:ascii="Times New Roman"/>
          <w:b w:val="false"/>
          <w:i w:val="false"/>
          <w:color w:val="000000"/>
          <w:sz w:val="28"/>
        </w:rPr>
        <w:t>
      Должностные лица в составе: 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обнаружили на месте авиационного происшествия воздушного судна  </w:t>
      </w:r>
    </w:p>
    <w:p>
      <w:pPr>
        <w:spacing w:after="0"/>
        <w:ind w:left="0"/>
        <w:jc w:val="both"/>
      </w:pPr>
      <w:r>
        <w:rPr>
          <w:rFonts w:ascii="Times New Roman"/>
          <w:b w:val="false"/>
          <w:i w:val="false"/>
          <w:color w:val="000000"/>
          <w:sz w:val="28"/>
        </w:rPr>
        <w:t xml:space="preserve">_________________________________ контейнер (элементы конструкции) самописца </w:t>
      </w:r>
    </w:p>
    <w:p>
      <w:pPr>
        <w:spacing w:after="0"/>
        <w:ind w:left="0"/>
        <w:jc w:val="both"/>
      </w:pPr>
      <w:r>
        <w:rPr>
          <w:rFonts w:ascii="Times New Roman"/>
          <w:b w:val="false"/>
          <w:i w:val="false"/>
          <w:color w:val="000000"/>
          <w:sz w:val="28"/>
        </w:rPr>
        <w:t xml:space="preserve">             (тип, номер)</w:t>
      </w:r>
    </w:p>
    <w:p>
      <w:pPr>
        <w:spacing w:after="0"/>
        <w:ind w:left="0"/>
        <w:jc w:val="both"/>
      </w:pPr>
      <w:r>
        <w:rPr>
          <w:rFonts w:ascii="Times New Roman"/>
          <w:b w:val="false"/>
          <w:i w:val="false"/>
          <w:color w:val="000000"/>
          <w:sz w:val="28"/>
        </w:rPr>
        <w:t>(магнитофона) (тип самописца, магнитофона).</w:t>
      </w:r>
    </w:p>
    <w:p>
      <w:pPr>
        <w:spacing w:after="0"/>
        <w:ind w:left="0"/>
        <w:jc w:val="both"/>
      </w:pPr>
      <w:r>
        <w:rPr>
          <w:rFonts w:ascii="Times New Roman"/>
          <w:b w:val="false"/>
          <w:i w:val="false"/>
          <w:color w:val="000000"/>
          <w:sz w:val="28"/>
        </w:rPr>
        <w:t>
      Состояние _________________________________________________________</w:t>
      </w:r>
    </w:p>
    <w:p>
      <w:pPr>
        <w:spacing w:after="0"/>
        <w:ind w:left="0"/>
        <w:jc w:val="both"/>
      </w:pPr>
      <w:r>
        <w:rPr>
          <w:rFonts w:ascii="Times New Roman"/>
          <w:b w:val="false"/>
          <w:i w:val="false"/>
          <w:color w:val="000000"/>
          <w:sz w:val="28"/>
        </w:rPr>
        <w:t xml:space="preserve">       (указать повреждения, заводской номер, номер пломб, если они имеются)</w:t>
      </w:r>
    </w:p>
    <w:p>
      <w:pPr>
        <w:spacing w:after="0"/>
        <w:ind w:left="0"/>
        <w:jc w:val="both"/>
      </w:pPr>
      <w:r>
        <w:rPr>
          <w:rFonts w:ascii="Times New Roman"/>
          <w:b w:val="false"/>
          <w:i w:val="false"/>
          <w:color w:val="000000"/>
          <w:sz w:val="28"/>
        </w:rPr>
        <w:t xml:space="preserve">
      Контейнер (носитель информации) самописца (магнитофона) изъят с места  </w:t>
      </w:r>
    </w:p>
    <w:p>
      <w:pPr>
        <w:spacing w:after="0"/>
        <w:ind w:left="0"/>
        <w:jc w:val="both"/>
      </w:pPr>
      <w:r>
        <w:rPr>
          <w:rFonts w:ascii="Times New Roman"/>
          <w:b w:val="false"/>
          <w:i w:val="false"/>
          <w:color w:val="000000"/>
          <w:sz w:val="28"/>
        </w:rPr>
        <w:t xml:space="preserve">авиационного происшествия, опломбирован печатью с оттиском </w:t>
      </w:r>
    </w:p>
    <w:p>
      <w:pPr>
        <w:spacing w:after="0"/>
        <w:ind w:left="0"/>
        <w:jc w:val="both"/>
      </w:pPr>
      <w:r>
        <w:rPr>
          <w:rFonts w:ascii="Times New Roman"/>
          <w:b w:val="false"/>
          <w:i w:val="false"/>
          <w:color w:val="000000"/>
          <w:sz w:val="28"/>
        </w:rPr>
        <w:t>__________________________ и передан в ___________________________.</w:t>
      </w:r>
    </w:p>
    <w:p>
      <w:pPr>
        <w:spacing w:after="0"/>
        <w:ind w:left="0"/>
        <w:jc w:val="both"/>
      </w:pPr>
      <w:r>
        <w:rPr>
          <w:rFonts w:ascii="Times New Roman"/>
          <w:b w:val="false"/>
          <w:i w:val="false"/>
          <w:color w:val="000000"/>
          <w:sz w:val="28"/>
        </w:rPr>
        <w:t>
      Контейнер самописца</w:t>
      </w:r>
    </w:p>
    <w:p>
      <w:pPr>
        <w:spacing w:after="0"/>
        <w:ind w:left="0"/>
        <w:jc w:val="both"/>
      </w:pPr>
      <w:r>
        <w:rPr>
          <w:rFonts w:ascii="Times New Roman"/>
          <w:b w:val="false"/>
          <w:i w:val="false"/>
          <w:color w:val="000000"/>
          <w:sz w:val="28"/>
        </w:rPr>
        <w:t xml:space="preserve">
      сдали: ________________________ принял: _______________________ </w:t>
      </w:r>
    </w:p>
    <w:p>
      <w:pPr>
        <w:spacing w:after="0"/>
        <w:ind w:left="0"/>
        <w:jc w:val="both"/>
      </w:pPr>
      <w:r>
        <w:rPr>
          <w:rFonts w:ascii="Times New Roman"/>
          <w:b w:val="false"/>
          <w:i w:val="false"/>
          <w:color w:val="000000"/>
          <w:sz w:val="28"/>
        </w:rPr>
        <w:t xml:space="preserve">             (подписи, должность, инициалы, фамилия,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614" w:id="402"/>
    <w:p>
      <w:pPr>
        <w:spacing w:after="0"/>
        <w:ind w:left="0"/>
        <w:jc w:val="left"/>
      </w:pPr>
      <w:r>
        <w:rPr>
          <w:rFonts w:ascii="Times New Roman"/>
          <w:b/>
          <w:i w:val="false"/>
          <w:color w:val="000000"/>
        </w:rPr>
        <w:t xml:space="preserve"> Перечень необходимого имущества, технических средств и снаряжения Комиссии при проведении расследования авиационного происшествия</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с кодовым замком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хлопчатобумажные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водонепроницаемые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(респиратор, маска марлевая, 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(дождевик)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Скребки 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Щетки разные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водонепроницаемый электрический (наголовный)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измерительная (длина20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 (длина 30 сантиметров)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Флаг-маркер (цвет – оранжевый)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Фотоаппарат цифровой (видеокамера)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персональный переносной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монохромный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 спутниковый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 цифровой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 лазерный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Радиостанция ультракоротковолновая (УКВ) переносная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специальные с увеличительными линзами и подсветкой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пинцетов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 с гибкой ручкой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универсальный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смотровоес подсветкой с гибкой ручкой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увеличительное 8-кратное(лупа)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привязные бирки и самоклеющиеся бирки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Водостойкие маркеры.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w:t>
            </w:r>
            <w:r>
              <w:br/>
            </w:r>
            <w:r>
              <w:rPr>
                <w:rFonts w:ascii="Times New Roman"/>
                <w:b w:val="false"/>
                <w:i w:val="false"/>
                <w:color w:val="000000"/>
                <w:sz w:val="20"/>
              </w:rPr>
              <w:t>в государственной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обороны РК от 04.02.2025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w:t>
            </w:r>
            <w:r>
              <w:br/>
            </w:r>
            <w:r>
              <w:rPr>
                <w:rFonts w:ascii="Times New Roman"/>
                <w:b w:val="false"/>
                <w:i w:val="false"/>
                <w:color w:val="000000"/>
                <w:sz w:val="20"/>
              </w:rPr>
              <w:t>(должность, воинское звание,</w:t>
            </w:r>
            <w:r>
              <w:br/>
            </w:r>
            <w:r>
              <w:rPr>
                <w:rFonts w:ascii="Times New Roman"/>
                <w:b w:val="false"/>
                <w:i w:val="false"/>
                <w:color w:val="000000"/>
                <w:sz w:val="20"/>
              </w:rPr>
              <w:t>инициалы и фамилия</w:t>
            </w:r>
            <w:r>
              <w:br/>
            </w:r>
            <w:r>
              <w:rPr>
                <w:rFonts w:ascii="Times New Roman"/>
                <w:b w:val="false"/>
                <w:i w:val="false"/>
                <w:color w:val="000000"/>
                <w:sz w:val="20"/>
              </w:rPr>
              <w:t>должностного лица,</w:t>
            </w:r>
            <w:r>
              <w:br/>
            </w:r>
            <w:r>
              <w:rPr>
                <w:rFonts w:ascii="Times New Roman"/>
                <w:b w:val="false"/>
                <w:i w:val="false"/>
                <w:color w:val="000000"/>
                <w:sz w:val="20"/>
              </w:rPr>
              <w:t>утверждающего акт</w:t>
            </w:r>
            <w:r>
              <w:br/>
            </w:r>
            <w:r>
              <w:rPr>
                <w:rFonts w:ascii="Times New Roman"/>
                <w:b w:val="false"/>
                <w:i w:val="false"/>
                <w:color w:val="000000"/>
                <w:sz w:val="20"/>
              </w:rPr>
              <w:t>расследования)</w:t>
            </w:r>
            <w:r>
              <w:br/>
            </w:r>
            <w:r>
              <w:rPr>
                <w:rFonts w:ascii="Times New Roman"/>
                <w:b w:val="false"/>
                <w:i w:val="false"/>
                <w:color w:val="000000"/>
                <w:sz w:val="20"/>
              </w:rPr>
              <w:t>"___" __________20___ года</w:t>
            </w:r>
          </w:p>
        </w:tc>
      </w:tr>
    </w:tbl>
    <w:bookmarkStart w:name="z1055" w:id="403"/>
    <w:p>
      <w:pPr>
        <w:spacing w:after="0"/>
        <w:ind w:left="0"/>
        <w:jc w:val="left"/>
      </w:pPr>
      <w:r>
        <w:rPr>
          <w:rFonts w:ascii="Times New Roman"/>
          <w:b/>
          <w:i w:val="false"/>
          <w:color w:val="000000"/>
        </w:rPr>
        <w:t xml:space="preserve"> Акт расследования авиационного происшествия</w:t>
      </w:r>
    </w:p>
    <w:bookmarkEnd w:id="403"/>
    <w:p>
      <w:pPr>
        <w:spacing w:after="0"/>
        <w:ind w:left="0"/>
        <w:jc w:val="both"/>
      </w:pPr>
      <w:bookmarkStart w:name="z1056" w:id="404"/>
      <w:r>
        <w:rPr>
          <w:rFonts w:ascii="Times New Roman"/>
          <w:b w:val="false"/>
          <w:i w:val="false"/>
          <w:color w:val="000000"/>
          <w:sz w:val="28"/>
        </w:rPr>
        <w:t>
      ____________________________________________________________</w:t>
      </w:r>
    </w:p>
    <w:bookmarkEnd w:id="404"/>
    <w:p>
      <w:pPr>
        <w:spacing w:after="0"/>
        <w:ind w:left="0"/>
        <w:jc w:val="both"/>
      </w:pPr>
      <w:r>
        <w:rPr>
          <w:rFonts w:ascii="Times New Roman"/>
          <w:b w:val="false"/>
          <w:i w:val="false"/>
          <w:color w:val="000000"/>
          <w:sz w:val="28"/>
        </w:rPr>
        <w:t>(вид авиационного происшествия, тип воздушного судна)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авиационной части, государственного органа)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(дата события, день недели, время суток, время события: Астана/по Гринвичу)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(место авиационного происшествия, его географические координаты)</w:t>
      </w:r>
    </w:p>
    <w:bookmarkStart w:name="z1057" w:id="405"/>
    <w:p>
      <w:pPr>
        <w:spacing w:after="0"/>
        <w:ind w:left="0"/>
        <w:jc w:val="both"/>
      </w:pPr>
      <w:r>
        <w:rPr>
          <w:rFonts w:ascii="Times New Roman"/>
          <w:b w:val="false"/>
          <w:i w:val="false"/>
          <w:color w:val="000000"/>
          <w:sz w:val="28"/>
        </w:rPr>
        <w:t>
      1. Фактическая информация:</w:t>
      </w:r>
    </w:p>
    <w:bookmarkEnd w:id="405"/>
    <w:bookmarkStart w:name="z1058" w:id="406"/>
    <w:p>
      <w:pPr>
        <w:spacing w:after="0"/>
        <w:ind w:left="0"/>
        <w:jc w:val="both"/>
      </w:pPr>
      <w:r>
        <w:rPr>
          <w:rFonts w:ascii="Times New Roman"/>
          <w:b w:val="false"/>
          <w:i w:val="false"/>
          <w:color w:val="000000"/>
          <w:sz w:val="28"/>
        </w:rPr>
        <w:t>
      1) данные об организации полетов:</w:t>
      </w:r>
    </w:p>
    <w:bookmarkEnd w:id="406"/>
    <w:bookmarkStart w:name="z1059" w:id="407"/>
    <w:p>
      <w:pPr>
        <w:spacing w:after="0"/>
        <w:ind w:left="0"/>
        <w:jc w:val="both"/>
      </w:pPr>
      <w:r>
        <w:rPr>
          <w:rFonts w:ascii="Times New Roman"/>
          <w:b w:val="false"/>
          <w:i w:val="false"/>
          <w:color w:val="000000"/>
          <w:sz w:val="28"/>
        </w:rPr>
        <w:t>
      полнота и своевременность мероприятий по организации полетов;</w:t>
      </w:r>
    </w:p>
    <w:bookmarkEnd w:id="407"/>
    <w:bookmarkStart w:name="z1060" w:id="408"/>
    <w:p>
      <w:pPr>
        <w:spacing w:after="0"/>
        <w:ind w:left="0"/>
        <w:jc w:val="both"/>
      </w:pPr>
      <w:r>
        <w:rPr>
          <w:rFonts w:ascii="Times New Roman"/>
          <w:b w:val="false"/>
          <w:i w:val="false"/>
          <w:color w:val="000000"/>
          <w:sz w:val="28"/>
        </w:rPr>
        <w:t>
      выводы о соответствии организации полетов нормативным требованиям;</w:t>
      </w:r>
    </w:p>
    <w:bookmarkEnd w:id="408"/>
    <w:bookmarkStart w:name="z1061" w:id="409"/>
    <w:p>
      <w:pPr>
        <w:spacing w:after="0"/>
        <w:ind w:left="0"/>
        <w:jc w:val="both"/>
      </w:pPr>
      <w:r>
        <w:rPr>
          <w:rFonts w:ascii="Times New Roman"/>
          <w:b w:val="false"/>
          <w:i w:val="false"/>
          <w:color w:val="000000"/>
          <w:sz w:val="28"/>
        </w:rPr>
        <w:t>
      2) данные об экипаже:</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качестве исполнял функции в экипаже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должность, воинское звание. Фамилия, имя, отчество (при его наличии).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квалификация и год ее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летной работы, общий налет, с какого времени летает и налет на данном типе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допуска к выполнению полетного задания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 w:id="411"/>
    <w:p>
      <w:pPr>
        <w:spacing w:after="0"/>
        <w:ind w:left="0"/>
        <w:jc w:val="both"/>
      </w:pPr>
      <w:r>
        <w:rPr>
          <w:rFonts w:ascii="Times New Roman"/>
          <w:b w:val="false"/>
          <w:i w:val="false"/>
          <w:color w:val="000000"/>
          <w:sz w:val="28"/>
        </w:rPr>
        <w:t>
      дается оценка профессиональной подготовленности экипажа, обоснованности его допуска к выполнению полетного задания и делается вывод о соответствии его уровня подготовки полетному заданию.</w:t>
      </w:r>
    </w:p>
    <w:bookmarkEnd w:id="411"/>
    <w:bookmarkStart w:name="z1077" w:id="412"/>
    <w:p>
      <w:pPr>
        <w:spacing w:after="0"/>
        <w:ind w:left="0"/>
        <w:jc w:val="both"/>
      </w:pPr>
      <w:r>
        <w:rPr>
          <w:rFonts w:ascii="Times New Roman"/>
          <w:b w:val="false"/>
          <w:i w:val="false"/>
          <w:color w:val="000000"/>
          <w:sz w:val="28"/>
        </w:rPr>
        <w:t>
      1) данные о персонале органа управления воздушным движением:</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квалификация и год ее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руководства и количество руководств полетами за последние 12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2" w:id="414"/>
    <w:p>
      <w:pPr>
        <w:spacing w:after="0"/>
        <w:ind w:left="0"/>
        <w:jc w:val="both"/>
      </w:pPr>
      <w:r>
        <w:rPr>
          <w:rFonts w:ascii="Times New Roman"/>
          <w:b w:val="false"/>
          <w:i w:val="false"/>
          <w:color w:val="000000"/>
          <w:sz w:val="28"/>
        </w:rPr>
        <w:t>
      дается оценка профессиональной подготовленности лиц управления полетом и их действий при возникновении и развитии особой ситуации;</w:t>
      </w:r>
    </w:p>
    <w:bookmarkEnd w:id="414"/>
    <w:bookmarkStart w:name="z1093" w:id="415"/>
    <w:p>
      <w:pPr>
        <w:spacing w:after="0"/>
        <w:ind w:left="0"/>
        <w:jc w:val="both"/>
      </w:pPr>
      <w:r>
        <w:rPr>
          <w:rFonts w:ascii="Times New Roman"/>
          <w:b w:val="false"/>
          <w:i w:val="false"/>
          <w:color w:val="000000"/>
          <w:sz w:val="28"/>
        </w:rPr>
        <w:t>
      4) данные о пассажирах:</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должность,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полета на данном воздушном судне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4" w:id="417"/>
    <w:p>
      <w:pPr>
        <w:spacing w:after="0"/>
        <w:ind w:left="0"/>
        <w:jc w:val="both"/>
      </w:pPr>
      <w:r>
        <w:rPr>
          <w:rFonts w:ascii="Times New Roman"/>
          <w:b w:val="false"/>
          <w:i w:val="false"/>
          <w:color w:val="000000"/>
          <w:sz w:val="28"/>
        </w:rPr>
        <w:t>
      дается оценка обоснованности нахождения пассажиров на борту воздушного судна;</w:t>
      </w:r>
    </w:p>
    <w:bookmarkEnd w:id="417"/>
    <w:bookmarkStart w:name="z1105" w:id="418"/>
    <w:p>
      <w:pPr>
        <w:spacing w:after="0"/>
        <w:ind w:left="0"/>
        <w:jc w:val="both"/>
      </w:pPr>
      <w:r>
        <w:rPr>
          <w:rFonts w:ascii="Times New Roman"/>
          <w:b w:val="false"/>
          <w:i w:val="false"/>
          <w:color w:val="000000"/>
          <w:sz w:val="28"/>
        </w:rPr>
        <w:t>
      5) данные о характере перевозимых грузов:</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перевозимого груза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чьих интересах выполнялась воздушная перевозка груза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ширина, высота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20"/>
          <w:p>
            <w:pPr>
              <w:spacing w:after="20"/>
              <w:ind w:left="20"/>
              <w:jc w:val="both"/>
            </w:pPr>
            <w:r>
              <w:rPr>
                <w:rFonts w:ascii="Times New Roman"/>
                <w:b w:val="false"/>
                <w:i w:val="false"/>
                <w:color w:val="000000"/>
                <w:sz w:val="20"/>
              </w:rPr>
              <w:t>
</w:t>
            </w:r>
            <w:r>
              <w:rPr>
                <w:rFonts w:ascii="Times New Roman"/>
                <w:b w:val="false"/>
                <w:i w:val="false"/>
                <w:color w:val="000000"/>
                <w:sz w:val="20"/>
              </w:rPr>
              <w:t>Общий вес груза</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21"/>
          <w:p>
            <w:pPr>
              <w:spacing w:after="20"/>
              <w:ind w:left="20"/>
              <w:jc w:val="both"/>
            </w:pPr>
            <w:r>
              <w:rPr>
                <w:rFonts w:ascii="Times New Roman"/>
                <w:b w:val="false"/>
                <w:i w:val="false"/>
                <w:color w:val="000000"/>
                <w:sz w:val="20"/>
              </w:rPr>
              <w:t>
</w:t>
            </w:r>
            <w:r>
              <w:rPr>
                <w:rFonts w:ascii="Times New Roman"/>
                <w:b w:val="false"/>
                <w:i w:val="false"/>
                <w:color w:val="000000"/>
                <w:sz w:val="20"/>
              </w:rPr>
              <w:t>Центровка</w:t>
            </w:r>
          </w:p>
          <w:bookmarkEnd w:id="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422"/>
    <w:p>
      <w:pPr>
        <w:spacing w:after="0"/>
        <w:ind w:left="0"/>
        <w:jc w:val="both"/>
      </w:pPr>
      <w:r>
        <w:rPr>
          <w:rFonts w:ascii="Times New Roman"/>
          <w:b w:val="false"/>
          <w:i w:val="false"/>
          <w:color w:val="000000"/>
          <w:sz w:val="28"/>
        </w:rPr>
        <w:t>
      составляется заключение о соответствии взлетной массы и центровки требованиям руководства по летной эксплуатации воздушного судна и дается оценка соответствия допущенных к воздушной перевозке грузов установленным требованиям;</w:t>
      </w:r>
    </w:p>
    <w:bookmarkEnd w:id="422"/>
    <w:bookmarkStart w:name="z1127" w:id="423"/>
    <w:p>
      <w:pPr>
        <w:spacing w:after="0"/>
        <w:ind w:left="0"/>
        <w:jc w:val="both"/>
      </w:pPr>
      <w:r>
        <w:rPr>
          <w:rFonts w:ascii="Times New Roman"/>
          <w:b w:val="false"/>
          <w:i w:val="false"/>
          <w:color w:val="000000"/>
          <w:sz w:val="28"/>
        </w:rPr>
        <w:t>
      6) данные о воздушном судне:</w:t>
      </w:r>
    </w:p>
    <w:bookmarkEnd w:id="423"/>
    <w:bookmarkStart w:name="z1128" w:id="424"/>
    <w:p>
      <w:pPr>
        <w:spacing w:after="0"/>
        <w:ind w:left="0"/>
        <w:jc w:val="both"/>
      </w:pPr>
      <w:r>
        <w:rPr>
          <w:rFonts w:ascii="Times New Roman"/>
          <w:b w:val="false"/>
          <w:i w:val="false"/>
          <w:color w:val="000000"/>
          <w:sz w:val="28"/>
        </w:rPr>
        <w:t>
      данные о воздушном судне: тип, заводской номер, завод-изготовитель, дата выпуска, налет с начала эксплуатации, количество посадок и ремонтов, дата последнего ремонта, налет и количество посадок после него;</w:t>
      </w:r>
    </w:p>
    <w:bookmarkEnd w:id="424"/>
    <w:bookmarkStart w:name="z1129" w:id="425"/>
    <w:p>
      <w:pPr>
        <w:spacing w:after="0"/>
        <w:ind w:left="0"/>
        <w:jc w:val="both"/>
      </w:pPr>
      <w:r>
        <w:rPr>
          <w:rFonts w:ascii="Times New Roman"/>
          <w:b w:val="false"/>
          <w:i w:val="false"/>
          <w:color w:val="000000"/>
          <w:sz w:val="28"/>
        </w:rPr>
        <w:t>
      данные о двигателе (двигателях): тип, заводской номер, завод-изготовитель, дата выпуска, наработка с начала эксплуатации, количество ремонтов и дата последнего ремонта, наработка после последнего ремонта.</w:t>
      </w:r>
    </w:p>
    <w:bookmarkEnd w:id="425"/>
    <w:bookmarkStart w:name="z1130" w:id="426"/>
    <w:p>
      <w:pPr>
        <w:spacing w:after="0"/>
        <w:ind w:left="0"/>
        <w:jc w:val="both"/>
      </w:pPr>
      <w:r>
        <w:rPr>
          <w:rFonts w:ascii="Times New Roman"/>
          <w:b w:val="false"/>
          <w:i w:val="false"/>
          <w:color w:val="000000"/>
          <w:sz w:val="28"/>
        </w:rPr>
        <w:t>
      Делается вывод о достаточности ресурса (срока службы) воздушного судна для выполнения полета и оценка соответствия технической эксплуатации воздушного судна установленным требованиям.</w:t>
      </w:r>
    </w:p>
    <w:bookmarkEnd w:id="426"/>
    <w:bookmarkStart w:name="z1131" w:id="427"/>
    <w:p>
      <w:pPr>
        <w:spacing w:after="0"/>
        <w:ind w:left="0"/>
        <w:jc w:val="both"/>
      </w:pPr>
      <w:r>
        <w:rPr>
          <w:rFonts w:ascii="Times New Roman"/>
          <w:b w:val="false"/>
          <w:i w:val="false"/>
          <w:color w:val="000000"/>
          <w:sz w:val="28"/>
        </w:rPr>
        <w:t>
      7) метеорологическая и орнитологическая информация:</w:t>
      </w:r>
    </w:p>
    <w:bookmarkEnd w:id="427"/>
    <w:bookmarkStart w:name="z1132" w:id="428"/>
    <w:p>
      <w:pPr>
        <w:spacing w:after="0"/>
        <w:ind w:left="0"/>
        <w:jc w:val="both"/>
      </w:pPr>
      <w:r>
        <w:rPr>
          <w:rFonts w:ascii="Times New Roman"/>
          <w:b w:val="false"/>
          <w:i w:val="false"/>
          <w:color w:val="000000"/>
          <w:sz w:val="28"/>
        </w:rPr>
        <w:t>
      приводятся данные о прогнозе погоды и фактических метеорологических и орнитологических условиях на аэродромах взлета и посадки, по маршруту полета и на месте авиационного происшествия.</w:t>
      </w:r>
    </w:p>
    <w:bookmarkEnd w:id="428"/>
    <w:bookmarkStart w:name="z1133" w:id="429"/>
    <w:p>
      <w:pPr>
        <w:spacing w:after="0"/>
        <w:ind w:left="0"/>
        <w:jc w:val="both"/>
      </w:pPr>
      <w:r>
        <w:rPr>
          <w:rFonts w:ascii="Times New Roman"/>
          <w:b w:val="false"/>
          <w:i w:val="false"/>
          <w:color w:val="000000"/>
          <w:sz w:val="28"/>
        </w:rPr>
        <w:t>
      Дается краткая оценка метеорологического и орнитологического обеспечения полета.</w:t>
      </w:r>
    </w:p>
    <w:bookmarkEnd w:id="429"/>
    <w:bookmarkStart w:name="z1134" w:id="430"/>
    <w:p>
      <w:pPr>
        <w:spacing w:after="0"/>
        <w:ind w:left="0"/>
        <w:jc w:val="both"/>
      </w:pPr>
      <w:r>
        <w:rPr>
          <w:rFonts w:ascii="Times New Roman"/>
          <w:b w:val="false"/>
          <w:i w:val="false"/>
          <w:color w:val="000000"/>
          <w:sz w:val="28"/>
        </w:rPr>
        <w:t>
      8) данные об аэродроме (посадочной площадке):</w:t>
      </w:r>
    </w:p>
    <w:bookmarkEnd w:id="430"/>
    <w:bookmarkStart w:name="z1135" w:id="431"/>
    <w:p>
      <w:pPr>
        <w:spacing w:after="0"/>
        <w:ind w:left="0"/>
        <w:jc w:val="both"/>
      </w:pPr>
      <w:r>
        <w:rPr>
          <w:rFonts w:ascii="Times New Roman"/>
          <w:b w:val="false"/>
          <w:i w:val="false"/>
          <w:color w:val="000000"/>
          <w:sz w:val="28"/>
        </w:rPr>
        <w:t>
      приводятся данные о классе аэродрома и характеристиках взлетно-посадочной полосы (посадочной площадки).</w:t>
      </w:r>
    </w:p>
    <w:bookmarkEnd w:id="431"/>
    <w:bookmarkStart w:name="z1136" w:id="432"/>
    <w:p>
      <w:pPr>
        <w:spacing w:after="0"/>
        <w:ind w:left="0"/>
        <w:jc w:val="both"/>
      </w:pPr>
      <w:r>
        <w:rPr>
          <w:rFonts w:ascii="Times New Roman"/>
          <w:b w:val="false"/>
          <w:i w:val="false"/>
          <w:color w:val="000000"/>
          <w:sz w:val="28"/>
        </w:rPr>
        <w:t>
      Дается краткая оценка технического состояния и эксплуатации аэродрома (посадочной площадки).</w:t>
      </w:r>
    </w:p>
    <w:bookmarkEnd w:id="432"/>
    <w:bookmarkStart w:name="z1137" w:id="433"/>
    <w:p>
      <w:pPr>
        <w:spacing w:after="0"/>
        <w:ind w:left="0"/>
        <w:jc w:val="both"/>
      </w:pPr>
      <w:r>
        <w:rPr>
          <w:rFonts w:ascii="Times New Roman"/>
          <w:b w:val="false"/>
          <w:i w:val="false"/>
          <w:color w:val="000000"/>
          <w:sz w:val="28"/>
        </w:rPr>
        <w:t>
      9) данные о средствах связи и радиотехнического обеспечения полетов:</w:t>
      </w:r>
    </w:p>
    <w:bookmarkEnd w:id="433"/>
    <w:bookmarkStart w:name="z1138" w:id="434"/>
    <w:p>
      <w:pPr>
        <w:spacing w:after="0"/>
        <w:ind w:left="0"/>
        <w:jc w:val="both"/>
      </w:pPr>
      <w:r>
        <w:rPr>
          <w:rFonts w:ascii="Times New Roman"/>
          <w:b w:val="false"/>
          <w:i w:val="false"/>
          <w:color w:val="000000"/>
          <w:sz w:val="28"/>
        </w:rPr>
        <w:t>
      приводятся данные об использовавшихся средствах связи, навигации, посадки и УВД в процессе полета воздушного судна, в ходе которого произошло авиационное происшествие.</w:t>
      </w:r>
    </w:p>
    <w:bookmarkEnd w:id="434"/>
    <w:bookmarkStart w:name="z1139" w:id="435"/>
    <w:p>
      <w:pPr>
        <w:spacing w:after="0"/>
        <w:ind w:left="0"/>
        <w:jc w:val="both"/>
      </w:pPr>
      <w:r>
        <w:rPr>
          <w:rFonts w:ascii="Times New Roman"/>
          <w:b w:val="false"/>
          <w:i w:val="false"/>
          <w:color w:val="000000"/>
          <w:sz w:val="28"/>
        </w:rPr>
        <w:t>
      Дается краткая оценка соответствия технической эксплуатации средств связи и радиотехнического обеспечения полетов установленным требованиям.</w:t>
      </w:r>
    </w:p>
    <w:bookmarkEnd w:id="435"/>
    <w:bookmarkStart w:name="z1140" w:id="436"/>
    <w:p>
      <w:pPr>
        <w:spacing w:after="0"/>
        <w:ind w:left="0"/>
        <w:jc w:val="both"/>
      </w:pPr>
      <w:r>
        <w:rPr>
          <w:rFonts w:ascii="Times New Roman"/>
          <w:b w:val="false"/>
          <w:i w:val="false"/>
          <w:color w:val="000000"/>
          <w:sz w:val="28"/>
        </w:rPr>
        <w:t>
      10) действия поисково-спасательной службы:</w:t>
      </w:r>
    </w:p>
    <w:bookmarkEnd w:id="436"/>
    <w:bookmarkStart w:name="z1141" w:id="437"/>
    <w:p>
      <w:pPr>
        <w:spacing w:after="0"/>
        <w:ind w:left="0"/>
        <w:jc w:val="both"/>
      </w:pPr>
      <w:r>
        <w:rPr>
          <w:rFonts w:ascii="Times New Roman"/>
          <w:b w:val="false"/>
          <w:i w:val="false"/>
          <w:color w:val="000000"/>
          <w:sz w:val="28"/>
        </w:rPr>
        <w:t>
      указываются количество сил и средств, привлекаемых к проведению поисково-спасательных работ, своевременность их приведения в готовность, результаты поисково-спасательных работ.</w:t>
      </w:r>
    </w:p>
    <w:bookmarkEnd w:id="437"/>
    <w:bookmarkStart w:name="z1142" w:id="438"/>
    <w:p>
      <w:pPr>
        <w:spacing w:after="0"/>
        <w:ind w:left="0"/>
        <w:jc w:val="both"/>
      </w:pPr>
      <w:r>
        <w:rPr>
          <w:rFonts w:ascii="Times New Roman"/>
          <w:b w:val="false"/>
          <w:i w:val="false"/>
          <w:color w:val="000000"/>
          <w:sz w:val="28"/>
        </w:rPr>
        <w:t>
      Дается краткая оценка проведенным поисково-спасательным работам и работам по ликвидации последствий авиационного происшествия.</w:t>
      </w:r>
    </w:p>
    <w:bookmarkEnd w:id="438"/>
    <w:bookmarkStart w:name="z1143" w:id="439"/>
    <w:p>
      <w:pPr>
        <w:spacing w:after="0"/>
        <w:ind w:left="0"/>
        <w:jc w:val="both"/>
      </w:pPr>
      <w:r>
        <w:rPr>
          <w:rFonts w:ascii="Times New Roman"/>
          <w:b w:val="false"/>
          <w:i w:val="false"/>
          <w:color w:val="000000"/>
          <w:sz w:val="28"/>
        </w:rPr>
        <w:t>
      11) состояние членов экипажа и пассажиров после авиационного происшествия:</w:t>
      </w:r>
    </w:p>
    <w:bookmarkEnd w:id="439"/>
    <w:bookmarkStart w:name="z1144" w:id="440"/>
    <w:p>
      <w:pPr>
        <w:spacing w:after="0"/>
        <w:ind w:left="0"/>
        <w:jc w:val="both"/>
      </w:pPr>
      <w:r>
        <w:rPr>
          <w:rFonts w:ascii="Times New Roman"/>
          <w:b w:val="false"/>
          <w:i w:val="false"/>
          <w:color w:val="000000"/>
          <w:sz w:val="28"/>
        </w:rPr>
        <w:t>
      устанавливаются причины гибели находившихся на борту воздушного судна людей. Указывается количество людей, получивших телесные повреждения;</w:t>
      </w:r>
    </w:p>
    <w:bookmarkEnd w:id="440"/>
    <w:bookmarkStart w:name="z1145" w:id="441"/>
    <w:p>
      <w:pPr>
        <w:spacing w:after="0"/>
        <w:ind w:left="0"/>
        <w:jc w:val="both"/>
      </w:pPr>
      <w:r>
        <w:rPr>
          <w:rFonts w:ascii="Times New Roman"/>
          <w:b w:val="false"/>
          <w:i w:val="false"/>
          <w:color w:val="000000"/>
          <w:sz w:val="28"/>
        </w:rPr>
        <w:t>
      12) другая информация:</w:t>
      </w:r>
    </w:p>
    <w:bookmarkEnd w:id="441"/>
    <w:bookmarkStart w:name="z1146" w:id="442"/>
    <w:p>
      <w:pPr>
        <w:spacing w:after="0"/>
        <w:ind w:left="0"/>
        <w:jc w:val="both"/>
      </w:pPr>
      <w:r>
        <w:rPr>
          <w:rFonts w:ascii="Times New Roman"/>
          <w:b w:val="false"/>
          <w:i w:val="false"/>
          <w:color w:val="000000"/>
          <w:sz w:val="28"/>
        </w:rPr>
        <w:t>
      приводится вся фактическая информация, полученная из других источников, необходимая для установления обстоятельств авиационного происшествия и составления заключения о причинах этого события.</w:t>
      </w:r>
    </w:p>
    <w:bookmarkEnd w:id="442"/>
    <w:bookmarkStart w:name="z1147" w:id="443"/>
    <w:p>
      <w:pPr>
        <w:spacing w:after="0"/>
        <w:ind w:left="0"/>
        <w:jc w:val="both"/>
      </w:pPr>
      <w:r>
        <w:rPr>
          <w:rFonts w:ascii="Times New Roman"/>
          <w:b w:val="false"/>
          <w:i w:val="false"/>
          <w:color w:val="000000"/>
          <w:sz w:val="28"/>
        </w:rPr>
        <w:t>
      2. Обстоятельства авиационного происшествия.</w:t>
      </w:r>
    </w:p>
    <w:bookmarkEnd w:id="443"/>
    <w:bookmarkStart w:name="z1148" w:id="444"/>
    <w:p>
      <w:pPr>
        <w:spacing w:after="0"/>
        <w:ind w:left="0"/>
        <w:jc w:val="both"/>
      </w:pPr>
      <w:r>
        <w:rPr>
          <w:rFonts w:ascii="Times New Roman"/>
          <w:b w:val="false"/>
          <w:i w:val="false"/>
          <w:color w:val="000000"/>
          <w:sz w:val="28"/>
        </w:rPr>
        <w:t>
      Указываются с соблюдением (по возможности) хронологии событий:</w:t>
      </w:r>
    </w:p>
    <w:bookmarkEnd w:id="444"/>
    <w:bookmarkStart w:name="z1149" w:id="445"/>
    <w:p>
      <w:pPr>
        <w:spacing w:after="0"/>
        <w:ind w:left="0"/>
        <w:jc w:val="both"/>
      </w:pPr>
      <w:r>
        <w:rPr>
          <w:rFonts w:ascii="Times New Roman"/>
          <w:b w:val="false"/>
          <w:i w:val="false"/>
          <w:color w:val="000000"/>
          <w:sz w:val="28"/>
        </w:rPr>
        <w:t>
      1) задание на полет, номер упражнения курса боевой (летной, учебно-летной и тому подобное) подготовки рода авиации, какой по очередности, в котором часу летной смены и в каких условиях выполнялся полет;</w:t>
      </w:r>
    </w:p>
    <w:bookmarkEnd w:id="445"/>
    <w:bookmarkStart w:name="z1150" w:id="446"/>
    <w:p>
      <w:pPr>
        <w:spacing w:after="0"/>
        <w:ind w:left="0"/>
        <w:jc w:val="both"/>
      </w:pPr>
      <w:r>
        <w:rPr>
          <w:rFonts w:ascii="Times New Roman"/>
          <w:b w:val="false"/>
          <w:i w:val="false"/>
          <w:color w:val="000000"/>
          <w:sz w:val="28"/>
        </w:rPr>
        <w:t>
      2) время суток, время (местное/Астана/по Гринвичу) и аэродром (площадка) взлета;</w:t>
      </w:r>
    </w:p>
    <w:bookmarkEnd w:id="446"/>
    <w:bookmarkStart w:name="z1151" w:id="447"/>
    <w:p>
      <w:pPr>
        <w:spacing w:after="0"/>
        <w:ind w:left="0"/>
        <w:jc w:val="both"/>
      </w:pPr>
      <w:r>
        <w:rPr>
          <w:rFonts w:ascii="Times New Roman"/>
          <w:b w:val="false"/>
          <w:i w:val="false"/>
          <w:color w:val="000000"/>
          <w:sz w:val="28"/>
        </w:rPr>
        <w:t>
      3) по истечении какого времени после взлета, в каком месте (название пункта, где произошло событие, или азимут и расстояние от характерного ориентира), на каком этапе полета, в чьей зоне ответственности, на какой высоте и скорости полета, при каких условиях возникла и как протекала особая ситуация;</w:t>
      </w:r>
    </w:p>
    <w:bookmarkEnd w:id="447"/>
    <w:bookmarkStart w:name="z1152" w:id="448"/>
    <w:p>
      <w:pPr>
        <w:spacing w:after="0"/>
        <w:ind w:left="0"/>
        <w:jc w:val="both"/>
      </w:pPr>
      <w:r>
        <w:rPr>
          <w:rFonts w:ascii="Times New Roman"/>
          <w:b w:val="false"/>
          <w:i w:val="false"/>
          <w:color w:val="000000"/>
          <w:sz w:val="28"/>
        </w:rPr>
        <w:t>
      4) действия экипажа в особой ситуации, степень влияния этих действий на исход полета;</w:t>
      </w:r>
    </w:p>
    <w:bookmarkEnd w:id="448"/>
    <w:bookmarkStart w:name="z1153" w:id="449"/>
    <w:p>
      <w:pPr>
        <w:spacing w:after="0"/>
        <w:ind w:left="0"/>
        <w:jc w:val="both"/>
      </w:pPr>
      <w:r>
        <w:rPr>
          <w:rFonts w:ascii="Times New Roman"/>
          <w:b w:val="false"/>
          <w:i w:val="false"/>
          <w:color w:val="000000"/>
          <w:sz w:val="28"/>
        </w:rPr>
        <w:t>
      5) действия руководителя полетов (командира группы и других лиц, управлявших полетом) в особой ситуации;</w:t>
      </w:r>
    </w:p>
    <w:bookmarkEnd w:id="449"/>
    <w:bookmarkStart w:name="z1154" w:id="450"/>
    <w:p>
      <w:pPr>
        <w:spacing w:after="0"/>
        <w:ind w:left="0"/>
        <w:jc w:val="both"/>
      </w:pPr>
      <w:r>
        <w:rPr>
          <w:rFonts w:ascii="Times New Roman"/>
          <w:b w:val="false"/>
          <w:i w:val="false"/>
          <w:color w:val="000000"/>
          <w:sz w:val="28"/>
        </w:rPr>
        <w:t>
      6) характер падения (посадки) воздушного судна (положение воздушного судна, угол падения, траектория полета до удара (касания) о земную (водную) поверхность);</w:t>
      </w:r>
    </w:p>
    <w:bookmarkEnd w:id="450"/>
    <w:bookmarkStart w:name="z1155" w:id="451"/>
    <w:p>
      <w:pPr>
        <w:spacing w:after="0"/>
        <w:ind w:left="0"/>
        <w:jc w:val="both"/>
      </w:pPr>
      <w:r>
        <w:rPr>
          <w:rFonts w:ascii="Times New Roman"/>
          <w:b w:val="false"/>
          <w:i w:val="false"/>
          <w:color w:val="000000"/>
          <w:sz w:val="28"/>
        </w:rPr>
        <w:t>
      7) условия применения экипажем средств спасения (скорость, высота полета, положение воздушного судна, срабатывание автоматики системы спасения), а также причины неиспользования средств спасения или их позднего применения;</w:t>
      </w:r>
    </w:p>
    <w:bookmarkEnd w:id="451"/>
    <w:bookmarkStart w:name="z1156" w:id="452"/>
    <w:p>
      <w:pPr>
        <w:spacing w:after="0"/>
        <w:ind w:left="0"/>
        <w:jc w:val="both"/>
      </w:pPr>
      <w:r>
        <w:rPr>
          <w:rFonts w:ascii="Times New Roman"/>
          <w:b w:val="false"/>
          <w:i w:val="false"/>
          <w:color w:val="000000"/>
          <w:sz w:val="28"/>
        </w:rPr>
        <w:t>
      8) последствия для членов экипажа и пассажиров;</w:t>
      </w:r>
    </w:p>
    <w:bookmarkEnd w:id="452"/>
    <w:bookmarkStart w:name="z1157" w:id="453"/>
    <w:p>
      <w:pPr>
        <w:spacing w:after="0"/>
        <w:ind w:left="0"/>
        <w:jc w:val="both"/>
      </w:pPr>
      <w:r>
        <w:rPr>
          <w:rFonts w:ascii="Times New Roman"/>
          <w:b w:val="false"/>
          <w:i w:val="false"/>
          <w:color w:val="000000"/>
          <w:sz w:val="28"/>
        </w:rPr>
        <w:t>
      9) последствия для воздушного судна;</w:t>
      </w:r>
    </w:p>
    <w:bookmarkEnd w:id="453"/>
    <w:bookmarkStart w:name="z1158" w:id="454"/>
    <w:p>
      <w:pPr>
        <w:spacing w:after="0"/>
        <w:ind w:left="0"/>
        <w:jc w:val="both"/>
      </w:pPr>
      <w:r>
        <w:rPr>
          <w:rFonts w:ascii="Times New Roman"/>
          <w:b w:val="false"/>
          <w:i w:val="false"/>
          <w:color w:val="000000"/>
          <w:sz w:val="28"/>
        </w:rPr>
        <w:t>
      10) последствия для окружающей среды на месте авиационного происшествия.</w:t>
      </w:r>
    </w:p>
    <w:bookmarkEnd w:id="454"/>
    <w:bookmarkStart w:name="z1159" w:id="455"/>
    <w:p>
      <w:pPr>
        <w:spacing w:after="0"/>
        <w:ind w:left="0"/>
        <w:jc w:val="both"/>
      </w:pPr>
      <w:r>
        <w:rPr>
          <w:rFonts w:ascii="Times New Roman"/>
          <w:b w:val="false"/>
          <w:i w:val="false"/>
          <w:color w:val="000000"/>
          <w:sz w:val="28"/>
        </w:rPr>
        <w:t>
      3. Недостатки и упущения, выявленные при расследовании авиационного происшествия, их влияние на возникновение, развитие особой ситуации и исход полета.</w:t>
      </w:r>
    </w:p>
    <w:bookmarkEnd w:id="455"/>
    <w:bookmarkStart w:name="z1160" w:id="456"/>
    <w:p>
      <w:pPr>
        <w:spacing w:after="0"/>
        <w:ind w:left="0"/>
        <w:jc w:val="both"/>
      </w:pPr>
      <w:r>
        <w:rPr>
          <w:rFonts w:ascii="Times New Roman"/>
          <w:b w:val="false"/>
          <w:i w:val="false"/>
          <w:color w:val="000000"/>
          <w:sz w:val="28"/>
        </w:rPr>
        <w:t>
      Приводятся все отклонения в функционировании авиационной системы по направлениям проведенных исследований с указанием нарушений:</w:t>
      </w:r>
    </w:p>
    <w:bookmarkEnd w:id="456"/>
    <w:bookmarkStart w:name="z1161" w:id="457"/>
    <w:p>
      <w:pPr>
        <w:spacing w:after="0"/>
        <w:ind w:left="0"/>
        <w:jc w:val="both"/>
      </w:pPr>
      <w:r>
        <w:rPr>
          <w:rFonts w:ascii="Times New Roman"/>
          <w:b w:val="false"/>
          <w:i w:val="false"/>
          <w:color w:val="000000"/>
          <w:sz w:val="28"/>
        </w:rPr>
        <w:t>
      1) в регламентации летной работы;</w:t>
      </w:r>
    </w:p>
    <w:bookmarkEnd w:id="457"/>
    <w:bookmarkStart w:name="z1162" w:id="458"/>
    <w:p>
      <w:pPr>
        <w:spacing w:after="0"/>
        <w:ind w:left="0"/>
        <w:jc w:val="both"/>
      </w:pPr>
      <w:r>
        <w:rPr>
          <w:rFonts w:ascii="Times New Roman"/>
          <w:b w:val="false"/>
          <w:i w:val="false"/>
          <w:color w:val="000000"/>
          <w:sz w:val="28"/>
        </w:rPr>
        <w:t>
      2) в организации полетов;</w:t>
      </w:r>
    </w:p>
    <w:bookmarkEnd w:id="458"/>
    <w:bookmarkStart w:name="z1163" w:id="459"/>
    <w:p>
      <w:pPr>
        <w:spacing w:after="0"/>
        <w:ind w:left="0"/>
        <w:jc w:val="both"/>
      </w:pPr>
      <w:r>
        <w:rPr>
          <w:rFonts w:ascii="Times New Roman"/>
          <w:b w:val="false"/>
          <w:i w:val="false"/>
          <w:color w:val="000000"/>
          <w:sz w:val="28"/>
        </w:rPr>
        <w:t>
      3) в управлении воздушным движением (руководстве полетами);</w:t>
      </w:r>
    </w:p>
    <w:bookmarkEnd w:id="459"/>
    <w:bookmarkStart w:name="z1164" w:id="460"/>
    <w:p>
      <w:pPr>
        <w:spacing w:after="0"/>
        <w:ind w:left="0"/>
        <w:jc w:val="both"/>
      </w:pPr>
      <w:r>
        <w:rPr>
          <w:rFonts w:ascii="Times New Roman"/>
          <w:b w:val="false"/>
          <w:i w:val="false"/>
          <w:color w:val="000000"/>
          <w:sz w:val="28"/>
        </w:rPr>
        <w:t>
      4) в действиях экипажа;</w:t>
      </w:r>
    </w:p>
    <w:bookmarkEnd w:id="460"/>
    <w:bookmarkStart w:name="z1165" w:id="461"/>
    <w:p>
      <w:pPr>
        <w:spacing w:after="0"/>
        <w:ind w:left="0"/>
        <w:jc w:val="both"/>
      </w:pPr>
      <w:r>
        <w:rPr>
          <w:rFonts w:ascii="Times New Roman"/>
          <w:b w:val="false"/>
          <w:i w:val="false"/>
          <w:color w:val="000000"/>
          <w:sz w:val="28"/>
        </w:rPr>
        <w:t>
      5) в обеспечении полетов;</w:t>
      </w:r>
    </w:p>
    <w:bookmarkEnd w:id="461"/>
    <w:bookmarkStart w:name="z1166" w:id="462"/>
    <w:p>
      <w:pPr>
        <w:spacing w:after="0"/>
        <w:ind w:left="0"/>
        <w:jc w:val="both"/>
      </w:pPr>
      <w:r>
        <w:rPr>
          <w:rFonts w:ascii="Times New Roman"/>
          <w:b w:val="false"/>
          <w:i w:val="false"/>
          <w:color w:val="000000"/>
          <w:sz w:val="28"/>
        </w:rPr>
        <w:t>
      6) в проектировании, изготовлении, испытаниях и ремонте авиационной техники;</w:t>
      </w:r>
    </w:p>
    <w:bookmarkEnd w:id="462"/>
    <w:bookmarkStart w:name="z1167" w:id="463"/>
    <w:p>
      <w:pPr>
        <w:spacing w:after="0"/>
        <w:ind w:left="0"/>
        <w:jc w:val="both"/>
      </w:pPr>
      <w:r>
        <w:rPr>
          <w:rFonts w:ascii="Times New Roman"/>
          <w:b w:val="false"/>
          <w:i w:val="false"/>
          <w:color w:val="000000"/>
          <w:sz w:val="28"/>
        </w:rPr>
        <w:t>
      7) в проектировании, изготовлении и ремонте средств обеспечения полетов;</w:t>
      </w:r>
    </w:p>
    <w:bookmarkEnd w:id="463"/>
    <w:bookmarkStart w:name="z1168" w:id="464"/>
    <w:p>
      <w:pPr>
        <w:spacing w:after="0"/>
        <w:ind w:left="0"/>
        <w:jc w:val="both"/>
      </w:pPr>
      <w:r>
        <w:rPr>
          <w:rFonts w:ascii="Times New Roman"/>
          <w:b w:val="false"/>
          <w:i w:val="false"/>
          <w:color w:val="000000"/>
          <w:sz w:val="28"/>
        </w:rPr>
        <w:t>
      8) другие недостатки и упущения.</w:t>
      </w:r>
    </w:p>
    <w:bookmarkEnd w:id="464"/>
    <w:bookmarkStart w:name="z1169" w:id="465"/>
    <w:p>
      <w:pPr>
        <w:spacing w:after="0"/>
        <w:ind w:left="0"/>
        <w:jc w:val="both"/>
      </w:pPr>
      <w:r>
        <w:rPr>
          <w:rFonts w:ascii="Times New Roman"/>
          <w:b w:val="false"/>
          <w:i w:val="false"/>
          <w:color w:val="000000"/>
          <w:sz w:val="28"/>
        </w:rPr>
        <w:t>
      Выводы о влиянии недостатков и упущений на возникновение и развитие особой ситуации и исход полета.</w:t>
      </w:r>
    </w:p>
    <w:bookmarkEnd w:id="465"/>
    <w:bookmarkStart w:name="z1170" w:id="466"/>
    <w:p>
      <w:pPr>
        <w:spacing w:after="0"/>
        <w:ind w:left="0"/>
        <w:jc w:val="both"/>
      </w:pPr>
      <w:r>
        <w:rPr>
          <w:rFonts w:ascii="Times New Roman"/>
          <w:b w:val="false"/>
          <w:i w:val="false"/>
          <w:color w:val="000000"/>
          <w:sz w:val="28"/>
        </w:rPr>
        <w:t>
      4. Заключение.</w:t>
      </w:r>
    </w:p>
    <w:bookmarkEnd w:id="466"/>
    <w:bookmarkStart w:name="z1171" w:id="467"/>
    <w:p>
      <w:pPr>
        <w:spacing w:after="0"/>
        <w:ind w:left="0"/>
        <w:jc w:val="both"/>
      </w:pPr>
      <w:r>
        <w:rPr>
          <w:rFonts w:ascii="Times New Roman"/>
          <w:b w:val="false"/>
          <w:i w:val="false"/>
          <w:color w:val="000000"/>
          <w:sz w:val="28"/>
        </w:rPr>
        <w:t>
      В произвольной форме излагаются причины авиационного происшествия. Формулировка причин должна исключать двусмысленное их понимание.</w:t>
      </w:r>
    </w:p>
    <w:bookmarkEnd w:id="467"/>
    <w:bookmarkStart w:name="z1172" w:id="468"/>
    <w:p>
      <w:pPr>
        <w:spacing w:after="0"/>
        <w:ind w:left="0"/>
        <w:jc w:val="both"/>
      </w:pPr>
      <w:r>
        <w:rPr>
          <w:rFonts w:ascii="Times New Roman"/>
          <w:b w:val="false"/>
          <w:i w:val="false"/>
          <w:color w:val="000000"/>
          <w:sz w:val="28"/>
        </w:rPr>
        <w:t>
      5. Рекомендации и предложения комиссии по расследованию авиационного происшествия.</w:t>
      </w:r>
    </w:p>
    <w:bookmarkEnd w:id="468"/>
    <w:bookmarkStart w:name="z1173" w:id="469"/>
    <w:p>
      <w:pPr>
        <w:spacing w:after="0"/>
        <w:ind w:left="0"/>
        <w:jc w:val="both"/>
      </w:pPr>
      <w:r>
        <w:rPr>
          <w:rFonts w:ascii="Times New Roman"/>
          <w:b w:val="false"/>
          <w:i w:val="false"/>
          <w:color w:val="000000"/>
          <w:sz w:val="28"/>
        </w:rPr>
        <w:t>
      Приводятся рекомендации и предложения, направленные на устранение выявленных при расследовании недостатков.</w:t>
      </w:r>
    </w:p>
    <w:bookmarkEnd w:id="469"/>
    <w:p>
      <w:pPr>
        <w:spacing w:after="0"/>
        <w:ind w:left="0"/>
        <w:jc w:val="both"/>
      </w:pPr>
      <w:bookmarkStart w:name="z1174" w:id="470"/>
      <w:r>
        <w:rPr>
          <w:rFonts w:ascii="Times New Roman"/>
          <w:b w:val="false"/>
          <w:i w:val="false"/>
          <w:color w:val="000000"/>
          <w:sz w:val="28"/>
        </w:rPr>
        <w:t>
      Председатель комиссии ____________________________________</w:t>
      </w:r>
    </w:p>
    <w:bookmarkEnd w:id="470"/>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Заместитель председателя комиссии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bookmarkStart w:name="z1175" w:id="471"/>
    <w:p>
      <w:pPr>
        <w:spacing w:after="0"/>
        <w:ind w:left="0"/>
        <w:jc w:val="both"/>
      </w:pPr>
      <w:r>
        <w:rPr>
          <w:rFonts w:ascii="Times New Roman"/>
          <w:b w:val="false"/>
          <w:i w:val="false"/>
          <w:color w:val="000000"/>
          <w:sz w:val="28"/>
        </w:rPr>
        <w:t>
      6. Окончательное заключение о причинах авиационного происшествия.</w:t>
      </w:r>
    </w:p>
    <w:bookmarkEnd w:id="471"/>
    <w:bookmarkStart w:name="z1176" w:id="472"/>
    <w:p>
      <w:pPr>
        <w:spacing w:after="0"/>
        <w:ind w:left="0"/>
        <w:jc w:val="both"/>
      </w:pPr>
      <w:r>
        <w:rPr>
          <w:rFonts w:ascii="Times New Roman"/>
          <w:b w:val="false"/>
          <w:i w:val="false"/>
          <w:color w:val="000000"/>
          <w:sz w:val="28"/>
        </w:rPr>
        <w:t>
      Окончательное заключение о причинах авиационного происшествия формулируется с учетом экспертного заключения с обоснованием изменений выводов Комиссии о причинах авиационного происшествия в случае пересмотра результатов расследования.</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 на заседании</w:t>
            </w:r>
            <w:r>
              <w:br/>
            </w:r>
            <w:r>
              <w:rPr>
                <w:rFonts w:ascii="Times New Roman"/>
                <w:b w:val="false"/>
                <w:i w:val="false"/>
                <w:color w:val="000000"/>
                <w:sz w:val="20"/>
              </w:rPr>
              <w:t>комиссии</w:t>
            </w:r>
            <w:r>
              <w:br/>
            </w:r>
            <w:r>
              <w:rPr>
                <w:rFonts w:ascii="Times New Roman"/>
                <w:b w:val="false"/>
                <w:i w:val="false"/>
                <w:color w:val="000000"/>
                <w:sz w:val="20"/>
              </w:rPr>
              <w:t>"___"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____</w:t>
            </w:r>
          </w:p>
        </w:tc>
      </w:tr>
    </w:tbl>
    <w:bookmarkStart w:name="z1179" w:id="473"/>
    <w:p>
      <w:pPr>
        <w:spacing w:after="0"/>
        <w:ind w:left="0"/>
        <w:jc w:val="left"/>
      </w:pPr>
      <w:r>
        <w:rPr>
          <w:rFonts w:ascii="Times New Roman"/>
          <w:b/>
          <w:i w:val="false"/>
          <w:color w:val="000000"/>
        </w:rPr>
        <w:t xml:space="preserve"> Отчет летной подкомиссии по результатам работ, проведенных в связи с расследованием</w:t>
      </w:r>
    </w:p>
    <w:bookmarkEnd w:id="473"/>
    <w:p>
      <w:pPr>
        <w:spacing w:after="0"/>
        <w:ind w:left="0"/>
        <w:jc w:val="both"/>
      </w:pPr>
      <w:bookmarkStart w:name="z1180" w:id="474"/>
      <w:r>
        <w:rPr>
          <w:rFonts w:ascii="Times New Roman"/>
          <w:b w:val="false"/>
          <w:i w:val="false"/>
          <w:color w:val="000000"/>
          <w:sz w:val="28"/>
        </w:rPr>
        <w:t>
      _____________________________________________________________</w:t>
      </w:r>
    </w:p>
    <w:bookmarkEnd w:id="474"/>
    <w:p>
      <w:pPr>
        <w:spacing w:after="0"/>
        <w:ind w:left="0"/>
        <w:jc w:val="both"/>
      </w:pPr>
      <w:r>
        <w:rPr>
          <w:rFonts w:ascii="Times New Roman"/>
          <w:b w:val="false"/>
          <w:i w:val="false"/>
          <w:color w:val="000000"/>
          <w:sz w:val="28"/>
        </w:rPr>
        <w:t>самолета (вертолета) ______, (вид авиационного происшествия) (тип)</w:t>
      </w:r>
    </w:p>
    <w:p>
      <w:pPr>
        <w:spacing w:after="0"/>
        <w:ind w:left="0"/>
        <w:jc w:val="both"/>
      </w:pPr>
      <w:r>
        <w:rPr>
          <w:rFonts w:ascii="Times New Roman"/>
          <w:b w:val="false"/>
          <w:i w:val="false"/>
          <w:color w:val="000000"/>
          <w:sz w:val="28"/>
        </w:rPr>
        <w:t>произошедшей ________________________________________________</w:t>
      </w:r>
    </w:p>
    <w:p>
      <w:pPr>
        <w:spacing w:after="0"/>
        <w:ind w:left="0"/>
        <w:jc w:val="both"/>
      </w:pPr>
      <w:r>
        <w:rPr>
          <w:rFonts w:ascii="Times New Roman"/>
          <w:b w:val="false"/>
          <w:i w:val="false"/>
          <w:color w:val="000000"/>
          <w:sz w:val="28"/>
        </w:rPr>
        <w:t>(дата и место происшествия)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авиационной части,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Подкомиссия в ходе расследования авиационного происшествия</w:t>
      </w:r>
    </w:p>
    <w:p>
      <w:pPr>
        <w:spacing w:after="0"/>
        <w:ind w:left="0"/>
        <w:jc w:val="both"/>
      </w:pPr>
      <w:r>
        <w:rPr>
          <w:rFonts w:ascii="Times New Roman"/>
          <w:b w:val="false"/>
          <w:i w:val="false"/>
          <w:color w:val="000000"/>
          <w:sz w:val="28"/>
        </w:rPr>
        <w:t>в период с _______ по ________ 20___ года установила:</w:t>
      </w:r>
    </w:p>
    <w:bookmarkStart w:name="z1181" w:id="475"/>
    <w:p>
      <w:pPr>
        <w:spacing w:after="0"/>
        <w:ind w:left="0"/>
        <w:jc w:val="both"/>
      </w:pPr>
      <w:r>
        <w:rPr>
          <w:rFonts w:ascii="Times New Roman"/>
          <w:b w:val="false"/>
          <w:i w:val="false"/>
          <w:color w:val="000000"/>
          <w:sz w:val="28"/>
        </w:rPr>
        <w:t>
      1. Данные об организации полета:</w:t>
      </w:r>
    </w:p>
    <w:bookmarkEnd w:id="475"/>
    <w:bookmarkStart w:name="z1182" w:id="476"/>
    <w:p>
      <w:pPr>
        <w:spacing w:after="0"/>
        <w:ind w:left="0"/>
        <w:jc w:val="both"/>
      </w:pPr>
      <w:r>
        <w:rPr>
          <w:rFonts w:ascii="Times New Roman"/>
          <w:b w:val="false"/>
          <w:i w:val="false"/>
          <w:color w:val="000000"/>
          <w:sz w:val="28"/>
        </w:rPr>
        <w:t>
      1) основание для принятия решения о проведении полета (дата принятия решения, кем оно принято, для решения каких задач, когда и в какой форме поставлена задача руководящему составу авиационной части, командирам авиационных частей и подразделений, обеспечивающих полеты);</w:t>
      </w:r>
    </w:p>
    <w:bookmarkEnd w:id="476"/>
    <w:bookmarkStart w:name="z1183" w:id="477"/>
    <w:p>
      <w:pPr>
        <w:spacing w:after="0"/>
        <w:ind w:left="0"/>
        <w:jc w:val="both"/>
      </w:pPr>
      <w:r>
        <w:rPr>
          <w:rFonts w:ascii="Times New Roman"/>
          <w:b w:val="false"/>
          <w:i w:val="false"/>
          <w:color w:val="000000"/>
          <w:sz w:val="28"/>
        </w:rPr>
        <w:t>
      2) полнота мероприятий, проведенных штабом авиационной части, на основании принятого решения о проведении полета (своевременность подачи заявок на полеты и их обеспечение, подготовка предложений по использованию воздушного пространства, полигонов, разработка плановых таблиц);</w:t>
      </w:r>
    </w:p>
    <w:bookmarkEnd w:id="477"/>
    <w:p>
      <w:pPr>
        <w:spacing w:after="0"/>
        <w:ind w:left="0"/>
        <w:jc w:val="both"/>
      </w:pPr>
      <w:bookmarkStart w:name="z1184" w:id="478"/>
      <w:r>
        <w:rPr>
          <w:rFonts w:ascii="Times New Roman"/>
          <w:b w:val="false"/>
          <w:i w:val="false"/>
          <w:color w:val="000000"/>
          <w:sz w:val="28"/>
        </w:rPr>
        <w:t>
      3) планирование полетов (соответствие запланированных упражнений замыслу проведения полетов, соблюдение методической последовательности запланированных упражнений, соблюдение установленных курсом боевой подготовки рода авиации (курса летной подготовки и тому подобное), норм по количеству запланированных полетов и налету экипажей в летную смену, соблюдение времени, необходимого для подготовки воздушного судна к повторному полету, определение экипажей-разведчиков и экипажей-доразведчиков погоды, экипажей поисково-спасательных воздушных судов, наличие резервных воздушных судов, планирование оперативного</w:t>
      </w:r>
    </w:p>
    <w:bookmarkEnd w:id="478"/>
    <w:p>
      <w:pPr>
        <w:spacing w:after="0"/>
        <w:ind w:left="0"/>
        <w:jc w:val="both"/>
      </w:pPr>
      <w:r>
        <w:rPr>
          <w:rFonts w:ascii="Times New Roman"/>
          <w:b w:val="false"/>
          <w:i w:val="false"/>
          <w:color w:val="000000"/>
          <w:sz w:val="28"/>
        </w:rPr>
        <w:t>объективного контроля, количество разработанных таблиц по вариантам полетов и другие необходимые данные);</w:t>
      </w:r>
    </w:p>
    <w:p>
      <w:pPr>
        <w:spacing w:after="0"/>
        <w:ind w:left="0"/>
        <w:jc w:val="both"/>
      </w:pPr>
      <w:bookmarkStart w:name="z1185" w:id="479"/>
      <w:r>
        <w:rPr>
          <w:rFonts w:ascii="Times New Roman"/>
          <w:b w:val="false"/>
          <w:i w:val="false"/>
          <w:color w:val="000000"/>
          <w:sz w:val="28"/>
        </w:rPr>
        <w:t>
      4) подготовка экипажа к полетам:</w:t>
      </w:r>
    </w:p>
    <w:bookmarkEnd w:id="479"/>
    <w:p>
      <w:pPr>
        <w:spacing w:after="0"/>
        <w:ind w:left="0"/>
        <w:jc w:val="both"/>
      </w:pPr>
      <w:r>
        <w:rPr>
          <w:rFonts w:ascii="Times New Roman"/>
          <w:b w:val="false"/>
          <w:i w:val="false"/>
          <w:color w:val="000000"/>
          <w:sz w:val="28"/>
        </w:rPr>
        <w:t>общая подготовка: дата проведения, кем организована и кем проведена, полнота проведения, когда и кто контролировал готовность экипажа к полетам;</w:t>
      </w:r>
    </w:p>
    <w:p>
      <w:pPr>
        <w:spacing w:after="0"/>
        <w:ind w:left="0"/>
        <w:jc w:val="both"/>
      </w:pPr>
      <w:r>
        <w:rPr>
          <w:rFonts w:ascii="Times New Roman"/>
          <w:b w:val="false"/>
          <w:i w:val="false"/>
          <w:color w:val="000000"/>
          <w:sz w:val="28"/>
        </w:rPr>
        <w:t>предварительная подготовка: дата проведения, кем поставлены задачи на полеты и их полнота, качество проведения самостоятельной подготовки, тренировок на тренажерах (в кабинах воздушных судов), контроля готовности к полетам, когда и кто контролировал готовность экипажа к полетам;</w:t>
      </w:r>
    </w:p>
    <w:p>
      <w:pPr>
        <w:spacing w:after="0"/>
        <w:ind w:left="0"/>
        <w:jc w:val="both"/>
      </w:pPr>
      <w:r>
        <w:rPr>
          <w:rFonts w:ascii="Times New Roman"/>
          <w:b w:val="false"/>
          <w:i w:val="false"/>
          <w:color w:val="000000"/>
          <w:sz w:val="28"/>
        </w:rPr>
        <w:t>предполетная подготовка: прохождение медицинского осмотра, полнота предполетных указаний, выполнение необходимых расчетов для конкретных условий полета, прием авиационной техники, подготовка и проверка защитного снаряжения, подготовка и проверка рабочих мест кабины воздушного судна к предстоящему</w:t>
      </w:r>
    </w:p>
    <w:p>
      <w:pPr>
        <w:spacing w:after="0"/>
        <w:ind w:left="0"/>
        <w:jc w:val="both"/>
      </w:pPr>
      <w:r>
        <w:rPr>
          <w:rFonts w:ascii="Times New Roman"/>
          <w:b w:val="false"/>
          <w:i w:val="false"/>
          <w:color w:val="000000"/>
          <w:sz w:val="28"/>
        </w:rPr>
        <w:t>полетному заданию;</w:t>
      </w:r>
    </w:p>
    <w:p>
      <w:pPr>
        <w:spacing w:after="0"/>
        <w:ind w:left="0"/>
        <w:jc w:val="both"/>
      </w:pPr>
      <w:bookmarkStart w:name="z1186" w:id="480"/>
      <w:r>
        <w:rPr>
          <w:rFonts w:ascii="Times New Roman"/>
          <w:b w:val="false"/>
          <w:i w:val="false"/>
          <w:color w:val="000000"/>
          <w:sz w:val="28"/>
        </w:rPr>
        <w:t>
      5) разведка погоды:</w:t>
      </w:r>
    </w:p>
    <w:bookmarkEnd w:id="480"/>
    <w:p>
      <w:pPr>
        <w:spacing w:after="0"/>
        <w:ind w:left="0"/>
        <w:jc w:val="both"/>
      </w:pPr>
      <w:r>
        <w:rPr>
          <w:rFonts w:ascii="Times New Roman"/>
          <w:b w:val="false"/>
          <w:i w:val="false"/>
          <w:color w:val="000000"/>
          <w:sz w:val="28"/>
        </w:rPr>
        <w:t>своевременность и полнота проведения радиолокационной разведки погоды;</w:t>
      </w:r>
    </w:p>
    <w:bookmarkStart w:name="z1187" w:id="481"/>
    <w:p>
      <w:pPr>
        <w:spacing w:after="0"/>
        <w:ind w:left="0"/>
        <w:jc w:val="both"/>
      </w:pPr>
      <w:r>
        <w:rPr>
          <w:rFonts w:ascii="Times New Roman"/>
          <w:b w:val="false"/>
          <w:i w:val="false"/>
          <w:color w:val="000000"/>
          <w:sz w:val="28"/>
        </w:rPr>
        <w:t>
      данные воздушной разведки погоды, наличие опасных явлений погоды;</w:t>
      </w:r>
    </w:p>
    <w:bookmarkEnd w:id="481"/>
    <w:bookmarkStart w:name="z1188" w:id="482"/>
    <w:p>
      <w:pPr>
        <w:spacing w:after="0"/>
        <w:ind w:left="0"/>
        <w:jc w:val="both"/>
      </w:pPr>
      <w:r>
        <w:rPr>
          <w:rFonts w:ascii="Times New Roman"/>
          <w:b w:val="false"/>
          <w:i w:val="false"/>
          <w:color w:val="000000"/>
          <w:sz w:val="28"/>
        </w:rPr>
        <w:t>
      6) выводы о полноте и соответствии организации полетов нормативным требованиям.</w:t>
      </w:r>
    </w:p>
    <w:bookmarkEnd w:id="482"/>
    <w:bookmarkStart w:name="z1189" w:id="483"/>
    <w:p>
      <w:pPr>
        <w:spacing w:after="0"/>
        <w:ind w:left="0"/>
        <w:jc w:val="both"/>
      </w:pPr>
      <w:r>
        <w:rPr>
          <w:rFonts w:ascii="Times New Roman"/>
          <w:b w:val="false"/>
          <w:i w:val="false"/>
          <w:color w:val="000000"/>
          <w:sz w:val="28"/>
        </w:rPr>
        <w:t>
      2. Данные об основных лицах, участвовавших в организации, выполнении полета и его обслуживании:</w:t>
      </w:r>
    </w:p>
    <w:bookmarkEnd w:id="483"/>
    <w:p>
      <w:pPr>
        <w:spacing w:after="0"/>
        <w:ind w:left="0"/>
        <w:jc w:val="both"/>
      </w:pPr>
      <w:bookmarkStart w:name="z1190" w:id="484"/>
      <w:r>
        <w:rPr>
          <w:rFonts w:ascii="Times New Roman"/>
          <w:b w:val="false"/>
          <w:i w:val="false"/>
          <w:color w:val="000000"/>
          <w:sz w:val="28"/>
        </w:rPr>
        <w:t>
      1) данные о командире авиационной части:</w:t>
      </w:r>
    </w:p>
    <w:bookmarkEnd w:id="484"/>
    <w:p>
      <w:pPr>
        <w:spacing w:after="0"/>
        <w:ind w:left="0"/>
        <w:jc w:val="both"/>
      </w:pPr>
      <w:r>
        <w:rPr>
          <w:rFonts w:ascii="Times New Roman"/>
          <w:b w:val="false"/>
          <w:i w:val="false"/>
          <w:color w:val="000000"/>
          <w:sz w:val="28"/>
        </w:rPr>
        <w:t>воинское звание, фамилия, имя, отчество (при наличии), год рождения, образование гражданское и военное (когда и какие учебные заведения окончил);</w:t>
      </w:r>
    </w:p>
    <w:p>
      <w:pPr>
        <w:spacing w:after="0"/>
        <w:ind w:left="0"/>
        <w:jc w:val="both"/>
      </w:pPr>
      <w:r>
        <w:rPr>
          <w:rFonts w:ascii="Times New Roman"/>
          <w:b w:val="false"/>
          <w:i w:val="false"/>
          <w:color w:val="000000"/>
          <w:sz w:val="28"/>
        </w:rPr>
        <w:t>дата назначения на должность;</w:t>
      </w:r>
    </w:p>
    <w:p>
      <w:pPr>
        <w:spacing w:after="0"/>
        <w:ind w:left="0"/>
        <w:jc w:val="both"/>
      </w:pPr>
      <w:r>
        <w:rPr>
          <w:rFonts w:ascii="Times New Roman"/>
          <w:b w:val="false"/>
          <w:i w:val="false"/>
          <w:color w:val="000000"/>
          <w:sz w:val="28"/>
        </w:rPr>
        <w:t>сроки прохождения службы на основных должностях;</w:t>
      </w:r>
    </w:p>
    <w:p>
      <w:pPr>
        <w:spacing w:after="0"/>
        <w:ind w:left="0"/>
        <w:jc w:val="both"/>
      </w:pPr>
      <w:r>
        <w:rPr>
          <w:rFonts w:ascii="Times New Roman"/>
          <w:b w:val="false"/>
          <w:i w:val="false"/>
          <w:color w:val="000000"/>
          <w:sz w:val="28"/>
        </w:rPr>
        <w:t>когда прибыл в данную часть;</w:t>
      </w:r>
    </w:p>
    <w:p>
      <w:pPr>
        <w:spacing w:after="0"/>
        <w:ind w:left="0"/>
        <w:jc w:val="both"/>
      </w:pPr>
      <w:r>
        <w:rPr>
          <w:rFonts w:ascii="Times New Roman"/>
          <w:b w:val="false"/>
          <w:i w:val="false"/>
          <w:color w:val="000000"/>
          <w:sz w:val="28"/>
        </w:rPr>
        <w:t>были ли ранее авиационные происшествия в подчиненных ему авиационном</w:t>
      </w:r>
    </w:p>
    <w:p>
      <w:pPr>
        <w:spacing w:after="0"/>
        <w:ind w:left="0"/>
        <w:jc w:val="both"/>
      </w:pPr>
      <w:r>
        <w:rPr>
          <w:rFonts w:ascii="Times New Roman"/>
          <w:b w:val="false"/>
          <w:i w:val="false"/>
          <w:color w:val="000000"/>
          <w:sz w:val="28"/>
        </w:rPr>
        <w:t>подразделении, авиационной части, их причины;</w:t>
      </w:r>
    </w:p>
    <w:p>
      <w:pPr>
        <w:spacing w:after="0"/>
        <w:ind w:left="0"/>
        <w:jc w:val="both"/>
      </w:pPr>
      <w:r>
        <w:rPr>
          <w:rFonts w:ascii="Times New Roman"/>
          <w:b w:val="false"/>
          <w:i w:val="false"/>
          <w:color w:val="000000"/>
          <w:sz w:val="28"/>
        </w:rPr>
        <w:t>местонахождение и действия в момент данного авиационного происшествия;</w:t>
      </w:r>
    </w:p>
    <w:p>
      <w:pPr>
        <w:spacing w:after="0"/>
        <w:ind w:left="0"/>
        <w:jc w:val="both"/>
      </w:pPr>
      <w:bookmarkStart w:name="z1191" w:id="485"/>
      <w:r>
        <w:rPr>
          <w:rFonts w:ascii="Times New Roman"/>
          <w:b w:val="false"/>
          <w:i w:val="false"/>
          <w:color w:val="000000"/>
          <w:sz w:val="28"/>
        </w:rPr>
        <w:t>
      2) данные о командире экипажа (в случае выполнения вывозных или контрольных полетов данные заполняются на инструктора и летчика, а при выполнении группового</w:t>
      </w:r>
    </w:p>
    <w:bookmarkEnd w:id="485"/>
    <w:p>
      <w:pPr>
        <w:spacing w:after="0"/>
        <w:ind w:left="0"/>
        <w:jc w:val="both"/>
      </w:pPr>
      <w:r>
        <w:rPr>
          <w:rFonts w:ascii="Times New Roman"/>
          <w:b w:val="false"/>
          <w:i w:val="false"/>
          <w:color w:val="000000"/>
          <w:sz w:val="28"/>
        </w:rPr>
        <w:t>      полета - на ведущего и ведомого, если их действия оказали влияние на развитие и исход особой ситуации) и членах экипажа, чьи действия оказали влияние</w:t>
      </w:r>
    </w:p>
    <w:p>
      <w:pPr>
        <w:spacing w:after="0"/>
        <w:ind w:left="0"/>
        <w:jc w:val="both"/>
      </w:pPr>
      <w:r>
        <w:rPr>
          <w:rFonts w:ascii="Times New Roman"/>
          <w:b w:val="false"/>
          <w:i w:val="false"/>
          <w:color w:val="000000"/>
          <w:sz w:val="28"/>
        </w:rPr>
        <w:t>на возникновение и развитие особой ситуации (должность, воинское звание, фамилия, имя, отчество (при его наличии), число, месяц и год рождения, образование гражданское и военное, присвоенная классная квалификация (дата, номер приказа, на каком типе воздушного судна), сроки прохождения службы на летных должностях, с какого времени летает на данном типе воздушного судна, когда и где проходил</w:t>
      </w:r>
    </w:p>
    <w:p>
      <w:pPr>
        <w:spacing w:after="0"/>
        <w:ind w:left="0"/>
        <w:jc w:val="both"/>
      </w:pPr>
      <w:r>
        <w:rPr>
          <w:rFonts w:ascii="Times New Roman"/>
          <w:b w:val="false"/>
          <w:i w:val="false"/>
          <w:color w:val="000000"/>
          <w:sz w:val="28"/>
        </w:rPr>
        <w:t>переучивание на данный тип воздушного судна);</w:t>
      </w:r>
    </w:p>
    <w:p>
      <w:pPr>
        <w:spacing w:after="0"/>
        <w:ind w:left="0"/>
        <w:jc w:val="both"/>
      </w:pPr>
      <w:bookmarkStart w:name="z1192" w:id="486"/>
      <w:r>
        <w:rPr>
          <w:rFonts w:ascii="Times New Roman"/>
          <w:b w:val="false"/>
          <w:i w:val="false"/>
          <w:color w:val="000000"/>
          <w:sz w:val="28"/>
        </w:rPr>
        <w:t>
      3) данные о налете в соответствии с прилагаемой таблицей (раздельно для боевых</w:t>
      </w:r>
    </w:p>
    <w:bookmarkEnd w:id="486"/>
    <w:p>
      <w:pPr>
        <w:spacing w:after="0"/>
        <w:ind w:left="0"/>
        <w:jc w:val="both"/>
      </w:pPr>
      <w:r>
        <w:rPr>
          <w:rFonts w:ascii="Times New Roman"/>
          <w:b w:val="false"/>
          <w:i w:val="false"/>
          <w:color w:val="000000"/>
          <w:sz w:val="28"/>
        </w:rPr>
        <w:t>и учебно-боевых воздушных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87"/>
          <w:p>
            <w:pPr>
              <w:spacing w:after="20"/>
              <w:ind w:left="20"/>
              <w:jc w:val="both"/>
            </w:pPr>
            <w:r>
              <w:rPr>
                <w:rFonts w:ascii="Times New Roman"/>
                <w:b w:val="false"/>
                <w:i w:val="false"/>
                <w:color w:val="000000"/>
                <w:sz w:val="20"/>
              </w:rPr>
              <w:t>
</w:t>
            </w:r>
            <w:r>
              <w:rPr>
                <w:rFonts w:ascii="Times New Roman"/>
                <w:b w:val="false"/>
                <w:i w:val="false"/>
                <w:color w:val="000000"/>
                <w:sz w:val="20"/>
              </w:rPr>
              <w:t>Тип воздушного судна</w:t>
            </w:r>
          </w:p>
          <w:bookmarkEnd w:id="48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в часах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сложных метеоусловиях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морем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сложных метеоусловиях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морем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9" w:id="488"/>
    <w:p>
      <w:pPr>
        <w:spacing w:after="0"/>
        <w:ind w:left="0"/>
        <w:jc w:val="both"/>
      </w:pPr>
      <w:r>
        <w:rPr>
          <w:rFonts w:ascii="Times New Roman"/>
          <w:b w:val="false"/>
          <w:i w:val="false"/>
          <w:color w:val="000000"/>
          <w:sz w:val="28"/>
        </w:rPr>
        <w:t>
      Продолжение таблицы</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8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посадок (заходов) с применением посадочных систем</w:t>
            </w:r>
          </w:p>
          <w:bookmarkEnd w:id="48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90"/>
          <w:p>
            <w:pPr>
              <w:spacing w:after="20"/>
              <w:ind w:left="20"/>
              <w:jc w:val="both"/>
            </w:pPr>
            <w:r>
              <w:rPr>
                <w:rFonts w:ascii="Times New Roman"/>
                <w:b w:val="false"/>
                <w:i w:val="false"/>
                <w:color w:val="000000"/>
                <w:sz w:val="20"/>
              </w:rPr>
              <w:t>
</w:t>
            </w:r>
            <w:r>
              <w:rPr>
                <w:rFonts w:ascii="Times New Roman"/>
                <w:b w:val="false"/>
                <w:i w:val="false"/>
                <w:color w:val="000000"/>
                <w:sz w:val="20"/>
              </w:rPr>
              <w:t>Днем</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9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установленном минимуме погоды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установленном минимуме погоды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5" w:id="492"/>
      <w:r>
        <w:rPr>
          <w:rFonts w:ascii="Times New Roman"/>
          <w:b w:val="false"/>
          <w:i w:val="false"/>
          <w:color w:val="000000"/>
          <w:sz w:val="28"/>
        </w:rPr>
        <w:t>
      Всего налет:</w:t>
      </w:r>
    </w:p>
    <w:bookmarkEnd w:id="492"/>
    <w:p>
      <w:pPr>
        <w:spacing w:after="0"/>
        <w:ind w:left="0"/>
        <w:jc w:val="both"/>
      </w:pPr>
      <w:r>
        <w:rPr>
          <w:rFonts w:ascii="Times New Roman"/>
          <w:b w:val="false"/>
          <w:i w:val="false"/>
          <w:color w:val="000000"/>
          <w:sz w:val="28"/>
        </w:rPr>
        <w:t>в том числе за последние 12 месяцев ___________;</w:t>
      </w:r>
    </w:p>
    <w:p>
      <w:pPr>
        <w:spacing w:after="0"/>
        <w:ind w:left="0"/>
        <w:jc w:val="both"/>
      </w:pPr>
      <w:r>
        <w:rPr>
          <w:rFonts w:ascii="Times New Roman"/>
          <w:b w:val="false"/>
          <w:i w:val="false"/>
          <w:color w:val="000000"/>
          <w:sz w:val="28"/>
        </w:rPr>
        <w:t>общий налет по годам за последние 5 лет ________________________;</w:t>
      </w:r>
    </w:p>
    <w:p>
      <w:pPr>
        <w:spacing w:after="0"/>
        <w:ind w:left="0"/>
        <w:jc w:val="both"/>
      </w:pPr>
      <w:bookmarkStart w:name="z1246" w:id="493"/>
      <w:r>
        <w:rPr>
          <w:rFonts w:ascii="Times New Roman"/>
          <w:b w:val="false"/>
          <w:i w:val="false"/>
          <w:color w:val="000000"/>
          <w:sz w:val="28"/>
        </w:rPr>
        <w:t>
      4) данные о натренированности в полетах за последние 12 месяцев</w:t>
      </w:r>
    </w:p>
    <w:bookmarkEnd w:id="493"/>
    <w:p>
      <w:pPr>
        <w:spacing w:after="0"/>
        <w:ind w:left="0"/>
        <w:jc w:val="both"/>
      </w:pPr>
      <w:r>
        <w:rPr>
          <w:rFonts w:ascii="Times New Roman"/>
          <w:b w:val="false"/>
          <w:i w:val="false"/>
          <w:color w:val="000000"/>
          <w:sz w:val="28"/>
        </w:rPr>
        <w:t>(с разбивкой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94"/>
          <w:p>
            <w:pPr>
              <w:spacing w:after="20"/>
              <w:ind w:left="20"/>
              <w:jc w:val="both"/>
            </w:pPr>
            <w:r>
              <w:rPr>
                <w:rFonts w:ascii="Times New Roman"/>
                <w:b w:val="false"/>
                <w:i w:val="false"/>
                <w:color w:val="000000"/>
                <w:sz w:val="20"/>
              </w:rPr>
              <w:t>
</w:t>
            </w:r>
            <w:r>
              <w:rPr>
                <w:rFonts w:ascii="Times New Roman"/>
                <w:b w:val="false"/>
                <w:i w:val="false"/>
                <w:color w:val="000000"/>
                <w:sz w:val="20"/>
              </w:rPr>
              <w:t>Дата, метеоусловия, условное обозначение полета, номер упражнения</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495"/>
          <w:p>
            <w:pPr>
              <w:spacing w:after="20"/>
              <w:ind w:left="20"/>
              <w:jc w:val="both"/>
            </w:pPr>
            <w:r>
              <w:rPr>
                <w:rFonts w:ascii="Times New Roman"/>
                <w:b w:val="false"/>
                <w:i w:val="false"/>
                <w:color w:val="000000"/>
                <w:sz w:val="20"/>
              </w:rPr>
              <w:t>
</w:t>
            </w:r>
            <w:r>
              <w:rPr>
                <w:rFonts w:ascii="Times New Roman"/>
                <w:b w:val="false"/>
                <w:i w:val="false"/>
                <w:color w:val="000000"/>
                <w:sz w:val="20"/>
              </w:rPr>
              <w:t>Налет (часов, минут):</w:t>
            </w:r>
          </w:p>
          <w:bookmarkEnd w:id="495"/>
          <w:p>
            <w:pPr>
              <w:spacing w:after="20"/>
              <w:ind w:left="20"/>
              <w:jc w:val="both"/>
            </w:pPr>
            <w:r>
              <w:rPr>
                <w:rFonts w:ascii="Times New Roman"/>
                <w:b w:val="false"/>
                <w:i w:val="false"/>
                <w:color w:val="000000"/>
                <w:sz w:val="20"/>
              </w:rPr>
              <w:t>днем,</w:t>
            </w:r>
          </w:p>
          <w:p>
            <w:pPr>
              <w:spacing w:after="20"/>
              <w:ind w:left="20"/>
              <w:jc w:val="both"/>
            </w:pPr>
            <w:r>
              <w:rPr>
                <w:rFonts w:ascii="Times New Roman"/>
                <w:b w:val="false"/>
                <w:i w:val="false"/>
                <w:color w:val="000000"/>
                <w:sz w:val="20"/>
              </w:rPr>
              <w:t>ночью,</w:t>
            </w:r>
          </w:p>
          <w:p>
            <w:pPr>
              <w:spacing w:after="20"/>
              <w:ind w:left="20"/>
              <w:jc w:val="both"/>
            </w:pPr>
            <w:r>
              <w:rPr>
                <w:rFonts w:ascii="Times New Roman"/>
                <w:b w:val="false"/>
                <w:i w:val="false"/>
                <w:color w:val="000000"/>
                <w:sz w:val="20"/>
              </w:rPr>
              <w:t>всего,</w:t>
            </w:r>
          </w:p>
          <w:p>
            <w:pPr>
              <w:spacing w:after="20"/>
              <w:ind w:left="20"/>
              <w:jc w:val="both"/>
            </w:pPr>
            <w:r>
              <w:rPr>
                <w:rFonts w:ascii="Times New Roman"/>
                <w:b w:val="false"/>
                <w:i w:val="false"/>
                <w:color w:val="000000"/>
                <w:sz w:val="20"/>
              </w:rPr>
              <w:t>в том числе тренировочный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7" w:id="496"/>
    <w:p>
      <w:pPr>
        <w:spacing w:after="0"/>
        <w:ind w:left="0"/>
        <w:jc w:val="both"/>
      </w:pPr>
      <w:r>
        <w:rPr>
          <w:rFonts w:ascii="Times New Roman"/>
          <w:b w:val="false"/>
          <w:i w:val="false"/>
          <w:color w:val="000000"/>
          <w:sz w:val="28"/>
        </w:rPr>
        <w:t>
      5) данные о проведении тренажей:</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497"/>
          <w:p>
            <w:pPr>
              <w:spacing w:after="20"/>
              <w:ind w:left="20"/>
              <w:jc w:val="both"/>
            </w:pPr>
            <w:r>
              <w:rPr>
                <w:rFonts w:ascii="Times New Roman"/>
                <w:b w:val="false"/>
                <w:i w:val="false"/>
                <w:color w:val="000000"/>
                <w:sz w:val="20"/>
              </w:rPr>
              <w:t>
</w:t>
            </w:r>
            <w:r>
              <w:rPr>
                <w:rFonts w:ascii="Times New Roman"/>
                <w:b w:val="false"/>
                <w:i w:val="false"/>
                <w:color w:val="000000"/>
                <w:sz w:val="20"/>
              </w:rPr>
              <w:t>На тренажере</w:t>
            </w:r>
          </w:p>
          <w:bookmarkEnd w:id="4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 воздушного судна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98"/>
          <w:p>
            <w:pPr>
              <w:spacing w:after="20"/>
              <w:ind w:left="20"/>
              <w:jc w:val="both"/>
            </w:pPr>
            <w:r>
              <w:rPr>
                <w:rFonts w:ascii="Times New Roman"/>
                <w:b w:val="false"/>
                <w:i w:val="false"/>
                <w:color w:val="000000"/>
                <w:sz w:val="20"/>
              </w:rPr>
              <w:t>
</w:t>
            </w:r>
            <w:r>
              <w:rPr>
                <w:rFonts w:ascii="Times New Roman"/>
                <w:b w:val="false"/>
                <w:i w:val="false"/>
                <w:color w:val="000000"/>
                <w:sz w:val="20"/>
              </w:rPr>
              <w:t>Общий налет (часов, минут)</w:t>
            </w:r>
          </w:p>
          <w:bookmarkEnd w:id="4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случаю, связанному с авиационным происшествием (количество, дата последнего тренажа)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тренаж по особому случаю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случаю в полете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случаю, связанному с авиационным происшествием (количество, дата последнего тренажа)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отработке взаимодействия экипажа с группой руководства полетами (количество, дата последнего тренажа)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7" w:id="499"/>
      <w:r>
        <w:rPr>
          <w:rFonts w:ascii="Times New Roman"/>
          <w:b w:val="false"/>
          <w:i w:val="false"/>
          <w:color w:val="000000"/>
          <w:sz w:val="28"/>
        </w:rPr>
        <w:t>
      6) данные о соблюдении установленных минимальных сроков проверки в полетах за последние 12 месяцев (в соответствии с курсом боевой (летной, учебно-летной) подготовки рода авиации, дата, время суток, метеорологические условия, кто осуществлял проверку, оценка):</w:t>
      </w:r>
    </w:p>
    <w:bookmarkEnd w:id="499"/>
    <w:p>
      <w:pPr>
        <w:spacing w:after="0"/>
        <w:ind w:left="0"/>
        <w:jc w:val="both"/>
      </w:pPr>
      <w:r>
        <w:rPr>
          <w:rFonts w:ascii="Times New Roman"/>
          <w:b w:val="false"/>
          <w:i w:val="false"/>
          <w:color w:val="000000"/>
          <w:sz w:val="28"/>
        </w:rPr>
        <w:t>по технике пилотирования;</w:t>
      </w:r>
    </w:p>
    <w:p>
      <w:pPr>
        <w:spacing w:after="0"/>
        <w:ind w:left="0"/>
        <w:jc w:val="both"/>
      </w:pPr>
      <w:r>
        <w:rPr>
          <w:rFonts w:ascii="Times New Roman"/>
          <w:b w:val="false"/>
          <w:i w:val="false"/>
          <w:color w:val="000000"/>
          <w:sz w:val="28"/>
        </w:rPr>
        <w:t>по боевому применению;</w:t>
      </w:r>
    </w:p>
    <w:p>
      <w:pPr>
        <w:spacing w:after="0"/>
        <w:ind w:left="0"/>
        <w:jc w:val="both"/>
      </w:pPr>
      <w:r>
        <w:rPr>
          <w:rFonts w:ascii="Times New Roman"/>
          <w:b w:val="false"/>
          <w:i w:val="false"/>
          <w:color w:val="000000"/>
          <w:sz w:val="28"/>
        </w:rPr>
        <w:t>по воздушной навигации;</w:t>
      </w:r>
    </w:p>
    <w:p>
      <w:pPr>
        <w:spacing w:after="0"/>
        <w:ind w:left="0"/>
        <w:jc w:val="both"/>
      </w:pPr>
      <w:r>
        <w:rPr>
          <w:rFonts w:ascii="Times New Roman"/>
          <w:b w:val="false"/>
          <w:i w:val="false"/>
          <w:color w:val="000000"/>
          <w:sz w:val="28"/>
        </w:rPr>
        <w:t>для инструктора – зачетно-методические полеты;</w:t>
      </w:r>
    </w:p>
    <w:p>
      <w:pPr>
        <w:spacing w:after="0"/>
        <w:ind w:left="0"/>
        <w:jc w:val="both"/>
      </w:pPr>
      <w:r>
        <w:rPr>
          <w:rFonts w:ascii="Times New Roman"/>
          <w:b w:val="false"/>
          <w:i w:val="false"/>
          <w:color w:val="000000"/>
          <w:sz w:val="28"/>
        </w:rPr>
        <w:t>для ведущего (ведомого) – контрольные полеты для проверки техники</w:t>
      </w:r>
    </w:p>
    <w:p>
      <w:pPr>
        <w:spacing w:after="0"/>
        <w:ind w:left="0"/>
        <w:jc w:val="both"/>
      </w:pPr>
      <w:r>
        <w:rPr>
          <w:rFonts w:ascii="Times New Roman"/>
          <w:b w:val="false"/>
          <w:i w:val="false"/>
          <w:color w:val="000000"/>
          <w:sz w:val="28"/>
        </w:rPr>
        <w:t>пилотирования строем;</w:t>
      </w:r>
    </w:p>
    <w:p>
      <w:pPr>
        <w:spacing w:after="0"/>
        <w:ind w:left="0"/>
        <w:jc w:val="both"/>
      </w:pPr>
      <w:bookmarkStart w:name="z1278" w:id="500"/>
      <w:r>
        <w:rPr>
          <w:rFonts w:ascii="Times New Roman"/>
          <w:b w:val="false"/>
          <w:i w:val="false"/>
          <w:color w:val="000000"/>
          <w:sz w:val="28"/>
        </w:rPr>
        <w:t>
      7) данные о парашютной подготовке:</w:t>
      </w:r>
    </w:p>
    <w:bookmarkEnd w:id="500"/>
    <w:p>
      <w:pPr>
        <w:spacing w:after="0"/>
        <w:ind w:left="0"/>
        <w:jc w:val="both"/>
      </w:pPr>
      <w:r>
        <w:rPr>
          <w:rFonts w:ascii="Times New Roman"/>
          <w:b w:val="false"/>
          <w:i w:val="false"/>
          <w:color w:val="000000"/>
          <w:sz w:val="28"/>
        </w:rPr>
        <w:t>учебно-тренировочные прыжки с парашютом: количество (общее/за последние 12 месяцев), дата последнего прыжка;</w:t>
      </w:r>
    </w:p>
    <w:p>
      <w:pPr>
        <w:spacing w:after="0"/>
        <w:ind w:left="0"/>
        <w:jc w:val="both"/>
      </w:pPr>
      <w:r>
        <w:rPr>
          <w:rFonts w:ascii="Times New Roman"/>
          <w:b w:val="false"/>
          <w:i w:val="false"/>
          <w:color w:val="000000"/>
          <w:sz w:val="28"/>
        </w:rPr>
        <w:t>наземное катапультирование: количество, дата последней тренировки;</w:t>
      </w:r>
    </w:p>
    <w:p>
      <w:pPr>
        <w:spacing w:after="0"/>
        <w:ind w:left="0"/>
        <w:jc w:val="both"/>
      </w:pPr>
      <w:r>
        <w:rPr>
          <w:rFonts w:ascii="Times New Roman"/>
          <w:b w:val="false"/>
          <w:i w:val="false"/>
          <w:color w:val="000000"/>
          <w:sz w:val="28"/>
        </w:rPr>
        <w:t>тренаж на специальных тренажерах: тип тренажера, количество тренировок, дата последнего тренажа;</w:t>
      </w:r>
    </w:p>
    <w:p>
      <w:pPr>
        <w:spacing w:after="0"/>
        <w:ind w:left="0"/>
        <w:jc w:val="both"/>
      </w:pPr>
      <w:r>
        <w:rPr>
          <w:rFonts w:ascii="Times New Roman"/>
          <w:b w:val="false"/>
          <w:i w:val="false"/>
          <w:color w:val="000000"/>
          <w:sz w:val="28"/>
        </w:rPr>
        <w:t>комплексный тренаж по использованию средств спасения: вид тренажа, количество, дата последнего тренажа;</w:t>
      </w:r>
    </w:p>
    <w:p>
      <w:pPr>
        <w:spacing w:after="0"/>
        <w:ind w:left="0"/>
        <w:jc w:val="both"/>
      </w:pPr>
      <w:bookmarkStart w:name="z1279" w:id="501"/>
      <w:r>
        <w:rPr>
          <w:rFonts w:ascii="Times New Roman"/>
          <w:b w:val="false"/>
          <w:i w:val="false"/>
          <w:color w:val="000000"/>
          <w:sz w:val="28"/>
        </w:rPr>
        <w:t>
      8) данные о соблюдении методики ввода в строй после перерывов в полетах по виду летной подготовки, при котором произошло авиационное происшествие</w:t>
      </w:r>
    </w:p>
    <w:bookmarkEnd w:id="501"/>
    <w:p>
      <w:pPr>
        <w:spacing w:after="0"/>
        <w:ind w:left="0"/>
        <w:jc w:val="both"/>
      </w:pPr>
      <w:r>
        <w:rPr>
          <w:rFonts w:ascii="Times New Roman"/>
          <w:b w:val="false"/>
          <w:i w:val="false"/>
          <w:color w:val="000000"/>
          <w:sz w:val="28"/>
        </w:rPr>
        <w:t>(за последние 12 месяцев);</w:t>
      </w:r>
    </w:p>
    <w:p>
      <w:pPr>
        <w:spacing w:after="0"/>
        <w:ind w:left="0"/>
        <w:jc w:val="both"/>
      </w:pPr>
      <w:bookmarkStart w:name="z1280" w:id="502"/>
      <w:r>
        <w:rPr>
          <w:rFonts w:ascii="Times New Roman"/>
          <w:b w:val="false"/>
          <w:i w:val="false"/>
          <w:color w:val="000000"/>
          <w:sz w:val="28"/>
        </w:rPr>
        <w:t>
      9) данные о полноте выполнения заданий на полет, об отклонениях в технике пилотирования и эксплуатации авиационной техники от требований руководства</w:t>
      </w:r>
    </w:p>
    <w:bookmarkEnd w:id="502"/>
    <w:p>
      <w:pPr>
        <w:spacing w:after="0"/>
        <w:ind w:left="0"/>
        <w:jc w:val="both"/>
      </w:pPr>
      <w:r>
        <w:rPr>
          <w:rFonts w:ascii="Times New Roman"/>
          <w:b w:val="false"/>
          <w:i w:val="false"/>
          <w:color w:val="000000"/>
          <w:sz w:val="28"/>
        </w:rPr>
        <w:t>      (инструкции экипажу) по летной эксплуатации и нормативов курса боевой (летной, учебно-летной) подготовки рода авиации по данным бортовых и наземных средств       объективного контроля в предыдущих 10 полетах;</w:t>
      </w:r>
    </w:p>
    <w:p>
      <w:pPr>
        <w:spacing w:after="0"/>
        <w:ind w:left="0"/>
        <w:jc w:val="both"/>
      </w:pPr>
      <w:bookmarkStart w:name="z1281" w:id="503"/>
      <w:r>
        <w:rPr>
          <w:rFonts w:ascii="Times New Roman"/>
          <w:b w:val="false"/>
          <w:i w:val="false"/>
          <w:color w:val="000000"/>
          <w:sz w:val="28"/>
        </w:rPr>
        <w:t>
      10) данные о наличии за последние 12 месяцев:</w:t>
      </w:r>
    </w:p>
    <w:bookmarkEnd w:id="503"/>
    <w:p>
      <w:pPr>
        <w:spacing w:after="0"/>
        <w:ind w:left="0"/>
        <w:jc w:val="both"/>
      </w:pPr>
      <w:r>
        <w:rPr>
          <w:rFonts w:ascii="Times New Roman"/>
          <w:b w:val="false"/>
          <w:i w:val="false"/>
          <w:color w:val="000000"/>
          <w:sz w:val="28"/>
        </w:rPr>
        <w:t>авиационных происшествий, их причины;</w:t>
      </w:r>
    </w:p>
    <w:p>
      <w:pPr>
        <w:spacing w:after="0"/>
        <w:ind w:left="0"/>
        <w:jc w:val="both"/>
      </w:pPr>
      <w:r>
        <w:rPr>
          <w:rFonts w:ascii="Times New Roman"/>
          <w:b w:val="false"/>
          <w:i w:val="false"/>
          <w:color w:val="000000"/>
          <w:sz w:val="28"/>
        </w:rPr>
        <w:t>авиационных инцидентов, их причины;</w:t>
      </w:r>
    </w:p>
    <w:p>
      <w:pPr>
        <w:spacing w:after="0"/>
        <w:ind w:left="0"/>
        <w:jc w:val="both"/>
      </w:pPr>
      <w:r>
        <w:rPr>
          <w:rFonts w:ascii="Times New Roman"/>
          <w:b w:val="false"/>
          <w:i w:val="false"/>
          <w:color w:val="000000"/>
          <w:sz w:val="28"/>
        </w:rPr>
        <w:t>дисциплинарных взысканий (вид взысканий и причина их наложения);</w:t>
      </w:r>
    </w:p>
    <w:bookmarkStart w:name="z1282" w:id="504"/>
    <w:p>
      <w:pPr>
        <w:spacing w:after="0"/>
        <w:ind w:left="0"/>
        <w:jc w:val="both"/>
      </w:pPr>
      <w:r>
        <w:rPr>
          <w:rFonts w:ascii="Times New Roman"/>
          <w:b w:val="false"/>
          <w:i w:val="false"/>
          <w:color w:val="000000"/>
          <w:sz w:val="28"/>
        </w:rPr>
        <w:t>
      11) семейное положение, количество детей, их возраст;</w:t>
      </w:r>
    </w:p>
    <w:bookmarkEnd w:id="504"/>
    <w:bookmarkStart w:name="z1283" w:id="505"/>
    <w:p>
      <w:pPr>
        <w:spacing w:after="0"/>
        <w:ind w:left="0"/>
        <w:jc w:val="both"/>
      </w:pPr>
      <w:r>
        <w:rPr>
          <w:rFonts w:ascii="Times New Roman"/>
          <w:b w:val="false"/>
          <w:i w:val="false"/>
          <w:color w:val="000000"/>
          <w:sz w:val="28"/>
        </w:rPr>
        <w:t>
      12) жилищные условия;</w:t>
      </w:r>
    </w:p>
    <w:bookmarkEnd w:id="505"/>
    <w:p>
      <w:pPr>
        <w:spacing w:after="0"/>
        <w:ind w:left="0"/>
        <w:jc w:val="both"/>
      </w:pPr>
      <w:bookmarkStart w:name="z1284" w:id="506"/>
      <w:r>
        <w:rPr>
          <w:rFonts w:ascii="Times New Roman"/>
          <w:b w:val="false"/>
          <w:i w:val="false"/>
          <w:color w:val="000000"/>
          <w:sz w:val="28"/>
        </w:rPr>
        <w:t>
      13) дата и заключение врачебно-летной комиссии и последнего периодического осмотра. Перенесенные заболевания в межкомиссионный период.</w:t>
      </w:r>
    </w:p>
    <w:bookmarkEnd w:id="506"/>
    <w:p>
      <w:pPr>
        <w:spacing w:after="0"/>
        <w:ind w:left="0"/>
        <w:jc w:val="both"/>
      </w:pPr>
      <w:r>
        <w:rPr>
          <w:rFonts w:ascii="Times New Roman"/>
          <w:b w:val="false"/>
          <w:i w:val="false"/>
          <w:color w:val="000000"/>
          <w:sz w:val="28"/>
        </w:rPr>
        <w:t>Результаты предполетного медицинского осмотра: дата проведения, пульс, артериальное давление, температура, заключение о допуске к полетам;</w:t>
      </w:r>
    </w:p>
    <w:p>
      <w:pPr>
        <w:spacing w:after="0"/>
        <w:ind w:left="0"/>
        <w:jc w:val="both"/>
      </w:pPr>
      <w:bookmarkStart w:name="z1285" w:id="507"/>
      <w:r>
        <w:rPr>
          <w:rFonts w:ascii="Times New Roman"/>
          <w:b w:val="false"/>
          <w:i w:val="false"/>
          <w:color w:val="000000"/>
          <w:sz w:val="28"/>
        </w:rPr>
        <w:t>
      14) данные о времени и месте проведения очередного отпуска и профилактического отдыха за последние два года.</w:t>
      </w:r>
    </w:p>
    <w:bookmarkEnd w:id="507"/>
    <w:p>
      <w:pPr>
        <w:spacing w:after="0"/>
        <w:ind w:left="0"/>
        <w:jc w:val="both"/>
      </w:pPr>
      <w:r>
        <w:rPr>
          <w:rFonts w:ascii="Times New Roman"/>
          <w:b w:val="false"/>
          <w:i w:val="false"/>
          <w:color w:val="000000"/>
          <w:sz w:val="28"/>
        </w:rPr>
        <w:t>Краткая характеристика состояния здоровья и эмоционального состояния накануне и в день полетов, режим труда и отдыха, соответствие летной нагрузки состоянию</w:t>
      </w:r>
    </w:p>
    <w:p>
      <w:pPr>
        <w:spacing w:after="0"/>
        <w:ind w:left="0"/>
        <w:jc w:val="both"/>
      </w:pPr>
      <w:r>
        <w:rPr>
          <w:rFonts w:ascii="Times New Roman"/>
          <w:b w:val="false"/>
          <w:i w:val="false"/>
          <w:color w:val="000000"/>
          <w:sz w:val="28"/>
        </w:rPr>
        <w:t>здоровья и физической выносливости, характерные особенности личности.</w:t>
      </w:r>
    </w:p>
    <w:p>
      <w:pPr>
        <w:spacing w:after="0"/>
        <w:ind w:left="0"/>
        <w:jc w:val="both"/>
      </w:pPr>
      <w:r>
        <w:rPr>
          <w:rFonts w:ascii="Times New Roman"/>
          <w:b w:val="false"/>
          <w:i w:val="false"/>
          <w:color w:val="000000"/>
          <w:sz w:val="28"/>
        </w:rPr>
        <w:t>Краткая летная характеристика.</w:t>
      </w:r>
    </w:p>
    <w:p>
      <w:pPr>
        <w:spacing w:after="0"/>
        <w:ind w:left="0"/>
        <w:jc w:val="both"/>
      </w:pPr>
      <w:r>
        <w:rPr>
          <w:rFonts w:ascii="Times New Roman"/>
          <w:b w:val="false"/>
          <w:i w:val="false"/>
          <w:color w:val="000000"/>
          <w:sz w:val="28"/>
        </w:rPr>
        <w:t>Краткие выводы об уровне летной подготовки и его соответствие полетному заданию;</w:t>
      </w:r>
    </w:p>
    <w:p>
      <w:pPr>
        <w:spacing w:after="0"/>
        <w:ind w:left="0"/>
        <w:jc w:val="both"/>
      </w:pPr>
      <w:bookmarkStart w:name="z1286" w:id="508"/>
      <w:r>
        <w:rPr>
          <w:rFonts w:ascii="Times New Roman"/>
          <w:b w:val="false"/>
          <w:i w:val="false"/>
          <w:color w:val="000000"/>
          <w:sz w:val="28"/>
        </w:rPr>
        <w:t>
      15) данные о персонале группы руководства полетами (о руководителе полетов во всех случаях, о других - в случае, если их действия оказали влияние на возникновение и развитие особой ситуации):</w:t>
      </w:r>
    </w:p>
    <w:bookmarkEnd w:id="508"/>
    <w:p>
      <w:pPr>
        <w:spacing w:after="0"/>
        <w:ind w:left="0"/>
        <w:jc w:val="both"/>
      </w:pPr>
      <w:r>
        <w:rPr>
          <w:rFonts w:ascii="Times New Roman"/>
          <w:b w:val="false"/>
          <w:i w:val="false"/>
          <w:color w:val="000000"/>
          <w:sz w:val="28"/>
        </w:rPr>
        <w:t>должность, воинское звание, фамилия, имя, отчество (при его наличии), год рождения, классная квалификация (номер и дата приказа о ее присвоении);</w:t>
      </w:r>
    </w:p>
    <w:p>
      <w:pPr>
        <w:spacing w:after="0"/>
        <w:ind w:left="0"/>
        <w:jc w:val="both"/>
      </w:pPr>
      <w:r>
        <w:rPr>
          <w:rFonts w:ascii="Times New Roman"/>
          <w:b w:val="false"/>
          <w:i w:val="false"/>
          <w:color w:val="000000"/>
          <w:sz w:val="28"/>
        </w:rPr>
        <w:t>образование;</w:t>
      </w:r>
    </w:p>
    <w:p>
      <w:pPr>
        <w:spacing w:after="0"/>
        <w:ind w:left="0"/>
        <w:jc w:val="both"/>
      </w:pPr>
      <w:r>
        <w:rPr>
          <w:rFonts w:ascii="Times New Roman"/>
          <w:b w:val="false"/>
          <w:i w:val="false"/>
          <w:color w:val="000000"/>
          <w:sz w:val="28"/>
        </w:rPr>
        <w:t>сроки прохождения службы на основных должностях;</w:t>
      </w:r>
    </w:p>
    <w:p>
      <w:pPr>
        <w:spacing w:after="0"/>
        <w:ind w:left="0"/>
        <w:jc w:val="both"/>
      </w:pPr>
      <w:r>
        <w:rPr>
          <w:rFonts w:ascii="Times New Roman"/>
          <w:b w:val="false"/>
          <w:i w:val="false"/>
          <w:color w:val="000000"/>
          <w:sz w:val="28"/>
        </w:rPr>
        <w:t>когда закончил летную работу (год и на каком типе воздушного судна);</w:t>
      </w:r>
    </w:p>
    <w:p>
      <w:pPr>
        <w:spacing w:after="0"/>
        <w:ind w:left="0"/>
        <w:jc w:val="both"/>
      </w:pPr>
      <w:r>
        <w:rPr>
          <w:rFonts w:ascii="Times New Roman"/>
          <w:b w:val="false"/>
          <w:i w:val="false"/>
          <w:color w:val="000000"/>
          <w:sz w:val="28"/>
        </w:rPr>
        <w:t>когда и где проходил подготовку к руководству полетами;</w:t>
      </w:r>
    </w:p>
    <w:p>
      <w:pPr>
        <w:spacing w:after="0"/>
        <w:ind w:left="0"/>
        <w:jc w:val="both"/>
      </w:pPr>
      <w:r>
        <w:rPr>
          <w:rFonts w:ascii="Times New Roman"/>
          <w:b w:val="false"/>
          <w:i w:val="false"/>
          <w:color w:val="000000"/>
          <w:sz w:val="28"/>
        </w:rPr>
        <w:t>кто, когда и какой допуск дал к руководству полетами (каким составом, в каких метеоусловиях, днем, ночью);</w:t>
      </w:r>
    </w:p>
    <w:p>
      <w:pPr>
        <w:spacing w:after="0"/>
        <w:ind w:left="0"/>
        <w:jc w:val="both"/>
      </w:pPr>
      <w:r>
        <w:rPr>
          <w:rFonts w:ascii="Times New Roman"/>
          <w:b w:val="false"/>
          <w:i w:val="false"/>
          <w:color w:val="000000"/>
          <w:sz w:val="28"/>
        </w:rPr>
        <w:t>когда и кем, в каких условиях проверен в практическом руководстве полетами за последние 12 месяцев, полнота проверки и ее качество;</w:t>
      </w:r>
    </w:p>
    <w:p>
      <w:pPr>
        <w:spacing w:after="0"/>
        <w:ind w:left="0"/>
        <w:jc w:val="both"/>
      </w:pPr>
      <w:r>
        <w:rPr>
          <w:rFonts w:ascii="Times New Roman"/>
          <w:b w:val="false"/>
          <w:i w:val="false"/>
          <w:color w:val="000000"/>
          <w:sz w:val="28"/>
        </w:rPr>
        <w:t>как вводился в строй при перерывах в руководстве полетами, превышающих допустимые;</w:t>
      </w:r>
    </w:p>
    <w:p>
      <w:pPr>
        <w:spacing w:after="0"/>
        <w:ind w:left="0"/>
        <w:jc w:val="both"/>
      </w:pPr>
      <w:r>
        <w:rPr>
          <w:rFonts w:ascii="Times New Roman"/>
          <w:b w:val="false"/>
          <w:i w:val="false"/>
          <w:color w:val="000000"/>
          <w:sz w:val="28"/>
        </w:rPr>
        <w:t>регулярность руководства полетами за последние 12 месяцев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509"/>
          <w:p>
            <w:pPr>
              <w:spacing w:after="20"/>
              <w:ind w:left="20"/>
              <w:jc w:val="both"/>
            </w:pPr>
            <w:r>
              <w:rPr>
                <w:rFonts w:ascii="Times New Roman"/>
                <w:b w:val="false"/>
                <w:i w:val="false"/>
                <w:color w:val="000000"/>
                <w:sz w:val="20"/>
              </w:rPr>
              <w:t>
</w:t>
            </w:r>
            <w:r>
              <w:rPr>
                <w:rFonts w:ascii="Times New Roman"/>
                <w:b w:val="false"/>
                <w:i w:val="false"/>
                <w:color w:val="000000"/>
                <w:sz w:val="20"/>
              </w:rPr>
              <w:t>Месяц</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День/ночь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воздушных судов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9" w:id="510"/>
      <w:r>
        <w:rPr>
          <w:rFonts w:ascii="Times New Roman"/>
          <w:b w:val="false"/>
          <w:i w:val="false"/>
          <w:color w:val="000000"/>
          <w:sz w:val="28"/>
        </w:rPr>
        <w:t>
      подготовка к руководству полетами: кто и когда поставил задачу, организовал подготовку и осуществлял контроль;</w:t>
      </w:r>
    </w:p>
    <w:bookmarkEnd w:id="510"/>
    <w:p>
      <w:pPr>
        <w:spacing w:after="0"/>
        <w:ind w:left="0"/>
        <w:jc w:val="both"/>
      </w:pPr>
      <w:r>
        <w:rPr>
          <w:rFonts w:ascii="Times New Roman"/>
          <w:b w:val="false"/>
          <w:i w:val="false"/>
          <w:color w:val="000000"/>
          <w:sz w:val="28"/>
        </w:rPr>
        <w:t>местонахождение руководителя полетов и его действия в момент возникновения особой ситуации в полете;</w:t>
      </w:r>
    </w:p>
    <w:p>
      <w:pPr>
        <w:spacing w:after="0"/>
        <w:ind w:left="0"/>
        <w:jc w:val="both"/>
      </w:pPr>
      <w:r>
        <w:rPr>
          <w:rFonts w:ascii="Times New Roman"/>
          <w:b w:val="false"/>
          <w:i w:val="false"/>
          <w:color w:val="000000"/>
          <w:sz w:val="28"/>
        </w:rPr>
        <w:t>допускал ли ранее авиационные инциденты при руководстве полетами, их причины;</w:t>
      </w:r>
    </w:p>
    <w:p>
      <w:pPr>
        <w:spacing w:after="0"/>
        <w:ind w:left="0"/>
        <w:jc w:val="both"/>
      </w:pPr>
      <w:r>
        <w:rPr>
          <w:rFonts w:ascii="Times New Roman"/>
          <w:b w:val="false"/>
          <w:i w:val="false"/>
          <w:color w:val="000000"/>
          <w:sz w:val="28"/>
        </w:rPr>
        <w:t>имел ли в прошлом при руководстве полетами авиационные происшествия, их причины;</w:t>
      </w:r>
    </w:p>
    <w:p>
      <w:pPr>
        <w:spacing w:after="0"/>
        <w:ind w:left="0"/>
        <w:jc w:val="both"/>
      </w:pPr>
      <w:r>
        <w:rPr>
          <w:rFonts w:ascii="Times New Roman"/>
          <w:b w:val="false"/>
          <w:i w:val="false"/>
          <w:color w:val="000000"/>
          <w:sz w:val="28"/>
        </w:rPr>
        <w:t>данные медицинского осмотра перед руководством полетами (пульс, артериальное давление, температура, заключение о допуске к руководству полетами);</w:t>
      </w:r>
    </w:p>
    <w:p>
      <w:pPr>
        <w:spacing w:after="0"/>
        <w:ind w:left="0"/>
        <w:jc w:val="both"/>
      </w:pPr>
      <w:r>
        <w:rPr>
          <w:rFonts w:ascii="Times New Roman"/>
          <w:b w:val="false"/>
          <w:i w:val="false"/>
          <w:color w:val="000000"/>
          <w:sz w:val="28"/>
        </w:rPr>
        <w:t>краткая характеристика состояния здоровья и эмоционального состояния накануне и в день полетов, режим труда и отдыха;</w:t>
      </w:r>
    </w:p>
    <w:p>
      <w:pPr>
        <w:spacing w:after="0"/>
        <w:ind w:left="0"/>
        <w:jc w:val="both"/>
      </w:pPr>
      <w:r>
        <w:rPr>
          <w:rFonts w:ascii="Times New Roman"/>
          <w:b w:val="false"/>
          <w:i w:val="false"/>
          <w:color w:val="000000"/>
          <w:sz w:val="28"/>
        </w:rPr>
        <w:t>краткие выводы об уровне профессиональной подготовки.</w:t>
      </w:r>
    </w:p>
    <w:bookmarkStart w:name="z1300" w:id="511"/>
    <w:p>
      <w:pPr>
        <w:spacing w:after="0"/>
        <w:ind w:left="0"/>
        <w:jc w:val="both"/>
      </w:pPr>
      <w:r>
        <w:rPr>
          <w:rFonts w:ascii="Times New Roman"/>
          <w:b w:val="false"/>
          <w:i w:val="false"/>
          <w:color w:val="000000"/>
          <w:sz w:val="28"/>
        </w:rPr>
        <w:t>
      3. Фактическая информация:</w:t>
      </w:r>
    </w:p>
    <w:bookmarkEnd w:id="511"/>
    <w:bookmarkStart w:name="z1301" w:id="512"/>
    <w:p>
      <w:pPr>
        <w:spacing w:after="0"/>
        <w:ind w:left="0"/>
        <w:jc w:val="both"/>
      </w:pPr>
      <w:r>
        <w:rPr>
          <w:rFonts w:ascii="Times New Roman"/>
          <w:b w:val="false"/>
          <w:i w:val="false"/>
          <w:color w:val="000000"/>
          <w:sz w:val="28"/>
        </w:rPr>
        <w:t>
      1) содержание полетного задания, его соответствие уровню подготовки экипажа и условиям выполнения полета;</w:t>
      </w:r>
    </w:p>
    <w:bookmarkEnd w:id="512"/>
    <w:bookmarkStart w:name="z1302" w:id="513"/>
    <w:p>
      <w:pPr>
        <w:spacing w:after="0"/>
        <w:ind w:left="0"/>
        <w:jc w:val="both"/>
      </w:pPr>
      <w:r>
        <w:rPr>
          <w:rFonts w:ascii="Times New Roman"/>
          <w:b w:val="false"/>
          <w:i w:val="false"/>
          <w:color w:val="000000"/>
          <w:sz w:val="28"/>
        </w:rPr>
        <w:t>
      2) воздушная и навигационная обстановка в районе полетов на период возникновения особой ситуации;</w:t>
      </w:r>
    </w:p>
    <w:bookmarkEnd w:id="513"/>
    <w:bookmarkStart w:name="z1303" w:id="514"/>
    <w:p>
      <w:pPr>
        <w:spacing w:after="0"/>
        <w:ind w:left="0"/>
        <w:jc w:val="both"/>
      </w:pPr>
      <w:r>
        <w:rPr>
          <w:rFonts w:ascii="Times New Roman"/>
          <w:b w:val="false"/>
          <w:i w:val="false"/>
          <w:color w:val="000000"/>
          <w:sz w:val="28"/>
        </w:rPr>
        <w:t>
      3) фактические метеорологические, гидрологические и орнитологические (при необходимости) условия на период возникновения особой ситуации в полете;</w:t>
      </w:r>
    </w:p>
    <w:bookmarkEnd w:id="514"/>
    <w:bookmarkStart w:name="z1304" w:id="515"/>
    <w:p>
      <w:pPr>
        <w:spacing w:after="0"/>
        <w:ind w:left="0"/>
        <w:jc w:val="both"/>
      </w:pPr>
      <w:r>
        <w:rPr>
          <w:rFonts w:ascii="Times New Roman"/>
          <w:b w:val="false"/>
          <w:i w:val="false"/>
          <w:color w:val="000000"/>
          <w:sz w:val="28"/>
        </w:rPr>
        <w:t>
      4) данные об имеющихся средствах связи и радиотехнического обеспечения полетов, и использованных в процессе полета, во время которого произошло авиационное происшествие;</w:t>
      </w:r>
    </w:p>
    <w:bookmarkEnd w:id="515"/>
    <w:bookmarkStart w:name="z1305" w:id="516"/>
    <w:p>
      <w:pPr>
        <w:spacing w:after="0"/>
        <w:ind w:left="0"/>
        <w:jc w:val="both"/>
      </w:pPr>
      <w:r>
        <w:rPr>
          <w:rFonts w:ascii="Times New Roman"/>
          <w:b w:val="false"/>
          <w:i w:val="false"/>
          <w:color w:val="000000"/>
          <w:sz w:val="28"/>
        </w:rPr>
        <w:t>
      5) характер возникновения и развития особой ситуации.</w:t>
      </w:r>
    </w:p>
    <w:bookmarkEnd w:id="516"/>
    <w:bookmarkStart w:name="z1306" w:id="517"/>
    <w:p>
      <w:pPr>
        <w:spacing w:after="0"/>
        <w:ind w:left="0"/>
        <w:jc w:val="both"/>
      </w:pPr>
      <w:r>
        <w:rPr>
          <w:rFonts w:ascii="Times New Roman"/>
          <w:b w:val="false"/>
          <w:i w:val="false"/>
          <w:color w:val="000000"/>
          <w:sz w:val="28"/>
        </w:rPr>
        <w:t>
      Характеристика усложнения условий полета. Какие факторы повлияли на перерастание их в сложную ситуацию (в какое время после взлета появилась усложненная ситуация, на каком этапе полета, при каких параметрах движения воздушного судна, действия экипажа, лиц группы руководства полетами или органа управления воздушным движением в этой ситуации, чем это подтверждается).</w:t>
      </w:r>
    </w:p>
    <w:bookmarkEnd w:id="517"/>
    <w:bookmarkStart w:name="z1307" w:id="518"/>
    <w:p>
      <w:pPr>
        <w:spacing w:after="0"/>
        <w:ind w:left="0"/>
        <w:jc w:val="both"/>
      </w:pPr>
      <w:r>
        <w:rPr>
          <w:rFonts w:ascii="Times New Roman"/>
          <w:b w:val="false"/>
          <w:i w:val="false"/>
          <w:color w:val="000000"/>
          <w:sz w:val="28"/>
        </w:rPr>
        <w:t>
      Характеристика сложной ситуации. Какие факторы повлияли на перерастание ее в аварийную (время проявления, на каком этапе полета, при каких параметрах движения воздушного судна, действия экипажа, лиц группы руководства полетами или органа управления воздушным движением в этой ситуации, чем это подтверждается).</w:t>
      </w:r>
    </w:p>
    <w:bookmarkEnd w:id="518"/>
    <w:bookmarkStart w:name="z1308" w:id="519"/>
    <w:p>
      <w:pPr>
        <w:spacing w:after="0"/>
        <w:ind w:left="0"/>
        <w:jc w:val="both"/>
      </w:pPr>
      <w:r>
        <w:rPr>
          <w:rFonts w:ascii="Times New Roman"/>
          <w:b w:val="false"/>
          <w:i w:val="false"/>
          <w:color w:val="000000"/>
          <w:sz w:val="28"/>
        </w:rPr>
        <w:t>
      Характеристика аварийной ситуации. Характер ее протекания (время проявления, на каком этапе полета и при каких параметрах движения воздушного судна она возникла, действия экипажа, лиц группы руководства полетами или органа управления воздушным движением в этой ситуации, чем это подтверждается).</w:t>
      </w:r>
    </w:p>
    <w:bookmarkEnd w:id="519"/>
    <w:bookmarkStart w:name="z1309" w:id="520"/>
    <w:p>
      <w:pPr>
        <w:spacing w:after="0"/>
        <w:ind w:left="0"/>
        <w:jc w:val="both"/>
      </w:pPr>
      <w:r>
        <w:rPr>
          <w:rFonts w:ascii="Times New Roman"/>
          <w:b w:val="false"/>
          <w:i w:val="false"/>
          <w:color w:val="000000"/>
          <w:sz w:val="28"/>
        </w:rPr>
        <w:t>
      Характеристика катастрофической ситуации. Время проявления, на каком этапе полета и при каких параметрах движения воздушного судна она возникла, действия экипажа, лиц группы руководства полетами или органа управления воздушным движением в этой ситуации, чем это подтверждается;</w:t>
      </w:r>
    </w:p>
    <w:bookmarkEnd w:id="520"/>
    <w:bookmarkStart w:name="z1310" w:id="521"/>
    <w:p>
      <w:pPr>
        <w:spacing w:after="0"/>
        <w:ind w:left="0"/>
        <w:jc w:val="both"/>
      </w:pPr>
      <w:r>
        <w:rPr>
          <w:rFonts w:ascii="Times New Roman"/>
          <w:b w:val="false"/>
          <w:i w:val="false"/>
          <w:color w:val="000000"/>
          <w:sz w:val="28"/>
        </w:rPr>
        <w:t>
      6) исход полета:</w:t>
      </w:r>
    </w:p>
    <w:bookmarkEnd w:id="521"/>
    <w:bookmarkStart w:name="z1311" w:id="522"/>
    <w:p>
      <w:pPr>
        <w:spacing w:after="0"/>
        <w:ind w:left="0"/>
        <w:jc w:val="both"/>
      </w:pPr>
      <w:r>
        <w:rPr>
          <w:rFonts w:ascii="Times New Roman"/>
          <w:b w:val="false"/>
          <w:i w:val="false"/>
          <w:color w:val="000000"/>
          <w:sz w:val="28"/>
        </w:rPr>
        <w:t>
      последствия для экипажа (указывается, кто погиб, ранен, не найден, невредим, чем подтверждается);</w:t>
      </w:r>
    </w:p>
    <w:bookmarkEnd w:id="522"/>
    <w:bookmarkStart w:name="z1312" w:id="523"/>
    <w:p>
      <w:pPr>
        <w:spacing w:after="0"/>
        <w:ind w:left="0"/>
        <w:jc w:val="both"/>
      </w:pPr>
      <w:r>
        <w:rPr>
          <w:rFonts w:ascii="Times New Roman"/>
          <w:b w:val="false"/>
          <w:i w:val="false"/>
          <w:color w:val="000000"/>
          <w:sz w:val="28"/>
        </w:rPr>
        <w:t>
      последствия для пассажиров (указывается число погибших, раненых, ненайденных, невредимых, чем подтверждается);</w:t>
      </w:r>
    </w:p>
    <w:bookmarkEnd w:id="523"/>
    <w:bookmarkStart w:name="z1313" w:id="524"/>
    <w:p>
      <w:pPr>
        <w:spacing w:after="0"/>
        <w:ind w:left="0"/>
        <w:jc w:val="both"/>
      </w:pPr>
      <w:r>
        <w:rPr>
          <w:rFonts w:ascii="Times New Roman"/>
          <w:b w:val="false"/>
          <w:i w:val="false"/>
          <w:color w:val="000000"/>
          <w:sz w:val="28"/>
        </w:rPr>
        <w:t>
      последствия для воздушного судна (степень разрушения, повреждения, чем подтверждается);</w:t>
      </w:r>
    </w:p>
    <w:bookmarkEnd w:id="524"/>
    <w:bookmarkStart w:name="z1314" w:id="525"/>
    <w:p>
      <w:pPr>
        <w:spacing w:after="0"/>
        <w:ind w:left="0"/>
        <w:jc w:val="both"/>
      </w:pPr>
      <w:r>
        <w:rPr>
          <w:rFonts w:ascii="Times New Roman"/>
          <w:b w:val="false"/>
          <w:i w:val="false"/>
          <w:color w:val="000000"/>
          <w:sz w:val="28"/>
        </w:rPr>
        <w:t>
      последствия для окружающей среды (число погибших, раненых на месте авиационного происшествия, нанесенный ущерб строениям, лесным массивам, сельскохозяйственным угодьям, водоемам и другим объектам, чем подтверждается);</w:t>
      </w:r>
    </w:p>
    <w:bookmarkEnd w:id="525"/>
    <w:bookmarkStart w:name="z1315" w:id="526"/>
    <w:p>
      <w:pPr>
        <w:spacing w:after="0"/>
        <w:ind w:left="0"/>
        <w:jc w:val="both"/>
      </w:pPr>
      <w:r>
        <w:rPr>
          <w:rFonts w:ascii="Times New Roman"/>
          <w:b w:val="false"/>
          <w:i w:val="false"/>
          <w:color w:val="000000"/>
          <w:sz w:val="28"/>
        </w:rPr>
        <w:t>
      7) анализ средств объективного контроля:</w:t>
      </w:r>
    </w:p>
    <w:bookmarkEnd w:id="526"/>
    <w:bookmarkStart w:name="z1316" w:id="527"/>
    <w:p>
      <w:pPr>
        <w:spacing w:after="0"/>
        <w:ind w:left="0"/>
        <w:jc w:val="both"/>
      </w:pPr>
      <w:r>
        <w:rPr>
          <w:rFonts w:ascii="Times New Roman"/>
          <w:b w:val="false"/>
          <w:i w:val="false"/>
          <w:color w:val="000000"/>
          <w:sz w:val="28"/>
        </w:rPr>
        <w:t>
      результаты дешифрирования регистрируемых параметров, характеризующих траекторию движения воздушного судна в пространстве и действия экипажа с органами управления;</w:t>
      </w:r>
    </w:p>
    <w:bookmarkEnd w:id="527"/>
    <w:bookmarkStart w:name="z1317" w:id="528"/>
    <w:p>
      <w:pPr>
        <w:spacing w:after="0"/>
        <w:ind w:left="0"/>
        <w:jc w:val="both"/>
      </w:pPr>
      <w:r>
        <w:rPr>
          <w:rFonts w:ascii="Times New Roman"/>
          <w:b w:val="false"/>
          <w:i w:val="false"/>
          <w:color w:val="000000"/>
          <w:sz w:val="28"/>
        </w:rPr>
        <w:t>
      результаты дешифрирования магнитофонных записей радиообмена с пунктами управления (в хронологической последовательности указываются фразы, подтверждающие возникновение и развитие особой ситуации в полете);</w:t>
      </w:r>
    </w:p>
    <w:bookmarkEnd w:id="528"/>
    <w:bookmarkStart w:name="z1318" w:id="529"/>
    <w:p>
      <w:pPr>
        <w:spacing w:after="0"/>
        <w:ind w:left="0"/>
        <w:jc w:val="both"/>
      </w:pPr>
      <w:r>
        <w:rPr>
          <w:rFonts w:ascii="Times New Roman"/>
          <w:b w:val="false"/>
          <w:i w:val="false"/>
          <w:color w:val="000000"/>
          <w:sz w:val="28"/>
        </w:rPr>
        <w:t>
      результаты дешифрирования магнитофонной записи переговоров членов экипажа (в хронологической последовательности указываются фразы, подтверждающие возникновение и развитие особой ситуации в полете);</w:t>
      </w:r>
    </w:p>
    <w:bookmarkEnd w:id="529"/>
    <w:bookmarkStart w:name="z1319" w:id="530"/>
    <w:p>
      <w:pPr>
        <w:spacing w:after="0"/>
        <w:ind w:left="0"/>
        <w:jc w:val="both"/>
      </w:pPr>
      <w:r>
        <w:rPr>
          <w:rFonts w:ascii="Times New Roman"/>
          <w:b w:val="false"/>
          <w:i w:val="false"/>
          <w:color w:val="000000"/>
          <w:sz w:val="28"/>
        </w:rPr>
        <w:t>
      результаты дешифрирования фотоснимков экранов индикаторов радиолокационных средств (время, азимуты, дальности положения воздушного судна до пропадания отметок на экранах радиолокационных станций);</w:t>
      </w:r>
    </w:p>
    <w:bookmarkEnd w:id="530"/>
    <w:bookmarkStart w:name="z1320" w:id="531"/>
    <w:p>
      <w:pPr>
        <w:spacing w:after="0"/>
        <w:ind w:left="0"/>
        <w:jc w:val="both"/>
      </w:pPr>
      <w:r>
        <w:rPr>
          <w:rFonts w:ascii="Times New Roman"/>
          <w:b w:val="false"/>
          <w:i w:val="false"/>
          <w:color w:val="000000"/>
          <w:sz w:val="28"/>
        </w:rPr>
        <w:t>
      результаты дешифрирования других средств, подтверждающих аварийный полет воздушного судна.</w:t>
      </w:r>
    </w:p>
    <w:bookmarkEnd w:id="531"/>
    <w:bookmarkStart w:name="z1321" w:id="532"/>
    <w:p>
      <w:pPr>
        <w:spacing w:after="0"/>
        <w:ind w:left="0"/>
        <w:jc w:val="both"/>
      </w:pPr>
      <w:r>
        <w:rPr>
          <w:rFonts w:ascii="Times New Roman"/>
          <w:b w:val="false"/>
          <w:i w:val="false"/>
          <w:color w:val="000000"/>
          <w:sz w:val="28"/>
        </w:rPr>
        <w:t>
      Выводы из анализа материалов объективного контроля.</w:t>
      </w:r>
    </w:p>
    <w:bookmarkEnd w:id="532"/>
    <w:bookmarkStart w:name="z1322" w:id="533"/>
    <w:p>
      <w:pPr>
        <w:spacing w:after="0"/>
        <w:ind w:left="0"/>
        <w:jc w:val="both"/>
      </w:pPr>
      <w:r>
        <w:rPr>
          <w:rFonts w:ascii="Times New Roman"/>
          <w:b w:val="false"/>
          <w:i w:val="false"/>
          <w:color w:val="000000"/>
          <w:sz w:val="28"/>
        </w:rPr>
        <w:t>
      4. Недостатки, выявленные при расследовании авиационного происшествия, и их влияние на возникновение, развитие аварийной ситуации и исход полета.</w:t>
      </w:r>
    </w:p>
    <w:bookmarkEnd w:id="533"/>
    <w:bookmarkStart w:name="z1323" w:id="534"/>
    <w:p>
      <w:pPr>
        <w:spacing w:after="0"/>
        <w:ind w:left="0"/>
        <w:jc w:val="both"/>
      </w:pPr>
      <w:r>
        <w:rPr>
          <w:rFonts w:ascii="Times New Roman"/>
          <w:b w:val="false"/>
          <w:i w:val="false"/>
          <w:color w:val="000000"/>
          <w:sz w:val="28"/>
        </w:rPr>
        <w:t>
      Указываются все отклонения в функционировании авиационного персонала по направлениям проведенных исследований с перечнем фактов, что и кем было нарушено:</w:t>
      </w:r>
    </w:p>
    <w:bookmarkEnd w:id="534"/>
    <w:bookmarkStart w:name="z1324" w:id="535"/>
    <w:p>
      <w:pPr>
        <w:spacing w:after="0"/>
        <w:ind w:left="0"/>
        <w:jc w:val="both"/>
      </w:pPr>
      <w:r>
        <w:rPr>
          <w:rFonts w:ascii="Times New Roman"/>
          <w:b w:val="false"/>
          <w:i w:val="false"/>
          <w:color w:val="000000"/>
          <w:sz w:val="28"/>
        </w:rPr>
        <w:t>
      в организации полетов;</w:t>
      </w:r>
    </w:p>
    <w:bookmarkEnd w:id="535"/>
    <w:bookmarkStart w:name="z1325" w:id="536"/>
    <w:p>
      <w:pPr>
        <w:spacing w:after="0"/>
        <w:ind w:left="0"/>
        <w:jc w:val="both"/>
      </w:pPr>
      <w:r>
        <w:rPr>
          <w:rFonts w:ascii="Times New Roman"/>
          <w:b w:val="false"/>
          <w:i w:val="false"/>
          <w:color w:val="000000"/>
          <w:sz w:val="28"/>
        </w:rPr>
        <w:t>
      в обслуживании воздушного движения (управлении полетами);</w:t>
      </w:r>
    </w:p>
    <w:bookmarkEnd w:id="536"/>
    <w:bookmarkStart w:name="z1326" w:id="537"/>
    <w:p>
      <w:pPr>
        <w:spacing w:after="0"/>
        <w:ind w:left="0"/>
        <w:jc w:val="both"/>
      </w:pPr>
      <w:r>
        <w:rPr>
          <w:rFonts w:ascii="Times New Roman"/>
          <w:b w:val="false"/>
          <w:i w:val="false"/>
          <w:color w:val="000000"/>
          <w:sz w:val="28"/>
        </w:rPr>
        <w:t>
      в действиях экипажа;</w:t>
      </w:r>
    </w:p>
    <w:bookmarkEnd w:id="537"/>
    <w:bookmarkStart w:name="z1327" w:id="538"/>
    <w:p>
      <w:pPr>
        <w:spacing w:after="0"/>
        <w:ind w:left="0"/>
        <w:jc w:val="both"/>
      </w:pPr>
      <w:r>
        <w:rPr>
          <w:rFonts w:ascii="Times New Roman"/>
          <w:b w:val="false"/>
          <w:i w:val="false"/>
          <w:color w:val="000000"/>
          <w:sz w:val="28"/>
        </w:rPr>
        <w:t>
      в обеспечении полетов;</w:t>
      </w:r>
    </w:p>
    <w:bookmarkEnd w:id="538"/>
    <w:bookmarkStart w:name="z1328" w:id="539"/>
    <w:p>
      <w:pPr>
        <w:spacing w:after="0"/>
        <w:ind w:left="0"/>
        <w:jc w:val="both"/>
      </w:pPr>
      <w:r>
        <w:rPr>
          <w:rFonts w:ascii="Times New Roman"/>
          <w:b w:val="false"/>
          <w:i w:val="false"/>
          <w:color w:val="000000"/>
          <w:sz w:val="28"/>
        </w:rPr>
        <w:t>
      в регламентации летной работы;</w:t>
      </w:r>
    </w:p>
    <w:bookmarkEnd w:id="539"/>
    <w:bookmarkStart w:name="z1329" w:id="540"/>
    <w:p>
      <w:pPr>
        <w:spacing w:after="0"/>
        <w:ind w:left="0"/>
        <w:jc w:val="both"/>
      </w:pPr>
      <w:r>
        <w:rPr>
          <w:rFonts w:ascii="Times New Roman"/>
          <w:b w:val="false"/>
          <w:i w:val="false"/>
          <w:color w:val="000000"/>
          <w:sz w:val="28"/>
        </w:rPr>
        <w:t>
      другие отклонения.</w:t>
      </w:r>
    </w:p>
    <w:bookmarkEnd w:id="540"/>
    <w:bookmarkStart w:name="z1330" w:id="541"/>
    <w:p>
      <w:pPr>
        <w:spacing w:after="0"/>
        <w:ind w:left="0"/>
        <w:jc w:val="both"/>
      </w:pPr>
      <w:r>
        <w:rPr>
          <w:rFonts w:ascii="Times New Roman"/>
          <w:b w:val="false"/>
          <w:i w:val="false"/>
          <w:color w:val="000000"/>
          <w:sz w:val="28"/>
        </w:rPr>
        <w:t>
      Выводы из анализа недостатков, приведших к возникновению и развитию особой ситуации.</w:t>
      </w:r>
    </w:p>
    <w:bookmarkEnd w:id="541"/>
    <w:bookmarkStart w:name="z1331" w:id="542"/>
    <w:p>
      <w:pPr>
        <w:spacing w:after="0"/>
        <w:ind w:left="0"/>
        <w:jc w:val="both"/>
      </w:pPr>
      <w:r>
        <w:rPr>
          <w:rFonts w:ascii="Times New Roman"/>
          <w:b w:val="false"/>
          <w:i w:val="false"/>
          <w:color w:val="000000"/>
          <w:sz w:val="28"/>
        </w:rPr>
        <w:t>
      5. Заключение.</w:t>
      </w:r>
    </w:p>
    <w:bookmarkEnd w:id="542"/>
    <w:bookmarkStart w:name="z1332" w:id="543"/>
    <w:p>
      <w:pPr>
        <w:spacing w:after="0"/>
        <w:ind w:left="0"/>
        <w:jc w:val="both"/>
      </w:pPr>
      <w:r>
        <w:rPr>
          <w:rFonts w:ascii="Times New Roman"/>
          <w:b w:val="false"/>
          <w:i w:val="false"/>
          <w:color w:val="000000"/>
          <w:sz w:val="28"/>
        </w:rPr>
        <w:t>
      На основании проведенных исследований и анализа их результатов делаются выводы об опасных факторах, находящихся, по мнению членов летной подкомиссии, в причинной связи с авиационным происшествием, или указывается, что причина авиационного происшествия не связана с летными факторами.</w:t>
      </w:r>
    </w:p>
    <w:bookmarkEnd w:id="543"/>
    <w:bookmarkStart w:name="z1333" w:id="544"/>
    <w:p>
      <w:pPr>
        <w:spacing w:after="0"/>
        <w:ind w:left="0"/>
        <w:jc w:val="both"/>
      </w:pPr>
      <w:r>
        <w:rPr>
          <w:rFonts w:ascii="Times New Roman"/>
          <w:b w:val="false"/>
          <w:i w:val="false"/>
          <w:color w:val="000000"/>
          <w:sz w:val="28"/>
        </w:rPr>
        <w:t>
      6. Рекомендации по устранению опасных факторов, выявленных при расследовании.</w:t>
      </w:r>
    </w:p>
    <w:bookmarkEnd w:id="544"/>
    <w:bookmarkStart w:name="z1334" w:id="545"/>
    <w:p>
      <w:pPr>
        <w:spacing w:after="0"/>
        <w:ind w:left="0"/>
        <w:jc w:val="both"/>
      </w:pPr>
      <w:r>
        <w:rPr>
          <w:rFonts w:ascii="Times New Roman"/>
          <w:b w:val="false"/>
          <w:i w:val="false"/>
          <w:color w:val="000000"/>
          <w:sz w:val="28"/>
        </w:rPr>
        <w:t>
      Приводятся рекомендации по устранению опасных факторов, выявленных при расследовании.</w:t>
      </w:r>
    </w:p>
    <w:bookmarkEnd w:id="545"/>
    <w:p>
      <w:pPr>
        <w:spacing w:after="0"/>
        <w:ind w:left="0"/>
        <w:jc w:val="both"/>
      </w:pPr>
      <w:bookmarkStart w:name="z1335" w:id="546"/>
      <w:r>
        <w:rPr>
          <w:rFonts w:ascii="Times New Roman"/>
          <w:b w:val="false"/>
          <w:i w:val="false"/>
          <w:color w:val="000000"/>
          <w:sz w:val="28"/>
        </w:rPr>
        <w:t>
      Председатель подкомиссии _____________________________________________</w:t>
      </w:r>
    </w:p>
    <w:bookmarkEnd w:id="546"/>
    <w:p>
      <w:pPr>
        <w:spacing w:after="0"/>
        <w:ind w:left="0"/>
        <w:jc w:val="both"/>
      </w:pPr>
      <w:r>
        <w:rPr>
          <w:rFonts w:ascii="Times New Roman"/>
          <w:b w:val="false"/>
          <w:i w:val="false"/>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Члены подкомиссии ___________________________________________________</w:t>
      </w:r>
    </w:p>
    <w:p>
      <w:pPr>
        <w:spacing w:after="0"/>
        <w:ind w:left="0"/>
        <w:jc w:val="both"/>
      </w:pPr>
      <w:r>
        <w:rPr>
          <w:rFonts w:ascii="Times New Roman"/>
          <w:b w:val="false"/>
          <w:i w:val="false"/>
          <w:color w:val="000000"/>
          <w:sz w:val="28"/>
        </w:rPr>
        <w:t>(должность, воинское звание, подпись, инициалы и фамилия)</w:t>
      </w:r>
    </w:p>
    <w:bookmarkStart w:name="z1336" w:id="547"/>
    <w:p>
      <w:pPr>
        <w:spacing w:after="0"/>
        <w:ind w:left="0"/>
        <w:jc w:val="both"/>
      </w:pPr>
      <w:r>
        <w:rPr>
          <w:rFonts w:ascii="Times New Roman"/>
          <w:b w:val="false"/>
          <w:i w:val="false"/>
          <w:color w:val="000000"/>
          <w:sz w:val="28"/>
        </w:rPr>
        <w:t>
      Приложения к отчету:</w:t>
      </w:r>
    </w:p>
    <w:bookmarkEnd w:id="547"/>
    <w:bookmarkStart w:name="z1337" w:id="548"/>
    <w:p>
      <w:pPr>
        <w:spacing w:after="0"/>
        <w:ind w:left="0"/>
        <w:jc w:val="both"/>
      </w:pPr>
      <w:r>
        <w:rPr>
          <w:rFonts w:ascii="Times New Roman"/>
          <w:b w:val="false"/>
          <w:i w:val="false"/>
          <w:color w:val="000000"/>
          <w:sz w:val="28"/>
        </w:rPr>
        <w:t>
      выписка (копия) из плановой таблицы полетов.</w:t>
      </w:r>
    </w:p>
    <w:bookmarkEnd w:id="548"/>
    <w:bookmarkStart w:name="z1338" w:id="549"/>
    <w:p>
      <w:pPr>
        <w:spacing w:after="0"/>
        <w:ind w:left="0"/>
        <w:jc w:val="both"/>
      </w:pPr>
      <w:r>
        <w:rPr>
          <w:rFonts w:ascii="Times New Roman"/>
          <w:b w:val="false"/>
          <w:i w:val="false"/>
          <w:color w:val="000000"/>
          <w:sz w:val="28"/>
        </w:rPr>
        <w:t>
      материалы рабочих групп подкомиссии.</w:t>
      </w:r>
    </w:p>
    <w:bookmarkEnd w:id="549"/>
    <w:bookmarkStart w:name="z1339" w:id="550"/>
    <w:p>
      <w:pPr>
        <w:spacing w:after="0"/>
        <w:ind w:left="0"/>
        <w:jc w:val="both"/>
      </w:pPr>
      <w:r>
        <w:rPr>
          <w:rFonts w:ascii="Times New Roman"/>
          <w:b w:val="false"/>
          <w:i w:val="false"/>
          <w:color w:val="000000"/>
          <w:sz w:val="28"/>
        </w:rPr>
        <w:t>
      описание версий авиационного происшествия, не нашедших своего подтверждения.</w:t>
      </w:r>
    </w:p>
    <w:bookmarkEnd w:id="550"/>
    <w:bookmarkStart w:name="z1340" w:id="551"/>
    <w:p>
      <w:pPr>
        <w:spacing w:after="0"/>
        <w:ind w:left="0"/>
        <w:jc w:val="both"/>
      </w:pPr>
      <w:r>
        <w:rPr>
          <w:rFonts w:ascii="Times New Roman"/>
          <w:b w:val="false"/>
          <w:i w:val="false"/>
          <w:color w:val="000000"/>
          <w:sz w:val="28"/>
        </w:rPr>
        <w:t>
      рапорты должностных лиц, участвующих в организации, обслуживании и выполнении полета.</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 на заседании комиссии</w:t>
            </w:r>
            <w:r>
              <w:br/>
            </w:r>
            <w:r>
              <w:rPr>
                <w:rFonts w:ascii="Times New Roman"/>
                <w:b w:val="false"/>
                <w:i w:val="false"/>
                <w:color w:val="000000"/>
                <w:sz w:val="20"/>
              </w:rPr>
              <w:t>"___"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____</w:t>
            </w:r>
          </w:p>
        </w:tc>
      </w:tr>
    </w:tbl>
    <w:bookmarkStart w:name="z1343" w:id="552"/>
    <w:p>
      <w:pPr>
        <w:spacing w:after="0"/>
        <w:ind w:left="0"/>
        <w:jc w:val="left"/>
      </w:pPr>
      <w:r>
        <w:rPr>
          <w:rFonts w:ascii="Times New Roman"/>
          <w:b/>
          <w:i w:val="false"/>
          <w:color w:val="000000"/>
        </w:rPr>
        <w:t xml:space="preserve"> Отчет инженерно-технической подкомиссии о результатах работ, проведенных в связи с расследованием</w:t>
      </w:r>
    </w:p>
    <w:bookmarkEnd w:id="552"/>
    <w:p>
      <w:pPr>
        <w:spacing w:after="0"/>
        <w:ind w:left="0"/>
        <w:jc w:val="both"/>
      </w:pPr>
      <w:bookmarkStart w:name="z1344" w:id="553"/>
      <w:r>
        <w:rPr>
          <w:rFonts w:ascii="Times New Roman"/>
          <w:b w:val="false"/>
          <w:i w:val="false"/>
          <w:color w:val="000000"/>
          <w:sz w:val="28"/>
        </w:rPr>
        <w:t>
      ________________________________________________ самолета (вертолета) ______,</w:t>
      </w:r>
    </w:p>
    <w:bookmarkEnd w:id="553"/>
    <w:p>
      <w:pPr>
        <w:spacing w:after="0"/>
        <w:ind w:left="0"/>
        <w:jc w:val="both"/>
      </w:pPr>
      <w:r>
        <w:rPr>
          <w:rFonts w:ascii="Times New Roman"/>
          <w:b w:val="false"/>
          <w:i w:val="false"/>
          <w:color w:val="000000"/>
          <w:sz w:val="28"/>
        </w:rPr>
        <w:t>(вид авиационного происшествия) (тип)</w:t>
      </w:r>
    </w:p>
    <w:p>
      <w:pPr>
        <w:spacing w:after="0"/>
        <w:ind w:left="0"/>
        <w:jc w:val="both"/>
      </w:pPr>
      <w:r>
        <w:rPr>
          <w:rFonts w:ascii="Times New Roman"/>
          <w:b w:val="false"/>
          <w:i w:val="false"/>
          <w:color w:val="000000"/>
          <w:sz w:val="28"/>
        </w:rPr>
        <w:t>произошедшей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и место происшествия)</w:t>
      </w:r>
    </w:p>
    <w:p>
      <w:pPr>
        <w:spacing w:after="0"/>
        <w:ind w:left="0"/>
        <w:jc w:val="both"/>
      </w:pPr>
      <w:r>
        <w:rPr>
          <w:rFonts w:ascii="Times New Roman"/>
          <w:b w:val="false"/>
          <w:i w:val="false"/>
          <w:color w:val="000000"/>
          <w:sz w:val="28"/>
        </w:rPr>
        <w:t>_____________________________________________________________ ___________</w:t>
      </w:r>
    </w:p>
    <w:p>
      <w:pPr>
        <w:spacing w:after="0"/>
        <w:ind w:left="0"/>
        <w:jc w:val="both"/>
      </w:pPr>
      <w:r>
        <w:rPr>
          <w:rFonts w:ascii="Times New Roman"/>
          <w:b w:val="false"/>
          <w:i w:val="false"/>
          <w:color w:val="000000"/>
          <w:sz w:val="28"/>
        </w:rPr>
        <w:t>(наименование авиационной части,</w:t>
      </w:r>
    </w:p>
    <w:p>
      <w:pPr>
        <w:spacing w:after="0"/>
        <w:ind w:left="0"/>
        <w:jc w:val="both"/>
      </w:pPr>
      <w:r>
        <w:rPr>
          <w:rFonts w:ascii="Times New Roman"/>
          <w:b w:val="false"/>
          <w:i w:val="false"/>
          <w:color w:val="000000"/>
          <w:sz w:val="28"/>
        </w:rPr>
        <w:t>_____________________________________________________________ ___________</w:t>
      </w:r>
    </w:p>
    <w:p>
      <w:pPr>
        <w:spacing w:after="0"/>
        <w:ind w:left="0"/>
        <w:jc w:val="both"/>
      </w:pPr>
      <w:r>
        <w:rPr>
          <w:rFonts w:ascii="Times New Roman"/>
          <w:b w:val="false"/>
          <w:i w:val="false"/>
          <w:color w:val="000000"/>
          <w:sz w:val="28"/>
        </w:rPr>
        <w:t>государственного органа)</w:t>
      </w:r>
    </w:p>
    <w:p>
      <w:pPr>
        <w:spacing w:after="0"/>
        <w:ind w:left="0"/>
        <w:jc w:val="both"/>
      </w:pPr>
      <w:bookmarkStart w:name="z1345" w:id="554"/>
      <w:r>
        <w:rPr>
          <w:rFonts w:ascii="Times New Roman"/>
          <w:b w:val="false"/>
          <w:i w:val="false"/>
          <w:color w:val="000000"/>
          <w:sz w:val="28"/>
        </w:rPr>
        <w:t>
      Подкомиссия в ходе расследования авиационного происшествия</w:t>
      </w:r>
    </w:p>
    <w:bookmarkEnd w:id="554"/>
    <w:p>
      <w:pPr>
        <w:spacing w:after="0"/>
        <w:ind w:left="0"/>
        <w:jc w:val="both"/>
      </w:pPr>
      <w:r>
        <w:rPr>
          <w:rFonts w:ascii="Times New Roman"/>
          <w:b w:val="false"/>
          <w:i w:val="false"/>
          <w:color w:val="000000"/>
          <w:sz w:val="28"/>
        </w:rPr>
        <w:t>в период с _________ по ___________ 20___ года установила:</w:t>
      </w:r>
    </w:p>
    <w:bookmarkStart w:name="z1346" w:id="555"/>
    <w:p>
      <w:pPr>
        <w:spacing w:after="0"/>
        <w:ind w:left="0"/>
        <w:jc w:val="both"/>
      </w:pPr>
      <w:r>
        <w:rPr>
          <w:rFonts w:ascii="Times New Roman"/>
          <w:b w:val="false"/>
          <w:i w:val="false"/>
          <w:color w:val="000000"/>
          <w:sz w:val="28"/>
        </w:rPr>
        <w:t>
      1. Данные об авиационной технике</w:t>
      </w:r>
    </w:p>
    <w:bookmarkEnd w:id="555"/>
    <w:p>
      <w:pPr>
        <w:spacing w:after="0"/>
        <w:ind w:left="0"/>
        <w:jc w:val="both"/>
      </w:pPr>
      <w:bookmarkStart w:name="z1347" w:id="556"/>
      <w:r>
        <w:rPr>
          <w:rFonts w:ascii="Times New Roman"/>
          <w:b w:val="false"/>
          <w:i w:val="false"/>
          <w:color w:val="000000"/>
          <w:sz w:val="28"/>
        </w:rPr>
        <w:t>
      1) воздушное судно _______________________ выпущено ________</w:t>
      </w:r>
    </w:p>
    <w:bookmarkEnd w:id="556"/>
    <w:p>
      <w:pPr>
        <w:spacing w:after="0"/>
        <w:ind w:left="0"/>
        <w:jc w:val="both"/>
      </w:pPr>
      <w:r>
        <w:rPr>
          <w:rFonts w:ascii="Times New Roman"/>
          <w:b w:val="false"/>
          <w:i w:val="false"/>
          <w:color w:val="000000"/>
          <w:sz w:val="28"/>
        </w:rPr>
        <w:t>предприятием ____________ "____" _____________ ____ года</w:t>
      </w:r>
    </w:p>
    <w:p>
      <w:pPr>
        <w:spacing w:after="0"/>
        <w:ind w:left="0"/>
        <w:jc w:val="both"/>
      </w:pPr>
      <w:r>
        <w:rPr>
          <w:rFonts w:ascii="Times New Roman"/>
          <w:b w:val="false"/>
          <w:i w:val="false"/>
          <w:color w:val="000000"/>
          <w:sz w:val="28"/>
        </w:rPr>
        <w:t>с назначенным ресурсом ___________ часов в течение __________ лет,</w:t>
      </w:r>
    </w:p>
    <w:p>
      <w:pPr>
        <w:spacing w:after="0"/>
        <w:ind w:left="0"/>
        <w:jc w:val="both"/>
      </w:pPr>
      <w:r>
        <w:rPr>
          <w:rFonts w:ascii="Times New Roman"/>
          <w:b w:val="false"/>
          <w:i w:val="false"/>
          <w:color w:val="000000"/>
          <w:sz w:val="28"/>
        </w:rPr>
        <w:t>ресурсом до первого ремонта _________часов, сроком службы_________ лет.</w:t>
      </w:r>
    </w:p>
    <w:p>
      <w:pPr>
        <w:spacing w:after="0"/>
        <w:ind w:left="0"/>
        <w:jc w:val="both"/>
      </w:pPr>
      <w:r>
        <w:rPr>
          <w:rFonts w:ascii="Times New Roman"/>
          <w:b w:val="false"/>
          <w:i w:val="false"/>
          <w:color w:val="000000"/>
          <w:sz w:val="28"/>
        </w:rPr>
        <w:t>Гарантийный ресурс __________часов в течение _________ лет.</w:t>
      </w:r>
    </w:p>
    <w:p>
      <w:pPr>
        <w:spacing w:after="0"/>
        <w:ind w:left="0"/>
        <w:jc w:val="both"/>
      </w:pPr>
      <w:r>
        <w:rPr>
          <w:rFonts w:ascii="Times New Roman"/>
          <w:b w:val="false"/>
          <w:i w:val="false"/>
          <w:color w:val="000000"/>
          <w:sz w:val="28"/>
        </w:rPr>
        <w:t>Налет с начала эксплуатации ______часов______ минут, ________ посадок.</w:t>
      </w:r>
    </w:p>
    <w:p>
      <w:pPr>
        <w:spacing w:after="0"/>
        <w:ind w:left="0"/>
        <w:jc w:val="both"/>
      </w:pPr>
      <w:r>
        <w:rPr>
          <w:rFonts w:ascii="Times New Roman"/>
          <w:b w:val="false"/>
          <w:i w:val="false"/>
          <w:color w:val="000000"/>
          <w:sz w:val="28"/>
        </w:rPr>
        <w:t>Принято для эксплуатации в войсковой части ____________ "____"_____ 20____ года</w:t>
      </w:r>
    </w:p>
    <w:p>
      <w:pPr>
        <w:spacing w:after="0"/>
        <w:ind w:left="0"/>
        <w:jc w:val="both"/>
      </w:pPr>
      <w:r>
        <w:rPr>
          <w:rFonts w:ascii="Times New Roman"/>
          <w:b w:val="false"/>
          <w:i w:val="false"/>
          <w:color w:val="000000"/>
          <w:sz w:val="28"/>
        </w:rPr>
        <w:t>Назначенный ресурс (срок службы) продлен "____" _____ 20___ года</w:t>
      </w:r>
    </w:p>
    <w:p>
      <w:pPr>
        <w:spacing w:after="0"/>
        <w:ind w:left="0"/>
        <w:jc w:val="both"/>
      </w:pPr>
      <w:r>
        <w:rPr>
          <w:rFonts w:ascii="Times New Roman"/>
          <w:b w:val="false"/>
          <w:i w:val="false"/>
          <w:color w:val="000000"/>
          <w:sz w:val="28"/>
        </w:rPr>
        <w:t>до ___ часов, ___ лет.</w:t>
      </w:r>
    </w:p>
    <w:p>
      <w:pPr>
        <w:spacing w:after="0"/>
        <w:ind w:left="0"/>
        <w:jc w:val="both"/>
      </w:pPr>
      <w:r>
        <w:rPr>
          <w:rFonts w:ascii="Times New Roman"/>
          <w:b w:val="false"/>
          <w:i w:val="false"/>
          <w:color w:val="000000"/>
          <w:sz w:val="28"/>
        </w:rPr>
        <w:t>Ресурс до первого ремонта продлен "____" ________ 20___ года</w:t>
      </w:r>
    </w:p>
    <w:p>
      <w:pPr>
        <w:spacing w:after="0"/>
        <w:ind w:left="0"/>
        <w:jc w:val="both"/>
      </w:pPr>
      <w:r>
        <w:rPr>
          <w:rFonts w:ascii="Times New Roman"/>
          <w:b w:val="false"/>
          <w:i w:val="false"/>
          <w:color w:val="000000"/>
          <w:sz w:val="28"/>
        </w:rPr>
        <w:t>до ____ часов, ____ лет на основании _____________</w:t>
      </w:r>
    </w:p>
    <w:p>
      <w:pPr>
        <w:spacing w:after="0"/>
        <w:ind w:left="0"/>
        <w:jc w:val="both"/>
      </w:pPr>
      <w:r>
        <w:rPr>
          <w:rFonts w:ascii="Times New Roman"/>
          <w:b w:val="false"/>
          <w:i w:val="false"/>
          <w:color w:val="000000"/>
          <w:sz w:val="28"/>
        </w:rPr>
        <w:t>Воздушное судно прошло ремонты: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55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номер ремонта</w:t>
            </w:r>
          </w:p>
          <w:bookmarkEnd w:id="5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проводил и место проведения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ремонта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установленный после ремонта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4" w:id="558"/>
    <w:p>
      <w:pPr>
        <w:spacing w:after="0"/>
        <w:ind w:left="0"/>
        <w:jc w:val="both"/>
      </w:pPr>
      <w:r>
        <w:rPr>
          <w:rFonts w:ascii="Times New Roman"/>
          <w:b w:val="false"/>
          <w:i w:val="false"/>
          <w:color w:val="000000"/>
          <w:sz w:val="28"/>
        </w:rPr>
        <w:t>
      Налет после последнего ремонта ______________ часов, ____ посадок.</w:t>
      </w:r>
    </w:p>
    <w:bookmarkEnd w:id="558"/>
    <w:bookmarkStart w:name="z1365" w:id="559"/>
    <w:p>
      <w:pPr>
        <w:spacing w:after="0"/>
        <w:ind w:left="0"/>
        <w:jc w:val="both"/>
      </w:pPr>
      <w:r>
        <w:rPr>
          <w:rFonts w:ascii="Times New Roman"/>
          <w:b w:val="false"/>
          <w:i w:val="false"/>
          <w:color w:val="000000"/>
          <w:sz w:val="28"/>
        </w:rPr>
        <w:t>
      Остаток ресурса (срока службы) до очередного ремонта _____ часов, ______ лет.</w:t>
      </w:r>
    </w:p>
    <w:bookmarkEnd w:id="559"/>
    <w:bookmarkStart w:name="z1366" w:id="560"/>
    <w:p>
      <w:pPr>
        <w:spacing w:after="0"/>
        <w:ind w:left="0"/>
        <w:jc w:val="both"/>
      </w:pPr>
      <w:r>
        <w:rPr>
          <w:rFonts w:ascii="Times New Roman"/>
          <w:b w:val="false"/>
          <w:i w:val="false"/>
          <w:color w:val="000000"/>
          <w:sz w:val="28"/>
        </w:rPr>
        <w:t>
      2) сведения по двигателям:</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561"/>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силовой установке</w:t>
            </w:r>
          </w:p>
          <w:bookmarkEnd w:id="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562"/>
          <w:p>
            <w:pPr>
              <w:spacing w:after="20"/>
              <w:ind w:left="20"/>
              <w:jc w:val="both"/>
            </w:pPr>
            <w:r>
              <w:rPr>
                <w:rFonts w:ascii="Times New Roman"/>
                <w:b w:val="false"/>
                <w:i w:val="false"/>
                <w:color w:val="000000"/>
                <w:sz w:val="20"/>
              </w:rPr>
              <w:t>
</w:t>
            </w:r>
            <w:r>
              <w:rPr>
                <w:rFonts w:ascii="Times New Roman"/>
                <w:b w:val="false"/>
                <w:i w:val="false"/>
                <w:color w:val="000000"/>
                <w:sz w:val="20"/>
              </w:rPr>
              <w:t>Тип</w:t>
            </w:r>
          </w:p>
          <w:bookmarkEnd w:id="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563"/>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Заводской номер</w:t>
            </w:r>
          </w:p>
          <w:bookmarkEnd w:id="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564"/>
          <w:p>
            <w:pPr>
              <w:spacing w:after="20"/>
              <w:ind w:left="20"/>
              <w:jc w:val="both"/>
            </w:pPr>
            <w:r>
              <w:rPr>
                <w:rFonts w:ascii="Times New Roman"/>
                <w:b w:val="false"/>
                <w:i w:val="false"/>
                <w:color w:val="000000"/>
                <w:sz w:val="20"/>
              </w:rPr>
              <w:t>
</w:t>
            </w:r>
            <w:r>
              <w:rPr>
                <w:rFonts w:ascii="Times New Roman"/>
                <w:b w:val="false"/>
                <w:i w:val="false"/>
                <w:color w:val="000000"/>
                <w:sz w:val="20"/>
              </w:rPr>
              <w:t>Завод-изготовитель</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565"/>
          <w:p>
            <w:pPr>
              <w:spacing w:after="20"/>
              <w:ind w:left="20"/>
              <w:jc w:val="both"/>
            </w:pPr>
            <w:r>
              <w:rPr>
                <w:rFonts w:ascii="Times New Roman"/>
                <w:b w:val="false"/>
                <w:i w:val="false"/>
                <w:color w:val="000000"/>
                <w:sz w:val="20"/>
              </w:rPr>
              <w:t>
</w:t>
            </w:r>
            <w:r>
              <w:rPr>
                <w:rFonts w:ascii="Times New Roman"/>
                <w:b w:val="false"/>
                <w:i w:val="false"/>
                <w:color w:val="000000"/>
                <w:sz w:val="20"/>
              </w:rPr>
              <w:t>Дата выпуска</w:t>
            </w:r>
          </w:p>
          <w:bookmarkEnd w:id="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566"/>
          <w:p>
            <w:pPr>
              <w:spacing w:after="20"/>
              <w:ind w:left="20"/>
              <w:jc w:val="both"/>
            </w:pPr>
            <w:r>
              <w:rPr>
                <w:rFonts w:ascii="Times New Roman"/>
                <w:b w:val="false"/>
                <w:i w:val="false"/>
                <w:color w:val="000000"/>
                <w:sz w:val="20"/>
              </w:rPr>
              <w:t>
</w:t>
            </w:r>
            <w:r>
              <w:rPr>
                <w:rFonts w:ascii="Times New Roman"/>
                <w:b w:val="false"/>
                <w:i w:val="false"/>
                <w:color w:val="000000"/>
                <w:sz w:val="20"/>
              </w:rPr>
              <w:t>Дата установки на самолет</w:t>
            </w:r>
          </w:p>
          <w:bookmarkEnd w:id="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67"/>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Назначенный ресурс</w:t>
            </w:r>
          </w:p>
          <w:bookmarkEnd w:id="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568"/>
          <w:p>
            <w:pPr>
              <w:spacing w:after="20"/>
              <w:ind w:left="20"/>
              <w:jc w:val="both"/>
            </w:pPr>
            <w:r>
              <w:rPr>
                <w:rFonts w:ascii="Times New Roman"/>
                <w:b w:val="false"/>
                <w:i w:val="false"/>
                <w:color w:val="000000"/>
                <w:sz w:val="20"/>
              </w:rPr>
              <w:t>
</w:t>
            </w:r>
            <w:r>
              <w:rPr>
                <w:rFonts w:ascii="Times New Roman"/>
                <w:b w:val="false"/>
                <w:i w:val="false"/>
                <w:color w:val="000000"/>
                <w:sz w:val="20"/>
              </w:rPr>
              <w:t>Межремонтный ресурс</w:t>
            </w:r>
          </w:p>
          <w:bookmarkEnd w:id="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69"/>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Гарантийный ресурс</w:t>
            </w:r>
          </w:p>
          <w:bookmarkEnd w:id="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570"/>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с начала эксплуатации всего</w:t>
            </w:r>
          </w:p>
          <w:bookmarkEnd w:id="5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71"/>
          <w:p>
            <w:pPr>
              <w:spacing w:after="20"/>
              <w:ind w:left="20"/>
              <w:jc w:val="both"/>
            </w:pPr>
            <w:r>
              <w:rPr>
                <w:rFonts w:ascii="Times New Roman"/>
                <w:b w:val="false"/>
                <w:i w:val="false"/>
                <w:color w:val="000000"/>
                <w:sz w:val="20"/>
              </w:rPr>
              <w:t>
</w:t>
            </w:r>
            <w:r>
              <w:rPr>
                <w:rFonts w:ascii="Times New Roman"/>
                <w:b w:val="false"/>
                <w:i w:val="false"/>
                <w:color w:val="000000"/>
                <w:sz w:val="20"/>
              </w:rPr>
              <w:t>На теплонапряженных режимах:</w:t>
            </w:r>
          </w:p>
          <w:bookmarkEnd w:id="571"/>
          <w:p>
            <w:pPr>
              <w:spacing w:after="20"/>
              <w:ind w:left="20"/>
              <w:jc w:val="both"/>
            </w:pPr>
            <w:r>
              <w:rPr>
                <w:rFonts w:ascii="Times New Roman"/>
                <w:b w:val="false"/>
                <w:i w:val="false"/>
                <w:color w:val="000000"/>
                <w:sz w:val="20"/>
              </w:rPr>
              <w:t>взлетный, номинальный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572"/>
          <w:p>
            <w:pPr>
              <w:spacing w:after="20"/>
              <w:ind w:left="20"/>
              <w:jc w:val="both"/>
            </w:pPr>
            <w:r>
              <w:rPr>
                <w:rFonts w:ascii="Times New Roman"/>
                <w:b w:val="false"/>
                <w:i w:val="false"/>
                <w:color w:val="000000"/>
                <w:sz w:val="20"/>
              </w:rPr>
              <w:t>
</w:t>
            </w:r>
            <w:r>
              <w:rPr>
                <w:rFonts w:ascii="Times New Roman"/>
                <w:b w:val="false"/>
                <w:i w:val="false"/>
                <w:color w:val="000000"/>
                <w:sz w:val="20"/>
              </w:rPr>
              <w:t>Прошел ремонты:</w:t>
            </w:r>
          </w:p>
          <w:bookmarkEnd w:id="5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73"/>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номер</w:t>
            </w:r>
          </w:p>
          <w:bookmarkEnd w:id="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574"/>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ремонта и объем</w:t>
            </w:r>
          </w:p>
          <w:bookmarkEnd w:id="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575"/>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76"/>
          <w:p>
            <w:pPr>
              <w:spacing w:after="20"/>
              <w:ind w:left="20"/>
              <w:jc w:val="both"/>
            </w:pPr>
            <w:r>
              <w:rPr>
                <w:rFonts w:ascii="Times New Roman"/>
                <w:b w:val="false"/>
                <w:i w:val="false"/>
                <w:color w:val="000000"/>
                <w:sz w:val="20"/>
              </w:rPr>
              <w:t>
</w:t>
            </w:r>
            <w:r>
              <w:rPr>
                <w:rFonts w:ascii="Times New Roman"/>
                <w:b w:val="false"/>
                <w:i w:val="false"/>
                <w:color w:val="000000"/>
                <w:sz w:val="20"/>
              </w:rPr>
              <w:t>Место ремонта</w:t>
            </w:r>
          </w:p>
          <w:bookmarkEnd w:id="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7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номер</w:t>
            </w:r>
          </w:p>
          <w:bookmarkEnd w:id="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78"/>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ремонта и объем</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79"/>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580"/>
          <w:p>
            <w:pPr>
              <w:spacing w:after="20"/>
              <w:ind w:left="20"/>
              <w:jc w:val="both"/>
            </w:pPr>
            <w:r>
              <w:rPr>
                <w:rFonts w:ascii="Times New Roman"/>
                <w:b w:val="false"/>
                <w:i w:val="false"/>
                <w:color w:val="000000"/>
                <w:sz w:val="20"/>
              </w:rPr>
              <w:t>
</w:t>
            </w:r>
            <w:r>
              <w:rPr>
                <w:rFonts w:ascii="Times New Roman"/>
                <w:b w:val="false"/>
                <w:i w:val="false"/>
                <w:color w:val="000000"/>
                <w:sz w:val="20"/>
              </w:rPr>
              <w:t>Место ремонта</w:t>
            </w:r>
          </w:p>
          <w:bookmarkEnd w:id="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581"/>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 межремонтный ресурс после последнего ремонта</w:t>
            </w:r>
          </w:p>
          <w:bookmarkEnd w:id="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582"/>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 гарантийный ресурс после последнего ремонта</w:t>
            </w:r>
          </w:p>
          <w:bookmarkEnd w:id="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83"/>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после последнего ремонта</w:t>
            </w:r>
          </w:p>
          <w:bookmarkEnd w:id="583"/>
          <w:p>
            <w:pPr>
              <w:spacing w:after="20"/>
              <w:ind w:left="20"/>
              <w:jc w:val="both"/>
            </w:pPr>
            <w:r>
              <w:rPr>
                <w:rFonts w:ascii="Times New Roman"/>
                <w:b w:val="false"/>
                <w:i w:val="false"/>
                <w:color w:val="000000"/>
                <w:sz w:val="20"/>
              </w:rPr>
              <w:t>в воздухе</w:t>
            </w:r>
          </w:p>
          <w:p>
            <w:pPr>
              <w:spacing w:after="20"/>
              <w:ind w:left="20"/>
              <w:jc w:val="both"/>
            </w:pPr>
            <w:r>
              <w:rPr>
                <w:rFonts w:ascii="Times New Roman"/>
                <w:b w:val="false"/>
                <w:i w:val="false"/>
                <w:color w:val="000000"/>
                <w:sz w:val="20"/>
              </w:rPr>
              <w:t>на земле</w:t>
            </w:r>
          </w:p>
          <w:p>
            <w:pPr>
              <w:spacing w:after="20"/>
              <w:ind w:left="20"/>
              <w:jc w:val="both"/>
            </w:pPr>
            <w:r>
              <w:rPr>
                <w:rFonts w:ascii="Times New Roman"/>
                <w:b w:val="false"/>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84"/>
          <w:p>
            <w:pPr>
              <w:spacing w:after="20"/>
              <w:ind w:left="20"/>
              <w:jc w:val="both"/>
            </w:pPr>
            <w:r>
              <w:rPr>
                <w:rFonts w:ascii="Times New Roman"/>
                <w:b w:val="false"/>
                <w:i w:val="false"/>
                <w:color w:val="000000"/>
                <w:sz w:val="20"/>
              </w:rPr>
              <w:t>
</w:t>
            </w:r>
            <w:r>
              <w:rPr>
                <w:rFonts w:ascii="Times New Roman"/>
                <w:b w:val="false"/>
                <w:i w:val="false"/>
                <w:color w:val="000000"/>
                <w:sz w:val="20"/>
              </w:rPr>
              <w:t>На теплонапряженных режимах:</w:t>
            </w:r>
          </w:p>
          <w:bookmarkEnd w:id="584"/>
          <w:p>
            <w:pPr>
              <w:spacing w:after="20"/>
              <w:ind w:left="20"/>
              <w:jc w:val="both"/>
            </w:pPr>
            <w:r>
              <w:rPr>
                <w:rFonts w:ascii="Times New Roman"/>
                <w:b w:val="false"/>
                <w:i w:val="false"/>
                <w:color w:val="000000"/>
                <w:sz w:val="20"/>
              </w:rPr>
              <w:t>взлетный, номинальный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85"/>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межремонтного ресурса</w:t>
            </w:r>
          </w:p>
          <w:bookmarkEnd w:id="5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7" w:id="586"/>
    <w:p>
      <w:pPr>
        <w:spacing w:after="0"/>
        <w:ind w:left="0"/>
        <w:jc w:val="both"/>
      </w:pPr>
      <w:r>
        <w:rPr>
          <w:rFonts w:ascii="Times New Roman"/>
          <w:b w:val="false"/>
          <w:i w:val="false"/>
          <w:color w:val="000000"/>
          <w:sz w:val="28"/>
        </w:rPr>
        <w:t>
      Вывод о достаточности ресурса (срока службы) воздушного судна для выполнения полета.</w:t>
      </w:r>
    </w:p>
    <w:bookmarkEnd w:id="586"/>
    <w:bookmarkStart w:name="z1518" w:id="587"/>
    <w:p>
      <w:pPr>
        <w:spacing w:after="0"/>
        <w:ind w:left="0"/>
        <w:jc w:val="both"/>
      </w:pPr>
      <w:r>
        <w:rPr>
          <w:rFonts w:ascii="Times New Roman"/>
          <w:b w:val="false"/>
          <w:i w:val="false"/>
          <w:color w:val="000000"/>
          <w:sz w:val="28"/>
        </w:rPr>
        <w:t>
      2. Данные об инженерно-техническом составе, участвовавшем в подготовке воздушного судна.</w:t>
      </w:r>
    </w:p>
    <w:bookmarkEnd w:id="587"/>
    <w:bookmarkStart w:name="z1519" w:id="588"/>
    <w:p>
      <w:pPr>
        <w:spacing w:after="0"/>
        <w:ind w:left="0"/>
        <w:jc w:val="both"/>
      </w:pPr>
      <w:r>
        <w:rPr>
          <w:rFonts w:ascii="Times New Roman"/>
          <w:b w:val="false"/>
          <w:i w:val="false"/>
          <w:color w:val="000000"/>
          <w:sz w:val="28"/>
        </w:rPr>
        <w:t>
      Состав технического расчета:</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и дата допуска к обслуживанию воздушного судна данного типа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занимаемой должности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6" w:id="590"/>
    <w:p>
      <w:pPr>
        <w:spacing w:after="0"/>
        <w:ind w:left="0"/>
        <w:jc w:val="both"/>
      </w:pPr>
      <w:r>
        <w:rPr>
          <w:rFonts w:ascii="Times New Roman"/>
          <w:b w:val="false"/>
          <w:i w:val="false"/>
          <w:color w:val="000000"/>
          <w:sz w:val="28"/>
        </w:rPr>
        <w:t>
      Выводы о достаточности сил технического расчета для подготовки воздушного судна к полету. Оценка готовности специалистов к выполнению работ. Недостатки, нарушения по допуску авиационного персонала к самостоятельной работе на авиационной технике.</w:t>
      </w:r>
    </w:p>
    <w:bookmarkEnd w:id="590"/>
    <w:bookmarkStart w:name="z1537" w:id="591"/>
    <w:p>
      <w:pPr>
        <w:spacing w:after="0"/>
        <w:ind w:left="0"/>
        <w:jc w:val="both"/>
      </w:pPr>
      <w:r>
        <w:rPr>
          <w:rFonts w:ascii="Times New Roman"/>
          <w:b w:val="false"/>
          <w:i w:val="false"/>
          <w:color w:val="000000"/>
          <w:sz w:val="28"/>
        </w:rPr>
        <w:t>
      3. Данные о работах, проведенных на воздушном судне:</w:t>
      </w:r>
    </w:p>
    <w:bookmarkEnd w:id="591"/>
    <w:bookmarkStart w:name="z1538" w:id="592"/>
    <w:p>
      <w:pPr>
        <w:spacing w:after="0"/>
        <w:ind w:left="0"/>
        <w:jc w:val="both"/>
      </w:pPr>
      <w:r>
        <w:rPr>
          <w:rFonts w:ascii="Times New Roman"/>
          <w:b w:val="false"/>
          <w:i w:val="false"/>
          <w:color w:val="000000"/>
          <w:sz w:val="28"/>
        </w:rPr>
        <w:t>
      1) подготовка к полетам:</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593"/>
          <w:p>
            <w:pPr>
              <w:spacing w:after="20"/>
              <w:ind w:left="20"/>
              <w:jc w:val="both"/>
            </w:pPr>
            <w:r>
              <w:rPr>
                <w:rFonts w:ascii="Times New Roman"/>
                <w:b w:val="false"/>
                <w:i w:val="false"/>
                <w:color w:val="000000"/>
                <w:sz w:val="20"/>
              </w:rPr>
              <w:t>
</w:t>
            </w:r>
            <w:r>
              <w:rPr>
                <w:rFonts w:ascii="Times New Roman"/>
                <w:b w:val="false"/>
                <w:i w:val="false"/>
                <w:color w:val="000000"/>
                <w:sz w:val="20"/>
              </w:rPr>
              <w:t>Вид подготовки к полетам</w:t>
            </w:r>
          </w:p>
          <w:bookmarkEnd w:id="59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начала и окончания подготовки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 инициалы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выполнявших подготовку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контролировавших подготовку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594"/>
          <w:p>
            <w:pPr>
              <w:spacing w:after="20"/>
              <w:ind w:left="20"/>
              <w:jc w:val="both"/>
            </w:pPr>
            <w:r>
              <w:rPr>
                <w:rFonts w:ascii="Times New Roman"/>
                <w:b w:val="false"/>
                <w:i w:val="false"/>
                <w:color w:val="000000"/>
                <w:sz w:val="20"/>
              </w:rPr>
              <w:t>
</w:t>
            </w:r>
            <w:r>
              <w:rPr>
                <w:rFonts w:ascii="Times New Roman"/>
                <w:b w:val="false"/>
                <w:i w:val="false"/>
                <w:color w:val="000000"/>
                <w:sz w:val="20"/>
              </w:rPr>
              <w:t>Послеполетная подготовка</w:t>
            </w:r>
          </w:p>
          <w:bookmarkEnd w:id="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95"/>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Предварительная подготовка</w:t>
            </w:r>
          </w:p>
          <w:bookmarkEnd w:id="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596"/>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w:t>
            </w:r>
          </w:p>
          <w:bookmarkEnd w:id="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97"/>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w:t>
            </w:r>
          </w:p>
          <w:bookmarkEnd w:id="597"/>
          <w:p>
            <w:pPr>
              <w:spacing w:after="20"/>
              <w:ind w:left="20"/>
              <w:jc w:val="both"/>
            </w:pPr>
            <w:r>
              <w:rPr>
                <w:rFonts w:ascii="Times New Roman"/>
                <w:b w:val="false"/>
                <w:i w:val="false"/>
                <w:color w:val="000000"/>
                <w:sz w:val="20"/>
              </w:rPr>
              <w:t>
к повторному полету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5" w:id="598"/>
    <w:p>
      <w:pPr>
        <w:spacing w:after="0"/>
        <w:ind w:left="0"/>
        <w:jc w:val="both"/>
      </w:pPr>
      <w:r>
        <w:rPr>
          <w:rFonts w:ascii="Times New Roman"/>
          <w:b w:val="false"/>
          <w:i w:val="false"/>
          <w:color w:val="000000"/>
          <w:sz w:val="28"/>
        </w:rPr>
        <w:t>
      выводы о полноте и качестве подготовки воздушного судна к полету, недостатки, нарушения;</w:t>
      </w:r>
    </w:p>
    <w:bookmarkEnd w:id="598"/>
    <w:bookmarkStart w:name="z1576" w:id="599"/>
    <w:p>
      <w:pPr>
        <w:spacing w:after="0"/>
        <w:ind w:left="0"/>
        <w:jc w:val="both"/>
      </w:pPr>
      <w:r>
        <w:rPr>
          <w:rFonts w:ascii="Times New Roman"/>
          <w:b w:val="false"/>
          <w:i w:val="false"/>
          <w:color w:val="000000"/>
          <w:sz w:val="28"/>
        </w:rPr>
        <w:t>
      2) периодические работы: дата выполнения, виды работ.</w:t>
      </w:r>
    </w:p>
    <w:bookmarkEnd w:id="599"/>
    <w:bookmarkStart w:name="z1577" w:id="600"/>
    <w:p>
      <w:pPr>
        <w:spacing w:after="0"/>
        <w:ind w:left="0"/>
        <w:jc w:val="both"/>
      </w:pPr>
      <w:r>
        <w:rPr>
          <w:rFonts w:ascii="Times New Roman"/>
          <w:b w:val="false"/>
          <w:i w:val="false"/>
          <w:color w:val="000000"/>
          <w:sz w:val="28"/>
        </w:rPr>
        <w:t>
      Выводы о полноте и качестве выполнения периодических работ, недостатки, нарушения;</w:t>
      </w:r>
    </w:p>
    <w:bookmarkEnd w:id="600"/>
    <w:bookmarkStart w:name="z1578" w:id="601"/>
    <w:p>
      <w:pPr>
        <w:spacing w:after="0"/>
        <w:ind w:left="0"/>
        <w:jc w:val="both"/>
      </w:pPr>
      <w:r>
        <w:rPr>
          <w:rFonts w:ascii="Times New Roman"/>
          <w:b w:val="false"/>
          <w:i w:val="false"/>
          <w:color w:val="000000"/>
          <w:sz w:val="28"/>
        </w:rPr>
        <w:t>
      3) регламентные работы: "__"_______20___ года при налете воздушного судна с начала эксплуатации ___ часов, после последнего ремонта ___ часов, через ___ часов (месяцев) после выполнения предшествующих ___ регламентных работ (через ___ месяцев после последних 24-месячных регламентных работ) на воздушном судне выполнены ___ регламентные работы.</w:t>
      </w:r>
    </w:p>
    <w:bookmarkEnd w:id="601"/>
    <w:bookmarkStart w:name="z1579" w:id="602"/>
    <w:p>
      <w:pPr>
        <w:spacing w:after="0"/>
        <w:ind w:left="0"/>
        <w:jc w:val="both"/>
      </w:pPr>
      <w:r>
        <w:rPr>
          <w:rFonts w:ascii="Times New Roman"/>
          <w:b w:val="false"/>
          <w:i w:val="false"/>
          <w:color w:val="000000"/>
          <w:sz w:val="28"/>
        </w:rPr>
        <w:t>
      Налет после выполнения последних регламентных работ ___ часов, календарный срок __ месяцев.</w:t>
      </w:r>
    </w:p>
    <w:bookmarkEnd w:id="602"/>
    <w:bookmarkStart w:name="z1580" w:id="603"/>
    <w:p>
      <w:pPr>
        <w:spacing w:after="0"/>
        <w:ind w:left="0"/>
        <w:jc w:val="both"/>
      </w:pPr>
      <w:r>
        <w:rPr>
          <w:rFonts w:ascii="Times New Roman"/>
          <w:b w:val="false"/>
          <w:i w:val="false"/>
          <w:color w:val="000000"/>
          <w:sz w:val="28"/>
        </w:rPr>
        <w:t>
      Наработка двигателя (двигателей) после последних регламентных работ ___ часов.</w:t>
      </w:r>
    </w:p>
    <w:bookmarkEnd w:id="603"/>
    <w:bookmarkStart w:name="z1581" w:id="604"/>
    <w:p>
      <w:pPr>
        <w:spacing w:after="0"/>
        <w:ind w:left="0"/>
        <w:jc w:val="both"/>
      </w:pPr>
      <w:r>
        <w:rPr>
          <w:rFonts w:ascii="Times New Roman"/>
          <w:b w:val="false"/>
          <w:i w:val="false"/>
          <w:color w:val="000000"/>
          <w:sz w:val="28"/>
        </w:rPr>
        <w:t>
      Выводы о полноте и качестве выполнения регламентных работ, недостатки, нарушения;</w:t>
      </w:r>
    </w:p>
    <w:bookmarkEnd w:id="604"/>
    <w:bookmarkStart w:name="z1582" w:id="605"/>
    <w:p>
      <w:pPr>
        <w:spacing w:after="0"/>
        <w:ind w:left="0"/>
        <w:jc w:val="both"/>
      </w:pPr>
      <w:r>
        <w:rPr>
          <w:rFonts w:ascii="Times New Roman"/>
          <w:b w:val="false"/>
          <w:i w:val="false"/>
          <w:color w:val="000000"/>
          <w:sz w:val="28"/>
        </w:rPr>
        <w:t>
      4) целевые осмотры и проверки: дата выполнения, виды осмотров и проверок.</w:t>
      </w:r>
    </w:p>
    <w:bookmarkEnd w:id="605"/>
    <w:bookmarkStart w:name="z1583" w:id="606"/>
    <w:p>
      <w:pPr>
        <w:spacing w:after="0"/>
        <w:ind w:left="0"/>
        <w:jc w:val="both"/>
      </w:pPr>
      <w:r>
        <w:rPr>
          <w:rFonts w:ascii="Times New Roman"/>
          <w:b w:val="false"/>
          <w:i w:val="false"/>
          <w:color w:val="000000"/>
          <w:sz w:val="28"/>
        </w:rPr>
        <w:t>
      Выводы о полноте и качестве выполнения указаний, директив и распоряжений по вопросам эксплуатации авиационной техники;</w:t>
      </w:r>
    </w:p>
    <w:bookmarkEnd w:id="606"/>
    <w:bookmarkStart w:name="z1584" w:id="607"/>
    <w:p>
      <w:pPr>
        <w:spacing w:after="0"/>
        <w:ind w:left="0"/>
        <w:jc w:val="both"/>
      </w:pPr>
      <w:r>
        <w:rPr>
          <w:rFonts w:ascii="Times New Roman"/>
          <w:b w:val="false"/>
          <w:i w:val="false"/>
          <w:color w:val="000000"/>
          <w:sz w:val="28"/>
        </w:rPr>
        <w:t>
      5) подготовка к летней (зимней) эксплуатации: в период с "___" _______ 20___ года по "___" _______ 20___ года на воздушном судне был выполнен перечень работ по подготовке его к летней (зимней) эксплуатации.</w:t>
      </w:r>
    </w:p>
    <w:bookmarkEnd w:id="607"/>
    <w:bookmarkStart w:name="z1585" w:id="608"/>
    <w:p>
      <w:pPr>
        <w:spacing w:after="0"/>
        <w:ind w:left="0"/>
        <w:jc w:val="both"/>
      </w:pPr>
      <w:r>
        <w:rPr>
          <w:rFonts w:ascii="Times New Roman"/>
          <w:b w:val="false"/>
          <w:i w:val="false"/>
          <w:color w:val="000000"/>
          <w:sz w:val="28"/>
        </w:rPr>
        <w:t>
      Выводы о полноте и качестве подготовки воздушного судна к летней (зимней) эксплуатации, недостатки, нарушения;</w:t>
      </w:r>
    </w:p>
    <w:bookmarkEnd w:id="608"/>
    <w:bookmarkStart w:name="z1586" w:id="609"/>
    <w:p>
      <w:pPr>
        <w:spacing w:after="0"/>
        <w:ind w:left="0"/>
        <w:jc w:val="both"/>
      </w:pPr>
      <w:r>
        <w:rPr>
          <w:rFonts w:ascii="Times New Roman"/>
          <w:b w:val="false"/>
          <w:i w:val="false"/>
          <w:color w:val="000000"/>
          <w:sz w:val="28"/>
        </w:rPr>
        <w:t>
      6) работы при хранении (при длительных перерывах в полетах): виды и сроки выполнения работ.</w:t>
      </w:r>
    </w:p>
    <w:bookmarkEnd w:id="609"/>
    <w:bookmarkStart w:name="z1587" w:id="610"/>
    <w:p>
      <w:pPr>
        <w:spacing w:after="0"/>
        <w:ind w:left="0"/>
        <w:jc w:val="both"/>
      </w:pPr>
      <w:r>
        <w:rPr>
          <w:rFonts w:ascii="Times New Roman"/>
          <w:b w:val="false"/>
          <w:i w:val="false"/>
          <w:color w:val="000000"/>
          <w:sz w:val="28"/>
        </w:rPr>
        <w:t>
      Выводы о полноте и качестве выполнения работ на воздушном судне при его хранении, недостатки, нарушения;</w:t>
      </w:r>
    </w:p>
    <w:bookmarkEnd w:id="610"/>
    <w:bookmarkStart w:name="z1588" w:id="611"/>
    <w:p>
      <w:pPr>
        <w:spacing w:after="0"/>
        <w:ind w:left="0"/>
        <w:jc w:val="both"/>
      </w:pPr>
      <w:r>
        <w:rPr>
          <w:rFonts w:ascii="Times New Roman"/>
          <w:b w:val="false"/>
          <w:i w:val="false"/>
          <w:color w:val="000000"/>
          <w:sz w:val="28"/>
        </w:rPr>
        <w:t>
      7) войсковой ремонт: когда, где, в каком объеме выполнялся войсковой ремонт. Причина ремонта, характер повреждения. Налет после выполнения войскового ремонта.</w:t>
      </w:r>
    </w:p>
    <w:bookmarkEnd w:id="611"/>
    <w:bookmarkStart w:name="z1589" w:id="612"/>
    <w:p>
      <w:pPr>
        <w:spacing w:after="0"/>
        <w:ind w:left="0"/>
        <w:jc w:val="both"/>
      </w:pPr>
      <w:r>
        <w:rPr>
          <w:rFonts w:ascii="Times New Roman"/>
          <w:b w:val="false"/>
          <w:i w:val="false"/>
          <w:color w:val="000000"/>
          <w:sz w:val="28"/>
        </w:rPr>
        <w:t>
      Выводы о качестве ремонта и законности допуска воздушного судна к летной эксплуатации после ремонта, недостатки, нарушения;</w:t>
      </w:r>
    </w:p>
    <w:bookmarkEnd w:id="612"/>
    <w:bookmarkStart w:name="z1590" w:id="613"/>
    <w:p>
      <w:pPr>
        <w:spacing w:after="0"/>
        <w:ind w:left="0"/>
        <w:jc w:val="both"/>
      </w:pPr>
      <w:r>
        <w:rPr>
          <w:rFonts w:ascii="Times New Roman"/>
          <w:b w:val="false"/>
          <w:i w:val="false"/>
          <w:color w:val="000000"/>
          <w:sz w:val="28"/>
        </w:rPr>
        <w:t>
      8) работы по бюллетеням: перечень и сроки выполнения работ.</w:t>
      </w:r>
    </w:p>
    <w:bookmarkEnd w:id="613"/>
    <w:bookmarkStart w:name="z1591" w:id="614"/>
    <w:p>
      <w:pPr>
        <w:spacing w:after="0"/>
        <w:ind w:left="0"/>
        <w:jc w:val="both"/>
      </w:pPr>
      <w:r>
        <w:rPr>
          <w:rFonts w:ascii="Times New Roman"/>
          <w:b w:val="false"/>
          <w:i w:val="false"/>
          <w:color w:val="000000"/>
          <w:sz w:val="28"/>
        </w:rPr>
        <w:t>
      Выводы о своевременности, полноте и качестве выполненных на воздушном судне работ по бюллетеням, недостатки, нарушения;</w:t>
      </w:r>
    </w:p>
    <w:bookmarkEnd w:id="614"/>
    <w:bookmarkStart w:name="z1592" w:id="615"/>
    <w:p>
      <w:pPr>
        <w:spacing w:after="0"/>
        <w:ind w:left="0"/>
        <w:jc w:val="both"/>
      </w:pPr>
      <w:r>
        <w:rPr>
          <w:rFonts w:ascii="Times New Roman"/>
          <w:b w:val="false"/>
          <w:i w:val="false"/>
          <w:color w:val="000000"/>
          <w:sz w:val="28"/>
        </w:rPr>
        <w:t>
      9) облеты воздушного судна: когда, где проведены требуемые облеты воздушного судна. Причины облетов.</w:t>
      </w:r>
    </w:p>
    <w:bookmarkEnd w:id="615"/>
    <w:bookmarkStart w:name="z1593" w:id="616"/>
    <w:p>
      <w:pPr>
        <w:spacing w:after="0"/>
        <w:ind w:left="0"/>
        <w:jc w:val="both"/>
      </w:pPr>
      <w:r>
        <w:rPr>
          <w:rFonts w:ascii="Times New Roman"/>
          <w:b w:val="false"/>
          <w:i w:val="false"/>
          <w:color w:val="000000"/>
          <w:sz w:val="28"/>
        </w:rPr>
        <w:t>
      Выводы о полноте и качестве проведения облетов, обоснованность допуска воздушного судна к дальнейшей эксплуатации, недостатки, нарушения.</w:t>
      </w:r>
    </w:p>
    <w:bookmarkEnd w:id="616"/>
    <w:bookmarkStart w:name="z1594" w:id="617"/>
    <w:p>
      <w:pPr>
        <w:spacing w:after="0"/>
        <w:ind w:left="0"/>
        <w:jc w:val="both"/>
      </w:pPr>
      <w:r>
        <w:rPr>
          <w:rFonts w:ascii="Times New Roman"/>
          <w:b w:val="false"/>
          <w:i w:val="false"/>
          <w:color w:val="000000"/>
          <w:sz w:val="28"/>
        </w:rPr>
        <w:t>
      10) работы по продлению ресурса воздушного судна и двигателей: указать основание для выполнения, дату выполнения.</w:t>
      </w:r>
    </w:p>
    <w:bookmarkEnd w:id="617"/>
    <w:bookmarkStart w:name="z1595" w:id="618"/>
    <w:p>
      <w:pPr>
        <w:spacing w:after="0"/>
        <w:ind w:left="0"/>
        <w:jc w:val="both"/>
      </w:pPr>
      <w:r>
        <w:rPr>
          <w:rFonts w:ascii="Times New Roman"/>
          <w:b w:val="false"/>
          <w:i w:val="false"/>
          <w:color w:val="000000"/>
          <w:sz w:val="28"/>
        </w:rPr>
        <w:t>
      Выводы о полноте и качестве выполнения работ.</w:t>
      </w:r>
    </w:p>
    <w:bookmarkEnd w:id="618"/>
    <w:bookmarkStart w:name="z1596" w:id="619"/>
    <w:p>
      <w:pPr>
        <w:spacing w:after="0"/>
        <w:ind w:left="0"/>
        <w:jc w:val="both"/>
      </w:pPr>
      <w:r>
        <w:rPr>
          <w:rFonts w:ascii="Times New Roman"/>
          <w:b w:val="false"/>
          <w:i w:val="false"/>
          <w:color w:val="000000"/>
          <w:sz w:val="28"/>
        </w:rPr>
        <w:t>
      11) парковый день: дата проведения последнего паркового дня.</w:t>
      </w:r>
    </w:p>
    <w:bookmarkEnd w:id="619"/>
    <w:bookmarkStart w:name="z1597" w:id="620"/>
    <w:p>
      <w:pPr>
        <w:spacing w:after="0"/>
        <w:ind w:left="0"/>
        <w:jc w:val="both"/>
      </w:pPr>
      <w:r>
        <w:rPr>
          <w:rFonts w:ascii="Times New Roman"/>
          <w:b w:val="false"/>
          <w:i w:val="false"/>
          <w:color w:val="000000"/>
          <w:sz w:val="28"/>
        </w:rPr>
        <w:t>
      Выводы о полноте и качестве выполнения работ, недостатки, нарушения;</w:t>
      </w:r>
    </w:p>
    <w:bookmarkEnd w:id="620"/>
    <w:bookmarkStart w:name="z1598" w:id="621"/>
    <w:p>
      <w:pPr>
        <w:spacing w:after="0"/>
        <w:ind w:left="0"/>
        <w:jc w:val="both"/>
      </w:pPr>
      <w:r>
        <w:rPr>
          <w:rFonts w:ascii="Times New Roman"/>
          <w:b w:val="false"/>
          <w:i w:val="false"/>
          <w:color w:val="000000"/>
          <w:sz w:val="28"/>
        </w:rPr>
        <w:t>
      12) вывод о полноте и качестве технического обслуживания воздушного судна.</w:t>
      </w:r>
    </w:p>
    <w:bookmarkEnd w:id="621"/>
    <w:bookmarkStart w:name="z1599" w:id="622"/>
    <w:p>
      <w:pPr>
        <w:spacing w:after="0"/>
        <w:ind w:left="0"/>
        <w:jc w:val="both"/>
      </w:pPr>
      <w:r>
        <w:rPr>
          <w:rFonts w:ascii="Times New Roman"/>
          <w:b w:val="false"/>
          <w:i w:val="false"/>
          <w:color w:val="000000"/>
          <w:sz w:val="28"/>
        </w:rPr>
        <w:t>
      4. Состояние авиационной техники в период ее эксплуатации до авиационного происшествия:</w:t>
      </w:r>
    </w:p>
    <w:bookmarkEnd w:id="622"/>
    <w:bookmarkStart w:name="z1600" w:id="623"/>
    <w:p>
      <w:pPr>
        <w:spacing w:after="0"/>
        <w:ind w:left="0"/>
        <w:jc w:val="both"/>
      </w:pPr>
      <w:r>
        <w:rPr>
          <w:rFonts w:ascii="Times New Roman"/>
          <w:b w:val="false"/>
          <w:i w:val="false"/>
          <w:color w:val="000000"/>
          <w:sz w:val="28"/>
        </w:rPr>
        <w:t>
      1) налет воздушного судна по месяцам за последние 12 месяцев;</w:t>
      </w:r>
    </w:p>
    <w:bookmarkEnd w:id="623"/>
    <w:bookmarkStart w:name="z1601" w:id="624"/>
    <w:p>
      <w:pPr>
        <w:spacing w:after="0"/>
        <w:ind w:left="0"/>
        <w:jc w:val="both"/>
      </w:pPr>
      <w:r>
        <w:rPr>
          <w:rFonts w:ascii="Times New Roman"/>
          <w:b w:val="false"/>
          <w:i w:val="false"/>
          <w:color w:val="000000"/>
          <w:sz w:val="28"/>
        </w:rPr>
        <w:t>
      2) оценка исправности воздушного судна за последние 12 месяцев: авиационные инциденты и отказы в воздухе, даты и обстоятельства авиационных инцидентов и отказов, даты и методы устранения отказов;</w:t>
      </w:r>
    </w:p>
    <w:bookmarkEnd w:id="624"/>
    <w:bookmarkStart w:name="z1602" w:id="625"/>
    <w:p>
      <w:pPr>
        <w:spacing w:after="0"/>
        <w:ind w:left="0"/>
        <w:jc w:val="both"/>
      </w:pPr>
      <w:r>
        <w:rPr>
          <w:rFonts w:ascii="Times New Roman"/>
          <w:b w:val="false"/>
          <w:i w:val="false"/>
          <w:color w:val="000000"/>
          <w:sz w:val="28"/>
        </w:rPr>
        <w:t>
      3) случаи нарушения правил эксплуатации воздушного судна на земле и в воздухе, применения некондиционных средств наземного обеспечения полетов, горюче-смазочных материалов, специальных жидкостей (далее – спецжидкость), газов и боеприпасов, эксплуатации агрегатов, оборудования за пределами установленных ресурсов, сроков службы (указываются за последние 12 месяцев).</w:t>
      </w:r>
    </w:p>
    <w:bookmarkEnd w:id="625"/>
    <w:bookmarkStart w:name="z1603" w:id="626"/>
    <w:p>
      <w:pPr>
        <w:spacing w:after="0"/>
        <w:ind w:left="0"/>
        <w:jc w:val="both"/>
      </w:pPr>
      <w:r>
        <w:rPr>
          <w:rFonts w:ascii="Times New Roman"/>
          <w:b w:val="false"/>
          <w:i w:val="false"/>
          <w:color w:val="000000"/>
          <w:sz w:val="28"/>
        </w:rPr>
        <w:t>
      Вывод о работоспособности систем воздушного судна и его эксплуатации за последние 12 месяцев;</w:t>
      </w:r>
    </w:p>
    <w:bookmarkEnd w:id="626"/>
    <w:bookmarkStart w:name="z1604" w:id="627"/>
    <w:p>
      <w:pPr>
        <w:spacing w:after="0"/>
        <w:ind w:left="0"/>
        <w:jc w:val="both"/>
      </w:pPr>
      <w:r>
        <w:rPr>
          <w:rFonts w:ascii="Times New Roman"/>
          <w:b w:val="false"/>
          <w:i w:val="false"/>
          <w:color w:val="000000"/>
          <w:sz w:val="28"/>
        </w:rPr>
        <w:t>
      4) оценка работоспособности систем воздушного судна по материалам бортовых устройств регистрации параметров полета в 10 полетах, предшествовавших авиационному происшествию;</w:t>
      </w:r>
    </w:p>
    <w:bookmarkEnd w:id="627"/>
    <w:bookmarkStart w:name="z1605" w:id="628"/>
    <w:p>
      <w:pPr>
        <w:spacing w:after="0"/>
        <w:ind w:left="0"/>
        <w:jc w:val="both"/>
      </w:pPr>
      <w:r>
        <w:rPr>
          <w:rFonts w:ascii="Times New Roman"/>
          <w:b w:val="false"/>
          <w:i w:val="false"/>
          <w:color w:val="000000"/>
          <w:sz w:val="28"/>
        </w:rPr>
        <w:t>
      5) количество и продолжительность полетов воздушного судна в данный летный день. Замечания по работе систем воздушного судна в предыдущих полетах летной смены;</w:t>
      </w:r>
    </w:p>
    <w:bookmarkEnd w:id="628"/>
    <w:bookmarkStart w:name="z1606" w:id="629"/>
    <w:p>
      <w:pPr>
        <w:spacing w:after="0"/>
        <w:ind w:left="0"/>
        <w:jc w:val="both"/>
      </w:pPr>
      <w:r>
        <w:rPr>
          <w:rFonts w:ascii="Times New Roman"/>
          <w:b w:val="false"/>
          <w:i w:val="false"/>
          <w:color w:val="000000"/>
          <w:sz w:val="28"/>
        </w:rPr>
        <w:t>
      6) данные о заправке (дозаправке) систем воздушного судна горюче-смазочными материалами, газами, спецжидкостями, о зарядке (подвеске) боеприпасов перед полетом, с указанием наименования и количества. Результаты лабораторных анализов контрольных проб заправленных в самолет горюче-смазочных материалов, газов, спецжидкостей, паспортные данные заряженных (подвешенных) боеприпасов;</w:t>
      </w:r>
    </w:p>
    <w:bookmarkEnd w:id="629"/>
    <w:bookmarkStart w:name="z1607" w:id="630"/>
    <w:p>
      <w:pPr>
        <w:spacing w:after="0"/>
        <w:ind w:left="0"/>
        <w:jc w:val="both"/>
      </w:pPr>
      <w:r>
        <w:rPr>
          <w:rFonts w:ascii="Times New Roman"/>
          <w:b w:val="false"/>
          <w:i w:val="false"/>
          <w:color w:val="000000"/>
          <w:sz w:val="28"/>
        </w:rPr>
        <w:t>
      7) оценка работоспособности систем воздушного судна в последнем полете по материалам бортовых средств регистрации полетных данных. При наличии признаков отказа авиационной техники, нарушений экипажем установленных порядка и правил эксплуатации авиационной техники дать подробный анализ работы систем воздушного судна и действий экипажа;</w:t>
      </w:r>
    </w:p>
    <w:bookmarkEnd w:id="630"/>
    <w:bookmarkStart w:name="z1608" w:id="631"/>
    <w:p>
      <w:pPr>
        <w:spacing w:after="0"/>
        <w:ind w:left="0"/>
        <w:jc w:val="both"/>
      </w:pPr>
      <w:r>
        <w:rPr>
          <w:rFonts w:ascii="Times New Roman"/>
          <w:b w:val="false"/>
          <w:i w:val="false"/>
          <w:color w:val="000000"/>
          <w:sz w:val="28"/>
        </w:rPr>
        <w:t>
      8) вывод о работоспособности систем воздушного судна и его эксплуатации в последнем полете.</w:t>
      </w:r>
    </w:p>
    <w:bookmarkEnd w:id="631"/>
    <w:bookmarkStart w:name="z1609" w:id="632"/>
    <w:p>
      <w:pPr>
        <w:spacing w:after="0"/>
        <w:ind w:left="0"/>
        <w:jc w:val="both"/>
      </w:pPr>
      <w:r>
        <w:rPr>
          <w:rFonts w:ascii="Times New Roman"/>
          <w:b w:val="false"/>
          <w:i w:val="false"/>
          <w:color w:val="000000"/>
          <w:sz w:val="28"/>
        </w:rPr>
        <w:t>
      5. Состояние воздушного судна после авиационного происшествия.</w:t>
      </w:r>
    </w:p>
    <w:bookmarkEnd w:id="632"/>
    <w:bookmarkStart w:name="z1610" w:id="633"/>
    <w:p>
      <w:pPr>
        <w:spacing w:after="0"/>
        <w:ind w:left="0"/>
        <w:jc w:val="both"/>
      </w:pPr>
      <w:r>
        <w:rPr>
          <w:rFonts w:ascii="Times New Roman"/>
          <w:b w:val="false"/>
          <w:i w:val="false"/>
          <w:color w:val="000000"/>
          <w:sz w:val="28"/>
        </w:rPr>
        <w:t>
      Описывается состояние планера и его систем, двигателей, агрегатов и коммуникаций авиационного и радиоэлектронного оборудования, авиационного вооружения и боеприпасов, средств спасения, их крепления и сочленения, положение рычагов, кранов, штурвалов, переключателей и других агрегатов управления воздушным судном, положение управляющих поверхностей и показания приборов.</w:t>
      </w:r>
    </w:p>
    <w:bookmarkEnd w:id="633"/>
    <w:bookmarkStart w:name="z1611" w:id="634"/>
    <w:p>
      <w:pPr>
        <w:spacing w:after="0"/>
        <w:ind w:left="0"/>
        <w:jc w:val="both"/>
      </w:pPr>
      <w:r>
        <w:rPr>
          <w:rFonts w:ascii="Times New Roman"/>
          <w:b w:val="false"/>
          <w:i w:val="false"/>
          <w:color w:val="000000"/>
          <w:sz w:val="28"/>
        </w:rPr>
        <w:t>
      Определяется конфигурация воздушного судна, наличие внешних подвесок в момент его разрушения. Указываются признаки, характеризующие работоспособность авиационной техники в полете. Особенно подробно описываются те неисправности (повреждения) авиационной техники, которые могли привести к авиационному происшествию.</w:t>
      </w:r>
    </w:p>
    <w:bookmarkEnd w:id="634"/>
    <w:bookmarkStart w:name="z1612" w:id="635"/>
    <w:p>
      <w:pPr>
        <w:spacing w:after="0"/>
        <w:ind w:left="0"/>
        <w:jc w:val="both"/>
      </w:pPr>
      <w:r>
        <w:rPr>
          <w:rFonts w:ascii="Times New Roman"/>
          <w:b w:val="false"/>
          <w:i w:val="false"/>
          <w:color w:val="000000"/>
          <w:sz w:val="28"/>
        </w:rPr>
        <w:t>
      Определяется наличие горюче-смазочных материалов, газов, спецжидкостей и боеприпасов после авиационного происшествия, их кондиционность (указать количество проб и их объем, из каких систем взяты). В случае их отсутствия оценивается соответствие горюче-смазочных материалов, газов и спецжидкостей техническим условиям по результатам лабораторного анализа проб, отобранных из средств заправки, которыми проводилась заправка систем воздушного судна. Кондиционность авиационных средств поражения оценивается по паспортным данным и результатам проверки условий их хранения и подготовки к применению.</w:t>
      </w:r>
    </w:p>
    <w:bookmarkEnd w:id="635"/>
    <w:bookmarkStart w:name="z1613" w:id="636"/>
    <w:p>
      <w:pPr>
        <w:spacing w:after="0"/>
        <w:ind w:left="0"/>
        <w:jc w:val="both"/>
      </w:pPr>
      <w:r>
        <w:rPr>
          <w:rFonts w:ascii="Times New Roman"/>
          <w:b w:val="false"/>
          <w:i w:val="false"/>
          <w:color w:val="000000"/>
          <w:sz w:val="28"/>
        </w:rPr>
        <w:t>
      6. Исследования по оценке работоспособности систем воздушного судна в последнем полете.</w:t>
      </w:r>
    </w:p>
    <w:bookmarkEnd w:id="636"/>
    <w:bookmarkStart w:name="z1614" w:id="637"/>
    <w:p>
      <w:pPr>
        <w:spacing w:after="0"/>
        <w:ind w:left="0"/>
        <w:jc w:val="both"/>
      </w:pPr>
      <w:r>
        <w:rPr>
          <w:rFonts w:ascii="Times New Roman"/>
          <w:b w:val="false"/>
          <w:i w:val="false"/>
          <w:color w:val="000000"/>
          <w:sz w:val="28"/>
        </w:rPr>
        <w:t>
      Описываются исследования, которые проводила подкомиссия на аварийном воздушном судне. Результаты исследований, перечень принятых к проработке версий авиационного происшествия и результаты работы подкомиссии по каждой версии, схема причинно-следственных связей отказа авиационной техники, структурно-функциональная схема отказавшей системы (если в последнем полете воздушного судна произошел ее отказ).</w:t>
      </w:r>
    </w:p>
    <w:bookmarkEnd w:id="637"/>
    <w:bookmarkStart w:name="z1615" w:id="638"/>
    <w:p>
      <w:pPr>
        <w:spacing w:after="0"/>
        <w:ind w:left="0"/>
        <w:jc w:val="both"/>
      </w:pPr>
      <w:r>
        <w:rPr>
          <w:rFonts w:ascii="Times New Roman"/>
          <w:b w:val="false"/>
          <w:i w:val="false"/>
          <w:color w:val="000000"/>
          <w:sz w:val="28"/>
        </w:rPr>
        <w:t>
      Какие исследования проводила научно-исследовательская летающая лаборатория. Результаты исследований.</w:t>
      </w:r>
    </w:p>
    <w:bookmarkEnd w:id="638"/>
    <w:bookmarkStart w:name="z1616" w:id="639"/>
    <w:p>
      <w:pPr>
        <w:spacing w:after="0"/>
        <w:ind w:left="0"/>
        <w:jc w:val="both"/>
      </w:pPr>
      <w:r>
        <w:rPr>
          <w:rFonts w:ascii="Times New Roman"/>
          <w:b w:val="false"/>
          <w:i w:val="false"/>
          <w:color w:val="000000"/>
          <w:sz w:val="28"/>
        </w:rPr>
        <w:t>
      Что и когда направлено на исследование в научно-исследовательские организации, что требовалось установить. Результаты исследований.</w:t>
      </w:r>
    </w:p>
    <w:bookmarkEnd w:id="639"/>
    <w:bookmarkStart w:name="z1617" w:id="640"/>
    <w:p>
      <w:pPr>
        <w:spacing w:after="0"/>
        <w:ind w:left="0"/>
        <w:jc w:val="both"/>
      </w:pPr>
      <w:r>
        <w:rPr>
          <w:rFonts w:ascii="Times New Roman"/>
          <w:b w:val="false"/>
          <w:i w:val="false"/>
          <w:color w:val="000000"/>
          <w:sz w:val="28"/>
        </w:rPr>
        <w:t>
      Причина отказа или неисправности систем воздушного судна, к чему она привела (могла привести) и чем это подтверждается.</w:t>
      </w:r>
    </w:p>
    <w:bookmarkEnd w:id="640"/>
    <w:bookmarkStart w:name="z1618" w:id="641"/>
    <w:p>
      <w:pPr>
        <w:spacing w:after="0"/>
        <w:ind w:left="0"/>
        <w:jc w:val="both"/>
      </w:pPr>
      <w:r>
        <w:rPr>
          <w:rFonts w:ascii="Times New Roman"/>
          <w:b w:val="false"/>
          <w:i w:val="false"/>
          <w:color w:val="000000"/>
          <w:sz w:val="28"/>
        </w:rPr>
        <w:t>
      Данные по агрегатам, которые отказали в полете (указать в соответствии с требованиями раздела 1 настоящего отчета).</w:t>
      </w:r>
    </w:p>
    <w:bookmarkEnd w:id="641"/>
    <w:bookmarkStart w:name="z1619" w:id="642"/>
    <w:p>
      <w:pPr>
        <w:spacing w:after="0"/>
        <w:ind w:left="0"/>
        <w:jc w:val="both"/>
      </w:pPr>
      <w:r>
        <w:rPr>
          <w:rFonts w:ascii="Times New Roman"/>
          <w:b w:val="false"/>
          <w:i w:val="false"/>
          <w:color w:val="000000"/>
          <w:sz w:val="28"/>
        </w:rPr>
        <w:t>
      Анализ всех отмеченных в ходе расследования авиационного происшествия недостатков в конструкции воздушного судна, его изготовлении, эксплуатации и ремонте, а также недостатки в обеспечении полетов (указать недостатки и степень их влияния на причину отказа).</w:t>
      </w:r>
    </w:p>
    <w:bookmarkEnd w:id="642"/>
    <w:bookmarkStart w:name="z1620" w:id="643"/>
    <w:p>
      <w:pPr>
        <w:spacing w:after="0"/>
        <w:ind w:left="0"/>
        <w:jc w:val="both"/>
      </w:pPr>
      <w:r>
        <w:rPr>
          <w:rFonts w:ascii="Times New Roman"/>
          <w:b w:val="false"/>
          <w:i w:val="false"/>
          <w:color w:val="000000"/>
          <w:sz w:val="28"/>
        </w:rPr>
        <w:t>
      7. Заключение.</w:t>
      </w:r>
    </w:p>
    <w:bookmarkEnd w:id="643"/>
    <w:bookmarkStart w:name="z1621" w:id="644"/>
    <w:p>
      <w:pPr>
        <w:spacing w:after="0"/>
        <w:ind w:left="0"/>
        <w:jc w:val="both"/>
      </w:pPr>
      <w:r>
        <w:rPr>
          <w:rFonts w:ascii="Times New Roman"/>
          <w:b w:val="false"/>
          <w:i w:val="false"/>
          <w:color w:val="000000"/>
          <w:sz w:val="28"/>
        </w:rPr>
        <w:t>
      На основании проведенных исследований и анализа их результатов делаются выводы об опасных факторах, связанных с отказами авиационной техники в полете, находящихся, по мнению членов инженерно-технической подкомиссии в причинной связи с авиационным происшествием, или указывается, что причина авиационного происшествия не связана с отказом авиационной техники.</w:t>
      </w:r>
    </w:p>
    <w:bookmarkEnd w:id="644"/>
    <w:bookmarkStart w:name="z1622" w:id="645"/>
    <w:p>
      <w:pPr>
        <w:spacing w:after="0"/>
        <w:ind w:left="0"/>
        <w:jc w:val="both"/>
      </w:pPr>
      <w:r>
        <w:rPr>
          <w:rFonts w:ascii="Times New Roman"/>
          <w:b w:val="false"/>
          <w:i w:val="false"/>
          <w:color w:val="000000"/>
          <w:sz w:val="28"/>
        </w:rPr>
        <w:t>
      8. Рекомендации.</w:t>
      </w:r>
    </w:p>
    <w:bookmarkEnd w:id="645"/>
    <w:bookmarkStart w:name="z1623" w:id="646"/>
    <w:p>
      <w:pPr>
        <w:spacing w:after="0"/>
        <w:ind w:left="0"/>
        <w:jc w:val="both"/>
      </w:pPr>
      <w:r>
        <w:rPr>
          <w:rFonts w:ascii="Times New Roman"/>
          <w:b w:val="false"/>
          <w:i w:val="false"/>
          <w:color w:val="000000"/>
          <w:sz w:val="28"/>
        </w:rPr>
        <w:t>
      Излагаются рекомендации по предотвращению авиационных происшествий для авиационной промышленности, научно-исследовательских организаций, эксплуатантов и ремонтных предприятий по установленным причинам и опасным факторам, выявленным в ходе расследования.</w:t>
      </w:r>
    </w:p>
    <w:bookmarkEnd w:id="646"/>
    <w:p>
      <w:pPr>
        <w:spacing w:after="0"/>
        <w:ind w:left="0"/>
        <w:jc w:val="both"/>
      </w:pPr>
      <w:bookmarkStart w:name="z1624" w:id="647"/>
      <w:r>
        <w:rPr>
          <w:rFonts w:ascii="Times New Roman"/>
          <w:b w:val="false"/>
          <w:i w:val="false"/>
          <w:color w:val="000000"/>
          <w:sz w:val="28"/>
        </w:rPr>
        <w:t>
      Председатель подкомиссии ______________________________________________</w:t>
      </w:r>
    </w:p>
    <w:bookmarkEnd w:id="647"/>
    <w:p>
      <w:pPr>
        <w:spacing w:after="0"/>
        <w:ind w:left="0"/>
        <w:jc w:val="both"/>
      </w:pPr>
      <w:r>
        <w:rPr>
          <w:rFonts w:ascii="Times New Roman"/>
          <w:b w:val="false"/>
          <w:i w:val="false"/>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Члены подкомиссии ____________________________________________________</w:t>
      </w:r>
    </w:p>
    <w:p>
      <w:pPr>
        <w:spacing w:after="0"/>
        <w:ind w:left="0"/>
        <w:jc w:val="both"/>
      </w:pPr>
      <w:r>
        <w:rPr>
          <w:rFonts w:ascii="Times New Roman"/>
          <w:b w:val="false"/>
          <w:i w:val="false"/>
          <w:color w:val="000000"/>
          <w:sz w:val="28"/>
        </w:rPr>
        <w:t>(должность, воинское звание, подпись, инициалы и фамилия)</w:t>
      </w:r>
    </w:p>
    <w:bookmarkStart w:name="z1625" w:id="648"/>
    <w:p>
      <w:pPr>
        <w:spacing w:after="0"/>
        <w:ind w:left="0"/>
        <w:jc w:val="both"/>
      </w:pPr>
      <w:r>
        <w:rPr>
          <w:rFonts w:ascii="Times New Roman"/>
          <w:b w:val="false"/>
          <w:i w:val="false"/>
          <w:color w:val="000000"/>
          <w:sz w:val="28"/>
        </w:rPr>
        <w:t>
      9. Заключение по результатам исследований аварийной техники в научно-исследовательских организациях.</w:t>
      </w:r>
    </w:p>
    <w:bookmarkEnd w:id="648"/>
    <w:bookmarkStart w:name="z1626" w:id="649"/>
    <w:p>
      <w:pPr>
        <w:spacing w:after="0"/>
        <w:ind w:left="0"/>
        <w:jc w:val="both"/>
      </w:pPr>
      <w:r>
        <w:rPr>
          <w:rFonts w:ascii="Times New Roman"/>
          <w:b w:val="false"/>
          <w:i w:val="false"/>
          <w:color w:val="000000"/>
          <w:sz w:val="28"/>
        </w:rPr>
        <w:t>
      Приводится заключение по результатам исследований аварийной техники, указывается, кем и когда оно подписано (заполняется в случае получения заключения по результатам исследований после окончания работы комиссии).</w:t>
      </w:r>
    </w:p>
    <w:bookmarkEnd w:id="649"/>
    <w:bookmarkStart w:name="z1627" w:id="650"/>
    <w:p>
      <w:pPr>
        <w:spacing w:after="0"/>
        <w:ind w:left="0"/>
        <w:jc w:val="both"/>
      </w:pPr>
      <w:r>
        <w:rPr>
          <w:rFonts w:ascii="Times New Roman"/>
          <w:b w:val="false"/>
          <w:i w:val="false"/>
          <w:color w:val="000000"/>
          <w:sz w:val="28"/>
        </w:rPr>
        <w:t>
      Приложения к отчету:</w:t>
      </w:r>
    </w:p>
    <w:bookmarkEnd w:id="650"/>
    <w:bookmarkStart w:name="z1628" w:id="651"/>
    <w:p>
      <w:pPr>
        <w:spacing w:after="0"/>
        <w:ind w:left="0"/>
        <w:jc w:val="both"/>
      </w:pPr>
      <w:r>
        <w:rPr>
          <w:rFonts w:ascii="Times New Roman"/>
          <w:b w:val="false"/>
          <w:i w:val="false"/>
          <w:color w:val="000000"/>
          <w:sz w:val="28"/>
        </w:rPr>
        <w:t>
      отчеты рабочих групп;</w:t>
      </w:r>
    </w:p>
    <w:bookmarkEnd w:id="651"/>
    <w:bookmarkStart w:name="z1629" w:id="652"/>
    <w:p>
      <w:pPr>
        <w:spacing w:after="0"/>
        <w:ind w:left="0"/>
        <w:jc w:val="both"/>
      </w:pPr>
      <w:r>
        <w:rPr>
          <w:rFonts w:ascii="Times New Roman"/>
          <w:b w:val="false"/>
          <w:i w:val="false"/>
          <w:color w:val="000000"/>
          <w:sz w:val="28"/>
        </w:rPr>
        <w:t>
      рапорты должностных лиц, участвовавших в подготовке воздушного судна к полету, письменные показания очевидцев авиационного происшествия;</w:t>
      </w:r>
    </w:p>
    <w:bookmarkEnd w:id="652"/>
    <w:bookmarkStart w:name="z1630" w:id="653"/>
    <w:p>
      <w:pPr>
        <w:spacing w:after="0"/>
        <w:ind w:left="0"/>
        <w:jc w:val="both"/>
      </w:pPr>
      <w:r>
        <w:rPr>
          <w:rFonts w:ascii="Times New Roman"/>
          <w:b w:val="false"/>
          <w:i w:val="false"/>
          <w:color w:val="000000"/>
          <w:sz w:val="28"/>
        </w:rPr>
        <w:t>
      акты проверок складов горюче-смазочных материалов, авиационно-технического имущества, боепитания, зарядно-аккумуляторной станции, средств наземного обеспечения полетов, которые использовались при эксплуатации и проведении подготовки воздушного судна к полету;</w:t>
      </w:r>
    </w:p>
    <w:bookmarkEnd w:id="653"/>
    <w:bookmarkStart w:name="z1631" w:id="654"/>
    <w:p>
      <w:pPr>
        <w:spacing w:after="0"/>
        <w:ind w:left="0"/>
        <w:jc w:val="both"/>
      </w:pPr>
      <w:r>
        <w:rPr>
          <w:rFonts w:ascii="Times New Roman"/>
          <w:b w:val="false"/>
          <w:i w:val="false"/>
          <w:color w:val="000000"/>
          <w:sz w:val="28"/>
        </w:rPr>
        <w:t>
      задания на проведение исследований в научно-исследовательской летающей лаборатории;</w:t>
      </w:r>
    </w:p>
    <w:bookmarkEnd w:id="654"/>
    <w:bookmarkStart w:name="z1632" w:id="655"/>
    <w:p>
      <w:pPr>
        <w:spacing w:after="0"/>
        <w:ind w:left="0"/>
        <w:jc w:val="both"/>
      </w:pPr>
      <w:r>
        <w:rPr>
          <w:rFonts w:ascii="Times New Roman"/>
          <w:b w:val="false"/>
          <w:i w:val="false"/>
          <w:color w:val="000000"/>
          <w:sz w:val="28"/>
        </w:rPr>
        <w:t>
      задания на проведение исследований в научно-исследовательских организациях.</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 на заседании комиссии</w:t>
            </w:r>
            <w:r>
              <w:br/>
            </w:r>
            <w:r>
              <w:rPr>
                <w:rFonts w:ascii="Times New Roman"/>
                <w:b w:val="false"/>
                <w:i w:val="false"/>
                <w:color w:val="000000"/>
                <w:sz w:val="20"/>
              </w:rPr>
              <w:t>"___"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____</w:t>
            </w:r>
          </w:p>
        </w:tc>
      </w:tr>
    </w:tbl>
    <w:bookmarkStart w:name="z1635" w:id="656"/>
    <w:p>
      <w:pPr>
        <w:spacing w:after="0"/>
        <w:ind w:left="0"/>
        <w:jc w:val="left"/>
      </w:pPr>
      <w:r>
        <w:rPr>
          <w:rFonts w:ascii="Times New Roman"/>
          <w:b/>
          <w:i w:val="false"/>
          <w:color w:val="000000"/>
        </w:rPr>
        <w:t xml:space="preserve"> Отчет административно-штабной подкомиссии по результатам работ, проведенных в связи с расследованием</w:t>
      </w:r>
    </w:p>
    <w:bookmarkEnd w:id="656"/>
    <w:p>
      <w:pPr>
        <w:spacing w:after="0"/>
        <w:ind w:left="0"/>
        <w:jc w:val="both"/>
      </w:pPr>
      <w:bookmarkStart w:name="z1636" w:id="657"/>
      <w:r>
        <w:rPr>
          <w:rFonts w:ascii="Times New Roman"/>
          <w:b w:val="false"/>
          <w:i w:val="false"/>
          <w:color w:val="000000"/>
          <w:sz w:val="28"/>
        </w:rPr>
        <w:t>
      ______________________________________ самолета (вертолета) _________,</w:t>
      </w:r>
    </w:p>
    <w:bookmarkEnd w:id="657"/>
    <w:p>
      <w:pPr>
        <w:spacing w:after="0"/>
        <w:ind w:left="0"/>
        <w:jc w:val="both"/>
      </w:pPr>
      <w:r>
        <w:rPr>
          <w:rFonts w:ascii="Times New Roman"/>
          <w:b w:val="false"/>
          <w:i w:val="false"/>
          <w:color w:val="000000"/>
          <w:sz w:val="28"/>
        </w:rPr>
        <w:t>(вид авиационного происшествия) (тип)</w:t>
      </w:r>
    </w:p>
    <w:p>
      <w:pPr>
        <w:spacing w:after="0"/>
        <w:ind w:left="0"/>
        <w:jc w:val="both"/>
      </w:pPr>
      <w:r>
        <w:rPr>
          <w:rFonts w:ascii="Times New Roman"/>
          <w:b w:val="false"/>
          <w:i w:val="false"/>
          <w:color w:val="000000"/>
          <w:sz w:val="28"/>
        </w:rPr>
        <w:t>произошедшей _____________________________________________________</w:t>
      </w:r>
    </w:p>
    <w:p>
      <w:pPr>
        <w:spacing w:after="0"/>
        <w:ind w:left="0"/>
        <w:jc w:val="both"/>
      </w:pPr>
      <w:r>
        <w:rPr>
          <w:rFonts w:ascii="Times New Roman"/>
          <w:b w:val="false"/>
          <w:i w:val="false"/>
          <w:color w:val="000000"/>
          <w:sz w:val="28"/>
        </w:rPr>
        <w:t>(дата и место происшествия)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авиационной части,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государственного органа)</w:t>
      </w:r>
    </w:p>
    <w:p>
      <w:pPr>
        <w:spacing w:after="0"/>
        <w:ind w:left="0"/>
        <w:jc w:val="both"/>
      </w:pPr>
      <w:bookmarkStart w:name="z1637" w:id="658"/>
      <w:r>
        <w:rPr>
          <w:rFonts w:ascii="Times New Roman"/>
          <w:b w:val="false"/>
          <w:i w:val="false"/>
          <w:color w:val="000000"/>
          <w:sz w:val="28"/>
        </w:rPr>
        <w:t>
      Подкомиссия в ходе расследования авиационного происшествия</w:t>
      </w:r>
    </w:p>
    <w:bookmarkEnd w:id="658"/>
    <w:p>
      <w:pPr>
        <w:spacing w:after="0"/>
        <w:ind w:left="0"/>
        <w:jc w:val="both"/>
      </w:pPr>
      <w:r>
        <w:rPr>
          <w:rFonts w:ascii="Times New Roman"/>
          <w:b w:val="false"/>
          <w:i w:val="false"/>
          <w:color w:val="000000"/>
          <w:sz w:val="28"/>
        </w:rPr>
        <w:t>в период с _________ по ___________ 20___ года установила:</w:t>
      </w:r>
    </w:p>
    <w:bookmarkStart w:name="z1638" w:id="659"/>
    <w:p>
      <w:pPr>
        <w:spacing w:after="0"/>
        <w:ind w:left="0"/>
        <w:jc w:val="both"/>
      </w:pPr>
      <w:r>
        <w:rPr>
          <w:rFonts w:ascii="Times New Roman"/>
          <w:b w:val="false"/>
          <w:i w:val="false"/>
          <w:color w:val="000000"/>
          <w:sz w:val="28"/>
        </w:rPr>
        <w:t>
      1. Организация воздушной перевозки.</w:t>
      </w:r>
    </w:p>
    <w:bookmarkEnd w:id="659"/>
    <w:bookmarkStart w:name="z1639" w:id="660"/>
    <w:p>
      <w:pPr>
        <w:spacing w:after="0"/>
        <w:ind w:left="0"/>
        <w:jc w:val="both"/>
      </w:pPr>
      <w:r>
        <w:rPr>
          <w:rFonts w:ascii="Times New Roman"/>
          <w:b w:val="false"/>
          <w:i w:val="false"/>
          <w:color w:val="000000"/>
          <w:sz w:val="28"/>
        </w:rPr>
        <w:t>
      1) данные о пассажирах:</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66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Должность, место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полета на данном воздушном судне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 пассажиров (погиб, ранен, невредим, не найден)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2" w:id="662"/>
    <w:p>
      <w:pPr>
        <w:spacing w:after="0"/>
        <w:ind w:left="0"/>
        <w:jc w:val="both"/>
      </w:pPr>
      <w:r>
        <w:rPr>
          <w:rFonts w:ascii="Times New Roman"/>
          <w:b w:val="false"/>
          <w:i w:val="false"/>
          <w:color w:val="000000"/>
          <w:sz w:val="28"/>
        </w:rPr>
        <w:t>
      наличие перевозочных документов, их наименования, даты заполнения;</w:t>
      </w:r>
    </w:p>
    <w:bookmarkEnd w:id="662"/>
    <w:bookmarkStart w:name="z1653" w:id="663"/>
    <w:p>
      <w:pPr>
        <w:spacing w:after="0"/>
        <w:ind w:left="0"/>
        <w:jc w:val="both"/>
      </w:pPr>
      <w:r>
        <w:rPr>
          <w:rFonts w:ascii="Times New Roman"/>
          <w:b w:val="false"/>
          <w:i w:val="false"/>
          <w:color w:val="000000"/>
          <w:sz w:val="28"/>
        </w:rPr>
        <w:t>
      соответствие числа пассажиров числу разрешенных к перевозке людей на данном воздушном судне;</w:t>
      </w:r>
    </w:p>
    <w:bookmarkEnd w:id="663"/>
    <w:bookmarkStart w:name="z1654" w:id="664"/>
    <w:p>
      <w:pPr>
        <w:spacing w:after="0"/>
        <w:ind w:left="0"/>
        <w:jc w:val="both"/>
      </w:pPr>
      <w:r>
        <w:rPr>
          <w:rFonts w:ascii="Times New Roman"/>
          <w:b w:val="false"/>
          <w:i w:val="false"/>
          <w:color w:val="000000"/>
          <w:sz w:val="28"/>
        </w:rPr>
        <w:t>
      заявленный к перевозке вес багажа и ручной клади пассажиров;</w:t>
      </w:r>
    </w:p>
    <w:bookmarkEnd w:id="664"/>
    <w:bookmarkStart w:name="z1655" w:id="665"/>
    <w:p>
      <w:pPr>
        <w:spacing w:after="0"/>
        <w:ind w:left="0"/>
        <w:jc w:val="both"/>
      </w:pPr>
      <w:r>
        <w:rPr>
          <w:rFonts w:ascii="Times New Roman"/>
          <w:b w:val="false"/>
          <w:i w:val="false"/>
          <w:color w:val="000000"/>
          <w:sz w:val="28"/>
        </w:rPr>
        <w:t>
      размещение на борту воздушного судна пассажиров, багажа и ручной клади;</w:t>
      </w:r>
    </w:p>
    <w:bookmarkEnd w:id="665"/>
    <w:bookmarkStart w:name="z1656" w:id="666"/>
    <w:p>
      <w:pPr>
        <w:spacing w:after="0"/>
        <w:ind w:left="0"/>
        <w:jc w:val="both"/>
      </w:pPr>
      <w:r>
        <w:rPr>
          <w:rFonts w:ascii="Times New Roman"/>
          <w:b w:val="false"/>
          <w:i w:val="false"/>
          <w:color w:val="000000"/>
          <w:sz w:val="28"/>
        </w:rPr>
        <w:t>
      2) данные о характере перевозимых грузов:</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66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перевозимого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чьих интересах выполнялась воздушная перевозка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668"/>
          <w:p>
            <w:pPr>
              <w:spacing w:after="20"/>
              <w:ind w:left="20"/>
              <w:jc w:val="both"/>
            </w:pPr>
            <w:r>
              <w:rPr>
                <w:rFonts w:ascii="Times New Roman"/>
                <w:b w:val="false"/>
                <w:i w:val="false"/>
                <w:color w:val="000000"/>
                <w:sz w:val="20"/>
              </w:rPr>
              <w:t>
</w:t>
            </w:r>
            <w:r>
              <w:rPr>
                <w:rFonts w:ascii="Times New Roman"/>
                <w:b w:val="false"/>
                <w:i w:val="false"/>
                <w:color w:val="000000"/>
                <w:sz w:val="20"/>
              </w:rPr>
              <w:t>Общий вес груза</w:t>
            </w:r>
          </w:p>
          <w:bookmarkEnd w:id="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669"/>
          <w:p>
            <w:pPr>
              <w:spacing w:after="20"/>
              <w:ind w:left="20"/>
              <w:jc w:val="both"/>
            </w:pPr>
            <w:r>
              <w:rPr>
                <w:rFonts w:ascii="Times New Roman"/>
                <w:b w:val="false"/>
                <w:i w:val="false"/>
                <w:color w:val="000000"/>
                <w:sz w:val="20"/>
              </w:rPr>
              <w:t>
</w:t>
            </w:r>
            <w:r>
              <w:rPr>
                <w:rFonts w:ascii="Times New Roman"/>
                <w:b w:val="false"/>
                <w:i w:val="false"/>
                <w:color w:val="000000"/>
                <w:sz w:val="20"/>
              </w:rPr>
              <w:t>Центровка</w:t>
            </w:r>
          </w:p>
          <w:bookmarkEnd w:id="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7" w:id="670"/>
    <w:p>
      <w:pPr>
        <w:spacing w:after="0"/>
        <w:ind w:left="0"/>
        <w:jc w:val="both"/>
      </w:pPr>
      <w:r>
        <w:rPr>
          <w:rFonts w:ascii="Times New Roman"/>
          <w:b w:val="false"/>
          <w:i w:val="false"/>
          <w:color w:val="000000"/>
          <w:sz w:val="28"/>
        </w:rPr>
        <w:t>
      размещение груза на борту воздушного судна, способ его крепления;</w:t>
      </w:r>
    </w:p>
    <w:bookmarkEnd w:id="670"/>
    <w:bookmarkStart w:name="z1688" w:id="671"/>
    <w:p>
      <w:pPr>
        <w:spacing w:after="0"/>
        <w:ind w:left="0"/>
        <w:jc w:val="both"/>
      </w:pPr>
      <w:r>
        <w:rPr>
          <w:rFonts w:ascii="Times New Roman"/>
          <w:b w:val="false"/>
          <w:i w:val="false"/>
          <w:color w:val="000000"/>
          <w:sz w:val="28"/>
        </w:rPr>
        <w:t>
      общая нагрузка (указать также предельно допустимую нагрузку);</w:t>
      </w:r>
    </w:p>
    <w:bookmarkEnd w:id="671"/>
    <w:bookmarkStart w:name="z1689" w:id="672"/>
    <w:p>
      <w:pPr>
        <w:spacing w:after="0"/>
        <w:ind w:left="0"/>
        <w:jc w:val="both"/>
      </w:pPr>
      <w:r>
        <w:rPr>
          <w:rFonts w:ascii="Times New Roman"/>
          <w:b w:val="false"/>
          <w:i w:val="false"/>
          <w:color w:val="000000"/>
          <w:sz w:val="28"/>
        </w:rPr>
        <w:t>
      центровка воздушного судна;</w:t>
      </w:r>
    </w:p>
    <w:bookmarkEnd w:id="672"/>
    <w:bookmarkStart w:name="z1690" w:id="673"/>
    <w:p>
      <w:pPr>
        <w:spacing w:after="0"/>
        <w:ind w:left="0"/>
        <w:jc w:val="both"/>
      </w:pPr>
      <w:r>
        <w:rPr>
          <w:rFonts w:ascii="Times New Roman"/>
          <w:b w:val="false"/>
          <w:i w:val="false"/>
          <w:color w:val="000000"/>
          <w:sz w:val="28"/>
        </w:rPr>
        <w:t>
      состояние перевозимого груза на месте авиационного происшествия (разбился, сгорел, поврежден горюче-смазочными материалами, не обнаружен);</w:t>
      </w:r>
    </w:p>
    <w:bookmarkEnd w:id="673"/>
    <w:bookmarkStart w:name="z1691" w:id="674"/>
    <w:p>
      <w:pPr>
        <w:spacing w:after="0"/>
        <w:ind w:left="0"/>
        <w:jc w:val="both"/>
      </w:pPr>
      <w:r>
        <w:rPr>
          <w:rFonts w:ascii="Times New Roman"/>
          <w:b w:val="false"/>
          <w:i w:val="false"/>
          <w:color w:val="000000"/>
          <w:sz w:val="28"/>
        </w:rPr>
        <w:t>
      3) краткий вывод об организации воздушной перевозки.</w:t>
      </w:r>
    </w:p>
    <w:bookmarkEnd w:id="674"/>
    <w:bookmarkStart w:name="z1692" w:id="675"/>
    <w:p>
      <w:pPr>
        <w:spacing w:after="0"/>
        <w:ind w:left="0"/>
        <w:jc w:val="both"/>
      </w:pPr>
      <w:r>
        <w:rPr>
          <w:rFonts w:ascii="Times New Roman"/>
          <w:b w:val="false"/>
          <w:i w:val="false"/>
          <w:color w:val="000000"/>
          <w:sz w:val="28"/>
        </w:rPr>
        <w:t>
      2. Поисково-спасательные работы: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6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Должность, место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полета на данном воздушном судне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 пассажиров (погиб, ранен, невредим, не найден)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677"/>
    <w:p>
      <w:pPr>
        <w:spacing w:after="0"/>
        <w:ind w:left="0"/>
        <w:jc w:val="both"/>
      </w:pPr>
      <w:r>
        <w:rPr>
          <w:rFonts w:ascii="Times New Roman"/>
          <w:b w:val="false"/>
          <w:i w:val="false"/>
          <w:color w:val="000000"/>
          <w:sz w:val="28"/>
        </w:rPr>
        <w:t>
      1) состав сил и средств, привлеченных к проведению поисково-спасательных работ;</w:t>
      </w:r>
    </w:p>
    <w:bookmarkEnd w:id="677"/>
    <w:bookmarkStart w:name="z1706" w:id="678"/>
    <w:p>
      <w:pPr>
        <w:spacing w:after="0"/>
        <w:ind w:left="0"/>
        <w:jc w:val="both"/>
      </w:pPr>
      <w:r>
        <w:rPr>
          <w:rFonts w:ascii="Times New Roman"/>
          <w:b w:val="false"/>
          <w:i w:val="false"/>
          <w:color w:val="000000"/>
          <w:sz w:val="28"/>
        </w:rPr>
        <w:t>
      2) время оповещения дежурных поисково-спасательных сил об авиационном происшествии;</w:t>
      </w:r>
    </w:p>
    <w:bookmarkEnd w:id="678"/>
    <w:bookmarkStart w:name="z1707" w:id="679"/>
    <w:p>
      <w:pPr>
        <w:spacing w:after="0"/>
        <w:ind w:left="0"/>
        <w:jc w:val="both"/>
      </w:pPr>
      <w:r>
        <w:rPr>
          <w:rFonts w:ascii="Times New Roman"/>
          <w:b w:val="false"/>
          <w:i w:val="false"/>
          <w:color w:val="000000"/>
          <w:sz w:val="28"/>
        </w:rPr>
        <w:t>
      3) время начала поиска воздушного судна и время его обнаружения;</w:t>
      </w:r>
    </w:p>
    <w:bookmarkEnd w:id="679"/>
    <w:bookmarkStart w:name="z1708" w:id="680"/>
    <w:p>
      <w:pPr>
        <w:spacing w:after="0"/>
        <w:ind w:left="0"/>
        <w:jc w:val="both"/>
      </w:pPr>
      <w:r>
        <w:rPr>
          <w:rFonts w:ascii="Times New Roman"/>
          <w:b w:val="false"/>
          <w:i w:val="false"/>
          <w:color w:val="000000"/>
          <w:sz w:val="28"/>
        </w:rPr>
        <w:t>
      4) краткое описание поиска: границы района поиска, время поиска, высота поиска, результаты поиска;</w:t>
      </w:r>
    </w:p>
    <w:bookmarkEnd w:id="680"/>
    <w:bookmarkStart w:name="z1709" w:id="681"/>
    <w:p>
      <w:pPr>
        <w:spacing w:after="0"/>
        <w:ind w:left="0"/>
        <w:jc w:val="both"/>
      </w:pPr>
      <w:r>
        <w:rPr>
          <w:rFonts w:ascii="Times New Roman"/>
          <w:b w:val="false"/>
          <w:i w:val="false"/>
          <w:color w:val="000000"/>
          <w:sz w:val="28"/>
        </w:rPr>
        <w:t>
      5) время оповещения и сбора наземной поисково-спасательной команды и время прибытия к месту авиационного происшествия;</w:t>
      </w:r>
    </w:p>
    <w:bookmarkEnd w:id="681"/>
    <w:bookmarkStart w:name="z1710" w:id="682"/>
    <w:p>
      <w:pPr>
        <w:spacing w:after="0"/>
        <w:ind w:left="0"/>
        <w:jc w:val="both"/>
      </w:pPr>
      <w:r>
        <w:rPr>
          <w:rFonts w:ascii="Times New Roman"/>
          <w:b w:val="false"/>
          <w:i w:val="false"/>
          <w:color w:val="000000"/>
          <w:sz w:val="28"/>
        </w:rPr>
        <w:t>
      6) время и способы эвакуации пассажиров и членов Экипажа воздушного судна с места авиационного происшествия. Время доставки пострадавших в лечебные учреждения (указать их местонахождение);</w:t>
      </w:r>
    </w:p>
    <w:bookmarkEnd w:id="682"/>
    <w:bookmarkStart w:name="z1711" w:id="683"/>
    <w:p>
      <w:pPr>
        <w:spacing w:after="0"/>
        <w:ind w:left="0"/>
        <w:jc w:val="both"/>
      </w:pPr>
      <w:r>
        <w:rPr>
          <w:rFonts w:ascii="Times New Roman"/>
          <w:b w:val="false"/>
          <w:i w:val="false"/>
          <w:color w:val="000000"/>
          <w:sz w:val="28"/>
        </w:rPr>
        <w:t>
      7) действия членов экипажа воздушного судна потерпевшего авиационное происшествие при проведении поисково-спасательных работ;</w:t>
      </w:r>
    </w:p>
    <w:bookmarkEnd w:id="683"/>
    <w:bookmarkStart w:name="z1712" w:id="684"/>
    <w:p>
      <w:pPr>
        <w:spacing w:after="0"/>
        <w:ind w:left="0"/>
        <w:jc w:val="both"/>
      </w:pPr>
      <w:r>
        <w:rPr>
          <w:rFonts w:ascii="Times New Roman"/>
          <w:b w:val="false"/>
          <w:i w:val="false"/>
          <w:color w:val="000000"/>
          <w:sz w:val="28"/>
        </w:rPr>
        <w:t>
      8) силы и средства, задействованные для тушения пожара, время, затраченное на его ликвидацию;</w:t>
      </w:r>
    </w:p>
    <w:bookmarkEnd w:id="684"/>
    <w:bookmarkStart w:name="z1713" w:id="685"/>
    <w:p>
      <w:pPr>
        <w:spacing w:after="0"/>
        <w:ind w:left="0"/>
        <w:jc w:val="both"/>
      </w:pPr>
      <w:r>
        <w:rPr>
          <w:rFonts w:ascii="Times New Roman"/>
          <w:b w:val="false"/>
          <w:i w:val="false"/>
          <w:color w:val="000000"/>
          <w:sz w:val="28"/>
        </w:rPr>
        <w:t>
      9) результаты поиска бортовых средств объективного контроля;</w:t>
      </w:r>
    </w:p>
    <w:bookmarkEnd w:id="685"/>
    <w:bookmarkStart w:name="z1714" w:id="686"/>
    <w:p>
      <w:pPr>
        <w:spacing w:after="0"/>
        <w:ind w:left="0"/>
        <w:jc w:val="both"/>
      </w:pPr>
      <w:r>
        <w:rPr>
          <w:rFonts w:ascii="Times New Roman"/>
          <w:b w:val="false"/>
          <w:i w:val="false"/>
          <w:color w:val="000000"/>
          <w:sz w:val="28"/>
        </w:rPr>
        <w:t>
      10) меры, принятые для охраны места авиационного происшествия (какими силами, кто, время начала и окончания охраны);</w:t>
      </w:r>
    </w:p>
    <w:bookmarkEnd w:id="686"/>
    <w:bookmarkStart w:name="z1715" w:id="687"/>
    <w:p>
      <w:pPr>
        <w:spacing w:after="0"/>
        <w:ind w:left="0"/>
        <w:jc w:val="both"/>
      </w:pPr>
      <w:r>
        <w:rPr>
          <w:rFonts w:ascii="Times New Roman"/>
          <w:b w:val="false"/>
          <w:i w:val="false"/>
          <w:color w:val="000000"/>
          <w:sz w:val="28"/>
        </w:rPr>
        <w:t>
      11) метеоусловия в период проведения поисково-спасательных работ;</w:t>
      </w:r>
    </w:p>
    <w:bookmarkEnd w:id="687"/>
    <w:bookmarkStart w:name="z1716" w:id="688"/>
    <w:p>
      <w:pPr>
        <w:spacing w:after="0"/>
        <w:ind w:left="0"/>
        <w:jc w:val="both"/>
      </w:pPr>
      <w:r>
        <w:rPr>
          <w:rFonts w:ascii="Times New Roman"/>
          <w:b w:val="false"/>
          <w:i w:val="false"/>
          <w:color w:val="000000"/>
          <w:sz w:val="28"/>
        </w:rPr>
        <w:t>
      12) количество погибших и получивших телесные повреждения пассажиров и членов экипажа воздушного судна, эвакуированных с места авиационного происшествия до прибытия наземной поисково-спасательной команды;</w:t>
      </w:r>
    </w:p>
    <w:bookmarkEnd w:id="688"/>
    <w:bookmarkStart w:name="z1717" w:id="689"/>
    <w:p>
      <w:pPr>
        <w:spacing w:after="0"/>
        <w:ind w:left="0"/>
        <w:jc w:val="both"/>
      </w:pPr>
      <w:r>
        <w:rPr>
          <w:rFonts w:ascii="Times New Roman"/>
          <w:b w:val="false"/>
          <w:i w:val="false"/>
          <w:color w:val="000000"/>
          <w:sz w:val="28"/>
        </w:rPr>
        <w:t>
      13) количество пассажиров и членов экипажа воздушного судна, эвакуированных с места авиационного происшествия наземной поисково-спасательной командой;</w:t>
      </w:r>
    </w:p>
    <w:bookmarkEnd w:id="689"/>
    <w:bookmarkStart w:name="z1718" w:id="690"/>
    <w:p>
      <w:pPr>
        <w:spacing w:after="0"/>
        <w:ind w:left="0"/>
        <w:jc w:val="both"/>
      </w:pPr>
      <w:r>
        <w:rPr>
          <w:rFonts w:ascii="Times New Roman"/>
          <w:b w:val="false"/>
          <w:i w:val="false"/>
          <w:color w:val="000000"/>
          <w:sz w:val="28"/>
        </w:rPr>
        <w:t>
      14) установление личностей погибших;</w:t>
      </w:r>
    </w:p>
    <w:bookmarkEnd w:id="690"/>
    <w:bookmarkStart w:name="z1719" w:id="691"/>
    <w:p>
      <w:pPr>
        <w:spacing w:after="0"/>
        <w:ind w:left="0"/>
        <w:jc w:val="both"/>
      </w:pPr>
      <w:r>
        <w:rPr>
          <w:rFonts w:ascii="Times New Roman"/>
          <w:b w:val="false"/>
          <w:i w:val="false"/>
          <w:color w:val="000000"/>
          <w:sz w:val="28"/>
        </w:rPr>
        <w:t>
      15) учреждения, куда направлены для патологоанатомических исследований останки погибших;</w:t>
      </w:r>
    </w:p>
    <w:bookmarkEnd w:id="691"/>
    <w:bookmarkStart w:name="z1720" w:id="692"/>
    <w:p>
      <w:pPr>
        <w:spacing w:after="0"/>
        <w:ind w:left="0"/>
        <w:jc w:val="both"/>
      </w:pPr>
      <w:r>
        <w:rPr>
          <w:rFonts w:ascii="Times New Roman"/>
          <w:b w:val="false"/>
          <w:i w:val="false"/>
          <w:color w:val="000000"/>
          <w:sz w:val="28"/>
        </w:rPr>
        <w:t>
      16) краткая оценка организации и проведения поисково-спасательных работ.</w:t>
      </w:r>
    </w:p>
    <w:bookmarkEnd w:id="692"/>
    <w:bookmarkStart w:name="z1721" w:id="693"/>
    <w:p>
      <w:pPr>
        <w:spacing w:after="0"/>
        <w:ind w:left="0"/>
        <w:jc w:val="both"/>
      </w:pPr>
      <w:r>
        <w:rPr>
          <w:rFonts w:ascii="Times New Roman"/>
          <w:b w:val="false"/>
          <w:i w:val="false"/>
          <w:color w:val="000000"/>
          <w:sz w:val="28"/>
        </w:rPr>
        <w:t>
      3. Данные опроса очевидцев авиационного происшествия.</w:t>
      </w:r>
    </w:p>
    <w:bookmarkEnd w:id="693"/>
    <w:bookmarkStart w:name="z1722" w:id="694"/>
    <w:p>
      <w:pPr>
        <w:spacing w:after="0"/>
        <w:ind w:left="0"/>
        <w:jc w:val="both"/>
      </w:pPr>
      <w:r>
        <w:rPr>
          <w:rFonts w:ascii="Times New Roman"/>
          <w:b w:val="false"/>
          <w:i w:val="false"/>
          <w:color w:val="000000"/>
          <w:sz w:val="28"/>
        </w:rPr>
        <w:t>
      Список выявленных и опрошенных лиц.</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6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лица в момент авиационного происшествия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5" w:id="696"/>
    <w:p>
      <w:pPr>
        <w:spacing w:after="0"/>
        <w:ind w:left="0"/>
        <w:jc w:val="both"/>
      </w:pPr>
      <w:r>
        <w:rPr>
          <w:rFonts w:ascii="Times New Roman"/>
          <w:b w:val="false"/>
          <w:i w:val="false"/>
          <w:color w:val="000000"/>
          <w:sz w:val="28"/>
        </w:rPr>
        <w:t>
      Данные, вытекающие из обобщения показаний опрошенных лиц.</w:t>
      </w:r>
    </w:p>
    <w:bookmarkEnd w:id="696"/>
    <w:bookmarkStart w:name="z1736" w:id="697"/>
    <w:p>
      <w:pPr>
        <w:spacing w:after="0"/>
        <w:ind w:left="0"/>
        <w:jc w:val="both"/>
      </w:pPr>
      <w:r>
        <w:rPr>
          <w:rFonts w:ascii="Times New Roman"/>
          <w:b w:val="false"/>
          <w:i w:val="false"/>
          <w:color w:val="000000"/>
          <w:sz w:val="28"/>
        </w:rPr>
        <w:t>
      4. Данные об аэродроме.</w:t>
      </w:r>
    </w:p>
    <w:bookmarkEnd w:id="697"/>
    <w:bookmarkStart w:name="z1737" w:id="698"/>
    <w:p>
      <w:pPr>
        <w:spacing w:after="0"/>
        <w:ind w:left="0"/>
        <w:jc w:val="both"/>
      </w:pPr>
      <w:r>
        <w:rPr>
          <w:rFonts w:ascii="Times New Roman"/>
          <w:b w:val="false"/>
          <w:i w:val="false"/>
          <w:color w:val="000000"/>
          <w:sz w:val="28"/>
        </w:rPr>
        <w:t>
      Класс аэродрома, характеристики взлетно-посадочной полосы, состояние покрытия, наличие искусственных и естественных препятствий в районе аэродрома и в полосе воздушных подходов.</w:t>
      </w:r>
    </w:p>
    <w:bookmarkEnd w:id="698"/>
    <w:bookmarkStart w:name="z1738" w:id="699"/>
    <w:p>
      <w:pPr>
        <w:spacing w:after="0"/>
        <w:ind w:left="0"/>
        <w:jc w:val="both"/>
      </w:pPr>
      <w:r>
        <w:rPr>
          <w:rFonts w:ascii="Times New Roman"/>
          <w:b w:val="false"/>
          <w:i w:val="false"/>
          <w:color w:val="000000"/>
          <w:sz w:val="28"/>
        </w:rPr>
        <w:t>
      Дается краткая оценка технической эксплуатации аэродрома.</w:t>
      </w:r>
    </w:p>
    <w:bookmarkEnd w:id="699"/>
    <w:bookmarkStart w:name="z1739" w:id="700"/>
    <w:p>
      <w:pPr>
        <w:spacing w:after="0"/>
        <w:ind w:left="0"/>
        <w:jc w:val="both"/>
      </w:pPr>
      <w:r>
        <w:rPr>
          <w:rFonts w:ascii="Times New Roman"/>
          <w:b w:val="false"/>
          <w:i w:val="false"/>
          <w:color w:val="000000"/>
          <w:sz w:val="28"/>
        </w:rPr>
        <w:t>
      5. Данные об эвакуации аварийного воздушного судна с места авиационного происшествия.</w:t>
      </w:r>
    </w:p>
    <w:bookmarkEnd w:id="700"/>
    <w:bookmarkStart w:name="z1740" w:id="701"/>
    <w:p>
      <w:pPr>
        <w:spacing w:after="0"/>
        <w:ind w:left="0"/>
        <w:jc w:val="both"/>
      </w:pPr>
      <w:r>
        <w:rPr>
          <w:rFonts w:ascii="Times New Roman"/>
          <w:b w:val="false"/>
          <w:i w:val="false"/>
          <w:color w:val="000000"/>
          <w:sz w:val="28"/>
        </w:rPr>
        <w:t>
      Проведенные работы по изъятию радиоактивных элементов и обезвреживанию боеприпасов на месте авиационного происшествия: дата, задействованные силы и средства.</w:t>
      </w:r>
    </w:p>
    <w:bookmarkEnd w:id="701"/>
    <w:bookmarkStart w:name="z1741" w:id="702"/>
    <w:p>
      <w:pPr>
        <w:spacing w:after="0"/>
        <w:ind w:left="0"/>
        <w:jc w:val="both"/>
      </w:pPr>
      <w:r>
        <w:rPr>
          <w:rFonts w:ascii="Times New Roman"/>
          <w:b w:val="false"/>
          <w:i w:val="false"/>
          <w:color w:val="000000"/>
          <w:sz w:val="28"/>
        </w:rPr>
        <w:t>
      Дата начала и окончания работ по эвакуации воздушного судна с места авиационного происшествия, силы и средства, задействованные для проведения этих работ.</w:t>
      </w:r>
    </w:p>
    <w:bookmarkEnd w:id="702"/>
    <w:bookmarkStart w:name="z1742" w:id="703"/>
    <w:p>
      <w:pPr>
        <w:spacing w:after="0"/>
        <w:ind w:left="0"/>
        <w:jc w:val="both"/>
      </w:pPr>
      <w:r>
        <w:rPr>
          <w:rFonts w:ascii="Times New Roman"/>
          <w:b w:val="false"/>
          <w:i w:val="false"/>
          <w:color w:val="000000"/>
          <w:sz w:val="28"/>
        </w:rPr>
        <w:t>
      Место доставки аварийного воздушного судна.</w:t>
      </w:r>
    </w:p>
    <w:bookmarkEnd w:id="703"/>
    <w:bookmarkStart w:name="z1743" w:id="704"/>
    <w:p>
      <w:pPr>
        <w:spacing w:after="0"/>
        <w:ind w:left="0"/>
        <w:jc w:val="both"/>
      </w:pPr>
      <w:r>
        <w:rPr>
          <w:rFonts w:ascii="Times New Roman"/>
          <w:b w:val="false"/>
          <w:i w:val="false"/>
          <w:color w:val="000000"/>
          <w:sz w:val="28"/>
        </w:rPr>
        <w:t>
      6. Данные об изъятии документов, материалов, относящихся к авиационному происшествию.</w:t>
      </w:r>
    </w:p>
    <w:bookmarkEnd w:id="704"/>
    <w:bookmarkStart w:name="z1744" w:id="705"/>
    <w:p>
      <w:pPr>
        <w:spacing w:after="0"/>
        <w:ind w:left="0"/>
        <w:jc w:val="both"/>
      </w:pPr>
      <w:r>
        <w:rPr>
          <w:rFonts w:ascii="Times New Roman"/>
          <w:b w:val="false"/>
          <w:i w:val="false"/>
          <w:color w:val="000000"/>
          <w:sz w:val="28"/>
        </w:rPr>
        <w:t>
      Перечень изъятых и переданных комиссии документов.</w:t>
      </w:r>
    </w:p>
    <w:bookmarkEnd w:id="705"/>
    <w:bookmarkStart w:name="z1745" w:id="706"/>
    <w:p>
      <w:pPr>
        <w:spacing w:after="0"/>
        <w:ind w:left="0"/>
        <w:jc w:val="both"/>
      </w:pPr>
      <w:r>
        <w:rPr>
          <w:rFonts w:ascii="Times New Roman"/>
          <w:b w:val="false"/>
          <w:i w:val="false"/>
          <w:color w:val="000000"/>
          <w:sz w:val="28"/>
        </w:rPr>
        <w:t>
      Наименование документов, дополнительно запрошенных комиссией.</w:t>
      </w:r>
    </w:p>
    <w:bookmarkEnd w:id="706"/>
    <w:bookmarkStart w:name="z1746" w:id="707"/>
    <w:p>
      <w:pPr>
        <w:spacing w:after="0"/>
        <w:ind w:left="0"/>
        <w:jc w:val="both"/>
      </w:pPr>
      <w:r>
        <w:rPr>
          <w:rFonts w:ascii="Times New Roman"/>
          <w:b w:val="false"/>
          <w:i w:val="false"/>
          <w:color w:val="000000"/>
          <w:sz w:val="28"/>
        </w:rPr>
        <w:t>
      Сохранность необходимых для комиссии материалов, относящихся к авиационному происшествию.</w:t>
      </w:r>
    </w:p>
    <w:bookmarkEnd w:id="707"/>
    <w:bookmarkStart w:name="z1747" w:id="708"/>
    <w:p>
      <w:pPr>
        <w:spacing w:after="0"/>
        <w:ind w:left="0"/>
        <w:jc w:val="both"/>
      </w:pPr>
      <w:r>
        <w:rPr>
          <w:rFonts w:ascii="Times New Roman"/>
          <w:b w:val="false"/>
          <w:i w:val="false"/>
          <w:color w:val="000000"/>
          <w:sz w:val="28"/>
        </w:rPr>
        <w:t>
      7. Оценка экономического ущерба от авиационного происшествия.</w:t>
      </w:r>
    </w:p>
    <w:bookmarkEnd w:id="708"/>
    <w:bookmarkStart w:name="z1748" w:id="709"/>
    <w:p>
      <w:pPr>
        <w:spacing w:after="0"/>
        <w:ind w:left="0"/>
        <w:jc w:val="both"/>
      </w:pPr>
      <w:r>
        <w:rPr>
          <w:rFonts w:ascii="Times New Roman"/>
          <w:b w:val="false"/>
          <w:i w:val="false"/>
          <w:color w:val="000000"/>
          <w:sz w:val="28"/>
        </w:rPr>
        <w:t>
      Стоимость утраченной авиационной техники ___________________________________ (тысяч тенге).</w:t>
      </w:r>
    </w:p>
    <w:bookmarkEnd w:id="709"/>
    <w:bookmarkStart w:name="z1749" w:id="710"/>
    <w:p>
      <w:pPr>
        <w:spacing w:after="0"/>
        <w:ind w:left="0"/>
        <w:jc w:val="both"/>
      </w:pPr>
      <w:r>
        <w:rPr>
          <w:rFonts w:ascii="Times New Roman"/>
          <w:b w:val="false"/>
          <w:i w:val="false"/>
          <w:color w:val="000000"/>
          <w:sz w:val="28"/>
        </w:rPr>
        <w:t>
      Стоимость утраченных грузов ________________________________________________ (тысяч тенге).</w:t>
      </w:r>
    </w:p>
    <w:bookmarkEnd w:id="710"/>
    <w:bookmarkStart w:name="z1750" w:id="711"/>
    <w:p>
      <w:pPr>
        <w:spacing w:after="0"/>
        <w:ind w:left="0"/>
        <w:jc w:val="both"/>
      </w:pPr>
      <w:r>
        <w:rPr>
          <w:rFonts w:ascii="Times New Roman"/>
          <w:b w:val="false"/>
          <w:i w:val="false"/>
          <w:color w:val="000000"/>
          <w:sz w:val="28"/>
        </w:rPr>
        <w:t>
      Затраты на проведение расследования авиационного происшествия ______________________________________ (тыс. тенге).</w:t>
      </w:r>
    </w:p>
    <w:bookmarkEnd w:id="711"/>
    <w:bookmarkStart w:name="z1751" w:id="712"/>
    <w:p>
      <w:pPr>
        <w:spacing w:after="0"/>
        <w:ind w:left="0"/>
        <w:jc w:val="both"/>
      </w:pPr>
      <w:r>
        <w:rPr>
          <w:rFonts w:ascii="Times New Roman"/>
          <w:b w:val="false"/>
          <w:i w:val="false"/>
          <w:color w:val="000000"/>
          <w:sz w:val="28"/>
        </w:rPr>
        <w:t>
      Затраты на привлечение к расследованию специалистов летающих лабораторий ___________________________ (тыс. тенге).</w:t>
      </w:r>
    </w:p>
    <w:bookmarkEnd w:id="712"/>
    <w:bookmarkStart w:name="z1752" w:id="713"/>
    <w:p>
      <w:pPr>
        <w:spacing w:after="0"/>
        <w:ind w:left="0"/>
        <w:jc w:val="both"/>
      </w:pPr>
      <w:r>
        <w:rPr>
          <w:rFonts w:ascii="Times New Roman"/>
          <w:b w:val="false"/>
          <w:i w:val="false"/>
          <w:color w:val="000000"/>
          <w:sz w:val="28"/>
        </w:rPr>
        <w:t>
      8. Недостатки, вскрытые при расследовании авиационного происшествия.</w:t>
      </w:r>
    </w:p>
    <w:bookmarkEnd w:id="713"/>
    <w:bookmarkStart w:name="z1753" w:id="714"/>
    <w:p>
      <w:pPr>
        <w:spacing w:after="0"/>
        <w:ind w:left="0"/>
        <w:jc w:val="both"/>
      </w:pPr>
      <w:r>
        <w:rPr>
          <w:rFonts w:ascii="Times New Roman"/>
          <w:b w:val="false"/>
          <w:i w:val="false"/>
          <w:color w:val="000000"/>
          <w:sz w:val="28"/>
        </w:rPr>
        <w:t>
      Недостатки в организации воздушной перевозки пассажиров и грузов.</w:t>
      </w:r>
    </w:p>
    <w:bookmarkEnd w:id="714"/>
    <w:bookmarkStart w:name="z1754" w:id="715"/>
    <w:p>
      <w:pPr>
        <w:spacing w:after="0"/>
        <w:ind w:left="0"/>
        <w:jc w:val="both"/>
      </w:pPr>
      <w:r>
        <w:rPr>
          <w:rFonts w:ascii="Times New Roman"/>
          <w:b w:val="false"/>
          <w:i w:val="false"/>
          <w:color w:val="000000"/>
          <w:sz w:val="28"/>
        </w:rPr>
        <w:t>
      Недостатки в проведении поисково-спасательных и эвакуационных работ.</w:t>
      </w:r>
    </w:p>
    <w:bookmarkEnd w:id="715"/>
    <w:bookmarkStart w:name="z1755" w:id="716"/>
    <w:p>
      <w:pPr>
        <w:spacing w:after="0"/>
        <w:ind w:left="0"/>
        <w:jc w:val="both"/>
      </w:pPr>
      <w:r>
        <w:rPr>
          <w:rFonts w:ascii="Times New Roman"/>
          <w:b w:val="false"/>
          <w:i w:val="false"/>
          <w:color w:val="000000"/>
          <w:sz w:val="28"/>
        </w:rPr>
        <w:t>
      9. Заключение.</w:t>
      </w:r>
    </w:p>
    <w:bookmarkEnd w:id="716"/>
    <w:bookmarkStart w:name="z1756" w:id="717"/>
    <w:p>
      <w:pPr>
        <w:spacing w:after="0"/>
        <w:ind w:left="0"/>
        <w:jc w:val="both"/>
      </w:pPr>
      <w:r>
        <w:rPr>
          <w:rFonts w:ascii="Times New Roman"/>
          <w:b w:val="false"/>
          <w:i w:val="false"/>
          <w:color w:val="000000"/>
          <w:sz w:val="28"/>
        </w:rPr>
        <w:t>
      Дается оценка действий должностных лиц в организации воздушной перевозки, соблюдении норм загрузки и центровки, оформлении перевозочных документов на пассажиров и груз, а также эффективности поисково-спасательных работ. Указываются причины авиационного происшествия, если они связаны с недостатками в организации и выполнении воздушной перевозки.</w:t>
      </w:r>
    </w:p>
    <w:bookmarkEnd w:id="717"/>
    <w:bookmarkStart w:name="z1757" w:id="718"/>
    <w:p>
      <w:pPr>
        <w:spacing w:after="0"/>
        <w:ind w:left="0"/>
        <w:jc w:val="both"/>
      </w:pPr>
      <w:r>
        <w:rPr>
          <w:rFonts w:ascii="Times New Roman"/>
          <w:b w:val="false"/>
          <w:i w:val="false"/>
          <w:color w:val="000000"/>
          <w:sz w:val="28"/>
        </w:rPr>
        <w:t>
      10. Рекомендации.</w:t>
      </w:r>
    </w:p>
    <w:bookmarkEnd w:id="718"/>
    <w:bookmarkStart w:name="z1758" w:id="719"/>
    <w:p>
      <w:pPr>
        <w:spacing w:after="0"/>
        <w:ind w:left="0"/>
        <w:jc w:val="both"/>
      </w:pPr>
      <w:r>
        <w:rPr>
          <w:rFonts w:ascii="Times New Roman"/>
          <w:b w:val="false"/>
          <w:i w:val="false"/>
          <w:color w:val="000000"/>
          <w:sz w:val="28"/>
        </w:rPr>
        <w:t>
      Приводятся рекомендации, направленные на устранение выявленных недостатков.</w:t>
      </w:r>
    </w:p>
    <w:bookmarkEnd w:id="719"/>
    <w:p>
      <w:pPr>
        <w:spacing w:after="0"/>
        <w:ind w:left="0"/>
        <w:jc w:val="both"/>
      </w:pPr>
      <w:bookmarkStart w:name="z1759" w:id="720"/>
      <w:r>
        <w:rPr>
          <w:rFonts w:ascii="Times New Roman"/>
          <w:b w:val="false"/>
          <w:i w:val="false"/>
          <w:color w:val="000000"/>
          <w:sz w:val="28"/>
        </w:rPr>
        <w:t>
      Председатель подкомиссии ____________________________________________</w:t>
      </w:r>
    </w:p>
    <w:bookmarkEnd w:id="720"/>
    <w:p>
      <w:pPr>
        <w:spacing w:after="0"/>
        <w:ind w:left="0"/>
        <w:jc w:val="both"/>
      </w:pPr>
      <w:r>
        <w:rPr>
          <w:rFonts w:ascii="Times New Roman"/>
          <w:b w:val="false"/>
          <w:i w:val="false"/>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Члены подкомиссии __________________________________________________</w:t>
      </w:r>
    </w:p>
    <w:p>
      <w:pPr>
        <w:spacing w:after="0"/>
        <w:ind w:left="0"/>
        <w:jc w:val="both"/>
      </w:pPr>
      <w:r>
        <w:rPr>
          <w:rFonts w:ascii="Times New Roman"/>
          <w:b w:val="false"/>
          <w:i w:val="false"/>
          <w:color w:val="000000"/>
          <w:sz w:val="28"/>
        </w:rPr>
        <w:t>(должность, воинское звание, подпись, инициалы и фамилия)</w:t>
      </w:r>
    </w:p>
    <w:bookmarkStart w:name="z1760" w:id="721"/>
    <w:p>
      <w:pPr>
        <w:spacing w:after="0"/>
        <w:ind w:left="0"/>
        <w:jc w:val="both"/>
      </w:pPr>
      <w:r>
        <w:rPr>
          <w:rFonts w:ascii="Times New Roman"/>
          <w:b w:val="false"/>
          <w:i w:val="false"/>
          <w:color w:val="000000"/>
          <w:sz w:val="28"/>
        </w:rPr>
        <w:t>
      Приложения к отчету:</w:t>
      </w:r>
    </w:p>
    <w:bookmarkEnd w:id="721"/>
    <w:bookmarkStart w:name="z1761" w:id="722"/>
    <w:p>
      <w:pPr>
        <w:spacing w:after="0"/>
        <w:ind w:left="0"/>
        <w:jc w:val="both"/>
      </w:pPr>
      <w:r>
        <w:rPr>
          <w:rFonts w:ascii="Times New Roman"/>
          <w:b w:val="false"/>
          <w:i w:val="false"/>
          <w:color w:val="000000"/>
          <w:sz w:val="28"/>
        </w:rPr>
        <w:t>
      копии перевозочных документов, договоров и других материалов, связанных с воздушной перевозкой.</w:t>
      </w:r>
    </w:p>
    <w:bookmarkEnd w:id="722"/>
    <w:bookmarkStart w:name="z1762" w:id="723"/>
    <w:p>
      <w:pPr>
        <w:spacing w:after="0"/>
        <w:ind w:left="0"/>
        <w:jc w:val="both"/>
      </w:pPr>
      <w:r>
        <w:rPr>
          <w:rFonts w:ascii="Times New Roman"/>
          <w:b w:val="false"/>
          <w:i w:val="false"/>
          <w:color w:val="000000"/>
          <w:sz w:val="28"/>
        </w:rPr>
        <w:t>
      материалы рабочих групп подкомиссии.</w:t>
      </w:r>
    </w:p>
    <w:bookmarkEnd w:id="723"/>
    <w:bookmarkStart w:name="z1763" w:id="724"/>
    <w:p>
      <w:pPr>
        <w:spacing w:after="0"/>
        <w:ind w:left="0"/>
        <w:jc w:val="both"/>
      </w:pPr>
      <w:r>
        <w:rPr>
          <w:rFonts w:ascii="Times New Roman"/>
          <w:b w:val="false"/>
          <w:i w:val="false"/>
          <w:color w:val="000000"/>
          <w:sz w:val="28"/>
        </w:rPr>
        <w:t>
      отчет по проведенным поисково-спасательным работам.</w:t>
      </w:r>
    </w:p>
    <w:bookmarkEnd w:id="724"/>
    <w:bookmarkStart w:name="z1764" w:id="725"/>
    <w:p>
      <w:pPr>
        <w:spacing w:after="0"/>
        <w:ind w:left="0"/>
        <w:jc w:val="both"/>
      </w:pPr>
      <w:r>
        <w:rPr>
          <w:rFonts w:ascii="Times New Roman"/>
          <w:b w:val="false"/>
          <w:i w:val="false"/>
          <w:color w:val="000000"/>
          <w:sz w:val="28"/>
        </w:rPr>
        <w:t>
      описание версий авиационного происшествия, связанных с воздушной перевозкой, не нашедших своего подтверждения.</w:t>
      </w:r>
    </w:p>
    <w:bookmarkEnd w:id="725"/>
    <w:bookmarkStart w:name="z1765" w:id="726"/>
    <w:p>
      <w:pPr>
        <w:spacing w:after="0"/>
        <w:ind w:left="0"/>
        <w:jc w:val="both"/>
      </w:pPr>
      <w:r>
        <w:rPr>
          <w:rFonts w:ascii="Times New Roman"/>
          <w:b w:val="false"/>
          <w:i w:val="false"/>
          <w:color w:val="000000"/>
          <w:sz w:val="28"/>
        </w:rPr>
        <w:t>
      материалы расчетов оценки экономического ущерба.</w:t>
      </w:r>
    </w:p>
    <w:bookmarkEnd w:id="726"/>
    <w:bookmarkStart w:name="z1766" w:id="727"/>
    <w:p>
      <w:pPr>
        <w:spacing w:after="0"/>
        <w:ind w:left="0"/>
        <w:jc w:val="both"/>
      </w:pPr>
      <w:r>
        <w:rPr>
          <w:rFonts w:ascii="Times New Roman"/>
          <w:b w:val="false"/>
          <w:i w:val="false"/>
          <w:color w:val="000000"/>
          <w:sz w:val="28"/>
        </w:rPr>
        <w:t>
      рапорты должностных лиц, участвующих в организации воздушной перевозки, в организации и выполнении поисково-спасательных работ, свидетельства очевидцев авиационного происшествии.</w:t>
      </w:r>
    </w:p>
    <w:bookmarkEnd w:id="7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3" w:id="728"/>
    <w:p>
      <w:pPr>
        <w:spacing w:after="0"/>
        <w:ind w:left="0"/>
        <w:jc w:val="left"/>
      </w:pPr>
      <w:r>
        <w:rPr>
          <w:rFonts w:ascii="Times New Roman"/>
          <w:b/>
          <w:i w:val="false"/>
          <w:color w:val="000000"/>
        </w:rPr>
        <w:t xml:space="preserve">                                      Дело</w:t>
      </w:r>
      <w:r>
        <w:br/>
      </w:r>
      <w:r>
        <w:rPr>
          <w:rFonts w:ascii="Times New Roman"/>
          <w:b/>
          <w:i w:val="false"/>
          <w:color w:val="000000"/>
        </w:rPr>
        <w:t xml:space="preserve">                   расследования ______________________________ вид авиационного происшествия) с _________________________________________ </w:t>
      </w:r>
      <w:r>
        <w:br/>
      </w:r>
      <w:r>
        <w:rPr>
          <w:rFonts w:ascii="Times New Roman"/>
          <w:b/>
          <w:i w:val="false"/>
          <w:color w:val="000000"/>
        </w:rPr>
        <w:t xml:space="preserve">                         (тип и бортовой (заводской) номер воздушного судна)</w:t>
      </w:r>
    </w:p>
    <w:bookmarkEnd w:id="728"/>
    <w:p>
      <w:pPr>
        <w:spacing w:after="0"/>
        <w:ind w:left="0"/>
        <w:jc w:val="both"/>
      </w:pPr>
      <w:r>
        <w:rPr>
          <w:rFonts w:ascii="Times New Roman"/>
          <w:b w:val="false"/>
          <w:i w:val="false"/>
          <w:color w:val="ff0000"/>
          <w:sz w:val="28"/>
        </w:rPr>
        <w:t xml:space="preserve">
      Сноска. Приложение 8 с изменением, внесенным приказом Министра обороны РК от 04.02.2025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пилотируемого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классификация, воинское звание, Ф.И.О. (при его наличии) командира экипажа)</w:t>
      </w:r>
    </w:p>
    <w:p>
      <w:pPr>
        <w:spacing w:after="0"/>
        <w:ind w:left="0"/>
        <w:jc w:val="both"/>
      </w:pPr>
      <w:r>
        <w:rPr>
          <w:rFonts w:ascii="Times New Roman"/>
          <w:b w:val="false"/>
          <w:i w:val="false"/>
          <w:color w:val="000000"/>
          <w:sz w:val="28"/>
        </w:rPr>
        <w:t>
      произошедшей _______________________________________________________</w:t>
      </w:r>
    </w:p>
    <w:p>
      <w:pPr>
        <w:spacing w:after="0"/>
        <w:ind w:left="0"/>
        <w:jc w:val="both"/>
      </w:pPr>
      <w:r>
        <w:rPr>
          <w:rFonts w:ascii="Times New Roman"/>
          <w:b w:val="false"/>
          <w:i w:val="false"/>
          <w:color w:val="000000"/>
          <w:sz w:val="28"/>
        </w:rPr>
        <w:t xml:space="preserve">                         (дата и место происшествия)</w:t>
      </w:r>
    </w:p>
    <w:p>
      <w:pPr>
        <w:spacing w:after="0"/>
        <w:ind w:left="0"/>
        <w:jc w:val="both"/>
      </w:pPr>
      <w:r>
        <w:rPr>
          <w:rFonts w:ascii="Times New Roman"/>
          <w:b w:val="false"/>
          <w:i w:val="false"/>
          <w:color w:val="000000"/>
          <w:sz w:val="28"/>
        </w:rPr>
        <w:t>
      Расследование проведено комиссией, назначенной __________________________________________ от _____________ № _______</w:t>
      </w:r>
    </w:p>
    <w:p>
      <w:pPr>
        <w:spacing w:after="0"/>
        <w:ind w:left="0"/>
        <w:jc w:val="both"/>
      </w:pPr>
      <w:r>
        <w:rPr>
          <w:rFonts w:ascii="Times New Roman"/>
          <w:b w:val="false"/>
          <w:i w:val="false"/>
          <w:color w:val="000000"/>
          <w:sz w:val="28"/>
        </w:rPr>
        <w:t xml:space="preserve"> (должность лица, назначившего комиссию)             (дата)</w:t>
      </w:r>
    </w:p>
    <w:p>
      <w:pPr>
        <w:spacing w:after="0"/>
        <w:ind w:left="0"/>
        <w:jc w:val="both"/>
      </w:pPr>
      <w:r>
        <w:rPr>
          <w:rFonts w:ascii="Times New Roman"/>
          <w:b w:val="false"/>
          <w:i w:val="false"/>
          <w:color w:val="000000"/>
          <w:sz w:val="28"/>
        </w:rPr>
        <w:t xml:space="preserve">
      в составе:  </w:t>
      </w:r>
    </w:p>
    <w:p>
      <w:pPr>
        <w:spacing w:after="0"/>
        <w:ind w:left="0"/>
        <w:jc w:val="both"/>
      </w:pPr>
      <w:r>
        <w:rPr>
          <w:rFonts w:ascii="Times New Roman"/>
          <w:b w:val="false"/>
          <w:i w:val="false"/>
          <w:color w:val="000000"/>
          <w:sz w:val="28"/>
        </w:rPr>
        <w:t>Председателя 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Заместителя   председателя 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Членов комиссии 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xml:space="preserve">
      Сроки работы комиссии:  </w:t>
      </w:r>
    </w:p>
    <w:p>
      <w:pPr>
        <w:spacing w:after="0"/>
        <w:ind w:left="0"/>
        <w:jc w:val="both"/>
      </w:pPr>
      <w:r>
        <w:rPr>
          <w:rFonts w:ascii="Times New Roman"/>
          <w:b w:val="false"/>
          <w:i w:val="false"/>
          <w:color w:val="000000"/>
          <w:sz w:val="28"/>
        </w:rPr>
        <w:t>начало ______________________________________________________________________</w:t>
      </w:r>
    </w:p>
    <w:p>
      <w:pPr>
        <w:spacing w:after="0"/>
        <w:ind w:left="0"/>
        <w:jc w:val="both"/>
      </w:pPr>
      <w:r>
        <w:rPr>
          <w:rFonts w:ascii="Times New Roman"/>
          <w:b w:val="false"/>
          <w:i w:val="false"/>
          <w:color w:val="000000"/>
          <w:sz w:val="28"/>
        </w:rPr>
        <w:t xml:space="preserve">                         (дата авиационного происшествия)  </w:t>
      </w:r>
    </w:p>
    <w:p>
      <w:pPr>
        <w:spacing w:after="0"/>
        <w:ind w:left="0"/>
        <w:jc w:val="both"/>
      </w:pPr>
      <w:r>
        <w:rPr>
          <w:rFonts w:ascii="Times New Roman"/>
          <w:b w:val="false"/>
          <w:i w:val="false"/>
          <w:color w:val="000000"/>
          <w:sz w:val="28"/>
        </w:rPr>
        <w:t>окончание __________________________________________________________________</w:t>
      </w:r>
    </w:p>
    <w:p>
      <w:pPr>
        <w:spacing w:after="0"/>
        <w:ind w:left="0"/>
        <w:jc w:val="both"/>
      </w:pPr>
      <w:r>
        <w:rPr>
          <w:rFonts w:ascii="Times New Roman"/>
          <w:b w:val="false"/>
          <w:i w:val="false"/>
          <w:color w:val="000000"/>
          <w:sz w:val="28"/>
        </w:rPr>
        <w:t xml:space="preserve">                         (дата подписания акта расследования)</w:t>
      </w:r>
    </w:p>
    <w:p>
      <w:pPr>
        <w:spacing w:after="0"/>
        <w:ind w:left="0"/>
        <w:jc w:val="both"/>
      </w:pPr>
      <w:r>
        <w:rPr>
          <w:rFonts w:ascii="Times New Roman"/>
          <w:b w:val="false"/>
          <w:i w:val="false"/>
          <w:color w:val="000000"/>
          <w:sz w:val="28"/>
        </w:rPr>
        <w:t xml:space="preserve">
      В расследовании принимали участие представители: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(перечисляются специалисты государственных органов,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научно-исследовательских организаций и предприятий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 указанием должности, воинского звания, фамилии и инициалов)</w:t>
      </w:r>
    </w:p>
    <w:p>
      <w:pPr>
        <w:spacing w:after="0"/>
        <w:ind w:left="0"/>
        <w:jc w:val="both"/>
      </w:pPr>
      <w:r>
        <w:rPr>
          <w:rFonts w:ascii="Times New Roman"/>
          <w:b w:val="false"/>
          <w:i w:val="false"/>
          <w:color w:val="000000"/>
          <w:sz w:val="28"/>
        </w:rPr>
        <w:t>
      Опись документов и материалов, вошедших в дело расследования авиационного происшествия:</w:t>
      </w:r>
    </w:p>
    <w:bookmarkStart w:name="z824" w:id="729"/>
    <w:p>
      <w:pPr>
        <w:spacing w:after="0"/>
        <w:ind w:left="0"/>
        <w:jc w:val="both"/>
      </w:pPr>
      <w:r>
        <w:rPr>
          <w:rFonts w:ascii="Times New Roman"/>
          <w:b w:val="false"/>
          <w:i w:val="false"/>
          <w:color w:val="000000"/>
          <w:sz w:val="28"/>
        </w:rPr>
        <w:t>
      1. Акт расследования авиационного происшествия.</w:t>
      </w:r>
    </w:p>
    <w:bookmarkEnd w:id="729"/>
    <w:bookmarkStart w:name="z825" w:id="730"/>
    <w:p>
      <w:pPr>
        <w:spacing w:after="0"/>
        <w:ind w:left="0"/>
        <w:jc w:val="both"/>
      </w:pPr>
      <w:r>
        <w:rPr>
          <w:rFonts w:ascii="Times New Roman"/>
          <w:b w:val="false"/>
          <w:i w:val="false"/>
          <w:color w:val="000000"/>
          <w:sz w:val="28"/>
        </w:rPr>
        <w:t>
      2. Приложения к акту расследования:</w:t>
      </w:r>
    </w:p>
    <w:bookmarkEnd w:id="730"/>
    <w:bookmarkStart w:name="z826" w:id="731"/>
    <w:p>
      <w:pPr>
        <w:spacing w:after="0"/>
        <w:ind w:left="0"/>
        <w:jc w:val="both"/>
      </w:pPr>
      <w:r>
        <w:rPr>
          <w:rFonts w:ascii="Times New Roman"/>
          <w:b w:val="false"/>
          <w:i w:val="false"/>
          <w:color w:val="000000"/>
          <w:sz w:val="28"/>
        </w:rPr>
        <w:t>
      1) версии авиационного происшествия с описанием выводов по результатам их проработки;</w:t>
      </w:r>
    </w:p>
    <w:bookmarkEnd w:id="731"/>
    <w:bookmarkStart w:name="z827" w:id="732"/>
    <w:p>
      <w:pPr>
        <w:spacing w:after="0"/>
        <w:ind w:left="0"/>
        <w:jc w:val="both"/>
      </w:pPr>
      <w:r>
        <w:rPr>
          <w:rFonts w:ascii="Times New Roman"/>
          <w:b w:val="false"/>
          <w:i w:val="false"/>
          <w:color w:val="000000"/>
          <w:sz w:val="28"/>
        </w:rPr>
        <w:t>
      2) кроки места падения воздушного судна;</w:t>
      </w:r>
    </w:p>
    <w:bookmarkEnd w:id="732"/>
    <w:bookmarkStart w:name="z828" w:id="733"/>
    <w:p>
      <w:pPr>
        <w:spacing w:after="0"/>
        <w:ind w:left="0"/>
        <w:jc w:val="both"/>
      </w:pPr>
      <w:r>
        <w:rPr>
          <w:rFonts w:ascii="Times New Roman"/>
          <w:b w:val="false"/>
          <w:i w:val="false"/>
          <w:color w:val="000000"/>
          <w:sz w:val="28"/>
        </w:rPr>
        <w:t>
      3) протокол осмотра места падения воздушного судна и аварийных деталей;</w:t>
      </w:r>
    </w:p>
    <w:bookmarkEnd w:id="733"/>
    <w:bookmarkStart w:name="z829" w:id="734"/>
    <w:p>
      <w:pPr>
        <w:spacing w:after="0"/>
        <w:ind w:left="0"/>
        <w:jc w:val="both"/>
      </w:pPr>
      <w:r>
        <w:rPr>
          <w:rFonts w:ascii="Times New Roman"/>
          <w:b w:val="false"/>
          <w:i w:val="false"/>
          <w:color w:val="000000"/>
          <w:sz w:val="28"/>
        </w:rPr>
        <w:t>
      4) данные анализа материалов объективного контроля;</w:t>
      </w:r>
    </w:p>
    <w:bookmarkEnd w:id="734"/>
    <w:bookmarkStart w:name="z830" w:id="735"/>
    <w:p>
      <w:pPr>
        <w:spacing w:after="0"/>
        <w:ind w:left="0"/>
        <w:jc w:val="both"/>
      </w:pPr>
      <w:r>
        <w:rPr>
          <w:rFonts w:ascii="Times New Roman"/>
          <w:b w:val="false"/>
          <w:i w:val="false"/>
          <w:color w:val="000000"/>
          <w:sz w:val="28"/>
        </w:rPr>
        <w:t>
      5) протокол радиообмена между членами экипажа воздушного судна;</w:t>
      </w:r>
    </w:p>
    <w:bookmarkEnd w:id="735"/>
    <w:bookmarkStart w:name="z831" w:id="736"/>
    <w:p>
      <w:pPr>
        <w:spacing w:after="0"/>
        <w:ind w:left="0"/>
        <w:jc w:val="both"/>
      </w:pPr>
      <w:r>
        <w:rPr>
          <w:rFonts w:ascii="Times New Roman"/>
          <w:b w:val="false"/>
          <w:i w:val="false"/>
          <w:color w:val="000000"/>
          <w:sz w:val="28"/>
        </w:rPr>
        <w:t>
      6) протокол переговоров персонала органов управления воздушным движением с экипажем воздушного судна;</w:t>
      </w:r>
    </w:p>
    <w:bookmarkEnd w:id="736"/>
    <w:bookmarkStart w:name="z832" w:id="737"/>
    <w:p>
      <w:pPr>
        <w:spacing w:after="0"/>
        <w:ind w:left="0"/>
        <w:jc w:val="both"/>
      </w:pPr>
      <w:r>
        <w:rPr>
          <w:rFonts w:ascii="Times New Roman"/>
          <w:b w:val="false"/>
          <w:i w:val="false"/>
          <w:color w:val="000000"/>
          <w:sz w:val="28"/>
        </w:rPr>
        <w:t>
      7) фотоснимки радиолокационной проводки воздушного судна, потерпевшего авиационное происшествие;</w:t>
      </w:r>
    </w:p>
    <w:bookmarkEnd w:id="737"/>
    <w:bookmarkStart w:name="z833" w:id="738"/>
    <w:p>
      <w:pPr>
        <w:spacing w:after="0"/>
        <w:ind w:left="0"/>
        <w:jc w:val="both"/>
      </w:pPr>
      <w:r>
        <w:rPr>
          <w:rFonts w:ascii="Times New Roman"/>
          <w:b w:val="false"/>
          <w:i w:val="false"/>
          <w:color w:val="000000"/>
          <w:sz w:val="28"/>
        </w:rPr>
        <w:t>
      8) копия кальки проводки воздушного судна, потерпевшего авиационное происшествие;</w:t>
      </w:r>
    </w:p>
    <w:bookmarkEnd w:id="738"/>
    <w:bookmarkStart w:name="z834" w:id="739"/>
    <w:p>
      <w:pPr>
        <w:spacing w:after="0"/>
        <w:ind w:left="0"/>
        <w:jc w:val="both"/>
      </w:pPr>
      <w:r>
        <w:rPr>
          <w:rFonts w:ascii="Times New Roman"/>
          <w:b w:val="false"/>
          <w:i w:val="false"/>
          <w:color w:val="000000"/>
          <w:sz w:val="28"/>
        </w:rPr>
        <w:t>
      9) схема (траектория) полета (аварийного участка полета);</w:t>
      </w:r>
    </w:p>
    <w:bookmarkEnd w:id="739"/>
    <w:bookmarkStart w:name="z835" w:id="740"/>
    <w:p>
      <w:pPr>
        <w:spacing w:after="0"/>
        <w:ind w:left="0"/>
        <w:jc w:val="both"/>
      </w:pPr>
      <w:r>
        <w:rPr>
          <w:rFonts w:ascii="Times New Roman"/>
          <w:b w:val="false"/>
          <w:i w:val="false"/>
          <w:color w:val="000000"/>
          <w:sz w:val="28"/>
        </w:rPr>
        <w:t>
      10) модель возникновения и развития особой ситуации в полете;</w:t>
      </w:r>
    </w:p>
    <w:bookmarkEnd w:id="740"/>
    <w:bookmarkStart w:name="z836" w:id="741"/>
    <w:p>
      <w:pPr>
        <w:spacing w:after="0"/>
        <w:ind w:left="0"/>
        <w:jc w:val="both"/>
      </w:pPr>
      <w:r>
        <w:rPr>
          <w:rFonts w:ascii="Times New Roman"/>
          <w:b w:val="false"/>
          <w:i w:val="false"/>
          <w:color w:val="000000"/>
          <w:sz w:val="28"/>
        </w:rPr>
        <w:t>
      11) модель причинно-следственных связей;</w:t>
      </w:r>
    </w:p>
    <w:bookmarkEnd w:id="741"/>
    <w:bookmarkStart w:name="z837" w:id="742"/>
    <w:p>
      <w:pPr>
        <w:spacing w:after="0"/>
        <w:ind w:left="0"/>
        <w:jc w:val="both"/>
      </w:pPr>
      <w:r>
        <w:rPr>
          <w:rFonts w:ascii="Times New Roman"/>
          <w:b w:val="false"/>
          <w:i w:val="false"/>
          <w:color w:val="000000"/>
          <w:sz w:val="28"/>
        </w:rPr>
        <w:t>
      12) особые мнения членов комиссии о причинах авиационного происшествия с обоснованиями и предложениями об иных причинах авиационного происшествия;</w:t>
      </w:r>
    </w:p>
    <w:bookmarkEnd w:id="742"/>
    <w:bookmarkStart w:name="z838" w:id="743"/>
    <w:p>
      <w:pPr>
        <w:spacing w:after="0"/>
        <w:ind w:left="0"/>
        <w:jc w:val="both"/>
      </w:pPr>
      <w:r>
        <w:rPr>
          <w:rFonts w:ascii="Times New Roman"/>
          <w:b w:val="false"/>
          <w:i w:val="false"/>
          <w:color w:val="000000"/>
          <w:sz w:val="28"/>
        </w:rPr>
        <w:t>
      13) протоколы заседаний комиссии, на которых возникли разногласия по вопросам расследования;</w:t>
      </w:r>
    </w:p>
    <w:bookmarkEnd w:id="743"/>
    <w:bookmarkStart w:name="z839" w:id="744"/>
    <w:p>
      <w:pPr>
        <w:spacing w:after="0"/>
        <w:ind w:left="0"/>
        <w:jc w:val="both"/>
      </w:pPr>
      <w:r>
        <w:rPr>
          <w:rFonts w:ascii="Times New Roman"/>
          <w:b w:val="false"/>
          <w:i w:val="false"/>
          <w:color w:val="000000"/>
          <w:sz w:val="28"/>
        </w:rPr>
        <w:t>
      14) отчеты подкомиссий с приложениями;</w:t>
      </w:r>
    </w:p>
    <w:bookmarkEnd w:id="744"/>
    <w:bookmarkStart w:name="z840" w:id="745"/>
    <w:p>
      <w:pPr>
        <w:spacing w:after="0"/>
        <w:ind w:left="0"/>
        <w:jc w:val="both"/>
      </w:pPr>
      <w:r>
        <w:rPr>
          <w:rFonts w:ascii="Times New Roman"/>
          <w:b w:val="false"/>
          <w:i w:val="false"/>
          <w:color w:val="000000"/>
          <w:sz w:val="28"/>
        </w:rPr>
        <w:t>
      15) отчеты по специальным исследованиям;</w:t>
      </w:r>
    </w:p>
    <w:bookmarkEnd w:id="745"/>
    <w:bookmarkStart w:name="z841" w:id="746"/>
    <w:p>
      <w:pPr>
        <w:spacing w:after="0"/>
        <w:ind w:left="0"/>
        <w:jc w:val="both"/>
      </w:pPr>
      <w:r>
        <w:rPr>
          <w:rFonts w:ascii="Times New Roman"/>
          <w:b w:val="false"/>
          <w:i w:val="false"/>
          <w:color w:val="000000"/>
          <w:sz w:val="28"/>
        </w:rPr>
        <w:t>
      16) служебная информация;</w:t>
      </w:r>
    </w:p>
    <w:bookmarkEnd w:id="746"/>
    <w:bookmarkStart w:name="z842" w:id="747"/>
    <w:p>
      <w:pPr>
        <w:spacing w:after="0"/>
        <w:ind w:left="0"/>
        <w:jc w:val="both"/>
      </w:pPr>
      <w:r>
        <w:rPr>
          <w:rFonts w:ascii="Times New Roman"/>
          <w:b w:val="false"/>
          <w:i w:val="false"/>
          <w:color w:val="000000"/>
          <w:sz w:val="28"/>
        </w:rPr>
        <w:t>
      17) экспертные заключения;</w:t>
      </w:r>
    </w:p>
    <w:bookmarkEnd w:id="747"/>
    <w:bookmarkStart w:name="z843" w:id="748"/>
    <w:p>
      <w:pPr>
        <w:spacing w:after="0"/>
        <w:ind w:left="0"/>
        <w:jc w:val="both"/>
      </w:pPr>
      <w:r>
        <w:rPr>
          <w:rFonts w:ascii="Times New Roman"/>
          <w:b w:val="false"/>
          <w:i w:val="false"/>
          <w:color w:val="000000"/>
          <w:sz w:val="28"/>
        </w:rPr>
        <w:t>
      18) донесения об авиационном происшествии и результатах его расследования;</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обороны РК от 04.02.2025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749"/>
    <w:p>
      <w:pPr>
        <w:spacing w:after="0"/>
        <w:ind w:left="0"/>
        <w:jc w:val="both"/>
      </w:pPr>
      <w:r>
        <w:rPr>
          <w:rFonts w:ascii="Times New Roman"/>
          <w:b w:val="false"/>
          <w:i w:val="false"/>
          <w:color w:val="000000"/>
          <w:sz w:val="28"/>
        </w:rPr>
        <w:t>
      20) план профилактических мероприятий по результатам расследования авиационного происшествия;</w:t>
      </w:r>
    </w:p>
    <w:bookmarkEnd w:id="749"/>
    <w:bookmarkStart w:name="z846" w:id="750"/>
    <w:p>
      <w:pPr>
        <w:spacing w:after="0"/>
        <w:ind w:left="0"/>
        <w:jc w:val="both"/>
      </w:pPr>
      <w:r>
        <w:rPr>
          <w:rFonts w:ascii="Times New Roman"/>
          <w:b w:val="false"/>
          <w:i w:val="false"/>
          <w:color w:val="000000"/>
          <w:sz w:val="28"/>
        </w:rPr>
        <w:t>
      21) доклады о выполнении планов профилактических мероприятий и устранении вскрытых недостатков.</w:t>
      </w:r>
    </w:p>
    <w:bookmarkEnd w:id="750"/>
    <w:p>
      <w:pPr>
        <w:spacing w:after="0"/>
        <w:ind w:left="0"/>
        <w:jc w:val="both"/>
      </w:pPr>
      <w:r>
        <w:rPr>
          <w:rFonts w:ascii="Times New Roman"/>
          <w:b w:val="false"/>
          <w:i w:val="false"/>
          <w:color w:val="000000"/>
          <w:sz w:val="28"/>
        </w:rPr>
        <w:t>
      Все документы и материалы дела расследования включаются в него по мере поступления и сшиваются в папку.</w:t>
      </w:r>
    </w:p>
    <w:p>
      <w:pPr>
        <w:spacing w:after="0"/>
        <w:ind w:left="0"/>
        <w:jc w:val="both"/>
      </w:pPr>
      <w:r>
        <w:rPr>
          <w:rFonts w:ascii="Times New Roman"/>
          <w:b w:val="false"/>
          <w:i w:val="false"/>
          <w:color w:val="000000"/>
          <w:sz w:val="28"/>
        </w:rPr>
        <w:t>
      Документы дела расследования, согласно настоящей описи, поступившие после подписания акта расследования авиационного происшествия, подшиваются в экземпляр дела расследования авиационного происшествия, находящегося в органе безопасности полетов государственной авиации.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848" w:id="751"/>
    <w:p>
      <w:pPr>
        <w:spacing w:after="0"/>
        <w:ind w:left="0"/>
        <w:jc w:val="left"/>
      </w:pPr>
      <w:r>
        <w:rPr>
          <w:rFonts w:ascii="Times New Roman"/>
          <w:b/>
          <w:i w:val="false"/>
          <w:color w:val="000000"/>
        </w:rPr>
        <w:t xml:space="preserve"> Перечень авиационных инцидентов, подлежащих расследованию  в государственной авиации</w:t>
      </w:r>
    </w:p>
    <w:bookmarkEnd w:id="751"/>
    <w:bookmarkStart w:name="z849" w:id="752"/>
    <w:p>
      <w:pPr>
        <w:spacing w:after="0"/>
        <w:ind w:left="0"/>
        <w:jc w:val="both"/>
      </w:pPr>
      <w:r>
        <w:rPr>
          <w:rFonts w:ascii="Times New Roman"/>
          <w:b w:val="false"/>
          <w:i w:val="false"/>
          <w:color w:val="000000"/>
          <w:sz w:val="28"/>
        </w:rPr>
        <w:t>
      1. Серьезные авиационные инциденты:</w:t>
      </w:r>
    </w:p>
    <w:bookmarkEnd w:id="752"/>
    <w:bookmarkStart w:name="z850" w:id="753"/>
    <w:p>
      <w:pPr>
        <w:spacing w:after="0"/>
        <w:ind w:left="0"/>
        <w:jc w:val="both"/>
      </w:pPr>
      <w:r>
        <w:rPr>
          <w:rFonts w:ascii="Times New Roman"/>
          <w:b w:val="false"/>
          <w:i w:val="false"/>
          <w:color w:val="000000"/>
          <w:sz w:val="28"/>
        </w:rPr>
        <w:t>
      1) столкновение воздушных судов;</w:t>
      </w:r>
    </w:p>
    <w:bookmarkEnd w:id="753"/>
    <w:bookmarkStart w:name="z851" w:id="754"/>
    <w:p>
      <w:pPr>
        <w:spacing w:after="0"/>
        <w:ind w:left="0"/>
        <w:jc w:val="both"/>
      </w:pPr>
      <w:r>
        <w:rPr>
          <w:rFonts w:ascii="Times New Roman"/>
          <w:b w:val="false"/>
          <w:i w:val="false"/>
          <w:color w:val="000000"/>
          <w:sz w:val="28"/>
        </w:rPr>
        <w:t>
      2) столкновение воздушного судна с наземным (надводным) препятствием;</w:t>
      </w:r>
    </w:p>
    <w:bookmarkEnd w:id="754"/>
    <w:bookmarkStart w:name="z852" w:id="755"/>
    <w:p>
      <w:pPr>
        <w:spacing w:after="0"/>
        <w:ind w:left="0"/>
        <w:jc w:val="both"/>
      </w:pPr>
      <w:r>
        <w:rPr>
          <w:rFonts w:ascii="Times New Roman"/>
          <w:b w:val="false"/>
          <w:i w:val="false"/>
          <w:color w:val="000000"/>
          <w:sz w:val="28"/>
        </w:rPr>
        <w:t>
      3) касание поверхности земли элементом конструкции воздушного судна (за исключением шасси) при взлете;</w:t>
      </w:r>
    </w:p>
    <w:bookmarkEnd w:id="755"/>
    <w:bookmarkStart w:name="z853" w:id="756"/>
    <w:p>
      <w:pPr>
        <w:spacing w:after="0"/>
        <w:ind w:left="0"/>
        <w:jc w:val="both"/>
      </w:pPr>
      <w:r>
        <w:rPr>
          <w:rFonts w:ascii="Times New Roman"/>
          <w:b w:val="false"/>
          <w:i w:val="false"/>
          <w:color w:val="000000"/>
          <w:sz w:val="28"/>
        </w:rPr>
        <w:t>
      4) повреждение воздушного судна средствами поражения (осколками);</w:t>
      </w:r>
    </w:p>
    <w:bookmarkEnd w:id="756"/>
    <w:bookmarkStart w:name="z854" w:id="757"/>
    <w:p>
      <w:pPr>
        <w:spacing w:after="0"/>
        <w:ind w:left="0"/>
        <w:jc w:val="both"/>
      </w:pPr>
      <w:r>
        <w:rPr>
          <w:rFonts w:ascii="Times New Roman"/>
          <w:b w:val="false"/>
          <w:i w:val="false"/>
          <w:color w:val="000000"/>
          <w:sz w:val="28"/>
        </w:rPr>
        <w:t>
      5) повреждение (поражение) воздушного судна разрядом атмосферного электричества и/или градом;</w:t>
      </w:r>
    </w:p>
    <w:bookmarkEnd w:id="757"/>
    <w:bookmarkStart w:name="z855" w:id="758"/>
    <w:p>
      <w:pPr>
        <w:spacing w:after="0"/>
        <w:ind w:left="0"/>
        <w:jc w:val="both"/>
      </w:pPr>
      <w:r>
        <w:rPr>
          <w:rFonts w:ascii="Times New Roman"/>
          <w:b w:val="false"/>
          <w:i w:val="false"/>
          <w:color w:val="000000"/>
          <w:sz w:val="28"/>
        </w:rPr>
        <w:t>
      6) несанкционированное или внеполигонное применение авиационных средств поражения;</w:t>
      </w:r>
    </w:p>
    <w:bookmarkEnd w:id="758"/>
    <w:bookmarkStart w:name="z856" w:id="759"/>
    <w:p>
      <w:pPr>
        <w:spacing w:after="0"/>
        <w:ind w:left="0"/>
        <w:jc w:val="both"/>
      </w:pPr>
      <w:r>
        <w:rPr>
          <w:rFonts w:ascii="Times New Roman"/>
          <w:b w:val="false"/>
          <w:i w:val="false"/>
          <w:color w:val="000000"/>
          <w:sz w:val="28"/>
        </w:rPr>
        <w:t>
      7) попадание воздушного судна в опасные явления погоды;</w:t>
      </w:r>
    </w:p>
    <w:bookmarkEnd w:id="759"/>
    <w:bookmarkStart w:name="z857" w:id="760"/>
    <w:p>
      <w:pPr>
        <w:spacing w:after="0"/>
        <w:ind w:left="0"/>
        <w:jc w:val="both"/>
      </w:pPr>
      <w:r>
        <w:rPr>
          <w:rFonts w:ascii="Times New Roman"/>
          <w:b w:val="false"/>
          <w:i w:val="false"/>
          <w:color w:val="000000"/>
          <w:sz w:val="28"/>
        </w:rPr>
        <w:t>
      8) попадание воздушного судна в метеорологические условия, к полетам в которых летчик (экипаж) не подготовлен. Нарушение установленного минимума погоды при взлете, посадке или в полете;</w:t>
      </w:r>
    </w:p>
    <w:bookmarkEnd w:id="760"/>
    <w:bookmarkStart w:name="z858" w:id="761"/>
    <w:p>
      <w:pPr>
        <w:spacing w:after="0"/>
        <w:ind w:left="0"/>
        <w:jc w:val="both"/>
      </w:pPr>
      <w:r>
        <w:rPr>
          <w:rFonts w:ascii="Times New Roman"/>
          <w:b w:val="false"/>
          <w:i w:val="false"/>
          <w:color w:val="000000"/>
          <w:sz w:val="28"/>
        </w:rPr>
        <w:t>
      9) взлет, полет или посадка воздушного судна с конфигурацией, не соответствующей требованиям Руководства по летной эксплуатации или Инструкции экипажу, утвержденных руководителем завода изготовителя (далее – РЛЭ);</w:t>
      </w:r>
    </w:p>
    <w:bookmarkEnd w:id="761"/>
    <w:bookmarkStart w:name="z859" w:id="762"/>
    <w:p>
      <w:pPr>
        <w:spacing w:after="0"/>
        <w:ind w:left="0"/>
        <w:jc w:val="both"/>
      </w:pPr>
      <w:r>
        <w:rPr>
          <w:rFonts w:ascii="Times New Roman"/>
          <w:b w:val="false"/>
          <w:i w:val="false"/>
          <w:color w:val="000000"/>
          <w:sz w:val="28"/>
        </w:rPr>
        <w:t>
      10) непредусмотренный полетным заданием вывод воздушного судна на режим сваливания, потеря управляемости воздушного судна;</w:t>
      </w:r>
    </w:p>
    <w:bookmarkEnd w:id="762"/>
    <w:bookmarkStart w:name="z860" w:id="763"/>
    <w:p>
      <w:pPr>
        <w:spacing w:after="0"/>
        <w:ind w:left="0"/>
        <w:jc w:val="both"/>
      </w:pPr>
      <w:r>
        <w:rPr>
          <w:rFonts w:ascii="Times New Roman"/>
          <w:b w:val="false"/>
          <w:i w:val="false"/>
          <w:color w:val="000000"/>
          <w:sz w:val="28"/>
        </w:rPr>
        <w:t>
      11) превышение эксплуатационных ограничений воздушного судна с возникновением остаточных деформаций конструкции;</w:t>
      </w:r>
    </w:p>
    <w:bookmarkEnd w:id="763"/>
    <w:bookmarkStart w:name="z861" w:id="764"/>
    <w:p>
      <w:pPr>
        <w:spacing w:after="0"/>
        <w:ind w:left="0"/>
        <w:jc w:val="both"/>
      </w:pPr>
      <w:r>
        <w:rPr>
          <w:rFonts w:ascii="Times New Roman"/>
          <w:b w:val="false"/>
          <w:i w:val="false"/>
          <w:color w:val="000000"/>
          <w:sz w:val="28"/>
        </w:rPr>
        <w:t>
      12) потеря летчиком (экипажем) пространственной или визуальной ориентировки;</w:t>
      </w:r>
    </w:p>
    <w:bookmarkEnd w:id="764"/>
    <w:bookmarkStart w:name="z862" w:id="765"/>
    <w:p>
      <w:pPr>
        <w:spacing w:after="0"/>
        <w:ind w:left="0"/>
        <w:jc w:val="both"/>
      </w:pPr>
      <w:r>
        <w:rPr>
          <w:rFonts w:ascii="Times New Roman"/>
          <w:b w:val="false"/>
          <w:i w:val="false"/>
          <w:color w:val="000000"/>
          <w:sz w:val="28"/>
        </w:rPr>
        <w:t>
      13) вынужденная посадка воздушного судна вне аэродрома (площадки целевого назначения), за исключением случаев посадки вне аэродрома назначения при встрече с опасными явлениями погоды;</w:t>
      </w:r>
    </w:p>
    <w:bookmarkEnd w:id="765"/>
    <w:bookmarkStart w:name="z863" w:id="766"/>
    <w:p>
      <w:pPr>
        <w:spacing w:after="0"/>
        <w:ind w:left="0"/>
        <w:jc w:val="both"/>
      </w:pPr>
      <w:r>
        <w:rPr>
          <w:rFonts w:ascii="Times New Roman"/>
          <w:b w:val="false"/>
          <w:i w:val="false"/>
          <w:color w:val="000000"/>
          <w:sz w:val="28"/>
        </w:rPr>
        <w:t>
      14) нарушение норм загрузки или центровки воздушного судна, установленных РЛЭ, смещение груза в полете;</w:t>
      </w:r>
    </w:p>
    <w:bookmarkEnd w:id="766"/>
    <w:bookmarkStart w:name="z864" w:id="767"/>
    <w:p>
      <w:pPr>
        <w:spacing w:after="0"/>
        <w:ind w:left="0"/>
        <w:jc w:val="both"/>
      </w:pPr>
      <w:r>
        <w:rPr>
          <w:rFonts w:ascii="Times New Roman"/>
          <w:b w:val="false"/>
          <w:i w:val="false"/>
          <w:color w:val="000000"/>
          <w:sz w:val="28"/>
        </w:rPr>
        <w:t>
      15) резкое снижение или потеря работоспособности летчика (члена летного экипажа);</w:t>
      </w:r>
    </w:p>
    <w:bookmarkEnd w:id="767"/>
    <w:bookmarkStart w:name="z865" w:id="768"/>
    <w:p>
      <w:pPr>
        <w:spacing w:after="0"/>
        <w:ind w:left="0"/>
        <w:jc w:val="both"/>
      </w:pPr>
      <w:r>
        <w:rPr>
          <w:rFonts w:ascii="Times New Roman"/>
          <w:b w:val="false"/>
          <w:i w:val="false"/>
          <w:color w:val="000000"/>
          <w:sz w:val="28"/>
        </w:rPr>
        <w:t>
      16) пожар на борту воздушного судна;</w:t>
      </w:r>
    </w:p>
    <w:bookmarkEnd w:id="768"/>
    <w:bookmarkStart w:name="z866" w:id="769"/>
    <w:p>
      <w:pPr>
        <w:spacing w:after="0"/>
        <w:ind w:left="0"/>
        <w:jc w:val="both"/>
      </w:pPr>
      <w:r>
        <w:rPr>
          <w:rFonts w:ascii="Times New Roman"/>
          <w:b w:val="false"/>
          <w:i w:val="false"/>
          <w:color w:val="000000"/>
          <w:sz w:val="28"/>
        </w:rPr>
        <w:t>
      17) появление дыма, запаха гари, паров жидкостей, запаха едких веществ в кабине или повышение температуры воздуха в кабине воздушного судна;</w:t>
      </w:r>
    </w:p>
    <w:bookmarkEnd w:id="769"/>
    <w:bookmarkStart w:name="z867" w:id="770"/>
    <w:p>
      <w:pPr>
        <w:spacing w:after="0"/>
        <w:ind w:left="0"/>
        <w:jc w:val="both"/>
      </w:pPr>
      <w:r>
        <w:rPr>
          <w:rFonts w:ascii="Times New Roman"/>
          <w:b w:val="false"/>
          <w:i w:val="false"/>
          <w:color w:val="000000"/>
          <w:sz w:val="28"/>
        </w:rPr>
        <w:t>
      18) локализованное разрушение вспомогательной силовой установки или их агрегатов;</w:t>
      </w:r>
    </w:p>
    <w:bookmarkEnd w:id="770"/>
    <w:bookmarkStart w:name="z868" w:id="771"/>
    <w:p>
      <w:pPr>
        <w:spacing w:after="0"/>
        <w:ind w:left="0"/>
        <w:jc w:val="both"/>
      </w:pPr>
      <w:r>
        <w:rPr>
          <w:rFonts w:ascii="Times New Roman"/>
          <w:b w:val="false"/>
          <w:i w:val="false"/>
          <w:color w:val="000000"/>
          <w:sz w:val="28"/>
        </w:rPr>
        <w:t>
      19) отказ двигателя или выключение двигателя, не предусмотренное заданием (в том числе выключение двигателя, вследствие появления ложного сигнала об его отказе);</w:t>
      </w:r>
    </w:p>
    <w:bookmarkEnd w:id="771"/>
    <w:bookmarkStart w:name="z869" w:id="772"/>
    <w:p>
      <w:pPr>
        <w:spacing w:after="0"/>
        <w:ind w:left="0"/>
        <w:jc w:val="both"/>
      </w:pPr>
      <w:r>
        <w:rPr>
          <w:rFonts w:ascii="Times New Roman"/>
          <w:b w:val="false"/>
          <w:i w:val="false"/>
          <w:color w:val="000000"/>
          <w:sz w:val="28"/>
        </w:rPr>
        <w:t>
      20) отказы систем управления воздушным судном, отнесенные РЛЭ к особым случаям в полете;</w:t>
      </w:r>
    </w:p>
    <w:bookmarkEnd w:id="772"/>
    <w:bookmarkStart w:name="z870" w:id="773"/>
    <w:p>
      <w:pPr>
        <w:spacing w:after="0"/>
        <w:ind w:left="0"/>
        <w:jc w:val="both"/>
      </w:pPr>
      <w:r>
        <w:rPr>
          <w:rFonts w:ascii="Times New Roman"/>
          <w:b w:val="false"/>
          <w:i w:val="false"/>
          <w:color w:val="000000"/>
          <w:sz w:val="28"/>
        </w:rPr>
        <w:t>
      21) самопроизвольный выпуск тормозного парашюта на взлете или на предпосадочном планировании, а также не выпуск или обрыв его на посадке;</w:t>
      </w:r>
    </w:p>
    <w:bookmarkEnd w:id="773"/>
    <w:bookmarkStart w:name="z871" w:id="774"/>
    <w:p>
      <w:pPr>
        <w:spacing w:after="0"/>
        <w:ind w:left="0"/>
        <w:jc w:val="both"/>
      </w:pPr>
      <w:r>
        <w:rPr>
          <w:rFonts w:ascii="Times New Roman"/>
          <w:b w:val="false"/>
          <w:i w:val="false"/>
          <w:color w:val="000000"/>
          <w:sz w:val="28"/>
        </w:rPr>
        <w:t>
      22) разрушение (открытие, срыв) фонаря (створки, сдвижного блистера), иллюминаторов, появление недопустимых трещин на лобовых стеклах остекления кабины;</w:t>
      </w:r>
    </w:p>
    <w:bookmarkEnd w:id="774"/>
    <w:bookmarkStart w:name="z872" w:id="775"/>
    <w:p>
      <w:pPr>
        <w:spacing w:after="0"/>
        <w:ind w:left="0"/>
        <w:jc w:val="both"/>
      </w:pPr>
      <w:r>
        <w:rPr>
          <w:rFonts w:ascii="Times New Roman"/>
          <w:b w:val="false"/>
          <w:i w:val="false"/>
          <w:color w:val="000000"/>
          <w:sz w:val="28"/>
        </w:rPr>
        <w:t>
      23) отрыв или самопроизвольное открытие (выпуск) в полете дверей, люков, капотов, обтекателей или других элементов конструкции воздушного судна;</w:t>
      </w:r>
    </w:p>
    <w:bookmarkEnd w:id="775"/>
    <w:bookmarkStart w:name="z873" w:id="776"/>
    <w:p>
      <w:pPr>
        <w:spacing w:after="0"/>
        <w:ind w:left="0"/>
        <w:jc w:val="both"/>
      </w:pPr>
      <w:r>
        <w:rPr>
          <w:rFonts w:ascii="Times New Roman"/>
          <w:b w:val="false"/>
          <w:i w:val="false"/>
          <w:color w:val="000000"/>
          <w:sz w:val="28"/>
        </w:rPr>
        <w:t>
      24) появление недопустимых трещин на силовых элементах планера;</w:t>
      </w:r>
    </w:p>
    <w:bookmarkEnd w:id="776"/>
    <w:bookmarkStart w:name="z874" w:id="777"/>
    <w:p>
      <w:pPr>
        <w:spacing w:after="0"/>
        <w:ind w:left="0"/>
        <w:jc w:val="both"/>
      </w:pPr>
      <w:r>
        <w:rPr>
          <w:rFonts w:ascii="Times New Roman"/>
          <w:b w:val="false"/>
          <w:i w:val="false"/>
          <w:color w:val="000000"/>
          <w:sz w:val="28"/>
        </w:rPr>
        <w:t>
      25) не выпуск одной или более стоек шасси от основной системы. Самопроизвольный или ошибочный выпуск или уборка шасси, разрушение элементов стоек шасси, подкосов, тележек;</w:t>
      </w:r>
    </w:p>
    <w:bookmarkEnd w:id="777"/>
    <w:bookmarkStart w:name="z875" w:id="778"/>
    <w:p>
      <w:pPr>
        <w:spacing w:after="0"/>
        <w:ind w:left="0"/>
        <w:jc w:val="both"/>
      </w:pPr>
      <w:r>
        <w:rPr>
          <w:rFonts w:ascii="Times New Roman"/>
          <w:b w:val="false"/>
          <w:i w:val="false"/>
          <w:color w:val="000000"/>
          <w:sz w:val="28"/>
        </w:rPr>
        <w:t>
      26) полет на обледеневшем воздушном судне (при наличии льда на поверхностях, защищенных противообледенительной системой). Полет в условиях обледенения на воздушном судне, не оборудованном противообледенительной системой. Полет с отказавшей или не включенной противообледенительной системой;</w:t>
      </w:r>
    </w:p>
    <w:bookmarkEnd w:id="778"/>
    <w:bookmarkStart w:name="z876" w:id="779"/>
    <w:p>
      <w:pPr>
        <w:spacing w:after="0"/>
        <w:ind w:left="0"/>
        <w:jc w:val="both"/>
      </w:pPr>
      <w:r>
        <w:rPr>
          <w:rFonts w:ascii="Times New Roman"/>
          <w:b w:val="false"/>
          <w:i w:val="false"/>
          <w:color w:val="000000"/>
          <w:sz w:val="28"/>
        </w:rPr>
        <w:t>
      27) разрушение или повреждение элементов несущего или рулевого винта, втулки несущего или рулевого винта, разрушение или рассоединение трансмиссии, или срабатывание сигнализации опасных режимов работы агрегатов трансмиссии (для вертолетов);</w:t>
      </w:r>
    </w:p>
    <w:bookmarkEnd w:id="779"/>
    <w:bookmarkStart w:name="z877" w:id="780"/>
    <w:p>
      <w:pPr>
        <w:spacing w:after="0"/>
        <w:ind w:left="0"/>
        <w:jc w:val="both"/>
      </w:pPr>
      <w:r>
        <w:rPr>
          <w:rFonts w:ascii="Times New Roman"/>
          <w:b w:val="false"/>
          <w:i w:val="false"/>
          <w:color w:val="000000"/>
          <w:sz w:val="28"/>
        </w:rPr>
        <w:t>
      28) нарушение безопасной высоты полета, установленных правил вертикального, продольного и бокового эшелонирования;</w:t>
      </w:r>
    </w:p>
    <w:bookmarkEnd w:id="780"/>
    <w:bookmarkStart w:name="z878" w:id="781"/>
    <w:p>
      <w:pPr>
        <w:spacing w:after="0"/>
        <w:ind w:left="0"/>
        <w:jc w:val="both"/>
      </w:pPr>
      <w:r>
        <w:rPr>
          <w:rFonts w:ascii="Times New Roman"/>
          <w:b w:val="false"/>
          <w:i w:val="false"/>
          <w:color w:val="000000"/>
          <w:sz w:val="28"/>
        </w:rPr>
        <w:t>
      29) выполнение посадок на площадки, в том числе подобранные с воздуха, которые не соответствуют предъявляемым к ним требованиям и условиям безопасности, определенным РЛЭ;</w:t>
      </w:r>
    </w:p>
    <w:bookmarkEnd w:id="781"/>
    <w:bookmarkStart w:name="z879" w:id="782"/>
    <w:p>
      <w:pPr>
        <w:spacing w:after="0"/>
        <w:ind w:left="0"/>
        <w:jc w:val="both"/>
      </w:pPr>
      <w:r>
        <w:rPr>
          <w:rFonts w:ascii="Times New Roman"/>
          <w:b w:val="false"/>
          <w:i w:val="false"/>
          <w:color w:val="000000"/>
          <w:sz w:val="28"/>
        </w:rPr>
        <w:t>
      30) посадка вне границ взлетно-посадочной полосы (посадочной площадки), выкатывание за ее пределы при взлете или посадке;</w:t>
      </w:r>
    </w:p>
    <w:bookmarkEnd w:id="782"/>
    <w:bookmarkStart w:name="z880" w:id="783"/>
    <w:p>
      <w:pPr>
        <w:spacing w:after="0"/>
        <w:ind w:left="0"/>
        <w:jc w:val="both"/>
      </w:pPr>
      <w:r>
        <w:rPr>
          <w:rFonts w:ascii="Times New Roman"/>
          <w:b w:val="false"/>
          <w:i w:val="false"/>
          <w:color w:val="000000"/>
          <w:sz w:val="28"/>
        </w:rPr>
        <w:t>
      31) разгерметизация кабины экипажа и/или салона воздушного судна (грузового отсека) на высоте более 4 километров;</w:t>
      </w:r>
    </w:p>
    <w:bookmarkEnd w:id="783"/>
    <w:bookmarkStart w:name="z881" w:id="784"/>
    <w:p>
      <w:pPr>
        <w:spacing w:after="0"/>
        <w:ind w:left="0"/>
        <w:jc w:val="both"/>
      </w:pPr>
      <w:r>
        <w:rPr>
          <w:rFonts w:ascii="Times New Roman"/>
          <w:b w:val="false"/>
          <w:i w:val="false"/>
          <w:color w:val="000000"/>
          <w:sz w:val="28"/>
        </w:rPr>
        <w:t>
      32) падение давления в одной и более гидросистемах, разгерметизация гидросистемы;</w:t>
      </w:r>
    </w:p>
    <w:bookmarkEnd w:id="784"/>
    <w:bookmarkStart w:name="z882" w:id="785"/>
    <w:p>
      <w:pPr>
        <w:spacing w:after="0"/>
        <w:ind w:left="0"/>
        <w:jc w:val="both"/>
      </w:pPr>
      <w:r>
        <w:rPr>
          <w:rFonts w:ascii="Times New Roman"/>
          <w:b w:val="false"/>
          <w:i w:val="false"/>
          <w:color w:val="000000"/>
          <w:sz w:val="28"/>
        </w:rPr>
        <w:t>
      33) столкновение с птицами или другими объектами в полете, приведшее к повреждению элементов планера, двигателя или нарушению режима его работы;</w:t>
      </w:r>
    </w:p>
    <w:bookmarkEnd w:id="785"/>
    <w:bookmarkStart w:name="z883" w:id="786"/>
    <w:p>
      <w:pPr>
        <w:spacing w:after="0"/>
        <w:ind w:left="0"/>
        <w:jc w:val="both"/>
      </w:pPr>
      <w:r>
        <w:rPr>
          <w:rFonts w:ascii="Times New Roman"/>
          <w:b w:val="false"/>
          <w:i w:val="false"/>
          <w:color w:val="000000"/>
          <w:sz w:val="28"/>
        </w:rPr>
        <w:t>
      34) заправка воздушного судна некондиционными горюче-смазочными материалами, жидкостями и газами;</w:t>
      </w:r>
    </w:p>
    <w:bookmarkEnd w:id="786"/>
    <w:bookmarkStart w:name="z884" w:id="787"/>
    <w:p>
      <w:pPr>
        <w:spacing w:after="0"/>
        <w:ind w:left="0"/>
        <w:jc w:val="both"/>
      </w:pPr>
      <w:r>
        <w:rPr>
          <w:rFonts w:ascii="Times New Roman"/>
          <w:b w:val="false"/>
          <w:i w:val="false"/>
          <w:color w:val="000000"/>
          <w:sz w:val="28"/>
        </w:rPr>
        <w:t>
      35) прием и выпуск воздушных судов с неподготовленных взлетно-посадочных полос;</w:t>
      </w:r>
    </w:p>
    <w:bookmarkEnd w:id="787"/>
    <w:bookmarkStart w:name="z885" w:id="788"/>
    <w:p>
      <w:pPr>
        <w:spacing w:after="0"/>
        <w:ind w:left="0"/>
        <w:jc w:val="both"/>
      </w:pPr>
      <w:r>
        <w:rPr>
          <w:rFonts w:ascii="Times New Roman"/>
          <w:b w:val="false"/>
          <w:i w:val="false"/>
          <w:color w:val="000000"/>
          <w:sz w:val="28"/>
        </w:rPr>
        <w:t>
      36) отказы основных и дублирующих средств связи и радиотехнического обеспечения полетов, повлиявшие на выполнение полетного задания;</w:t>
      </w:r>
    </w:p>
    <w:bookmarkEnd w:id="788"/>
    <w:bookmarkStart w:name="z886" w:id="789"/>
    <w:p>
      <w:pPr>
        <w:spacing w:after="0"/>
        <w:ind w:left="0"/>
        <w:jc w:val="both"/>
      </w:pPr>
      <w:r>
        <w:rPr>
          <w:rFonts w:ascii="Times New Roman"/>
          <w:b w:val="false"/>
          <w:i w:val="false"/>
          <w:color w:val="000000"/>
          <w:sz w:val="28"/>
        </w:rPr>
        <w:t>
      37) самопроизвольный сброс груза, обрыв внешней подвески (вертолета);</w:t>
      </w:r>
    </w:p>
    <w:bookmarkEnd w:id="789"/>
    <w:bookmarkStart w:name="z887" w:id="790"/>
    <w:p>
      <w:pPr>
        <w:spacing w:after="0"/>
        <w:ind w:left="0"/>
        <w:jc w:val="both"/>
      </w:pPr>
      <w:r>
        <w:rPr>
          <w:rFonts w:ascii="Times New Roman"/>
          <w:b w:val="false"/>
          <w:i w:val="false"/>
          <w:color w:val="000000"/>
          <w:sz w:val="28"/>
        </w:rPr>
        <w:t>
      38) другие события, которые привели к возникновению сложной ситуации или к причинению вреда здоровью членов экипажа (пассажиров) воздушного судна.</w:t>
      </w:r>
    </w:p>
    <w:bookmarkEnd w:id="790"/>
    <w:bookmarkStart w:name="z888" w:id="791"/>
    <w:p>
      <w:pPr>
        <w:spacing w:after="0"/>
        <w:ind w:left="0"/>
        <w:jc w:val="both"/>
      </w:pPr>
      <w:r>
        <w:rPr>
          <w:rFonts w:ascii="Times New Roman"/>
          <w:b w:val="false"/>
          <w:i w:val="false"/>
          <w:color w:val="000000"/>
          <w:sz w:val="28"/>
        </w:rPr>
        <w:t>
      2. Авиационные инциденты:</w:t>
      </w:r>
    </w:p>
    <w:bookmarkEnd w:id="791"/>
    <w:bookmarkStart w:name="z889" w:id="792"/>
    <w:p>
      <w:pPr>
        <w:spacing w:after="0"/>
        <w:ind w:left="0"/>
        <w:jc w:val="both"/>
      </w:pPr>
      <w:r>
        <w:rPr>
          <w:rFonts w:ascii="Times New Roman"/>
          <w:b w:val="false"/>
          <w:i w:val="false"/>
          <w:color w:val="000000"/>
          <w:sz w:val="28"/>
        </w:rPr>
        <w:t>
      1) выполнение полета без средств аварийного покидания воздушного судна, предусмотренных его руководством по летной эксплуатации;</w:t>
      </w:r>
    </w:p>
    <w:bookmarkEnd w:id="792"/>
    <w:bookmarkStart w:name="z890" w:id="793"/>
    <w:p>
      <w:pPr>
        <w:spacing w:after="0"/>
        <w:ind w:left="0"/>
        <w:jc w:val="both"/>
      </w:pPr>
      <w:r>
        <w:rPr>
          <w:rFonts w:ascii="Times New Roman"/>
          <w:b w:val="false"/>
          <w:i w:val="false"/>
          <w:color w:val="000000"/>
          <w:sz w:val="28"/>
        </w:rPr>
        <w:t>
      2) прекращение взлета;</w:t>
      </w:r>
    </w:p>
    <w:bookmarkEnd w:id="793"/>
    <w:bookmarkStart w:name="z891" w:id="794"/>
    <w:p>
      <w:pPr>
        <w:spacing w:after="0"/>
        <w:ind w:left="0"/>
        <w:jc w:val="both"/>
      </w:pPr>
      <w:r>
        <w:rPr>
          <w:rFonts w:ascii="Times New Roman"/>
          <w:b w:val="false"/>
          <w:i w:val="false"/>
          <w:color w:val="000000"/>
          <w:sz w:val="28"/>
        </w:rPr>
        <w:t>
      3) попытка выполнения взлета с конфигурацией, не соответствующей требованиям РЛЭ;</w:t>
      </w:r>
    </w:p>
    <w:bookmarkEnd w:id="794"/>
    <w:bookmarkStart w:name="z892" w:id="795"/>
    <w:p>
      <w:pPr>
        <w:spacing w:after="0"/>
        <w:ind w:left="0"/>
        <w:jc w:val="both"/>
      </w:pPr>
      <w:r>
        <w:rPr>
          <w:rFonts w:ascii="Times New Roman"/>
          <w:b w:val="false"/>
          <w:i w:val="false"/>
          <w:color w:val="000000"/>
          <w:sz w:val="28"/>
        </w:rPr>
        <w:t>
      4) приземление с перегрузкой, превышающей максимально допустимую для данного типа воздушного судна, предусмотренную РЛЭ. Касание взлетно-посадочной полосы (поверхности земли) на посадке любым элементом конструкции воздушного судна (за исключением шасси);</w:t>
      </w:r>
    </w:p>
    <w:bookmarkEnd w:id="795"/>
    <w:bookmarkStart w:name="z893" w:id="796"/>
    <w:p>
      <w:pPr>
        <w:spacing w:after="0"/>
        <w:ind w:left="0"/>
        <w:jc w:val="both"/>
      </w:pPr>
      <w:r>
        <w:rPr>
          <w:rFonts w:ascii="Times New Roman"/>
          <w:b w:val="false"/>
          <w:i w:val="false"/>
          <w:color w:val="000000"/>
          <w:sz w:val="28"/>
        </w:rPr>
        <w:t>
      5) попадание в спутный след на взлете или при снижении на посадку;</w:t>
      </w:r>
    </w:p>
    <w:bookmarkEnd w:id="796"/>
    <w:bookmarkStart w:name="z894" w:id="797"/>
    <w:p>
      <w:pPr>
        <w:spacing w:after="0"/>
        <w:ind w:left="0"/>
        <w:jc w:val="both"/>
      </w:pPr>
      <w:r>
        <w:rPr>
          <w:rFonts w:ascii="Times New Roman"/>
          <w:b w:val="false"/>
          <w:i w:val="false"/>
          <w:color w:val="000000"/>
          <w:sz w:val="28"/>
        </w:rPr>
        <w:t>
      6) попадание в спутный след при выполнении групповых полетов;</w:t>
      </w:r>
    </w:p>
    <w:bookmarkEnd w:id="797"/>
    <w:bookmarkStart w:name="z895" w:id="798"/>
    <w:p>
      <w:pPr>
        <w:spacing w:after="0"/>
        <w:ind w:left="0"/>
        <w:jc w:val="both"/>
      </w:pPr>
      <w:r>
        <w:rPr>
          <w:rFonts w:ascii="Times New Roman"/>
          <w:b w:val="false"/>
          <w:i w:val="false"/>
          <w:color w:val="000000"/>
          <w:sz w:val="28"/>
        </w:rPr>
        <w:t>
      7) уход на второй круг с высоты, ниже допустимой высоты точки ухода на второй круг (высоты принятия решения), предусмотренной РЛЭ или аэронавигационным паспортом аэродрома;</w:t>
      </w:r>
    </w:p>
    <w:bookmarkEnd w:id="798"/>
    <w:bookmarkStart w:name="z896" w:id="799"/>
    <w:p>
      <w:pPr>
        <w:spacing w:after="0"/>
        <w:ind w:left="0"/>
        <w:jc w:val="both"/>
      </w:pPr>
      <w:r>
        <w:rPr>
          <w:rFonts w:ascii="Times New Roman"/>
          <w:b w:val="false"/>
          <w:i w:val="false"/>
          <w:color w:val="000000"/>
          <w:sz w:val="28"/>
        </w:rPr>
        <w:t>
      8) посадка с остатком топлива, менее предусмотренного полетным заданием;</w:t>
      </w:r>
    </w:p>
    <w:bookmarkEnd w:id="799"/>
    <w:bookmarkStart w:name="z897" w:id="800"/>
    <w:p>
      <w:pPr>
        <w:spacing w:after="0"/>
        <w:ind w:left="0"/>
        <w:jc w:val="both"/>
      </w:pPr>
      <w:r>
        <w:rPr>
          <w:rFonts w:ascii="Times New Roman"/>
          <w:b w:val="false"/>
          <w:i w:val="false"/>
          <w:color w:val="000000"/>
          <w:sz w:val="28"/>
        </w:rPr>
        <w:t>
      9) столкновение воздушного судна с птицами или другими объектами, не приведшее к повреждению элементов конструкции воздушного судна и силовых установок;</w:t>
      </w:r>
    </w:p>
    <w:bookmarkEnd w:id="800"/>
    <w:bookmarkStart w:name="z898" w:id="801"/>
    <w:p>
      <w:pPr>
        <w:spacing w:after="0"/>
        <w:ind w:left="0"/>
        <w:jc w:val="both"/>
      </w:pPr>
      <w:r>
        <w:rPr>
          <w:rFonts w:ascii="Times New Roman"/>
          <w:b w:val="false"/>
          <w:i w:val="false"/>
          <w:color w:val="000000"/>
          <w:sz w:val="28"/>
        </w:rPr>
        <w:t>
      10) превышение эксплуатационных ограничений воздушного судна, установленных РЛЭ, за исключением случаев вынужденного их превышения при выполнении боевого или специального полета (специального задания) с целью сохранения целостности воздушного судна или жизни экипажа и пассажиров;</w:t>
      </w:r>
    </w:p>
    <w:bookmarkEnd w:id="801"/>
    <w:bookmarkStart w:name="z899" w:id="802"/>
    <w:p>
      <w:pPr>
        <w:spacing w:after="0"/>
        <w:ind w:left="0"/>
        <w:jc w:val="both"/>
      </w:pPr>
      <w:r>
        <w:rPr>
          <w:rFonts w:ascii="Times New Roman"/>
          <w:b w:val="false"/>
          <w:i w:val="false"/>
          <w:color w:val="000000"/>
          <w:sz w:val="28"/>
        </w:rPr>
        <w:t>
      11) нарушение установленных минимальных безопасных параметров полетного порядка воздушных судов;</w:t>
      </w:r>
    </w:p>
    <w:bookmarkEnd w:id="802"/>
    <w:bookmarkStart w:name="z900" w:id="803"/>
    <w:p>
      <w:pPr>
        <w:spacing w:after="0"/>
        <w:ind w:left="0"/>
        <w:jc w:val="both"/>
      </w:pPr>
      <w:r>
        <w:rPr>
          <w:rFonts w:ascii="Times New Roman"/>
          <w:b w:val="false"/>
          <w:i w:val="false"/>
          <w:color w:val="000000"/>
          <w:sz w:val="28"/>
        </w:rPr>
        <w:t>
      12) потеря в групповом полете из виду ведущего, нарушение порядка действий при потере ведущего;</w:t>
      </w:r>
    </w:p>
    <w:bookmarkEnd w:id="803"/>
    <w:bookmarkStart w:name="z901" w:id="804"/>
    <w:p>
      <w:pPr>
        <w:spacing w:after="0"/>
        <w:ind w:left="0"/>
        <w:jc w:val="both"/>
      </w:pPr>
      <w:r>
        <w:rPr>
          <w:rFonts w:ascii="Times New Roman"/>
          <w:b w:val="false"/>
          <w:i w:val="false"/>
          <w:color w:val="000000"/>
          <w:sz w:val="28"/>
        </w:rPr>
        <w:t>
      13) не предусмотренное заданием сближение воздушных судов, исключающее их раздельное наблюдение имеющимися радиолокационными станциями;</w:t>
      </w:r>
    </w:p>
    <w:bookmarkEnd w:id="804"/>
    <w:bookmarkStart w:name="z902" w:id="805"/>
    <w:p>
      <w:pPr>
        <w:spacing w:after="0"/>
        <w:ind w:left="0"/>
        <w:jc w:val="both"/>
      </w:pPr>
      <w:r>
        <w:rPr>
          <w:rFonts w:ascii="Times New Roman"/>
          <w:b w:val="false"/>
          <w:i w:val="false"/>
          <w:color w:val="000000"/>
          <w:sz w:val="28"/>
        </w:rPr>
        <w:t>
      14) нарушение мер безопасности применения авиационных средств поражения, не приведшее к поражению воздушных судов, объектов на территории полигона, людей и животных авиационными средствами поражения или их осколками;</w:t>
      </w:r>
    </w:p>
    <w:bookmarkEnd w:id="805"/>
    <w:bookmarkStart w:name="z903" w:id="806"/>
    <w:p>
      <w:pPr>
        <w:spacing w:after="0"/>
        <w:ind w:left="0"/>
        <w:jc w:val="both"/>
      </w:pPr>
      <w:r>
        <w:rPr>
          <w:rFonts w:ascii="Times New Roman"/>
          <w:b w:val="false"/>
          <w:i w:val="false"/>
          <w:color w:val="000000"/>
          <w:sz w:val="28"/>
        </w:rPr>
        <w:t>
      15) невключение, невыключение, самопроизвольное или ошибочное включение или выключение реверса тяги, неснятие воздушных винтов с упора;</w:t>
      </w:r>
    </w:p>
    <w:bookmarkEnd w:id="806"/>
    <w:bookmarkStart w:name="z904" w:id="807"/>
    <w:p>
      <w:pPr>
        <w:spacing w:after="0"/>
        <w:ind w:left="0"/>
        <w:jc w:val="both"/>
      </w:pPr>
      <w:r>
        <w:rPr>
          <w:rFonts w:ascii="Times New Roman"/>
          <w:b w:val="false"/>
          <w:i w:val="false"/>
          <w:color w:val="000000"/>
          <w:sz w:val="28"/>
        </w:rPr>
        <w:t>
      16) отказ или невключение экипажем системы управления колесом передней стойки шасси;</w:t>
      </w:r>
    </w:p>
    <w:bookmarkEnd w:id="807"/>
    <w:bookmarkStart w:name="z905" w:id="808"/>
    <w:p>
      <w:pPr>
        <w:spacing w:after="0"/>
        <w:ind w:left="0"/>
        <w:jc w:val="both"/>
      </w:pPr>
      <w:r>
        <w:rPr>
          <w:rFonts w:ascii="Times New Roman"/>
          <w:b w:val="false"/>
          <w:i w:val="false"/>
          <w:color w:val="000000"/>
          <w:sz w:val="28"/>
        </w:rPr>
        <w:t>
      17) отказ основной системы торможения, самопроизвольное затормаживание или растормаживание колес при рулении, взлете и посадке воздушного судна;</w:t>
      </w:r>
    </w:p>
    <w:bookmarkEnd w:id="808"/>
    <w:bookmarkStart w:name="z906" w:id="809"/>
    <w:p>
      <w:pPr>
        <w:spacing w:after="0"/>
        <w:ind w:left="0"/>
        <w:jc w:val="both"/>
      </w:pPr>
      <w:r>
        <w:rPr>
          <w:rFonts w:ascii="Times New Roman"/>
          <w:b w:val="false"/>
          <w:i w:val="false"/>
          <w:color w:val="000000"/>
          <w:sz w:val="28"/>
        </w:rPr>
        <w:t>
      18) невыработка топлива из отдельных баков, его неравномерная выработка или распределение его по бакам, которые невозможно устранить действиями, предусмотренными РЛЭ. Отказ системы измерения расхода или количества топлива;</w:t>
      </w:r>
    </w:p>
    <w:bookmarkEnd w:id="809"/>
    <w:bookmarkStart w:name="z907" w:id="810"/>
    <w:p>
      <w:pPr>
        <w:spacing w:after="0"/>
        <w:ind w:left="0"/>
        <w:jc w:val="both"/>
      </w:pPr>
      <w:r>
        <w:rPr>
          <w:rFonts w:ascii="Times New Roman"/>
          <w:b w:val="false"/>
          <w:i w:val="false"/>
          <w:color w:val="000000"/>
          <w:sz w:val="28"/>
        </w:rPr>
        <w:t>
      19) невозможность определения по одному и более приборам значений высоты и скорости полета;</w:t>
      </w:r>
    </w:p>
    <w:bookmarkEnd w:id="810"/>
    <w:bookmarkStart w:name="z908" w:id="811"/>
    <w:p>
      <w:pPr>
        <w:spacing w:after="0"/>
        <w:ind w:left="0"/>
        <w:jc w:val="both"/>
      </w:pPr>
      <w:r>
        <w:rPr>
          <w:rFonts w:ascii="Times New Roman"/>
          <w:b w:val="false"/>
          <w:i w:val="false"/>
          <w:color w:val="000000"/>
          <w:sz w:val="28"/>
        </w:rPr>
        <w:t>
      20) отказ или невключение одной и более навигационных систем;</w:t>
      </w:r>
    </w:p>
    <w:bookmarkEnd w:id="811"/>
    <w:bookmarkStart w:name="z909" w:id="812"/>
    <w:p>
      <w:pPr>
        <w:spacing w:after="0"/>
        <w:ind w:left="0"/>
        <w:jc w:val="both"/>
      </w:pPr>
      <w:r>
        <w:rPr>
          <w:rFonts w:ascii="Times New Roman"/>
          <w:b w:val="false"/>
          <w:i w:val="false"/>
          <w:color w:val="000000"/>
          <w:sz w:val="28"/>
        </w:rPr>
        <w:t>
      21) отказ одного авиагоризонта на воздушном судне с одним или двумя авиагоризонтами. Отказ двух и более авиагоризонтов на воздушном судне с тремя и более авиагоризонтами. Отказ одного авиагоризонта в сочетании с отказом системы контроля. Отказ любого количества авиагоризонтов, о котором не проявился сигнал (или если сигнализация не предусмотрена).Отказ системы контроля авиагоризонтов с выдачей ложных сигналов;</w:t>
      </w:r>
    </w:p>
    <w:bookmarkEnd w:id="812"/>
    <w:bookmarkStart w:name="z910" w:id="813"/>
    <w:p>
      <w:pPr>
        <w:spacing w:after="0"/>
        <w:ind w:left="0"/>
        <w:jc w:val="both"/>
      </w:pPr>
      <w:r>
        <w:rPr>
          <w:rFonts w:ascii="Times New Roman"/>
          <w:b w:val="false"/>
          <w:i w:val="false"/>
          <w:color w:val="000000"/>
          <w:sz w:val="28"/>
        </w:rPr>
        <w:t>
      22) отказ, потеря радиосвязи в полете или отсутствие связи между воздушными судами и органами управления воздушным движением на время более пяти минут;</w:t>
      </w:r>
    </w:p>
    <w:bookmarkEnd w:id="813"/>
    <w:bookmarkStart w:name="z911" w:id="814"/>
    <w:p>
      <w:pPr>
        <w:spacing w:after="0"/>
        <w:ind w:left="0"/>
        <w:jc w:val="both"/>
      </w:pPr>
      <w:r>
        <w:rPr>
          <w:rFonts w:ascii="Times New Roman"/>
          <w:b w:val="false"/>
          <w:i w:val="false"/>
          <w:color w:val="000000"/>
          <w:sz w:val="28"/>
        </w:rPr>
        <w:t>
      23) самопроизвольное или ошибочное отключение каналов курса, крена, тангажа или автомата тяги автоматической системы управления полетом, отказы автоматической системы управления полетом, приводящие к отклонению одного и более параметров полета (высотно-скоростных параметров, перегрузок, углов крена, тангажа, атаки, скольжения, траекторных параметров) от заданных;</w:t>
      </w:r>
    </w:p>
    <w:bookmarkEnd w:id="814"/>
    <w:bookmarkStart w:name="z912" w:id="815"/>
    <w:p>
      <w:pPr>
        <w:spacing w:after="0"/>
        <w:ind w:left="0"/>
        <w:jc w:val="both"/>
      </w:pPr>
      <w:r>
        <w:rPr>
          <w:rFonts w:ascii="Times New Roman"/>
          <w:b w:val="false"/>
          <w:i w:val="false"/>
          <w:color w:val="000000"/>
          <w:sz w:val="28"/>
        </w:rPr>
        <w:t>
      24) недопустимое нарушение характеристик электропитания постоянным и/или переменным током от одного и более распределительных устройств системы электроснабжения, переход на аварийное питание постоянным или переменным током, в том числе для станций управления БПЛА;</w:t>
      </w:r>
    </w:p>
    <w:bookmarkEnd w:id="815"/>
    <w:bookmarkStart w:name="z913" w:id="816"/>
    <w:p>
      <w:pPr>
        <w:spacing w:after="0"/>
        <w:ind w:left="0"/>
        <w:jc w:val="both"/>
      </w:pPr>
      <w:r>
        <w:rPr>
          <w:rFonts w:ascii="Times New Roman"/>
          <w:b w:val="false"/>
          <w:i w:val="false"/>
          <w:color w:val="000000"/>
          <w:sz w:val="28"/>
        </w:rPr>
        <w:t>
      25) вылет воздушного судна (за исключением вылета на базовый аэродром) при наличии отказов, не входящих в перечень отказов, разрешенных эксплуатационно-технической документацией данного типа воздушного судна;</w:t>
      </w:r>
    </w:p>
    <w:bookmarkEnd w:id="816"/>
    <w:bookmarkStart w:name="z914" w:id="817"/>
    <w:p>
      <w:pPr>
        <w:spacing w:after="0"/>
        <w:ind w:left="0"/>
        <w:jc w:val="both"/>
      </w:pPr>
      <w:r>
        <w:rPr>
          <w:rFonts w:ascii="Times New Roman"/>
          <w:b w:val="false"/>
          <w:i w:val="false"/>
          <w:color w:val="000000"/>
          <w:sz w:val="28"/>
        </w:rPr>
        <w:t>
      26) выпуск воздушного судна в полет с незавершенным техническим обслуживанием;</w:t>
      </w:r>
    </w:p>
    <w:bookmarkEnd w:id="817"/>
    <w:bookmarkStart w:name="z915" w:id="818"/>
    <w:p>
      <w:pPr>
        <w:spacing w:after="0"/>
        <w:ind w:left="0"/>
        <w:jc w:val="both"/>
      </w:pPr>
      <w:r>
        <w:rPr>
          <w:rFonts w:ascii="Times New Roman"/>
          <w:b w:val="false"/>
          <w:i w:val="false"/>
          <w:color w:val="000000"/>
          <w:sz w:val="28"/>
        </w:rPr>
        <w:t>
      27) выполнение полета экипажем в болезненном состоянии (после прохождения предполетного медицинского контроля);</w:t>
      </w:r>
    </w:p>
    <w:bookmarkEnd w:id="818"/>
    <w:bookmarkStart w:name="z916" w:id="819"/>
    <w:p>
      <w:pPr>
        <w:spacing w:after="0"/>
        <w:ind w:left="0"/>
        <w:jc w:val="both"/>
      </w:pPr>
      <w:r>
        <w:rPr>
          <w:rFonts w:ascii="Times New Roman"/>
          <w:b w:val="false"/>
          <w:i w:val="false"/>
          <w:color w:val="000000"/>
          <w:sz w:val="28"/>
        </w:rPr>
        <w:t>
      28) выполнение полета членами экипажа без специального снаряжения, соответствующего условиям полета, в летно-техническом обмундировании, не соответствующем климатическим условиям;</w:t>
      </w:r>
    </w:p>
    <w:bookmarkEnd w:id="819"/>
    <w:bookmarkStart w:name="z917" w:id="820"/>
    <w:p>
      <w:pPr>
        <w:spacing w:after="0"/>
        <w:ind w:left="0"/>
        <w:jc w:val="both"/>
      </w:pPr>
      <w:r>
        <w:rPr>
          <w:rFonts w:ascii="Times New Roman"/>
          <w:b w:val="false"/>
          <w:i w:val="false"/>
          <w:color w:val="000000"/>
          <w:sz w:val="28"/>
        </w:rPr>
        <w:t>
      29) выполнение полета членами экипажа без специального штурманского снаряжения, полетных карт и/или с недооформленной полетной документацией;</w:t>
      </w:r>
    </w:p>
    <w:bookmarkEnd w:id="820"/>
    <w:bookmarkStart w:name="z918" w:id="821"/>
    <w:p>
      <w:pPr>
        <w:spacing w:after="0"/>
        <w:ind w:left="0"/>
        <w:jc w:val="both"/>
      </w:pPr>
      <w:r>
        <w:rPr>
          <w:rFonts w:ascii="Times New Roman"/>
          <w:b w:val="false"/>
          <w:i w:val="false"/>
          <w:color w:val="000000"/>
          <w:sz w:val="28"/>
        </w:rPr>
        <w:t>
      30) превышение экипажем норм налета в летную смену, нарушение режима труда и норм отдыха перед полетами, выполнение полета без прохождения предполетного медицинского осмотра;</w:t>
      </w:r>
    </w:p>
    <w:bookmarkEnd w:id="821"/>
    <w:bookmarkStart w:name="z919" w:id="822"/>
    <w:p>
      <w:pPr>
        <w:spacing w:after="0"/>
        <w:ind w:left="0"/>
        <w:jc w:val="both"/>
      </w:pPr>
      <w:r>
        <w:rPr>
          <w:rFonts w:ascii="Times New Roman"/>
          <w:b w:val="false"/>
          <w:i w:val="false"/>
          <w:color w:val="000000"/>
          <w:sz w:val="28"/>
        </w:rPr>
        <w:t>
      31) выполнение перелетов и перегонки авиационной техники с нарушениями требований к оформлению полетной и судовой документации;</w:t>
      </w:r>
    </w:p>
    <w:bookmarkEnd w:id="822"/>
    <w:bookmarkStart w:name="z920" w:id="823"/>
    <w:p>
      <w:pPr>
        <w:spacing w:after="0"/>
        <w:ind w:left="0"/>
        <w:jc w:val="both"/>
      </w:pPr>
      <w:r>
        <w:rPr>
          <w:rFonts w:ascii="Times New Roman"/>
          <w:b w:val="false"/>
          <w:i w:val="false"/>
          <w:color w:val="000000"/>
          <w:sz w:val="28"/>
        </w:rPr>
        <w:t>
      32) нарушение порядка и условий выполнения полетного задания;</w:t>
      </w:r>
    </w:p>
    <w:bookmarkEnd w:id="823"/>
    <w:bookmarkStart w:name="z921" w:id="824"/>
    <w:p>
      <w:pPr>
        <w:spacing w:after="0"/>
        <w:ind w:left="0"/>
        <w:jc w:val="both"/>
      </w:pPr>
      <w:r>
        <w:rPr>
          <w:rFonts w:ascii="Times New Roman"/>
          <w:b w:val="false"/>
          <w:i w:val="false"/>
          <w:color w:val="000000"/>
          <w:sz w:val="28"/>
        </w:rPr>
        <w:t>
      33) появление в полете течи топлива в пожароопасных зонах воздушного судна;</w:t>
      </w:r>
    </w:p>
    <w:bookmarkEnd w:id="824"/>
    <w:bookmarkStart w:name="z922" w:id="825"/>
    <w:p>
      <w:pPr>
        <w:spacing w:after="0"/>
        <w:ind w:left="0"/>
        <w:jc w:val="both"/>
      </w:pPr>
      <w:r>
        <w:rPr>
          <w:rFonts w:ascii="Times New Roman"/>
          <w:b w:val="false"/>
          <w:i w:val="false"/>
          <w:color w:val="000000"/>
          <w:sz w:val="28"/>
        </w:rPr>
        <w:t>
      34) несанкционированное (без опознавания) выполнение атаки воздушной цели;</w:t>
      </w:r>
    </w:p>
    <w:bookmarkEnd w:id="825"/>
    <w:bookmarkStart w:name="z923" w:id="826"/>
    <w:p>
      <w:pPr>
        <w:spacing w:after="0"/>
        <w:ind w:left="0"/>
        <w:jc w:val="both"/>
      </w:pPr>
      <w:r>
        <w:rPr>
          <w:rFonts w:ascii="Times New Roman"/>
          <w:b w:val="false"/>
          <w:i w:val="false"/>
          <w:color w:val="000000"/>
          <w:sz w:val="28"/>
        </w:rPr>
        <w:t>
      35) изменение условий полета без разрешения органа управления (обслуживания) воздушным движением, за исключением случаев скоротечного развития особой ситуации в полете;</w:t>
      </w:r>
    </w:p>
    <w:bookmarkEnd w:id="826"/>
    <w:bookmarkStart w:name="z924" w:id="827"/>
    <w:p>
      <w:pPr>
        <w:spacing w:after="0"/>
        <w:ind w:left="0"/>
        <w:jc w:val="both"/>
      </w:pPr>
      <w:r>
        <w:rPr>
          <w:rFonts w:ascii="Times New Roman"/>
          <w:b w:val="false"/>
          <w:i w:val="false"/>
          <w:color w:val="000000"/>
          <w:sz w:val="28"/>
        </w:rPr>
        <w:t>
      36) подача исполнительной команды летчику (экипажу) при ошибочном определении места воздушного судна;</w:t>
      </w:r>
    </w:p>
    <w:bookmarkEnd w:id="827"/>
    <w:bookmarkStart w:name="z925" w:id="828"/>
    <w:p>
      <w:pPr>
        <w:spacing w:after="0"/>
        <w:ind w:left="0"/>
        <w:jc w:val="both"/>
      </w:pPr>
      <w:r>
        <w:rPr>
          <w:rFonts w:ascii="Times New Roman"/>
          <w:b w:val="false"/>
          <w:i w:val="false"/>
          <w:color w:val="000000"/>
          <w:sz w:val="28"/>
        </w:rPr>
        <w:t>
      37) выдача экипажу неправильных данных о месте воздушного судна;</w:t>
      </w:r>
    </w:p>
    <w:bookmarkEnd w:id="828"/>
    <w:bookmarkStart w:name="z926" w:id="829"/>
    <w:p>
      <w:pPr>
        <w:spacing w:after="0"/>
        <w:ind w:left="0"/>
        <w:jc w:val="both"/>
      </w:pPr>
      <w:r>
        <w:rPr>
          <w:rFonts w:ascii="Times New Roman"/>
          <w:b w:val="false"/>
          <w:i w:val="false"/>
          <w:color w:val="000000"/>
          <w:sz w:val="28"/>
        </w:rPr>
        <w:t>
      38) выдача экипажу неправильных данных об условиях взлета, захода на посадку и посадки;</w:t>
      </w:r>
    </w:p>
    <w:bookmarkEnd w:id="829"/>
    <w:bookmarkStart w:name="z927" w:id="830"/>
    <w:p>
      <w:pPr>
        <w:spacing w:after="0"/>
        <w:ind w:left="0"/>
        <w:jc w:val="both"/>
      </w:pPr>
      <w:r>
        <w:rPr>
          <w:rFonts w:ascii="Times New Roman"/>
          <w:b w:val="false"/>
          <w:i w:val="false"/>
          <w:color w:val="000000"/>
          <w:sz w:val="28"/>
        </w:rPr>
        <w:t>
      39) временная потеря управления экипажем воздушного судна, а также потеря управления (связи) с БПЛА или сбой программного обеспечения на время не более заданного алгоритмом для автоматического возврата и не повлиявшее на выполнение полетного задания;</w:t>
      </w:r>
    </w:p>
    <w:bookmarkEnd w:id="830"/>
    <w:bookmarkStart w:name="z928" w:id="831"/>
    <w:p>
      <w:pPr>
        <w:spacing w:after="0"/>
        <w:ind w:left="0"/>
        <w:jc w:val="both"/>
      </w:pPr>
      <w:r>
        <w:rPr>
          <w:rFonts w:ascii="Times New Roman"/>
          <w:b w:val="false"/>
          <w:i w:val="false"/>
          <w:color w:val="000000"/>
          <w:sz w:val="28"/>
        </w:rPr>
        <w:t>
      40) выполнение экипажем задания, не соответствующего уровню его подготовки;</w:t>
      </w:r>
    </w:p>
    <w:bookmarkEnd w:id="831"/>
    <w:bookmarkStart w:name="z929" w:id="832"/>
    <w:p>
      <w:pPr>
        <w:spacing w:after="0"/>
        <w:ind w:left="0"/>
        <w:jc w:val="both"/>
      </w:pPr>
      <w:r>
        <w:rPr>
          <w:rFonts w:ascii="Times New Roman"/>
          <w:b w:val="false"/>
          <w:i w:val="false"/>
          <w:color w:val="000000"/>
          <w:sz w:val="28"/>
        </w:rPr>
        <w:t>
      41) нарушение порядка и сроков передачи на борт воздушного судна штормовых предупреждений или информации о состоянии погоды пo маршруту полета, в пунктах взлета и посадки, требующей изменения плана полета;</w:t>
      </w:r>
    </w:p>
    <w:bookmarkEnd w:id="832"/>
    <w:bookmarkStart w:name="z930" w:id="833"/>
    <w:p>
      <w:pPr>
        <w:spacing w:after="0"/>
        <w:ind w:left="0"/>
        <w:jc w:val="both"/>
      </w:pPr>
      <w:r>
        <w:rPr>
          <w:rFonts w:ascii="Times New Roman"/>
          <w:b w:val="false"/>
          <w:i w:val="false"/>
          <w:color w:val="000000"/>
          <w:sz w:val="28"/>
        </w:rPr>
        <w:t>
      42) превышение нормативных сроков перехода на резервные средства связи и радиотехнического обеспечения полетов при отказе основных или на автономные источники электропитания при отключении электроэнергии;</w:t>
      </w:r>
    </w:p>
    <w:bookmarkEnd w:id="833"/>
    <w:bookmarkStart w:name="z931" w:id="834"/>
    <w:p>
      <w:pPr>
        <w:spacing w:after="0"/>
        <w:ind w:left="0"/>
        <w:jc w:val="both"/>
      </w:pPr>
      <w:r>
        <w:rPr>
          <w:rFonts w:ascii="Times New Roman"/>
          <w:b w:val="false"/>
          <w:i w:val="false"/>
          <w:color w:val="000000"/>
          <w:sz w:val="28"/>
        </w:rPr>
        <w:t>
      43) прекращение выдачи персоналами групп руководства полетами (органов управления воздушным движением) или расчетами командных пунктов информации о воздушной обстановке в зоне их ответственности;</w:t>
      </w:r>
    </w:p>
    <w:bookmarkEnd w:id="834"/>
    <w:bookmarkStart w:name="z932" w:id="835"/>
    <w:p>
      <w:pPr>
        <w:spacing w:after="0"/>
        <w:ind w:left="0"/>
        <w:jc w:val="both"/>
      </w:pPr>
      <w:r>
        <w:rPr>
          <w:rFonts w:ascii="Times New Roman"/>
          <w:b w:val="false"/>
          <w:i w:val="false"/>
          <w:color w:val="000000"/>
          <w:sz w:val="28"/>
        </w:rPr>
        <w:t>
      44) выдача оператором радиолокационной станции значений высоты полета с ошибкой, превышающей тактико-технические данные радиолокационной станции;</w:t>
      </w:r>
    </w:p>
    <w:bookmarkEnd w:id="835"/>
    <w:bookmarkStart w:name="z933" w:id="836"/>
    <w:p>
      <w:pPr>
        <w:spacing w:after="0"/>
        <w:ind w:left="0"/>
        <w:jc w:val="both"/>
      </w:pPr>
      <w:r>
        <w:rPr>
          <w:rFonts w:ascii="Times New Roman"/>
          <w:b w:val="false"/>
          <w:i w:val="false"/>
          <w:color w:val="000000"/>
          <w:sz w:val="28"/>
        </w:rPr>
        <w:t>
      45) подача на полеты неподготовленных средств аэродромно-технического обеспечения полетов, обеспечение полетов радиотехническими средствами, не проверенными облетом (с вышедшими сроками облета);</w:t>
      </w:r>
    </w:p>
    <w:bookmarkEnd w:id="836"/>
    <w:bookmarkStart w:name="z934" w:id="837"/>
    <w:p>
      <w:pPr>
        <w:spacing w:after="0"/>
        <w:ind w:left="0"/>
        <w:jc w:val="both"/>
      </w:pPr>
      <w:r>
        <w:rPr>
          <w:rFonts w:ascii="Times New Roman"/>
          <w:b w:val="false"/>
          <w:i w:val="false"/>
          <w:color w:val="000000"/>
          <w:sz w:val="28"/>
        </w:rPr>
        <w:t>
      46) ослепление летчика (члена экипажа) воздушного судна светом фар автомобильного или специального транспорта на рулежных дорожках и вблизи взлетно-посадочной полосы в ночное время при рулении воздушного судна;</w:t>
      </w:r>
    </w:p>
    <w:bookmarkEnd w:id="837"/>
    <w:bookmarkStart w:name="z935" w:id="838"/>
    <w:p>
      <w:pPr>
        <w:spacing w:after="0"/>
        <w:ind w:left="0"/>
        <w:jc w:val="both"/>
      </w:pPr>
      <w:r>
        <w:rPr>
          <w:rFonts w:ascii="Times New Roman"/>
          <w:b w:val="false"/>
          <w:i w:val="false"/>
          <w:color w:val="000000"/>
          <w:sz w:val="28"/>
        </w:rPr>
        <w:t>
      47) несвоевременная разработка и представление штормового предупреждения;</w:t>
      </w:r>
    </w:p>
    <w:bookmarkEnd w:id="838"/>
    <w:bookmarkStart w:name="z936" w:id="839"/>
    <w:p>
      <w:pPr>
        <w:spacing w:after="0"/>
        <w:ind w:left="0"/>
        <w:jc w:val="both"/>
      </w:pPr>
      <w:r>
        <w:rPr>
          <w:rFonts w:ascii="Times New Roman"/>
          <w:b w:val="false"/>
          <w:i w:val="false"/>
          <w:color w:val="000000"/>
          <w:sz w:val="28"/>
        </w:rPr>
        <w:t>
      48) отказы и неисправности воздушных судов, приведшие к прекращению выполнения полетного задания;</w:t>
      </w:r>
    </w:p>
    <w:bookmarkEnd w:id="839"/>
    <w:bookmarkStart w:name="z937" w:id="840"/>
    <w:p>
      <w:pPr>
        <w:spacing w:after="0"/>
        <w:ind w:left="0"/>
        <w:jc w:val="both"/>
      </w:pPr>
      <w:r>
        <w:rPr>
          <w:rFonts w:ascii="Times New Roman"/>
          <w:b w:val="false"/>
          <w:i w:val="false"/>
          <w:color w:val="000000"/>
          <w:sz w:val="28"/>
        </w:rPr>
        <w:t>
      49) другие события при проведении, обеспечении или обслуживании полетов, которые могли создать или создали угрозу целостности воздушного судна и жизни лиц, находящихся на его борту.</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(должность, воинское звание, </w:t>
            </w:r>
            <w:r>
              <w:br/>
            </w:r>
            <w:r>
              <w:rPr>
                <w:rFonts w:ascii="Times New Roman"/>
                <w:b w:val="false"/>
                <w:i w:val="false"/>
                <w:color w:val="000000"/>
                <w:sz w:val="20"/>
              </w:rPr>
              <w:t xml:space="preserve">подпись, инициалы и фамилия </w:t>
            </w:r>
            <w:r>
              <w:br/>
            </w:r>
            <w:r>
              <w:rPr>
                <w:rFonts w:ascii="Times New Roman"/>
                <w:b w:val="false"/>
                <w:i w:val="false"/>
                <w:color w:val="000000"/>
                <w:sz w:val="20"/>
              </w:rPr>
              <w:t xml:space="preserve">должностного лица, </w:t>
            </w:r>
            <w:r>
              <w:br/>
            </w:r>
            <w:r>
              <w:rPr>
                <w:rFonts w:ascii="Times New Roman"/>
                <w:b w:val="false"/>
                <w:i w:val="false"/>
                <w:color w:val="000000"/>
                <w:sz w:val="20"/>
              </w:rPr>
              <w:t>назначившего комиссию)</w:t>
            </w:r>
            <w:r>
              <w:br/>
            </w:r>
            <w:r>
              <w:rPr>
                <w:rFonts w:ascii="Times New Roman"/>
                <w:b w:val="false"/>
                <w:i w:val="false"/>
                <w:color w:val="000000"/>
                <w:sz w:val="20"/>
              </w:rPr>
              <w:t>"___" __________ 20___ года</w:t>
            </w:r>
          </w:p>
        </w:tc>
      </w:tr>
    </w:tbl>
    <w:bookmarkStart w:name="z940" w:id="841"/>
    <w:p>
      <w:pPr>
        <w:spacing w:after="0"/>
        <w:ind w:left="0"/>
        <w:jc w:val="left"/>
      </w:pPr>
      <w:r>
        <w:rPr>
          <w:rFonts w:ascii="Times New Roman"/>
          <w:b/>
          <w:i w:val="false"/>
          <w:color w:val="000000"/>
        </w:rPr>
        <w:t xml:space="preserve">                          Акт расследования авиационного инцидента</w:t>
      </w:r>
      <w:r>
        <w:br/>
      </w:r>
      <w:r>
        <w:rPr>
          <w:rFonts w:ascii="Times New Roman"/>
          <w:b/>
          <w:i w:val="false"/>
          <w:color w:val="000000"/>
        </w:rPr>
        <w:t xml:space="preserve">             (серьезного авиационного инцидента, серьезного авиационного инцидента </w:t>
      </w:r>
      <w:r>
        <w:br/>
      </w:r>
      <w:r>
        <w:rPr>
          <w:rFonts w:ascii="Times New Roman"/>
          <w:b/>
          <w:i w:val="false"/>
          <w:color w:val="000000"/>
        </w:rPr>
        <w:t xml:space="preserve">                         с повреждением воздушного судна)</w:t>
      </w:r>
    </w:p>
    <w:bookmarkEnd w:id="841"/>
    <w:p>
      <w:pPr>
        <w:spacing w:after="0"/>
        <w:ind w:left="0"/>
        <w:jc w:val="both"/>
      </w:pPr>
      <w:r>
        <w:rPr>
          <w:rFonts w:ascii="Times New Roman"/>
          <w:b w:val="false"/>
          <w:i w:val="false"/>
          <w:color w:val="000000"/>
          <w:sz w:val="28"/>
        </w:rPr>
        <w:t>
      _________________, происшедшего в _______________________________</w:t>
      </w:r>
    </w:p>
    <w:p>
      <w:pPr>
        <w:spacing w:after="0"/>
        <w:ind w:left="0"/>
        <w:jc w:val="both"/>
      </w:pPr>
      <w:r>
        <w:rPr>
          <w:rFonts w:ascii="Times New Roman"/>
          <w:b w:val="false"/>
          <w:i w:val="false"/>
          <w:color w:val="000000"/>
          <w:sz w:val="28"/>
        </w:rPr>
        <w:t xml:space="preserve">       (тип воздушного судна) (наименование авиационного, подразделения части,  </w:t>
      </w:r>
    </w:p>
    <w:p>
      <w:pPr>
        <w:spacing w:after="0"/>
        <w:ind w:left="0"/>
        <w:jc w:val="both"/>
      </w:pPr>
      <w:r>
        <w:rPr>
          <w:rFonts w:ascii="Times New Roman"/>
          <w:b w:val="false"/>
          <w:i w:val="false"/>
          <w:color w:val="000000"/>
          <w:sz w:val="28"/>
        </w:rPr>
        <w:t xml:space="preserve">_____________________________ "___"_____ 20___ года ____________  </w:t>
      </w:r>
    </w:p>
    <w:p>
      <w:pPr>
        <w:spacing w:after="0"/>
        <w:ind w:left="0"/>
        <w:jc w:val="both"/>
      </w:pPr>
      <w:r>
        <w:rPr>
          <w:rFonts w:ascii="Times New Roman"/>
          <w:b w:val="false"/>
          <w:i w:val="false"/>
          <w:color w:val="000000"/>
          <w:sz w:val="28"/>
        </w:rPr>
        <w:t>органа управления государственной авиации) (день недели, местное время)</w:t>
      </w:r>
    </w:p>
    <w:bookmarkStart w:name="z941" w:id="842"/>
    <w:p>
      <w:pPr>
        <w:spacing w:after="0"/>
        <w:ind w:left="0"/>
        <w:jc w:val="both"/>
      </w:pPr>
      <w:r>
        <w:rPr>
          <w:rFonts w:ascii="Times New Roman"/>
          <w:b w:val="false"/>
          <w:i w:val="false"/>
          <w:color w:val="000000"/>
          <w:sz w:val="28"/>
        </w:rPr>
        <w:t>
      1. Общие сведения.</w:t>
      </w:r>
    </w:p>
    <w:bookmarkEnd w:id="842"/>
    <w:p>
      <w:pPr>
        <w:spacing w:after="0"/>
        <w:ind w:left="0"/>
        <w:jc w:val="both"/>
      </w:pPr>
      <w:r>
        <w:rPr>
          <w:rFonts w:ascii="Times New Roman"/>
          <w:b w:val="false"/>
          <w:i w:val="false"/>
          <w:color w:val="000000"/>
          <w:sz w:val="28"/>
        </w:rPr>
        <w:t xml:space="preserve">
      Расследование проведено комиссией, назначенной приказом  </w:t>
      </w:r>
    </w:p>
    <w:p>
      <w:pPr>
        <w:spacing w:after="0"/>
        <w:ind w:left="0"/>
        <w:jc w:val="both"/>
      </w:pPr>
      <w:r>
        <w:rPr>
          <w:rFonts w:ascii="Times New Roman"/>
          <w:b w:val="false"/>
          <w:i w:val="false"/>
          <w:color w:val="000000"/>
          <w:sz w:val="28"/>
        </w:rPr>
        <w:t xml:space="preserve">_____________________________________________ от_________ №____________ </w:t>
      </w:r>
    </w:p>
    <w:p>
      <w:pPr>
        <w:spacing w:after="0"/>
        <w:ind w:left="0"/>
        <w:jc w:val="both"/>
      </w:pPr>
      <w:r>
        <w:rPr>
          <w:rFonts w:ascii="Times New Roman"/>
          <w:b w:val="false"/>
          <w:i w:val="false"/>
          <w:color w:val="000000"/>
          <w:sz w:val="28"/>
        </w:rPr>
        <w:t xml:space="preserve">       должность лица, назначившего комиссию)       (дата)  </w:t>
      </w:r>
    </w:p>
    <w:p>
      <w:pPr>
        <w:spacing w:after="0"/>
        <w:ind w:left="0"/>
        <w:jc w:val="both"/>
      </w:pPr>
      <w:r>
        <w:rPr>
          <w:rFonts w:ascii="Times New Roman"/>
          <w:b w:val="false"/>
          <w:i w:val="false"/>
          <w:color w:val="000000"/>
          <w:sz w:val="28"/>
        </w:rPr>
        <w:t xml:space="preserve"> В составе:  </w:t>
      </w:r>
    </w:p>
    <w:p>
      <w:pPr>
        <w:spacing w:after="0"/>
        <w:ind w:left="0"/>
        <w:jc w:val="both"/>
      </w:pPr>
      <w:r>
        <w:rPr>
          <w:rFonts w:ascii="Times New Roman"/>
          <w:b w:val="false"/>
          <w:i w:val="false"/>
          <w:color w:val="000000"/>
          <w:sz w:val="28"/>
        </w:rPr>
        <w:t>Председателя 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инициалы)   </w:t>
      </w:r>
    </w:p>
    <w:p>
      <w:pPr>
        <w:spacing w:after="0"/>
        <w:ind w:left="0"/>
        <w:jc w:val="both"/>
      </w:pPr>
      <w:r>
        <w:rPr>
          <w:rFonts w:ascii="Times New Roman"/>
          <w:b w:val="false"/>
          <w:i w:val="false"/>
          <w:color w:val="000000"/>
          <w:sz w:val="28"/>
        </w:rPr>
        <w:t>Членов комиссии 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инициалы)</w:t>
      </w:r>
    </w:p>
    <w:bookmarkStart w:name="z942" w:id="843"/>
    <w:p>
      <w:pPr>
        <w:spacing w:after="0"/>
        <w:ind w:left="0"/>
        <w:jc w:val="both"/>
      </w:pPr>
      <w:r>
        <w:rPr>
          <w:rFonts w:ascii="Times New Roman"/>
          <w:b w:val="false"/>
          <w:i w:val="false"/>
          <w:color w:val="000000"/>
          <w:sz w:val="28"/>
        </w:rPr>
        <w:t>
      2. Экипаж воздушного судна:</w:t>
      </w:r>
    </w:p>
    <w:bookmarkEnd w:id="843"/>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воинское звание;</w:t>
      </w:r>
    </w:p>
    <w:p>
      <w:pPr>
        <w:spacing w:after="0"/>
        <w:ind w:left="0"/>
        <w:jc w:val="both"/>
      </w:pPr>
      <w:r>
        <w:rPr>
          <w:rFonts w:ascii="Times New Roman"/>
          <w:b w:val="false"/>
          <w:i w:val="false"/>
          <w:color w:val="000000"/>
          <w:sz w:val="28"/>
        </w:rPr>
        <w:t>
      занимаемая должность;</w:t>
      </w:r>
    </w:p>
    <w:p>
      <w:pPr>
        <w:spacing w:after="0"/>
        <w:ind w:left="0"/>
        <w:jc w:val="both"/>
      </w:pPr>
      <w:r>
        <w:rPr>
          <w:rFonts w:ascii="Times New Roman"/>
          <w:b w:val="false"/>
          <w:i w:val="false"/>
          <w:color w:val="000000"/>
          <w:sz w:val="28"/>
        </w:rPr>
        <w:t>
      присвоенная классная квалификация.</w:t>
      </w:r>
    </w:p>
    <w:p>
      <w:pPr>
        <w:spacing w:after="0"/>
        <w:ind w:left="0"/>
        <w:jc w:val="both"/>
      </w:pPr>
      <w:r>
        <w:rPr>
          <w:rFonts w:ascii="Times New Roman"/>
          <w:b w:val="false"/>
          <w:i w:val="false"/>
          <w:color w:val="000000"/>
          <w:sz w:val="28"/>
        </w:rPr>
        <w:t>
      Для командира экипажа и летчика-инструктора дополнительно указываются год рождения, образование общее и военное, стаж летной работы, общий налет, с какого времени летает и налет на данном типе воздушного судна, допускал ли ранее авиационные инциденты.</w:t>
      </w:r>
    </w:p>
    <w:p>
      <w:pPr>
        <w:spacing w:after="0"/>
        <w:ind w:left="0"/>
        <w:jc w:val="both"/>
      </w:pPr>
      <w:r>
        <w:rPr>
          <w:rFonts w:ascii="Times New Roman"/>
          <w:b w:val="false"/>
          <w:i w:val="false"/>
          <w:color w:val="000000"/>
          <w:sz w:val="28"/>
        </w:rPr>
        <w:t>
      Если авиационное событие связано с неправильными действиями органа управления воздушным движением (далее – УВД), инженерно-технического состава или служб обеспечения полетов, дополнительно указываются: для органа УВД – стаж в руководстве полетами, для инженерно-технического состава и специалистов служб обеспечения полетов – стаж работы в данной должности и отдельно стаж работы по эксплуатации данного воздушного судна или средств обеспечения полетов. Допускал ли ранее авиационные инциденты (происшествия) по личной вине.</w:t>
      </w:r>
    </w:p>
    <w:bookmarkStart w:name="z943" w:id="844"/>
    <w:p>
      <w:pPr>
        <w:spacing w:after="0"/>
        <w:ind w:left="0"/>
        <w:jc w:val="both"/>
      </w:pPr>
      <w:r>
        <w:rPr>
          <w:rFonts w:ascii="Times New Roman"/>
          <w:b w:val="false"/>
          <w:i w:val="false"/>
          <w:color w:val="000000"/>
          <w:sz w:val="28"/>
        </w:rPr>
        <w:t>
      3. Данные о воздушном судне, двигателях, агрегате (станции).</w:t>
      </w:r>
    </w:p>
    <w:bookmarkEnd w:id="844"/>
    <w:p>
      <w:pPr>
        <w:spacing w:after="0"/>
        <w:ind w:left="0"/>
        <w:jc w:val="both"/>
      </w:pPr>
      <w:r>
        <w:rPr>
          <w:rFonts w:ascii="Times New Roman"/>
          <w:b w:val="false"/>
          <w:i w:val="false"/>
          <w:color w:val="000000"/>
          <w:sz w:val="28"/>
        </w:rPr>
        <w:t>
      Раздел заполняется в случае отказа (неисправности) авиационной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изготовитель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ресурс и налет (наработка) с начала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ремонт (дата, где, в каком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ресурс и налет (наработка) после последнего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4" w:id="845"/>
    <w:p>
      <w:pPr>
        <w:spacing w:after="0"/>
        <w:ind w:left="0"/>
        <w:jc w:val="both"/>
      </w:pPr>
      <w:r>
        <w:rPr>
          <w:rFonts w:ascii="Times New Roman"/>
          <w:b w:val="false"/>
          <w:i w:val="false"/>
          <w:color w:val="000000"/>
          <w:sz w:val="28"/>
        </w:rPr>
        <w:t>
      4. Обстоятельства авиационного события.</w:t>
      </w:r>
    </w:p>
    <w:bookmarkEnd w:id="845"/>
    <w:bookmarkStart w:name="z945" w:id="846"/>
    <w:p>
      <w:pPr>
        <w:spacing w:after="0"/>
        <w:ind w:left="0"/>
        <w:jc w:val="both"/>
      </w:pPr>
      <w:r>
        <w:rPr>
          <w:rFonts w:ascii="Times New Roman"/>
          <w:b w:val="false"/>
          <w:i w:val="false"/>
          <w:color w:val="000000"/>
          <w:sz w:val="28"/>
        </w:rPr>
        <w:t xml:space="preserve">
      Полетное задание, метеорологические условия, этап и параметры полета, действия экипажа и группы руководства полетами при возникновении и в процессе развития особой ситуации. Какие обстоятельства, обусловившие причины авиационного события, удалось выяснить в ходе его расследования. </w:t>
      </w:r>
    </w:p>
    <w:bookmarkEnd w:id="846"/>
    <w:bookmarkStart w:name="z946" w:id="847"/>
    <w:p>
      <w:pPr>
        <w:spacing w:after="0"/>
        <w:ind w:left="0"/>
        <w:jc w:val="both"/>
      </w:pPr>
      <w:r>
        <w:rPr>
          <w:rFonts w:ascii="Times New Roman"/>
          <w:b w:val="false"/>
          <w:i w:val="false"/>
          <w:color w:val="000000"/>
          <w:sz w:val="28"/>
        </w:rPr>
        <w:t>
      5. Состояние авиационной техники.</w:t>
      </w:r>
    </w:p>
    <w:bookmarkEnd w:id="847"/>
    <w:bookmarkStart w:name="z947" w:id="848"/>
    <w:p>
      <w:pPr>
        <w:spacing w:after="0"/>
        <w:ind w:left="0"/>
        <w:jc w:val="both"/>
      </w:pPr>
      <w:r>
        <w:rPr>
          <w:rFonts w:ascii="Times New Roman"/>
          <w:b w:val="false"/>
          <w:i w:val="false"/>
          <w:color w:val="000000"/>
          <w:sz w:val="28"/>
        </w:rPr>
        <w:t>
      Излагается описание внешнего проявления отказа (неисправности) авиационной техники или повреждения воздушного судна. Приводится анализ материалов объективного контроля.</w:t>
      </w:r>
    </w:p>
    <w:bookmarkEnd w:id="848"/>
    <w:bookmarkStart w:name="z948" w:id="849"/>
    <w:p>
      <w:pPr>
        <w:spacing w:after="0"/>
        <w:ind w:left="0"/>
        <w:jc w:val="both"/>
      </w:pPr>
      <w:r>
        <w:rPr>
          <w:rFonts w:ascii="Times New Roman"/>
          <w:b w:val="false"/>
          <w:i w:val="false"/>
          <w:color w:val="000000"/>
          <w:sz w:val="28"/>
        </w:rPr>
        <w:t>
      6. Мероприятия, выполненные для выявления причин авиационного события.</w:t>
      </w:r>
    </w:p>
    <w:bookmarkEnd w:id="849"/>
    <w:bookmarkStart w:name="z949" w:id="850"/>
    <w:p>
      <w:pPr>
        <w:spacing w:after="0"/>
        <w:ind w:left="0"/>
        <w:jc w:val="both"/>
      </w:pPr>
      <w:r>
        <w:rPr>
          <w:rFonts w:ascii="Times New Roman"/>
          <w:b w:val="false"/>
          <w:i w:val="false"/>
          <w:color w:val="000000"/>
          <w:sz w:val="28"/>
        </w:rPr>
        <w:t>
      7. Вывод о причинах авиационного события.</w:t>
      </w:r>
    </w:p>
    <w:bookmarkEnd w:id="850"/>
    <w:bookmarkStart w:name="z950" w:id="851"/>
    <w:p>
      <w:pPr>
        <w:spacing w:after="0"/>
        <w:ind w:left="0"/>
        <w:jc w:val="both"/>
      </w:pPr>
      <w:r>
        <w:rPr>
          <w:rFonts w:ascii="Times New Roman"/>
          <w:b w:val="false"/>
          <w:i w:val="false"/>
          <w:color w:val="000000"/>
          <w:sz w:val="28"/>
        </w:rPr>
        <w:t xml:space="preserve">
      8. Классификация авиационного события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группы факторов (причин)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851"/>
    <w:bookmarkStart w:name="z951" w:id="852"/>
    <w:p>
      <w:pPr>
        <w:spacing w:after="0"/>
        <w:ind w:left="0"/>
        <w:jc w:val="both"/>
      </w:pPr>
      <w:r>
        <w:rPr>
          <w:rFonts w:ascii="Times New Roman"/>
          <w:b w:val="false"/>
          <w:i w:val="false"/>
          <w:color w:val="000000"/>
          <w:sz w:val="28"/>
        </w:rPr>
        <w:t>
      9. Предложения и рекомендации по результатам расследования.</w:t>
      </w:r>
    </w:p>
    <w:bookmarkEnd w:id="852"/>
    <w:bookmarkStart w:name="z952" w:id="853"/>
    <w:p>
      <w:pPr>
        <w:spacing w:after="0"/>
        <w:ind w:left="0"/>
        <w:jc w:val="both"/>
      </w:pPr>
      <w:r>
        <w:rPr>
          <w:rFonts w:ascii="Times New Roman"/>
          <w:b w:val="false"/>
          <w:i w:val="false"/>
          <w:color w:val="000000"/>
          <w:sz w:val="28"/>
        </w:rPr>
        <w:t>
      10. Порядок приведения воздушного судна в исправное состояние.</w:t>
      </w:r>
    </w:p>
    <w:bookmarkEnd w:id="853"/>
    <w:p>
      <w:pPr>
        <w:spacing w:after="0"/>
        <w:ind w:left="0"/>
        <w:jc w:val="both"/>
      </w:pPr>
      <w:r>
        <w:rPr>
          <w:rFonts w:ascii="Times New Roman"/>
          <w:b w:val="false"/>
          <w:i w:val="false"/>
          <w:color w:val="000000"/>
          <w:sz w:val="28"/>
        </w:rPr>
        <w:t>
      Указывается перечень работ, выполненный (планируемый) при приведении воздушного судна в исправное состояние, дата (предполагаемая дата) ввода в строй воздушного судна.</w:t>
      </w:r>
    </w:p>
    <w:p>
      <w:pPr>
        <w:spacing w:after="0"/>
        <w:ind w:left="0"/>
        <w:jc w:val="both"/>
      </w:pPr>
      <w:r>
        <w:rPr>
          <w:rFonts w:ascii="Times New Roman"/>
          <w:b w:val="false"/>
          <w:i w:val="false"/>
          <w:color w:val="000000"/>
          <w:sz w:val="28"/>
        </w:rPr>
        <w:t>
      В случае серьезного авиационного инцидента с повреждением воздушного судна указывается перечень необходимых для восстановления воздушного судна запасных частей, агрегатов, деталей и узлов, место и порядок проведения восстановительных работ, предполагаемый срок восстановления воздушного судна, должностное лицо, ответственное за восстановление воздушного судна.</w:t>
      </w:r>
    </w:p>
    <w:p>
      <w:pPr>
        <w:spacing w:after="0"/>
        <w:ind w:left="0"/>
        <w:jc w:val="both"/>
      </w:pPr>
      <w:r>
        <w:rPr>
          <w:rFonts w:ascii="Times New Roman"/>
          <w:b w:val="false"/>
          <w:i w:val="false"/>
          <w:color w:val="000000"/>
          <w:sz w:val="28"/>
        </w:rPr>
        <w:t>
      Председатель комиссии 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инициалы и фамилия)  </w:t>
      </w:r>
    </w:p>
    <w:p>
      <w:pPr>
        <w:spacing w:after="0"/>
        <w:ind w:left="0"/>
        <w:jc w:val="both"/>
      </w:pPr>
      <w:r>
        <w:rPr>
          <w:rFonts w:ascii="Times New Roman"/>
          <w:b w:val="false"/>
          <w:i w:val="false"/>
          <w:color w:val="000000"/>
          <w:sz w:val="28"/>
        </w:rPr>
        <w:t>Члены комиссии: _____________________________________________________________</w:t>
      </w:r>
    </w:p>
    <w:p>
      <w:pPr>
        <w:spacing w:after="0"/>
        <w:ind w:left="0"/>
        <w:jc w:val="both"/>
      </w:pPr>
      <w:r>
        <w:rPr>
          <w:rFonts w:ascii="Times New Roman"/>
          <w:b w:val="false"/>
          <w:i w:val="false"/>
          <w:color w:val="000000"/>
          <w:sz w:val="28"/>
        </w:rPr>
        <w:t xml:space="preserve">                         (должности, воинские звания, подписи, инициалы и фамилия)  </w:t>
      </w:r>
    </w:p>
    <w:p>
      <w:pPr>
        <w:spacing w:after="0"/>
        <w:ind w:left="0"/>
        <w:jc w:val="both"/>
      </w:pPr>
      <w:r>
        <w:rPr>
          <w:rFonts w:ascii="Times New Roman"/>
          <w:b w:val="false"/>
          <w:i w:val="false"/>
          <w:color w:val="000000"/>
          <w:sz w:val="28"/>
        </w:rPr>
        <w:t>Ответственный за восстановление воздушного судна:________________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подпись, инициалы и фамилии)</w:t>
      </w:r>
    </w:p>
    <w:p>
      <w:pPr>
        <w:spacing w:after="0"/>
        <w:ind w:left="0"/>
        <w:jc w:val="both"/>
      </w:pPr>
      <w:r>
        <w:rPr>
          <w:rFonts w:ascii="Times New Roman"/>
          <w:b w:val="false"/>
          <w:i w:val="false"/>
          <w:color w:val="000000"/>
          <w:sz w:val="28"/>
        </w:rPr>
        <w:t>
      Дата составления акта ___________________</w:t>
      </w:r>
    </w:p>
    <w:p>
      <w:pPr>
        <w:spacing w:after="0"/>
        <w:ind w:left="0"/>
        <w:jc w:val="both"/>
      </w:pPr>
      <w:r>
        <w:rPr>
          <w:rFonts w:ascii="Times New Roman"/>
          <w:b w:val="false"/>
          <w:i w:val="false"/>
          <w:color w:val="000000"/>
          <w:sz w:val="28"/>
        </w:rPr>
        <w:t>
      Приложения к Акту:</w:t>
      </w:r>
    </w:p>
    <w:p>
      <w:pPr>
        <w:spacing w:after="0"/>
        <w:ind w:left="0"/>
        <w:jc w:val="both"/>
      </w:pPr>
      <w:r>
        <w:rPr>
          <w:rFonts w:ascii="Times New Roman"/>
          <w:b w:val="false"/>
          <w:i w:val="false"/>
          <w:color w:val="000000"/>
          <w:sz w:val="28"/>
        </w:rPr>
        <w:t>
      копия плановой таблицы полетов (полетного листа);</w:t>
      </w:r>
    </w:p>
    <w:p>
      <w:pPr>
        <w:spacing w:after="0"/>
        <w:ind w:left="0"/>
        <w:jc w:val="both"/>
      </w:pPr>
      <w:r>
        <w:rPr>
          <w:rFonts w:ascii="Times New Roman"/>
          <w:b w:val="false"/>
          <w:i w:val="false"/>
          <w:color w:val="000000"/>
          <w:sz w:val="28"/>
        </w:rPr>
        <w:t>
      копия бюллетеня погоды;</w:t>
      </w:r>
    </w:p>
    <w:p>
      <w:pPr>
        <w:spacing w:after="0"/>
        <w:ind w:left="0"/>
        <w:jc w:val="both"/>
      </w:pPr>
      <w:r>
        <w:rPr>
          <w:rFonts w:ascii="Times New Roman"/>
          <w:b w:val="false"/>
          <w:i w:val="false"/>
          <w:color w:val="000000"/>
          <w:sz w:val="28"/>
        </w:rPr>
        <w:t>
      материалы объективного контроля (сигналограммы, бланки экспресс-анализов, протокол радиообмена переговоров в экипаже и органами УВД, заключения начальника подразделения объективного контроля);</w:t>
      </w:r>
    </w:p>
    <w:p>
      <w:pPr>
        <w:spacing w:after="0"/>
        <w:ind w:left="0"/>
        <w:jc w:val="both"/>
      </w:pPr>
      <w:r>
        <w:rPr>
          <w:rFonts w:ascii="Times New Roman"/>
          <w:b w:val="false"/>
          <w:i w:val="false"/>
          <w:color w:val="000000"/>
          <w:sz w:val="28"/>
        </w:rPr>
        <w:t>
      рапорты должностных лиц причастных к авиационному инциденту;</w:t>
      </w:r>
    </w:p>
    <w:p>
      <w:pPr>
        <w:spacing w:after="0"/>
        <w:ind w:left="0"/>
        <w:jc w:val="both"/>
      </w:pPr>
      <w:r>
        <w:rPr>
          <w:rFonts w:ascii="Times New Roman"/>
          <w:b w:val="false"/>
          <w:i w:val="false"/>
          <w:color w:val="000000"/>
          <w:sz w:val="28"/>
        </w:rPr>
        <w:t>
      отчеты рабочих групп и подкомиссий (при их создании);</w:t>
      </w:r>
    </w:p>
    <w:p>
      <w:pPr>
        <w:spacing w:after="0"/>
        <w:ind w:left="0"/>
        <w:jc w:val="both"/>
      </w:pPr>
      <w:r>
        <w:rPr>
          <w:rFonts w:ascii="Times New Roman"/>
          <w:b w:val="false"/>
          <w:i w:val="false"/>
          <w:color w:val="000000"/>
          <w:sz w:val="28"/>
        </w:rPr>
        <w:t>
      другие документы (фотографии, схемы, копии документов).</w:t>
      </w:r>
    </w:p>
    <w:p>
      <w:pPr>
        <w:spacing w:after="0"/>
        <w:ind w:left="0"/>
        <w:jc w:val="both"/>
      </w:pPr>
      <w:r>
        <w:rPr>
          <w:rFonts w:ascii="Times New Roman"/>
          <w:b w:val="false"/>
          <w:i w:val="false"/>
          <w:color w:val="000000"/>
          <w:sz w:val="28"/>
        </w:rPr>
        <w:t>
      Приложения к акту подписываются начальником штаба воинской части и заверяются печатью.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5" w:id="854"/>
    <w:p>
      <w:pPr>
        <w:spacing w:after="0"/>
        <w:ind w:left="0"/>
        <w:jc w:val="left"/>
      </w:pPr>
      <w:r>
        <w:rPr>
          <w:rFonts w:ascii="Times New Roman"/>
          <w:b/>
          <w:i w:val="false"/>
          <w:color w:val="000000"/>
        </w:rPr>
        <w:t xml:space="preserve"> Журнал учета и анализа авиационных событий</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57" w:id="855"/>
    <w:p>
      <w:pPr>
        <w:spacing w:after="0"/>
        <w:ind w:left="0"/>
        <w:jc w:val="left"/>
      </w:pPr>
      <w:r>
        <w:rPr>
          <w:rFonts w:ascii="Times New Roman"/>
          <w:b/>
          <w:i w:val="false"/>
          <w:color w:val="000000"/>
        </w:rPr>
        <w:t xml:space="preserve"> Учет авиационных событий _______________________________________________ (наименование органа управления государственной авиации (воинской части), год)</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событие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перечня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причин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 Метеорологические условия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авиации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в/зв., Ф.И.О.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квалификация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упражнения содержание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Акта расследования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59" w:id="856"/>
    <w:p>
      <w:pPr>
        <w:spacing w:after="0"/>
        <w:ind w:left="0"/>
        <w:jc w:val="left"/>
      </w:pPr>
      <w:r>
        <w:rPr>
          <w:rFonts w:ascii="Times New Roman"/>
          <w:b/>
          <w:i w:val="false"/>
          <w:color w:val="000000"/>
        </w:rPr>
        <w:t xml:space="preserve"> Анализ авиационных событий</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факторов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командованием части</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 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П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б 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 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ОПНУ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И Р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 О 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 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Ф</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этапам полета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пил</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по ВЦ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по НЦ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p>
            <w:pPr>
              <w:spacing w:after="20"/>
              <w:ind w:left="20"/>
              <w:jc w:val="both"/>
            </w:pPr>
            <w:r>
              <w:rPr>
                <w:rFonts w:ascii="Times New Roman"/>
                <w:b w:val="false"/>
                <w:i w:val="false"/>
                <w:color w:val="000000"/>
                <w:sz w:val="20"/>
              </w:rPr>
              <w:t>
слет.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земле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авиационным частям</w:t>
            </w:r>
          </w:p>
          <w:p>
            <w:pPr>
              <w:spacing w:after="20"/>
              <w:ind w:left="20"/>
              <w:jc w:val="both"/>
            </w:pPr>
            <w:r>
              <w:rPr>
                <w:rFonts w:ascii="Times New Roman"/>
                <w:b w:val="false"/>
                <w:i w:val="false"/>
                <w:color w:val="000000"/>
                <w:sz w:val="20"/>
              </w:rPr>
              <w:t>
(по авиационным подразделениям – для авиационных частей)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родам авиации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метеоусловиям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классной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ДПМУ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НПМУ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НСМУ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должностным категориям  летного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 старший летчик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(заместитель командира) авиационного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авиационной части, органа управления государственной авиации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Указания по ведению журнала учета и анализа авиационных событий:</w:t>
      </w:r>
    </w:p>
    <w:bookmarkStart w:name="z960" w:id="857"/>
    <w:p>
      <w:pPr>
        <w:spacing w:after="0"/>
        <w:ind w:left="0"/>
        <w:jc w:val="both"/>
      </w:pPr>
      <w:r>
        <w:rPr>
          <w:rFonts w:ascii="Times New Roman"/>
          <w:b w:val="false"/>
          <w:i w:val="false"/>
          <w:color w:val="000000"/>
          <w:sz w:val="28"/>
        </w:rPr>
        <w:t>
      1) учет авиационных событий ведется в течение календарного года;</w:t>
      </w:r>
    </w:p>
    <w:bookmarkEnd w:id="857"/>
    <w:bookmarkStart w:name="z961" w:id="858"/>
    <w:p>
      <w:pPr>
        <w:spacing w:after="0"/>
        <w:ind w:left="0"/>
        <w:jc w:val="both"/>
      </w:pPr>
      <w:r>
        <w:rPr>
          <w:rFonts w:ascii="Times New Roman"/>
          <w:b w:val="false"/>
          <w:i w:val="false"/>
          <w:color w:val="000000"/>
          <w:sz w:val="28"/>
        </w:rPr>
        <w:t>
      2) анализ авиационных событий проводится ежемесячно, ежеквартально и за год, с представлением данных в вышестоящий орган безопасности полетов;</w:t>
      </w:r>
    </w:p>
    <w:bookmarkEnd w:id="858"/>
    <w:bookmarkStart w:name="z962" w:id="859"/>
    <w:p>
      <w:pPr>
        <w:spacing w:after="0"/>
        <w:ind w:left="0"/>
        <w:jc w:val="both"/>
      </w:pPr>
      <w:r>
        <w:rPr>
          <w:rFonts w:ascii="Times New Roman"/>
          <w:b w:val="false"/>
          <w:i w:val="false"/>
          <w:color w:val="000000"/>
          <w:sz w:val="28"/>
        </w:rPr>
        <w:t>
      3) результаты учета и анализа распечатываются и учитываются в несекретном делопроизводстве ежемесячно;</w:t>
      </w:r>
    </w:p>
    <w:bookmarkEnd w:id="859"/>
    <w:bookmarkStart w:name="z963" w:id="860"/>
    <w:p>
      <w:pPr>
        <w:spacing w:after="0"/>
        <w:ind w:left="0"/>
        <w:jc w:val="both"/>
      </w:pPr>
      <w:r>
        <w:rPr>
          <w:rFonts w:ascii="Times New Roman"/>
          <w:b w:val="false"/>
          <w:i w:val="false"/>
          <w:color w:val="000000"/>
          <w:sz w:val="28"/>
        </w:rPr>
        <w:t>
      4) данные журнала учета и анализа авиационных событий хранить не менее чем на двух магнитных носителях информации.</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6" w:id="861"/>
    <w:p>
      <w:pPr>
        <w:spacing w:after="0"/>
        <w:ind w:left="0"/>
        <w:jc w:val="left"/>
      </w:pPr>
      <w:r>
        <w:rPr>
          <w:rFonts w:ascii="Times New Roman"/>
          <w:b/>
          <w:i w:val="false"/>
          <w:color w:val="000000"/>
        </w:rPr>
        <w:t xml:space="preserve"> ЖУРНАЛ </w:t>
      </w:r>
      <w:r>
        <w:br/>
      </w:r>
      <w:r>
        <w:rPr>
          <w:rFonts w:ascii="Times New Roman"/>
          <w:b/>
          <w:i w:val="false"/>
          <w:color w:val="000000"/>
        </w:rPr>
        <w:t>учета авиационных происшествий</w:t>
      </w:r>
    </w:p>
    <w:bookmarkEnd w:id="861"/>
    <w:p>
      <w:pPr>
        <w:spacing w:after="0"/>
        <w:ind w:left="0"/>
        <w:jc w:val="both"/>
      </w:pPr>
      <w:r>
        <w:rPr>
          <w:rFonts w:ascii="Times New Roman"/>
          <w:b w:val="false"/>
          <w:i w:val="false"/>
          <w:color w:val="000000"/>
          <w:sz w:val="28"/>
        </w:rPr>
        <w:t>
      Начат:</w:t>
      </w:r>
    </w:p>
    <w:p>
      <w:pPr>
        <w:spacing w:after="0"/>
        <w:ind w:left="0"/>
        <w:jc w:val="both"/>
      </w:pPr>
      <w:r>
        <w:rPr>
          <w:rFonts w:ascii="Times New Roman"/>
          <w:b w:val="false"/>
          <w:i w:val="false"/>
          <w:color w:val="000000"/>
          <w:sz w:val="28"/>
        </w:rPr>
        <w:t>
      Окончен: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род авиации, характер авиационного происшествия, число погибших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часть. Аэродром базирования. Тип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 метеоусловия,</w:t>
            </w:r>
          </w:p>
          <w:p>
            <w:pPr>
              <w:spacing w:after="20"/>
              <w:ind w:left="20"/>
              <w:jc w:val="both"/>
            </w:pPr>
            <w:r>
              <w:rPr>
                <w:rFonts w:ascii="Times New Roman"/>
                <w:b w:val="false"/>
                <w:i w:val="false"/>
                <w:color w:val="000000"/>
                <w:sz w:val="20"/>
              </w:rPr>
              <w:t>
зона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экипаже: должность, воинское звание, инициалы и фамилия, классная квалификация, год рождения, какое училище и когда окончил, общий налет на данном типе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о воздушном судне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 задание на полет, обстоятельства авиационного происшествия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причинах авиационного происшествия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вскрытые при расследовании авиационного происшествия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направленные на устранение вскрытых недостатков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изданный по результатам</w:t>
            </w:r>
          </w:p>
          <w:p>
            <w:pPr>
              <w:spacing w:after="20"/>
              <w:ind w:left="20"/>
              <w:jc w:val="both"/>
            </w:pPr>
            <w:r>
              <w:rPr>
                <w:rFonts w:ascii="Times New Roman"/>
                <w:b w:val="false"/>
                <w:i w:val="false"/>
                <w:color w:val="000000"/>
                <w:sz w:val="20"/>
              </w:rPr>
              <w:t>
расследования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9" w:id="862"/>
    <w:p>
      <w:pPr>
        <w:spacing w:after="0"/>
        <w:ind w:left="0"/>
        <w:jc w:val="left"/>
      </w:pPr>
      <w:r>
        <w:rPr>
          <w:rFonts w:ascii="Times New Roman"/>
          <w:b/>
          <w:i w:val="false"/>
          <w:color w:val="000000"/>
        </w:rPr>
        <w:t xml:space="preserve"> Журнал учета авиационных инцидентов, нарушений и недостатков, имевших место при организации, проведении, управлении и обеспечении полетов _____________________________________________________ </w:t>
      </w:r>
      <w:r>
        <w:br/>
      </w:r>
      <w:r>
        <w:rPr>
          <w:rFonts w:ascii="Times New Roman"/>
          <w:b/>
          <w:i w:val="false"/>
          <w:color w:val="000000"/>
        </w:rPr>
        <w:t>(наименование подразделения органа управления)</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вид авиационного события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войсковой части (аэродром), тип воздушного судна, его бортовой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 и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выявленных нарушений и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органом управления меры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учет нарушений и недостатков, имевших место при организации, проведении, управлении и обеспечении полетов, ведется согласно Актам расследования авиационных событий, по материалам разбора полетов, а также по результатам проверок воинских частей вышестоящими органами военного управления;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863"/>
    <w:p>
      <w:pPr>
        <w:spacing w:after="0"/>
        <w:ind w:left="0"/>
        <w:jc w:val="left"/>
      </w:pPr>
      <w:r>
        <w:rPr>
          <w:rFonts w:ascii="Times New Roman"/>
          <w:b/>
          <w:i w:val="false"/>
          <w:color w:val="000000"/>
        </w:rPr>
        <w:t xml:space="preserve"> Журнал учета авиационных инцидентов, нарушений и</w:t>
      </w:r>
      <w:r>
        <w:br/>
      </w:r>
      <w:r>
        <w:rPr>
          <w:rFonts w:ascii="Times New Roman"/>
          <w:b/>
          <w:i w:val="false"/>
          <w:color w:val="000000"/>
        </w:rPr>
        <w:t xml:space="preserve">ошибочных действий летного состава (экипажей) ______________________________________________________ </w:t>
      </w:r>
      <w:r>
        <w:br/>
      </w:r>
      <w:r>
        <w:rPr>
          <w:rFonts w:ascii="Times New Roman"/>
          <w:b/>
          <w:i w:val="false"/>
          <w:color w:val="000000"/>
        </w:rPr>
        <w:t>(наименование авиационного подразделения)</w:t>
      </w:r>
    </w:p>
    <w:bookmarkEnd w:id="863"/>
    <w:bookmarkStart w:name="z973" w:id="864"/>
    <w:p>
      <w:pPr>
        <w:spacing w:after="0"/>
        <w:ind w:left="0"/>
        <w:jc w:val="both"/>
      </w:pPr>
      <w:r>
        <w:rPr>
          <w:rFonts w:ascii="Times New Roman"/>
          <w:b w:val="false"/>
          <w:i w:val="false"/>
          <w:color w:val="000000"/>
          <w:sz w:val="28"/>
        </w:rPr>
        <w:t>
      1. Авиационные инциденты (нарушения и ошибочные действия) летного состава (экипажей):</w:t>
      </w:r>
    </w:p>
    <w:bookmarkEnd w:id="864"/>
    <w:p>
      <w:pPr>
        <w:spacing w:after="0"/>
        <w:ind w:left="0"/>
        <w:jc w:val="both"/>
      </w:pPr>
      <w:r>
        <w:rPr>
          <w:rFonts w:ascii="Times New Roman"/>
          <w:b w:val="false"/>
          <w:i w:val="false"/>
          <w:color w:val="000000"/>
          <w:sz w:val="28"/>
        </w:rPr>
        <w:t>
      Должность, воинское звание, класс_______________________________</w:t>
      </w:r>
    </w:p>
    <w:p>
      <w:pPr>
        <w:spacing w:after="0"/>
        <w:ind w:left="0"/>
        <w:jc w:val="both"/>
      </w:pPr>
      <w:r>
        <w:rPr>
          <w:rFonts w:ascii="Times New Roman"/>
          <w:b w:val="false"/>
          <w:i w:val="false"/>
          <w:color w:val="000000"/>
          <w:sz w:val="28"/>
        </w:rPr>
        <w:t>
      Фамилия, имя и отчество (при его наличии) летчика (члена экипажа)</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p>
            <w:pPr>
              <w:spacing w:after="20"/>
              <w:ind w:left="20"/>
              <w:jc w:val="both"/>
            </w:pPr>
            <w:r>
              <w:rPr>
                <w:rFonts w:ascii="Times New Roman"/>
                <w:b w:val="false"/>
                <w:i w:val="false"/>
                <w:color w:val="000000"/>
                <w:sz w:val="20"/>
              </w:rPr>
              <w:t>
Метеоусловия.</w:t>
            </w:r>
          </w:p>
          <w:p>
            <w:pPr>
              <w:spacing w:after="20"/>
              <w:ind w:left="20"/>
              <w:jc w:val="both"/>
            </w:pPr>
            <w:r>
              <w:rPr>
                <w:rFonts w:ascii="Times New Roman"/>
                <w:b w:val="false"/>
                <w:i w:val="false"/>
                <w:color w:val="000000"/>
                <w:sz w:val="20"/>
              </w:rPr>
              <w:t>
Тип и бортовой номер воздушного судна.</w:t>
            </w:r>
          </w:p>
          <w:p>
            <w:pPr>
              <w:spacing w:after="20"/>
              <w:ind w:left="20"/>
              <w:jc w:val="both"/>
            </w:pPr>
            <w:r>
              <w:rPr>
                <w:rFonts w:ascii="Times New Roman"/>
                <w:b w:val="false"/>
                <w:i w:val="false"/>
                <w:color w:val="000000"/>
                <w:sz w:val="20"/>
              </w:rPr>
              <w:t>
Этап полета.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упражнения курса боевой подготовки рода авиации и краткое содержание полетного задания.</w:t>
            </w:r>
          </w:p>
          <w:p>
            <w:pPr>
              <w:spacing w:after="20"/>
              <w:ind w:left="20"/>
              <w:jc w:val="both"/>
            </w:pPr>
            <w:r>
              <w:rPr>
                <w:rFonts w:ascii="Times New Roman"/>
                <w:b w:val="false"/>
                <w:i w:val="false"/>
                <w:color w:val="000000"/>
                <w:sz w:val="20"/>
              </w:rPr>
              <w:t>
Какой полет по счету и в каком часу летной смены выполнялся полет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и характер авиационного инцидента (нарушения, ошибочных 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авиационного инцидента (нарушения, ошибочных 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командира (начальника).</w:t>
            </w:r>
          </w:p>
          <w:p>
            <w:pPr>
              <w:spacing w:after="20"/>
              <w:ind w:left="20"/>
              <w:jc w:val="both"/>
            </w:pPr>
            <w:r>
              <w:rPr>
                <w:rFonts w:ascii="Times New Roman"/>
                <w:b w:val="false"/>
                <w:i w:val="false"/>
                <w:color w:val="000000"/>
                <w:sz w:val="20"/>
              </w:rPr>
              <w:t>
Принятые меры, отметка о выполнении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4" w:id="865"/>
    <w:p>
      <w:pPr>
        <w:spacing w:after="0"/>
        <w:ind w:left="0"/>
        <w:jc w:val="both"/>
      </w:pPr>
      <w:r>
        <w:rPr>
          <w:rFonts w:ascii="Times New Roman"/>
          <w:b w:val="false"/>
          <w:i w:val="false"/>
          <w:color w:val="000000"/>
          <w:sz w:val="28"/>
        </w:rPr>
        <w:t>
      2. Результаты анализа авиационных инцидентов, нарушений и ошибок, указания по устранению вскрытых причин и недостатков.</w:t>
      </w:r>
    </w:p>
    <w:bookmarkEnd w:id="865"/>
    <w:bookmarkStart w:name="z975" w:id="866"/>
    <w:p>
      <w:pPr>
        <w:spacing w:after="0"/>
        <w:ind w:left="0"/>
        <w:jc w:val="both"/>
      </w:pPr>
      <w:r>
        <w:rPr>
          <w:rFonts w:ascii="Times New Roman"/>
          <w:b w:val="false"/>
          <w:i w:val="false"/>
          <w:color w:val="000000"/>
          <w:sz w:val="28"/>
        </w:rPr>
        <w:t>
      3. Результаты проверки журнала.</w:t>
      </w:r>
    </w:p>
    <w:bookmarkEnd w:id="866"/>
    <w:bookmarkStart w:name="z976" w:id="867"/>
    <w:p>
      <w:pPr>
        <w:spacing w:after="0"/>
        <w:ind w:left="0"/>
        <w:jc w:val="both"/>
      </w:pPr>
      <w:r>
        <w:rPr>
          <w:rFonts w:ascii="Times New Roman"/>
          <w:b w:val="false"/>
          <w:i w:val="false"/>
          <w:color w:val="000000"/>
          <w:sz w:val="28"/>
        </w:rPr>
        <w:t>
      Примечания:</w:t>
      </w:r>
    </w:p>
    <w:bookmarkEnd w:id="867"/>
    <w:bookmarkStart w:name="z977" w:id="868"/>
    <w:p>
      <w:pPr>
        <w:spacing w:after="0"/>
        <w:ind w:left="0"/>
        <w:jc w:val="both"/>
      </w:pPr>
      <w:r>
        <w:rPr>
          <w:rFonts w:ascii="Times New Roman"/>
          <w:b w:val="false"/>
          <w:i w:val="false"/>
          <w:color w:val="000000"/>
          <w:sz w:val="28"/>
        </w:rPr>
        <w:t>
      1) журнал ведется по каждому летчику авиационной части раздельно;</w:t>
      </w:r>
    </w:p>
    <w:bookmarkEnd w:id="868"/>
    <w:bookmarkStart w:name="z978" w:id="869"/>
    <w:p>
      <w:pPr>
        <w:spacing w:after="0"/>
        <w:ind w:left="0"/>
        <w:jc w:val="both"/>
      </w:pPr>
      <w:r>
        <w:rPr>
          <w:rFonts w:ascii="Times New Roman"/>
          <w:b w:val="false"/>
          <w:i w:val="false"/>
          <w:color w:val="000000"/>
          <w:sz w:val="28"/>
        </w:rPr>
        <w:t>
      2) журналы хранятся за летный состав управления авиационной части и командиров эскадрилий в органе безопасности полетов авиационной части, за летный состав эскадрилий – в штабе авиационной эскадрильи;</w:t>
      </w:r>
    </w:p>
    <w:bookmarkEnd w:id="869"/>
    <w:bookmarkStart w:name="z979" w:id="870"/>
    <w:p>
      <w:pPr>
        <w:spacing w:after="0"/>
        <w:ind w:left="0"/>
        <w:jc w:val="both"/>
      </w:pPr>
      <w:r>
        <w:rPr>
          <w:rFonts w:ascii="Times New Roman"/>
          <w:b w:val="false"/>
          <w:i w:val="false"/>
          <w:color w:val="000000"/>
          <w:sz w:val="28"/>
        </w:rPr>
        <w:t>
      3) авиационные инциденты, нарушения и ошибки, допущенные другими членами экипажа, учитываются за командиром экипажа;</w:t>
      </w:r>
    </w:p>
    <w:bookmarkEnd w:id="870"/>
    <w:bookmarkStart w:name="z980" w:id="871"/>
    <w:p>
      <w:pPr>
        <w:spacing w:after="0"/>
        <w:ind w:left="0"/>
        <w:jc w:val="both"/>
      </w:pPr>
      <w:r>
        <w:rPr>
          <w:rFonts w:ascii="Times New Roman"/>
          <w:b w:val="false"/>
          <w:i w:val="false"/>
          <w:color w:val="000000"/>
          <w:sz w:val="28"/>
        </w:rPr>
        <w:t>
      4) в столбце 6 таблицы записываются указания прямых и непосредственных командиров (начальников) по результатам разбора полетов, наблюдению инструкторов, материалам объективного контроля, расследования авиационных событий. Отметка о выполнении проставляется с датой и росписью должностного лица;</w:t>
      </w:r>
    </w:p>
    <w:bookmarkEnd w:id="871"/>
    <w:bookmarkStart w:name="z981" w:id="872"/>
    <w:p>
      <w:pPr>
        <w:spacing w:after="0"/>
        <w:ind w:left="0"/>
        <w:jc w:val="both"/>
      </w:pPr>
      <w:r>
        <w:rPr>
          <w:rFonts w:ascii="Times New Roman"/>
          <w:b w:val="false"/>
          <w:i w:val="false"/>
          <w:color w:val="000000"/>
          <w:sz w:val="28"/>
        </w:rPr>
        <w:t>
      5) в пункте 2 журнала ежемесячно непосредственными командирами записываются результаты анализа авиационных инцидентов, нарушений и ошибок летного состава, делаются выводы и даются указания по устранению вскрытых причин и недостатков;</w:t>
      </w:r>
    </w:p>
    <w:bookmarkEnd w:id="872"/>
    <w:bookmarkStart w:name="z982" w:id="873"/>
    <w:p>
      <w:pPr>
        <w:spacing w:after="0"/>
        <w:ind w:left="0"/>
        <w:jc w:val="both"/>
      </w:pPr>
      <w:r>
        <w:rPr>
          <w:rFonts w:ascii="Times New Roman"/>
          <w:b w:val="false"/>
          <w:i w:val="false"/>
          <w:color w:val="000000"/>
          <w:sz w:val="28"/>
        </w:rPr>
        <w:t>
      6) журнал ведут непосредственные командиры и начальники. Контроль над ведением и хранением журнала в авиационной эскадрилье осуществляет заместитель командира авиационной эскадрильи, в авиационной части – руководитель органа безопасности полетов;</w:t>
      </w:r>
    </w:p>
    <w:bookmarkEnd w:id="873"/>
    <w:bookmarkStart w:name="z983" w:id="874"/>
    <w:p>
      <w:pPr>
        <w:spacing w:after="0"/>
        <w:ind w:left="0"/>
        <w:jc w:val="both"/>
      </w:pPr>
      <w:r>
        <w:rPr>
          <w:rFonts w:ascii="Times New Roman"/>
          <w:b w:val="false"/>
          <w:i w:val="false"/>
          <w:color w:val="000000"/>
          <w:sz w:val="28"/>
        </w:rPr>
        <w:t>
      7) журнал должен позволять его ведение в течение не менее двух лет.</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985" w:id="875"/>
    <w:p>
      <w:pPr>
        <w:spacing w:after="0"/>
        <w:ind w:left="0"/>
        <w:jc w:val="left"/>
      </w:pPr>
      <w:r>
        <w:rPr>
          <w:rFonts w:ascii="Times New Roman"/>
          <w:b/>
          <w:i w:val="false"/>
          <w:color w:val="000000"/>
        </w:rPr>
        <w:t xml:space="preserve"> Группы факторов (причин) авиационных происшествий и инцидентов с воздушными судами государственной авиации</w:t>
      </w:r>
    </w:p>
    <w:bookmarkEnd w:id="875"/>
    <w:bookmarkStart w:name="z986" w:id="876"/>
    <w:p>
      <w:pPr>
        <w:spacing w:after="0"/>
        <w:ind w:left="0"/>
        <w:jc w:val="both"/>
      </w:pPr>
      <w:r>
        <w:rPr>
          <w:rFonts w:ascii="Times New Roman"/>
          <w:b w:val="false"/>
          <w:i w:val="false"/>
          <w:color w:val="000000"/>
          <w:sz w:val="28"/>
        </w:rPr>
        <w:t>
      1. Нарушения (упущения) личного состава при организации, производстве, управлении или обеспечении полетов:</w:t>
      </w:r>
    </w:p>
    <w:bookmarkEnd w:id="876"/>
    <w:bookmarkStart w:name="z987" w:id="877"/>
    <w:p>
      <w:pPr>
        <w:spacing w:after="0"/>
        <w:ind w:left="0"/>
        <w:jc w:val="both"/>
      </w:pPr>
      <w:r>
        <w:rPr>
          <w:rFonts w:ascii="Times New Roman"/>
          <w:b w:val="false"/>
          <w:i w:val="false"/>
          <w:color w:val="000000"/>
          <w:sz w:val="28"/>
        </w:rPr>
        <w:t>
      1) нарушения (упущения) в организации полетов (НОП):</w:t>
      </w:r>
    </w:p>
    <w:bookmarkEnd w:id="877"/>
    <w:bookmarkStart w:name="z988" w:id="878"/>
    <w:p>
      <w:pPr>
        <w:spacing w:after="0"/>
        <w:ind w:left="0"/>
        <w:jc w:val="both"/>
      </w:pPr>
      <w:r>
        <w:rPr>
          <w:rFonts w:ascii="Times New Roman"/>
          <w:b w:val="false"/>
          <w:i w:val="false"/>
          <w:color w:val="000000"/>
          <w:sz w:val="28"/>
        </w:rPr>
        <w:t>
      нарушения (упущения) установленных порядка и правил организации полетов (НОП-а);</w:t>
      </w:r>
    </w:p>
    <w:bookmarkEnd w:id="878"/>
    <w:bookmarkStart w:name="z989" w:id="879"/>
    <w:p>
      <w:pPr>
        <w:spacing w:after="0"/>
        <w:ind w:left="0"/>
        <w:jc w:val="both"/>
      </w:pPr>
      <w:r>
        <w:rPr>
          <w:rFonts w:ascii="Times New Roman"/>
          <w:b w:val="false"/>
          <w:i w:val="false"/>
          <w:color w:val="000000"/>
          <w:sz w:val="28"/>
        </w:rPr>
        <w:t>
      недостаточная профессиональная подготовка должностных лиц авиационной части (НОП-б);</w:t>
      </w:r>
    </w:p>
    <w:bookmarkEnd w:id="879"/>
    <w:bookmarkStart w:name="z990" w:id="880"/>
    <w:p>
      <w:pPr>
        <w:spacing w:after="0"/>
        <w:ind w:left="0"/>
        <w:jc w:val="both"/>
      </w:pPr>
      <w:r>
        <w:rPr>
          <w:rFonts w:ascii="Times New Roman"/>
          <w:b w:val="false"/>
          <w:i w:val="false"/>
          <w:color w:val="000000"/>
          <w:sz w:val="28"/>
        </w:rPr>
        <w:t>
      нарушения (упущения) в разработке документов по производству полетов личным составом авиационной части (соединения, объединения) (НОП-в);</w:t>
      </w:r>
    </w:p>
    <w:bookmarkEnd w:id="880"/>
    <w:bookmarkStart w:name="z991" w:id="881"/>
    <w:p>
      <w:pPr>
        <w:spacing w:after="0"/>
        <w:ind w:left="0"/>
        <w:jc w:val="both"/>
      </w:pPr>
      <w:r>
        <w:rPr>
          <w:rFonts w:ascii="Times New Roman"/>
          <w:b w:val="false"/>
          <w:i w:val="false"/>
          <w:color w:val="000000"/>
          <w:sz w:val="28"/>
        </w:rPr>
        <w:t>
      2) нарушения (упущения) при управлении воздушным движением, руководстве полетами (НРП):</w:t>
      </w:r>
    </w:p>
    <w:bookmarkEnd w:id="881"/>
    <w:bookmarkStart w:name="z992" w:id="882"/>
    <w:p>
      <w:pPr>
        <w:spacing w:after="0"/>
        <w:ind w:left="0"/>
        <w:jc w:val="both"/>
      </w:pPr>
      <w:r>
        <w:rPr>
          <w:rFonts w:ascii="Times New Roman"/>
          <w:b w:val="false"/>
          <w:i w:val="false"/>
          <w:color w:val="000000"/>
          <w:sz w:val="28"/>
        </w:rPr>
        <w:t>
      нарушения (упущения) в соблюдении установленных порядка и правил руководства полетами (обслуживания воздушного движения) (НРП-а);</w:t>
      </w:r>
    </w:p>
    <w:bookmarkEnd w:id="882"/>
    <w:bookmarkStart w:name="z993" w:id="883"/>
    <w:p>
      <w:pPr>
        <w:spacing w:after="0"/>
        <w:ind w:left="0"/>
        <w:jc w:val="both"/>
      </w:pPr>
      <w:r>
        <w:rPr>
          <w:rFonts w:ascii="Times New Roman"/>
          <w:b w:val="false"/>
          <w:i w:val="false"/>
          <w:color w:val="000000"/>
          <w:sz w:val="28"/>
        </w:rPr>
        <w:t>
      недобросовестность персонала ГРП (органов УВД) при личной подготовке к руководству полетами (НРП-б);</w:t>
      </w:r>
    </w:p>
    <w:bookmarkEnd w:id="883"/>
    <w:bookmarkStart w:name="z994" w:id="884"/>
    <w:p>
      <w:pPr>
        <w:spacing w:after="0"/>
        <w:ind w:left="0"/>
        <w:jc w:val="both"/>
      </w:pPr>
      <w:r>
        <w:rPr>
          <w:rFonts w:ascii="Times New Roman"/>
          <w:b w:val="false"/>
          <w:i w:val="false"/>
          <w:color w:val="000000"/>
          <w:sz w:val="28"/>
        </w:rPr>
        <w:t>
      недостаточная профессиональная подготовка персонала ГРП (органа УВД) (НРП-в);</w:t>
      </w:r>
    </w:p>
    <w:bookmarkEnd w:id="884"/>
    <w:bookmarkStart w:name="z995" w:id="885"/>
    <w:p>
      <w:pPr>
        <w:spacing w:after="0"/>
        <w:ind w:left="0"/>
        <w:jc w:val="both"/>
      </w:pPr>
      <w:r>
        <w:rPr>
          <w:rFonts w:ascii="Times New Roman"/>
          <w:b w:val="false"/>
          <w:i w:val="false"/>
          <w:color w:val="000000"/>
          <w:sz w:val="28"/>
        </w:rPr>
        <w:t>
      нарушения (упущения) взаимодействия персонала ГРП (органа УВД) (НРП-г);</w:t>
      </w:r>
    </w:p>
    <w:bookmarkEnd w:id="885"/>
    <w:bookmarkStart w:name="z996" w:id="886"/>
    <w:p>
      <w:pPr>
        <w:spacing w:after="0"/>
        <w:ind w:left="0"/>
        <w:jc w:val="both"/>
      </w:pPr>
      <w:r>
        <w:rPr>
          <w:rFonts w:ascii="Times New Roman"/>
          <w:b w:val="false"/>
          <w:i w:val="false"/>
          <w:color w:val="000000"/>
          <w:sz w:val="28"/>
        </w:rPr>
        <w:t>
      нарушения (упущения или ошибки) персонала ГРП (органа УВД) вследствие снижения работоспособности (НРП-д);</w:t>
      </w:r>
    </w:p>
    <w:bookmarkEnd w:id="886"/>
    <w:bookmarkStart w:name="z997" w:id="887"/>
    <w:p>
      <w:pPr>
        <w:spacing w:after="0"/>
        <w:ind w:left="0"/>
        <w:jc w:val="both"/>
      </w:pPr>
      <w:r>
        <w:rPr>
          <w:rFonts w:ascii="Times New Roman"/>
          <w:b w:val="false"/>
          <w:i w:val="false"/>
          <w:color w:val="000000"/>
          <w:sz w:val="28"/>
        </w:rPr>
        <w:t>
      3) нарушения (ошибки) членов экипажа воздушного судна (НПП):</w:t>
      </w:r>
    </w:p>
    <w:bookmarkEnd w:id="887"/>
    <w:bookmarkStart w:name="z998" w:id="888"/>
    <w:p>
      <w:pPr>
        <w:spacing w:after="0"/>
        <w:ind w:left="0"/>
        <w:jc w:val="both"/>
      </w:pPr>
      <w:r>
        <w:rPr>
          <w:rFonts w:ascii="Times New Roman"/>
          <w:b w:val="false"/>
          <w:i w:val="false"/>
          <w:color w:val="000000"/>
          <w:sz w:val="28"/>
        </w:rPr>
        <w:t>
      нарушения (упущения) в соблюдении установленных порядка и правил выполнения полетного задания (НПП-а);</w:t>
      </w:r>
    </w:p>
    <w:bookmarkEnd w:id="888"/>
    <w:bookmarkStart w:name="z999" w:id="889"/>
    <w:p>
      <w:pPr>
        <w:spacing w:after="0"/>
        <w:ind w:left="0"/>
        <w:jc w:val="both"/>
      </w:pPr>
      <w:r>
        <w:rPr>
          <w:rFonts w:ascii="Times New Roman"/>
          <w:b w:val="false"/>
          <w:i w:val="false"/>
          <w:color w:val="000000"/>
          <w:sz w:val="28"/>
        </w:rPr>
        <w:t>
      нарушения (ошибки) командира экипажа (летчика) в технике пилотирования (НПП-б);</w:t>
      </w:r>
    </w:p>
    <w:bookmarkEnd w:id="889"/>
    <w:bookmarkStart w:name="z1000" w:id="890"/>
    <w:p>
      <w:pPr>
        <w:spacing w:after="0"/>
        <w:ind w:left="0"/>
        <w:jc w:val="both"/>
      </w:pPr>
      <w:r>
        <w:rPr>
          <w:rFonts w:ascii="Times New Roman"/>
          <w:b w:val="false"/>
          <w:i w:val="false"/>
          <w:color w:val="000000"/>
          <w:sz w:val="28"/>
        </w:rPr>
        <w:t>
      нарушения (ошибки) членов экипажа в эксплуатации авиационной техники (НПП-в);</w:t>
      </w:r>
    </w:p>
    <w:bookmarkEnd w:id="890"/>
    <w:bookmarkStart w:name="z1001" w:id="891"/>
    <w:p>
      <w:pPr>
        <w:spacing w:after="0"/>
        <w:ind w:left="0"/>
        <w:jc w:val="both"/>
      </w:pPr>
      <w:r>
        <w:rPr>
          <w:rFonts w:ascii="Times New Roman"/>
          <w:b w:val="false"/>
          <w:i w:val="false"/>
          <w:color w:val="000000"/>
          <w:sz w:val="28"/>
        </w:rPr>
        <w:t>
      недобросовестность члена экипажа при личной подготовке к полетам (НПП-г);</w:t>
      </w:r>
    </w:p>
    <w:bookmarkEnd w:id="891"/>
    <w:bookmarkStart w:name="z1002" w:id="892"/>
    <w:p>
      <w:pPr>
        <w:spacing w:after="0"/>
        <w:ind w:left="0"/>
        <w:jc w:val="both"/>
      </w:pPr>
      <w:r>
        <w:rPr>
          <w:rFonts w:ascii="Times New Roman"/>
          <w:b w:val="false"/>
          <w:i w:val="false"/>
          <w:color w:val="000000"/>
          <w:sz w:val="28"/>
        </w:rPr>
        <w:t>
      недостаточная профессиональная подготовка члена экипажа (НПП-д);</w:t>
      </w:r>
    </w:p>
    <w:bookmarkEnd w:id="892"/>
    <w:bookmarkStart w:name="z1003" w:id="893"/>
    <w:p>
      <w:pPr>
        <w:spacing w:after="0"/>
        <w:ind w:left="0"/>
        <w:jc w:val="both"/>
      </w:pPr>
      <w:r>
        <w:rPr>
          <w:rFonts w:ascii="Times New Roman"/>
          <w:b w:val="false"/>
          <w:i w:val="false"/>
          <w:color w:val="000000"/>
          <w:sz w:val="28"/>
        </w:rPr>
        <w:t>
      нарушения (упущения) взаимодействия членов экипажа (НПП-е);</w:t>
      </w:r>
    </w:p>
    <w:bookmarkEnd w:id="893"/>
    <w:bookmarkStart w:name="z1004" w:id="894"/>
    <w:p>
      <w:pPr>
        <w:spacing w:after="0"/>
        <w:ind w:left="0"/>
        <w:jc w:val="both"/>
      </w:pPr>
      <w:r>
        <w:rPr>
          <w:rFonts w:ascii="Times New Roman"/>
          <w:b w:val="false"/>
          <w:i w:val="false"/>
          <w:color w:val="000000"/>
          <w:sz w:val="28"/>
        </w:rPr>
        <w:t>
      нарушения (ошибки) члена экипажа вследствие снижения работоспособности (НПП-ж);</w:t>
      </w:r>
    </w:p>
    <w:bookmarkEnd w:id="894"/>
    <w:bookmarkStart w:name="z1005" w:id="895"/>
    <w:p>
      <w:pPr>
        <w:spacing w:after="0"/>
        <w:ind w:left="0"/>
        <w:jc w:val="both"/>
      </w:pPr>
      <w:r>
        <w:rPr>
          <w:rFonts w:ascii="Times New Roman"/>
          <w:b w:val="false"/>
          <w:i w:val="false"/>
          <w:color w:val="000000"/>
          <w:sz w:val="28"/>
        </w:rPr>
        <w:t>
      причина нарушений (ошибок) не установлена (НПП-з);</w:t>
      </w:r>
    </w:p>
    <w:bookmarkEnd w:id="895"/>
    <w:bookmarkStart w:name="z1006" w:id="896"/>
    <w:p>
      <w:pPr>
        <w:spacing w:after="0"/>
        <w:ind w:left="0"/>
        <w:jc w:val="both"/>
      </w:pPr>
      <w:r>
        <w:rPr>
          <w:rFonts w:ascii="Times New Roman"/>
          <w:b w:val="false"/>
          <w:i w:val="false"/>
          <w:color w:val="000000"/>
          <w:sz w:val="28"/>
        </w:rPr>
        <w:t>
      4) нарушения (упущения) в обеспечении полетов (НОбП):</w:t>
      </w:r>
    </w:p>
    <w:bookmarkEnd w:id="896"/>
    <w:bookmarkStart w:name="z1007" w:id="897"/>
    <w:p>
      <w:pPr>
        <w:spacing w:after="0"/>
        <w:ind w:left="0"/>
        <w:jc w:val="both"/>
      </w:pPr>
      <w:r>
        <w:rPr>
          <w:rFonts w:ascii="Times New Roman"/>
          <w:b w:val="false"/>
          <w:i w:val="false"/>
          <w:color w:val="000000"/>
          <w:sz w:val="28"/>
        </w:rPr>
        <w:t>
      нарушения (упущения) в обеспечении аэронавигационной информацией (НОбП-а);</w:t>
      </w:r>
    </w:p>
    <w:bookmarkEnd w:id="897"/>
    <w:bookmarkStart w:name="z1008" w:id="898"/>
    <w:p>
      <w:pPr>
        <w:spacing w:after="0"/>
        <w:ind w:left="0"/>
        <w:jc w:val="both"/>
      </w:pPr>
      <w:r>
        <w:rPr>
          <w:rFonts w:ascii="Times New Roman"/>
          <w:b w:val="false"/>
          <w:i w:val="false"/>
          <w:color w:val="000000"/>
          <w:sz w:val="28"/>
        </w:rPr>
        <w:t>
      нарушения (упущения) в штурманском обеспечении (НОбП-б);</w:t>
      </w:r>
    </w:p>
    <w:bookmarkEnd w:id="898"/>
    <w:bookmarkStart w:name="z1009" w:id="899"/>
    <w:p>
      <w:pPr>
        <w:spacing w:after="0"/>
        <w:ind w:left="0"/>
        <w:jc w:val="both"/>
      </w:pPr>
      <w:r>
        <w:rPr>
          <w:rFonts w:ascii="Times New Roman"/>
          <w:b w:val="false"/>
          <w:i w:val="false"/>
          <w:color w:val="000000"/>
          <w:sz w:val="28"/>
        </w:rPr>
        <w:t>
      нарушения (упущения) в инженерно-авиационном обеспечении (НОбП-в);</w:t>
      </w:r>
    </w:p>
    <w:bookmarkEnd w:id="899"/>
    <w:bookmarkStart w:name="z1010" w:id="900"/>
    <w:p>
      <w:pPr>
        <w:spacing w:after="0"/>
        <w:ind w:left="0"/>
        <w:jc w:val="both"/>
      </w:pPr>
      <w:r>
        <w:rPr>
          <w:rFonts w:ascii="Times New Roman"/>
          <w:b w:val="false"/>
          <w:i w:val="false"/>
          <w:color w:val="000000"/>
          <w:sz w:val="28"/>
        </w:rPr>
        <w:t>
      нарушения (упущения) в аэродромно-техническом обеспечении (НОбП-г);</w:t>
      </w:r>
    </w:p>
    <w:bookmarkEnd w:id="900"/>
    <w:bookmarkStart w:name="z1011" w:id="901"/>
    <w:p>
      <w:pPr>
        <w:spacing w:after="0"/>
        <w:ind w:left="0"/>
        <w:jc w:val="both"/>
      </w:pPr>
      <w:r>
        <w:rPr>
          <w:rFonts w:ascii="Times New Roman"/>
          <w:b w:val="false"/>
          <w:i w:val="false"/>
          <w:color w:val="000000"/>
          <w:sz w:val="28"/>
        </w:rPr>
        <w:t>
      нарушения (упущения) в радиотехническом (светотехническом) обеспечении (НОбП-д);</w:t>
      </w:r>
    </w:p>
    <w:bookmarkEnd w:id="901"/>
    <w:bookmarkStart w:name="z1012" w:id="902"/>
    <w:p>
      <w:pPr>
        <w:spacing w:after="0"/>
        <w:ind w:left="0"/>
        <w:jc w:val="both"/>
      </w:pPr>
      <w:r>
        <w:rPr>
          <w:rFonts w:ascii="Times New Roman"/>
          <w:b w:val="false"/>
          <w:i w:val="false"/>
          <w:color w:val="000000"/>
          <w:sz w:val="28"/>
        </w:rPr>
        <w:t>
      нарушения (упущения) в метеорологическом (орнитологическом) обеспечении (НОбП-е);</w:t>
      </w:r>
    </w:p>
    <w:bookmarkEnd w:id="902"/>
    <w:bookmarkStart w:name="z1013" w:id="903"/>
    <w:p>
      <w:pPr>
        <w:spacing w:after="0"/>
        <w:ind w:left="0"/>
        <w:jc w:val="both"/>
      </w:pPr>
      <w:r>
        <w:rPr>
          <w:rFonts w:ascii="Times New Roman"/>
          <w:b w:val="false"/>
          <w:i w:val="false"/>
          <w:color w:val="000000"/>
          <w:sz w:val="28"/>
        </w:rPr>
        <w:t>
      нарушения (упущения) в медицинском обеспечении (НОбП-ж).</w:t>
      </w:r>
    </w:p>
    <w:bookmarkEnd w:id="903"/>
    <w:bookmarkStart w:name="z1014" w:id="904"/>
    <w:p>
      <w:pPr>
        <w:spacing w:after="0"/>
        <w:ind w:left="0"/>
        <w:jc w:val="both"/>
      </w:pPr>
      <w:r>
        <w:rPr>
          <w:rFonts w:ascii="Times New Roman"/>
          <w:b w:val="false"/>
          <w:i w:val="false"/>
          <w:color w:val="000000"/>
          <w:sz w:val="28"/>
        </w:rPr>
        <w:t>
      2. Отказы авиационной техники, не связанные с действиями личного состава, участвующего в производстве полетов:</w:t>
      </w:r>
    </w:p>
    <w:bookmarkEnd w:id="904"/>
    <w:bookmarkStart w:name="z1015" w:id="905"/>
    <w:p>
      <w:pPr>
        <w:spacing w:after="0"/>
        <w:ind w:left="0"/>
        <w:jc w:val="both"/>
      </w:pPr>
      <w:r>
        <w:rPr>
          <w:rFonts w:ascii="Times New Roman"/>
          <w:b w:val="false"/>
          <w:i w:val="false"/>
          <w:color w:val="000000"/>
          <w:sz w:val="28"/>
        </w:rPr>
        <w:t>
      1) конструктивно-производственные недостатки авиатехники (КПН):</w:t>
      </w:r>
    </w:p>
    <w:bookmarkEnd w:id="905"/>
    <w:bookmarkStart w:name="z1016" w:id="906"/>
    <w:p>
      <w:pPr>
        <w:spacing w:after="0"/>
        <w:ind w:left="0"/>
        <w:jc w:val="both"/>
      </w:pPr>
      <w:r>
        <w:rPr>
          <w:rFonts w:ascii="Times New Roman"/>
          <w:b w:val="false"/>
          <w:i w:val="false"/>
          <w:color w:val="000000"/>
          <w:sz w:val="28"/>
        </w:rPr>
        <w:t>
      конструктивные (в том числе эргономические) недостатки авиационной техники (КПН-а);</w:t>
      </w:r>
    </w:p>
    <w:bookmarkEnd w:id="906"/>
    <w:bookmarkStart w:name="z1017" w:id="907"/>
    <w:p>
      <w:pPr>
        <w:spacing w:after="0"/>
        <w:ind w:left="0"/>
        <w:jc w:val="both"/>
      </w:pPr>
      <w:r>
        <w:rPr>
          <w:rFonts w:ascii="Times New Roman"/>
          <w:b w:val="false"/>
          <w:i w:val="false"/>
          <w:color w:val="000000"/>
          <w:sz w:val="28"/>
        </w:rPr>
        <w:t>
      производственные недостатки авиационной техники (КПН-б);</w:t>
      </w:r>
    </w:p>
    <w:bookmarkEnd w:id="907"/>
    <w:bookmarkStart w:name="z1018" w:id="908"/>
    <w:p>
      <w:pPr>
        <w:spacing w:after="0"/>
        <w:ind w:left="0"/>
        <w:jc w:val="both"/>
      </w:pPr>
      <w:r>
        <w:rPr>
          <w:rFonts w:ascii="Times New Roman"/>
          <w:b w:val="false"/>
          <w:i w:val="false"/>
          <w:color w:val="000000"/>
          <w:sz w:val="28"/>
        </w:rPr>
        <w:t>
      2) недостатки ремонта авиационной техники на авиаремонтных предприятиях (HP):</w:t>
      </w:r>
    </w:p>
    <w:bookmarkEnd w:id="908"/>
    <w:bookmarkStart w:name="z1019" w:id="909"/>
    <w:p>
      <w:pPr>
        <w:spacing w:after="0"/>
        <w:ind w:left="0"/>
        <w:jc w:val="both"/>
      </w:pPr>
      <w:r>
        <w:rPr>
          <w:rFonts w:ascii="Times New Roman"/>
          <w:b w:val="false"/>
          <w:i w:val="false"/>
          <w:color w:val="000000"/>
          <w:sz w:val="28"/>
        </w:rPr>
        <w:t>
      нарушения (упущения) правил и условий организации и технологии ремонта, установленных рабочей технологической документацией (НР-а);</w:t>
      </w:r>
    </w:p>
    <w:bookmarkEnd w:id="909"/>
    <w:bookmarkStart w:name="z1020" w:id="910"/>
    <w:p>
      <w:pPr>
        <w:spacing w:after="0"/>
        <w:ind w:left="0"/>
        <w:jc w:val="both"/>
      </w:pPr>
      <w:r>
        <w:rPr>
          <w:rFonts w:ascii="Times New Roman"/>
          <w:b w:val="false"/>
          <w:i w:val="false"/>
          <w:color w:val="000000"/>
          <w:sz w:val="28"/>
        </w:rPr>
        <w:t>
      недостаточная профессиональная подготовка исполнителей выполняемых работ (НР-б);</w:t>
      </w:r>
    </w:p>
    <w:bookmarkEnd w:id="910"/>
    <w:bookmarkStart w:name="z1021" w:id="911"/>
    <w:p>
      <w:pPr>
        <w:spacing w:after="0"/>
        <w:ind w:left="0"/>
        <w:jc w:val="both"/>
      </w:pPr>
      <w:r>
        <w:rPr>
          <w:rFonts w:ascii="Times New Roman"/>
          <w:b w:val="false"/>
          <w:i w:val="false"/>
          <w:color w:val="000000"/>
          <w:sz w:val="28"/>
        </w:rPr>
        <w:t>
      несоответствие технологии ремонта авиационной техники требованиям нормативной или ремонтной документации (НР-в);</w:t>
      </w:r>
    </w:p>
    <w:bookmarkEnd w:id="911"/>
    <w:bookmarkStart w:name="z1022" w:id="912"/>
    <w:p>
      <w:pPr>
        <w:spacing w:after="0"/>
        <w:ind w:left="0"/>
        <w:jc w:val="both"/>
      </w:pPr>
      <w:r>
        <w:rPr>
          <w:rFonts w:ascii="Times New Roman"/>
          <w:b w:val="false"/>
          <w:i w:val="false"/>
          <w:color w:val="000000"/>
          <w:sz w:val="28"/>
        </w:rPr>
        <w:t>
      нарушения (упущения) установленных порядка и правил подготовки авиационной техники к полетам после выполнения ее ремонта (НР-г);</w:t>
      </w:r>
    </w:p>
    <w:bookmarkEnd w:id="912"/>
    <w:bookmarkStart w:name="z1023" w:id="913"/>
    <w:p>
      <w:pPr>
        <w:spacing w:after="0"/>
        <w:ind w:left="0"/>
        <w:jc w:val="both"/>
      </w:pPr>
      <w:r>
        <w:rPr>
          <w:rFonts w:ascii="Times New Roman"/>
          <w:b w:val="false"/>
          <w:i w:val="false"/>
          <w:color w:val="000000"/>
          <w:sz w:val="28"/>
        </w:rPr>
        <w:t>
      3) отказы авиационной техники, причины которых не установлены, но могут быть наиболее вероятными (ОПНУ):</w:t>
      </w:r>
    </w:p>
    <w:bookmarkEnd w:id="913"/>
    <w:bookmarkStart w:name="z1024" w:id="914"/>
    <w:p>
      <w:pPr>
        <w:spacing w:after="0"/>
        <w:ind w:left="0"/>
        <w:jc w:val="both"/>
      </w:pPr>
      <w:r>
        <w:rPr>
          <w:rFonts w:ascii="Times New Roman"/>
          <w:b w:val="false"/>
          <w:i w:val="false"/>
          <w:color w:val="000000"/>
          <w:sz w:val="28"/>
        </w:rPr>
        <w:t>
      конструктивно-производственные недостатки авиационной техники (ОПНУ-а);</w:t>
      </w:r>
    </w:p>
    <w:bookmarkEnd w:id="914"/>
    <w:bookmarkStart w:name="z1025" w:id="915"/>
    <w:p>
      <w:pPr>
        <w:spacing w:after="0"/>
        <w:ind w:left="0"/>
        <w:jc w:val="both"/>
      </w:pPr>
      <w:r>
        <w:rPr>
          <w:rFonts w:ascii="Times New Roman"/>
          <w:b w:val="false"/>
          <w:i w:val="false"/>
          <w:color w:val="000000"/>
          <w:sz w:val="28"/>
        </w:rPr>
        <w:t>
      недостатки ремонта авиационной техники (ОПНУ-б);</w:t>
      </w:r>
    </w:p>
    <w:bookmarkEnd w:id="915"/>
    <w:bookmarkStart w:name="z1026" w:id="916"/>
    <w:p>
      <w:pPr>
        <w:spacing w:after="0"/>
        <w:ind w:left="0"/>
        <w:jc w:val="both"/>
      </w:pPr>
      <w:r>
        <w:rPr>
          <w:rFonts w:ascii="Times New Roman"/>
          <w:b w:val="false"/>
          <w:i w:val="false"/>
          <w:color w:val="000000"/>
          <w:sz w:val="28"/>
        </w:rPr>
        <w:t>
      недостатки инженерно-авиационного обеспечения полетов (ОПНУ-в);</w:t>
      </w:r>
    </w:p>
    <w:bookmarkEnd w:id="916"/>
    <w:bookmarkStart w:name="z1027" w:id="917"/>
    <w:p>
      <w:pPr>
        <w:spacing w:after="0"/>
        <w:ind w:left="0"/>
        <w:jc w:val="both"/>
      </w:pPr>
      <w:r>
        <w:rPr>
          <w:rFonts w:ascii="Times New Roman"/>
          <w:b w:val="false"/>
          <w:i w:val="false"/>
          <w:color w:val="000000"/>
          <w:sz w:val="28"/>
        </w:rPr>
        <w:t>
      недостатки аэродромно-технического обеспечения полетов (ОПНУ-г);</w:t>
      </w:r>
    </w:p>
    <w:bookmarkEnd w:id="917"/>
    <w:bookmarkStart w:name="z1028" w:id="918"/>
    <w:p>
      <w:pPr>
        <w:spacing w:after="0"/>
        <w:ind w:left="0"/>
        <w:jc w:val="both"/>
      </w:pPr>
      <w:r>
        <w:rPr>
          <w:rFonts w:ascii="Times New Roman"/>
          <w:b w:val="false"/>
          <w:i w:val="false"/>
          <w:color w:val="000000"/>
          <w:sz w:val="28"/>
        </w:rPr>
        <w:t>
      воздействие внешних факторов (ОПНУ-д).</w:t>
      </w:r>
    </w:p>
    <w:bookmarkEnd w:id="918"/>
    <w:bookmarkStart w:name="z1029" w:id="919"/>
    <w:p>
      <w:pPr>
        <w:spacing w:after="0"/>
        <w:ind w:left="0"/>
        <w:jc w:val="both"/>
      </w:pPr>
      <w:r>
        <w:rPr>
          <w:rFonts w:ascii="Times New Roman"/>
          <w:b w:val="false"/>
          <w:i w:val="false"/>
          <w:color w:val="000000"/>
          <w:sz w:val="28"/>
        </w:rPr>
        <w:t>
      3. Другие причины:</w:t>
      </w:r>
    </w:p>
    <w:bookmarkEnd w:id="919"/>
    <w:bookmarkStart w:name="z1030" w:id="920"/>
    <w:p>
      <w:pPr>
        <w:spacing w:after="0"/>
        <w:ind w:left="0"/>
        <w:jc w:val="both"/>
      </w:pPr>
      <w:r>
        <w:rPr>
          <w:rFonts w:ascii="Times New Roman"/>
          <w:b w:val="false"/>
          <w:i w:val="false"/>
          <w:color w:val="000000"/>
          <w:sz w:val="28"/>
        </w:rPr>
        <w:t>
      1) недостатки испытаний авиационной техники и регламентации летной работы (НИРЛ):</w:t>
      </w:r>
    </w:p>
    <w:bookmarkEnd w:id="920"/>
    <w:bookmarkStart w:name="z1031" w:id="921"/>
    <w:p>
      <w:pPr>
        <w:spacing w:after="0"/>
        <w:ind w:left="0"/>
        <w:jc w:val="both"/>
      </w:pPr>
      <w:r>
        <w:rPr>
          <w:rFonts w:ascii="Times New Roman"/>
          <w:b w:val="false"/>
          <w:i w:val="false"/>
          <w:color w:val="000000"/>
          <w:sz w:val="28"/>
        </w:rPr>
        <w:t>
      невыявление недостатков авиационной техники при проведении испытаний (НИРЛ-а);</w:t>
      </w:r>
    </w:p>
    <w:bookmarkEnd w:id="921"/>
    <w:bookmarkStart w:name="z1032" w:id="922"/>
    <w:p>
      <w:pPr>
        <w:spacing w:after="0"/>
        <w:ind w:left="0"/>
        <w:jc w:val="both"/>
      </w:pPr>
      <w:r>
        <w:rPr>
          <w:rFonts w:ascii="Times New Roman"/>
          <w:b w:val="false"/>
          <w:i w:val="false"/>
          <w:color w:val="000000"/>
          <w:sz w:val="28"/>
        </w:rPr>
        <w:t>
      проведение испытаний не в полном объеме, нарушение порядка и правил выполнения испытательных полетов (НИРЛ-б);</w:t>
      </w:r>
    </w:p>
    <w:bookmarkEnd w:id="922"/>
    <w:bookmarkStart w:name="z1033" w:id="923"/>
    <w:p>
      <w:pPr>
        <w:spacing w:after="0"/>
        <w:ind w:left="0"/>
        <w:jc w:val="both"/>
      </w:pPr>
      <w:r>
        <w:rPr>
          <w:rFonts w:ascii="Times New Roman"/>
          <w:b w:val="false"/>
          <w:i w:val="false"/>
          <w:color w:val="000000"/>
          <w:sz w:val="28"/>
        </w:rPr>
        <w:t>
      недостатки документов, регламентирующих организацию летной работы (НИРЛ-в);</w:t>
      </w:r>
    </w:p>
    <w:bookmarkEnd w:id="923"/>
    <w:bookmarkStart w:name="z1034" w:id="924"/>
    <w:p>
      <w:pPr>
        <w:spacing w:after="0"/>
        <w:ind w:left="0"/>
        <w:jc w:val="both"/>
      </w:pPr>
      <w:r>
        <w:rPr>
          <w:rFonts w:ascii="Times New Roman"/>
          <w:b w:val="false"/>
          <w:i w:val="false"/>
          <w:color w:val="000000"/>
          <w:sz w:val="28"/>
        </w:rPr>
        <w:t>
      недостатки документов, регламентирующих управление полетами (НИРЛ-г);</w:t>
      </w:r>
    </w:p>
    <w:bookmarkEnd w:id="924"/>
    <w:bookmarkStart w:name="z1035" w:id="925"/>
    <w:p>
      <w:pPr>
        <w:spacing w:after="0"/>
        <w:ind w:left="0"/>
        <w:jc w:val="both"/>
      </w:pPr>
      <w:r>
        <w:rPr>
          <w:rFonts w:ascii="Times New Roman"/>
          <w:b w:val="false"/>
          <w:i w:val="false"/>
          <w:color w:val="000000"/>
          <w:sz w:val="28"/>
        </w:rPr>
        <w:t>
      недостатки документов, регламентирующих обеспечение полетов (НИРЛ-д);</w:t>
      </w:r>
    </w:p>
    <w:bookmarkEnd w:id="925"/>
    <w:bookmarkStart w:name="z1036" w:id="926"/>
    <w:p>
      <w:pPr>
        <w:spacing w:after="0"/>
        <w:ind w:left="0"/>
        <w:jc w:val="both"/>
      </w:pPr>
      <w:r>
        <w:rPr>
          <w:rFonts w:ascii="Times New Roman"/>
          <w:b w:val="false"/>
          <w:i w:val="false"/>
          <w:color w:val="000000"/>
          <w:sz w:val="28"/>
        </w:rPr>
        <w:t>
      недостатки документов, регламентирующих летную и техническую эксплуатацию воздушного судна (НИРЛ-е);</w:t>
      </w:r>
    </w:p>
    <w:bookmarkEnd w:id="926"/>
    <w:bookmarkStart w:name="z1037" w:id="927"/>
    <w:p>
      <w:pPr>
        <w:spacing w:after="0"/>
        <w:ind w:left="0"/>
        <w:jc w:val="both"/>
      </w:pPr>
      <w:r>
        <w:rPr>
          <w:rFonts w:ascii="Times New Roman"/>
          <w:b w:val="false"/>
          <w:i w:val="false"/>
          <w:color w:val="000000"/>
          <w:sz w:val="28"/>
        </w:rPr>
        <w:t>
      2) недостатки средств обеспечения полетов (НСОП):</w:t>
      </w:r>
    </w:p>
    <w:bookmarkEnd w:id="927"/>
    <w:bookmarkStart w:name="z1038" w:id="928"/>
    <w:p>
      <w:pPr>
        <w:spacing w:after="0"/>
        <w:ind w:left="0"/>
        <w:jc w:val="both"/>
      </w:pPr>
      <w:r>
        <w:rPr>
          <w:rFonts w:ascii="Times New Roman"/>
          <w:b w:val="false"/>
          <w:i w:val="false"/>
          <w:color w:val="000000"/>
          <w:sz w:val="28"/>
        </w:rPr>
        <w:t>
      конструктивные и эргономические недостатки средств наземного обеспечения полетов (НСОП-а);</w:t>
      </w:r>
    </w:p>
    <w:bookmarkEnd w:id="928"/>
    <w:bookmarkStart w:name="z1039" w:id="929"/>
    <w:p>
      <w:pPr>
        <w:spacing w:after="0"/>
        <w:ind w:left="0"/>
        <w:jc w:val="both"/>
      </w:pPr>
      <w:r>
        <w:rPr>
          <w:rFonts w:ascii="Times New Roman"/>
          <w:b w:val="false"/>
          <w:i w:val="false"/>
          <w:color w:val="000000"/>
          <w:sz w:val="28"/>
        </w:rPr>
        <w:t>
      низкая эксплуатационная надежность средств наземного обеспечения полетов (НСОП-б);</w:t>
      </w:r>
    </w:p>
    <w:bookmarkEnd w:id="929"/>
    <w:bookmarkStart w:name="z1040" w:id="930"/>
    <w:p>
      <w:pPr>
        <w:spacing w:after="0"/>
        <w:ind w:left="0"/>
        <w:jc w:val="both"/>
      </w:pPr>
      <w:r>
        <w:rPr>
          <w:rFonts w:ascii="Times New Roman"/>
          <w:b w:val="false"/>
          <w:i w:val="false"/>
          <w:color w:val="000000"/>
          <w:sz w:val="28"/>
        </w:rPr>
        <w:t>
      низкое качество ремонта средств наземного обеспечения полетов (НСОП-в);</w:t>
      </w:r>
    </w:p>
    <w:bookmarkEnd w:id="930"/>
    <w:bookmarkStart w:name="z1041" w:id="931"/>
    <w:p>
      <w:pPr>
        <w:spacing w:after="0"/>
        <w:ind w:left="0"/>
        <w:jc w:val="both"/>
      </w:pPr>
      <w:r>
        <w:rPr>
          <w:rFonts w:ascii="Times New Roman"/>
          <w:b w:val="false"/>
          <w:i w:val="false"/>
          <w:color w:val="000000"/>
          <w:sz w:val="28"/>
        </w:rPr>
        <w:t>
      3) события, причины которых не установлены, но могут быть наиболее вероятными (ПНУ):</w:t>
      </w:r>
    </w:p>
    <w:bookmarkEnd w:id="931"/>
    <w:bookmarkStart w:name="z1042" w:id="932"/>
    <w:p>
      <w:pPr>
        <w:spacing w:after="0"/>
        <w:ind w:left="0"/>
        <w:jc w:val="both"/>
      </w:pPr>
      <w:r>
        <w:rPr>
          <w:rFonts w:ascii="Times New Roman"/>
          <w:b w:val="false"/>
          <w:i w:val="false"/>
          <w:color w:val="000000"/>
          <w:sz w:val="28"/>
        </w:rPr>
        <w:t>
      неправильные действия члена экипажа (ПНУ-а);</w:t>
      </w:r>
    </w:p>
    <w:bookmarkEnd w:id="932"/>
    <w:bookmarkStart w:name="z1043" w:id="933"/>
    <w:p>
      <w:pPr>
        <w:spacing w:after="0"/>
        <w:ind w:left="0"/>
        <w:jc w:val="both"/>
      </w:pPr>
      <w:r>
        <w:rPr>
          <w:rFonts w:ascii="Times New Roman"/>
          <w:b w:val="false"/>
          <w:i w:val="false"/>
          <w:color w:val="000000"/>
          <w:sz w:val="28"/>
        </w:rPr>
        <w:t>
      отказ авиационной техники (ПНУ-б);</w:t>
      </w:r>
    </w:p>
    <w:bookmarkEnd w:id="933"/>
    <w:bookmarkStart w:name="z1044" w:id="934"/>
    <w:p>
      <w:pPr>
        <w:spacing w:after="0"/>
        <w:ind w:left="0"/>
        <w:jc w:val="both"/>
      </w:pPr>
      <w:r>
        <w:rPr>
          <w:rFonts w:ascii="Times New Roman"/>
          <w:b w:val="false"/>
          <w:i w:val="false"/>
          <w:color w:val="000000"/>
          <w:sz w:val="28"/>
        </w:rPr>
        <w:t>
      воздействие внешних факторов (ПНУ-в);</w:t>
      </w:r>
    </w:p>
    <w:bookmarkEnd w:id="934"/>
    <w:bookmarkStart w:name="z1045" w:id="935"/>
    <w:p>
      <w:pPr>
        <w:spacing w:after="0"/>
        <w:ind w:left="0"/>
        <w:jc w:val="both"/>
      </w:pPr>
      <w:r>
        <w:rPr>
          <w:rFonts w:ascii="Times New Roman"/>
          <w:b w:val="false"/>
          <w:i w:val="false"/>
          <w:color w:val="000000"/>
          <w:sz w:val="28"/>
        </w:rPr>
        <w:t>
      4) воздействие внешних непрогнозируемых факторов (ВВФ):</w:t>
      </w:r>
    </w:p>
    <w:bookmarkEnd w:id="935"/>
    <w:bookmarkStart w:name="z1046" w:id="936"/>
    <w:p>
      <w:pPr>
        <w:spacing w:after="0"/>
        <w:ind w:left="0"/>
        <w:jc w:val="both"/>
      </w:pPr>
      <w:r>
        <w:rPr>
          <w:rFonts w:ascii="Times New Roman"/>
          <w:b w:val="false"/>
          <w:i w:val="false"/>
          <w:color w:val="000000"/>
          <w:sz w:val="28"/>
        </w:rPr>
        <w:t>
      столкновение с инородными телами в атмосфере (ВВФ-а);</w:t>
      </w:r>
    </w:p>
    <w:bookmarkEnd w:id="936"/>
    <w:bookmarkStart w:name="z1047" w:id="937"/>
    <w:p>
      <w:pPr>
        <w:spacing w:after="0"/>
        <w:ind w:left="0"/>
        <w:jc w:val="both"/>
      </w:pPr>
      <w:r>
        <w:rPr>
          <w:rFonts w:ascii="Times New Roman"/>
          <w:b w:val="false"/>
          <w:i w:val="false"/>
          <w:color w:val="000000"/>
          <w:sz w:val="28"/>
        </w:rPr>
        <w:t>
      столкновение с птицами (ВВФ-б);</w:t>
      </w:r>
    </w:p>
    <w:bookmarkEnd w:id="937"/>
    <w:bookmarkStart w:name="z1048" w:id="938"/>
    <w:p>
      <w:pPr>
        <w:spacing w:after="0"/>
        <w:ind w:left="0"/>
        <w:jc w:val="both"/>
      </w:pPr>
      <w:r>
        <w:rPr>
          <w:rFonts w:ascii="Times New Roman"/>
          <w:b w:val="false"/>
          <w:i w:val="false"/>
          <w:color w:val="000000"/>
          <w:sz w:val="28"/>
        </w:rPr>
        <w:t>
      воздействие атмосферного электричества (ВВФ-в);</w:t>
      </w:r>
    </w:p>
    <w:bookmarkEnd w:id="938"/>
    <w:bookmarkStart w:name="z1049" w:id="939"/>
    <w:p>
      <w:pPr>
        <w:spacing w:after="0"/>
        <w:ind w:left="0"/>
        <w:jc w:val="both"/>
      </w:pPr>
      <w:r>
        <w:rPr>
          <w:rFonts w:ascii="Times New Roman"/>
          <w:b w:val="false"/>
          <w:i w:val="false"/>
          <w:color w:val="000000"/>
          <w:sz w:val="28"/>
        </w:rPr>
        <w:t>
      турбулентность (ВВФ-г);</w:t>
      </w:r>
    </w:p>
    <w:bookmarkEnd w:id="939"/>
    <w:bookmarkStart w:name="z1050" w:id="940"/>
    <w:p>
      <w:pPr>
        <w:spacing w:after="0"/>
        <w:ind w:left="0"/>
        <w:jc w:val="both"/>
      </w:pPr>
      <w:r>
        <w:rPr>
          <w:rFonts w:ascii="Times New Roman"/>
          <w:b w:val="false"/>
          <w:i w:val="false"/>
          <w:color w:val="000000"/>
          <w:sz w:val="28"/>
        </w:rPr>
        <w:t>
      сдвиг ветра (ВВФ-д);</w:t>
      </w:r>
    </w:p>
    <w:bookmarkEnd w:id="940"/>
    <w:bookmarkStart w:name="z1051" w:id="941"/>
    <w:p>
      <w:pPr>
        <w:spacing w:after="0"/>
        <w:ind w:left="0"/>
        <w:jc w:val="both"/>
      </w:pPr>
      <w:r>
        <w:rPr>
          <w:rFonts w:ascii="Times New Roman"/>
          <w:b w:val="false"/>
          <w:i w:val="false"/>
          <w:color w:val="000000"/>
          <w:sz w:val="28"/>
        </w:rPr>
        <w:t>
      воздействие различного вида помех (ВВФ-е);</w:t>
      </w:r>
    </w:p>
    <w:bookmarkEnd w:id="941"/>
    <w:bookmarkStart w:name="z1052" w:id="942"/>
    <w:p>
      <w:pPr>
        <w:spacing w:after="0"/>
        <w:ind w:left="0"/>
        <w:jc w:val="both"/>
      </w:pPr>
      <w:r>
        <w:rPr>
          <w:rFonts w:ascii="Times New Roman"/>
          <w:b w:val="false"/>
          <w:i w:val="false"/>
          <w:color w:val="000000"/>
          <w:sz w:val="28"/>
        </w:rPr>
        <w:t>
      потеря работоспособности экипажа (ВВФ-ж).</w:t>
      </w:r>
    </w:p>
    <w:bookmarkEnd w:id="9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