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66f4" w14:textId="3af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транзита и временного хранения товаров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249. Зарегистрирован в Министерстве юстиции Республики Казахстан 29 апреля 2015 года № 10884. Утратил силу приказом Министра финансов Республики Казахстан от 16 февраля 2018 года № 215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подтверждения помещения товаров в места временного хранения, приема и регистрации документов, подтверждающих помещение товаров и транспортных средств на временное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таможенного сопровождения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регистрации подачи документов, представляемых для завершения таможенной процедуры таможенного транзита,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подтверждения помещения товаров в места временного хранения,</w:t>
      </w:r>
      <w:r>
        <w:br/>
      </w:r>
      <w:r>
        <w:rPr>
          <w:rFonts w:ascii="Times New Roman"/>
          <w:b/>
          <w:i w:val="false"/>
          <w:color w:val="000000"/>
        </w:rPr>
        <w:t>приема и регистрации документов, подтверждающих помещение</w:t>
      </w:r>
      <w:r>
        <w:br/>
      </w:r>
      <w:r>
        <w:rPr>
          <w:rFonts w:ascii="Times New Roman"/>
          <w:b/>
          <w:i w:val="false"/>
          <w:color w:val="000000"/>
        </w:rPr>
        <w:t>товаров и транспортных средств на временное хранение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помещения товаров в места временного хранения, приема и регистрации документов, подтверждающих помещение товаров и транспортных средств на временное хранение разработаны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подтверждения помещения товаров в места временного хранения, приема и регистрации документов, подтверждающих помещение товаров и транспортных средств на временное хранение.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отправления - орган государственных доходов и (или) иной таможенный орган государства-члена Таможенного союза, который совершает таможенные операции, связанные с помещением товаров под таможенную процедуру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назначения - орган государственных доходов и (или) иной таможенный орган государства-члена Таможенного союза, в регионе деятельности которого находится установленное таможенным органом отправления место доставки товаров, либо который завершает таможенную процедуру таможенного транзита.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помещения товаров на временное хранение перевозчик, иные лица, обладающие полномочиями в отношении товаров, или их представители представляют в орган государственных доходов транспортные (перевозочные), коммерческие и (или) таможенные документы, содержащие сведения о товарах, отправителе (получателе) товаров, стране их отправления (назначения).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документы представляются в орган государственных доходов в бумажном или электронном виде.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 государственных доходов, расположенный в пункте пропуска, принимает два экземпляра заверенных копий транспортных (перевозочных) и коммерческих документов, а таможенный орган назначения принимает </w:t>
      </w:r>
      <w:r>
        <w:rPr>
          <w:rFonts w:ascii="Times New Roman"/>
          <w:b w:val="false"/>
          <w:i w:val="false"/>
          <w:color w:val="000000"/>
          <w:sz w:val="28"/>
        </w:rPr>
        <w:t>транзитную 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случае прибытия товаров железнодорожным транспортом, орган государственных доходов расположенный в пункте пропуска принимает железнодорожную накладную единого образца, а также два экземпляра заверенных копий железнодорожной накладной и коммерческих документов, а таможенный орган назначения принимает транзитную декларацию.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предоставляемые в орган государственных доходов для подтверждения помещения товаров на временное хранение, содержат: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завершении таможенной процедуры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места временного хранения и учетного номера места временного хранения, заверенные печатью владельца (при ее наличии) места временного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товара, размещенного в месте временного хранения, формируется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112233/444444,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и 22 - соответственно день и месяц регистрации,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33 - две последние цифры текущего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444444 - порядковый номер по книге учета товаров, размещенных в месте временного хранения.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временного хранения товаров в иных местах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представленных документах указывается адрес места хранения и дата размещения на временное хранение, которые заверяются печатью получателя товара, если данное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имеет печать.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товаров и транспортных средств в иные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временного хранения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дополнительно предоставляются: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лица в произвольной форме, обладающего полномочиями в отношении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обеспечение уплаты таможенных пошлин,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помещении товаров и транспортных средств в иные места временного хранения,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265 Кодекса, копия документа, подтверждающего, что территория, на которой находится иное место временного хранения, принадлежит получателю на праве собственности или используется им на праве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помещении товаров и транспортных средств в иные места временного хранения,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265 Кодекса, копия документа, подтверждающего, что участок железнодорожного пути, на котором находится иное место временного хранения, является собственностью лица, обладающего полномочиями в отношении товара, либо используется указанным лицом на праве аренды.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Ответственное должностное лицо органа государственных доходов производит регистрацию документа, подтверждающего помещение товаров и транспортных средств на временное хранение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Регистрационный номер документов, подтверждающих помещение товаров на временное хранение, формируется по следующей схеме: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11111/223344/555555,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11111 - код органа государственных доходов, зарегистрировавшего документ, подтверждающий помещение товаров и транспортных средств на временное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 33 - соответственно день и месяц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44 - две последние цифры текущего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555555 - порядковый номер по журналу регистрации.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Подтверждением помещения товаров и транспортных средств на временное хранение является проставление на свободном месте первых листов представленных документов и их копий штампа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содержащей сведения о регистрационном номере, месте временного хранения, дате и времени регистрации, дате окончания срока временного хранения, которые заверяются подписью и оттиском личной номерной печати ответственного должностного лица.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помещения товаров прибывших железнодорожным транспортом и транспортных средств на временное хранение является проставление на свободном месте всех листов железнодорожной накладной, а также первых листов представленных документов и их копий штампа по форме согласно приложению.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органе государственных доходов, расположенном в пункте пропуска, один экземпляр копий транспортных (перевозочных) и коммерческих документов с отметками о регистрации выдается перевозчику, или иным лицам, обладающим полномочиями в отношении товаров, или их представителям, а второй экземпляр копии с отметками органа государственных доходов о регистрации остается в органе государственных доходов.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таможенном органе назначения транзитная декларация с отметками органа государственных доходов о регистрации выдаются перевозчику, или иным лицам, обладающим полномочиями в отношении товаров, или их представителям.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в места временного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регистрации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помещение товаров 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товаров и транспортных средств, находящихся</w:t>
      </w:r>
      <w:r>
        <w:br/>
      </w:r>
      <w:r>
        <w:rPr>
          <w:rFonts w:ascii="Times New Roman"/>
          <w:b/>
          <w:i w:val="false"/>
          <w:color w:val="000000"/>
        </w:rPr>
        <w:t>на временном хранении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382"/>
        <w:gridCol w:w="1178"/>
        <w:gridCol w:w="723"/>
        <w:gridCol w:w="631"/>
        <w:gridCol w:w="245"/>
        <w:gridCol w:w="245"/>
        <w:gridCol w:w="1360"/>
        <w:gridCol w:w="587"/>
        <w:gridCol w:w="587"/>
        <w:gridCol w:w="381"/>
        <w:gridCol w:w="382"/>
        <w:gridCol w:w="519"/>
        <w:gridCol w:w="587"/>
        <w:gridCol w:w="381"/>
        <w:gridCol w:w="1360"/>
        <w:gridCol w:w="382"/>
        <w:gridCol w:w="381"/>
        <w:gridCol w:w="1362"/>
        <w:gridCol w:w="382"/>
      </w:tblGrid>
      <w:tr>
        <w:trPr>
          <w:trHeight w:val="3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на временное хранение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(при наличии)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транзитной декларации или книжки МДП (при перевозке товаров в соответствии с Конвенцией МДП)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помещающее товары и транспортные средства на временное хранение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транспортного средства (прицепа)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 измерения по транспортным (перевозочным) документам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временного хранения, номер по реестру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учета места временного хранения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временного хранения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таможенного органа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транзитной декларации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оформление декларации на товары или транзитной декларации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 измерения по транспортным (перевозочным) документам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таможенного органа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брутто (кг), объем в дополнительных единица измерения по транспортным (перевозочным) документам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места временного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регистрации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помещение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на временное хранение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штампа, подтверждающего регистрацию документов о</w:t>
      </w:r>
      <w:r>
        <w:br/>
      </w:r>
      <w:r>
        <w:rPr>
          <w:rFonts w:ascii="Times New Roman"/>
          <w:b/>
          <w:i w:val="false"/>
          <w:color w:val="000000"/>
        </w:rPr>
        <w:t>помещении товаров на временное хранение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 ПОМЕЩЕН НА ВРЕМЕННОЕ 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код                Регистрационный № документов,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орган              помещение товара на временное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государственных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доходов            Место временного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рекомендуемый размер штампа - 60 х 90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249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таможенного сопровождения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таможенного сопровождения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осуществления таможенного сопровождения транспортных средств, перевозящих товары в соответствии с таможенной процедурой таможенного транзита.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сопровождение осуществляется должностными лицами органов государственных доходов в соответствии с настоявшими Правилами, в целях обеспечения соблюдения таможенной процедуры таможенного транзита, автомобильных транспортных средств.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отправления - орган государственных доходов и (или) иной таможенный орган государства-члена Таможенного союза, который совершает таможенные операции, связанные с помещением товаров под таможенную процедуру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наряд - состав должностных лиц органов государственных доходов, уполномоченный на осуществление таможенного сопровождения транспортных средств, перевозящих товары в соответствии с таможенной процедурой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назначения - орган государственных доходов и (или) иной таможенный орган государства-члена Таможенного союза, в регионе деятельности которого находится установленное таможенным органом отправления место доставки товаров, либо который завершает таможенную процедуру таможенного транзита.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таможенном сопровождении принимается руководителем органа государственных доходов, совершающего таможенные операции, связанные с помещением товаров под таможенную процедуру таможенного транзита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Кодекса.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органом государственных доходов решения о таможенном сопровождении, орган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организует его не позднее двадцати четырех часов с момента принятия такого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Таможенные сборы за таможенное сопровождение,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Кодекса, уплачиваются после принятия решения о таможенном сопровождении, но не позднее дня начала организации таможенного сопровождения.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Расходы, возникшие у перевозчика товаров, связанные с таможенным сопровождением, органами государственных доходов Республики Казахстан не возмещаются.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таможенного сопровождения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средств, перевозящих товары в соответствии с таможенной</w:t>
      </w:r>
      <w:r>
        <w:br/>
      </w:r>
      <w:r>
        <w:rPr>
          <w:rFonts w:ascii="Times New Roman"/>
          <w:b/>
          <w:i w:val="false"/>
          <w:color w:val="000000"/>
        </w:rPr>
        <w:t>процедурой таможенного транзита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принятия решения о таможенном сопровождении: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государственных доходов оформляются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таможенном сопровождении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план-задание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приема-передачи таможенного сопровождения товаров и транспортных средств, составляемый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осмотра транспортного средства (составляется в таможенном органе отправления);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о перегрузке товара на другое транспортное средство, составляемый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либо лицом, обладающим полномочиями в отношении товара, предоставляются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транзитная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иные документы, определенные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оплату сбора за таможенное сопровождение (квитанция об оплате, чек, выдаваемый электронным терминалом, квитанция кассы банка или электронный чек, формируемый в системе электронного правительства).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таможенном сопровождении, акт приема-передачи и план-задание регистрируются в журнале учета сопровождаемых товаров и 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принятом решении о таможенном сопровождении направляется в таможенный орган назначения по оперативным каналам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журнала учета сопровождаемых товаров и транспортных средств начинается с единицы.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 приема-передачи товаров и транспортных средств составляется в двух экземплярах. Один экземпляр после подписания хранится в таможенном органе отправления, а второй - в таможенном органе назначения. В акте приема-передачи в обязательном порядке заполняются все графы.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Таможенное сопровождение осуществляется таможенным нарядом на сопровождаемом транспортном средстве перевозчика либо лица, обладающего полномочиями в отношении товара, или на автотранспортном средстве органа государственных доходов.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осуществлении таможенного сопровождения один таможенный наряд сопровождает не более 10 транспортных средств. Во время движения и остановок таможенный наряд контролирует сопровождаемый транспорт на протяжении установленного маршрута.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неисправности одного из сопровождаемых транспортных средств задерживается вся колонна до окончания ремонта или перегрузки товара на другое транспортное средство.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перегрузке товара на другое транспортное средство вследствие аварии или поломки транспортного средства грузовой отсек транспорта пломбируется. Таможенным нарядом составляется акт о перегрузке товара на другое транспортное средство (далее -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двух экземплярах, где указываются причины перегрузки товара, количество и другие особенности товара, номера старой и новой пломбы. Невозможность наложения пломбы отражается в акте. Акт подписывается должностным лицом таможенного наряда и перевозчиком. Первый экземпляр акта остается у должностного лица таможенного наряда, а второй экземпляр акта предоставляется в таможенный орган назначения.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аварии или действии непреодолимой силы таможенный наряд оказывает содействие перевозчику в исполнении его обязанностей. Протокол о транспортном происшествии составляется при участии старшего таможенного наряда.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Таможенный наряд формируется исходя из вида, количества транспортных средств, срока и условий перевозки, характера перевозимого товара, а также других факторов, влияющих на состав наряда.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началом таможенного сопровождения проводится инструктаж личного состава таможенного наряда, проверяется его состояние здоровья, снаряжение, знание служебных обязанностей.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</w:t>
      </w:r>
      <w:r>
        <w:br/>
      </w:r>
      <w:r>
        <w:rPr>
          <w:rFonts w:ascii="Times New Roman"/>
          <w:b/>
          <w:i w:val="false"/>
          <w:color w:val="000000"/>
        </w:rPr>
        <w:t>о таможенном сопровождении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принятия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Ф.И.О. 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перемещения под таможенным контролем товаров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транзитной декларации (книжке МДП) _____________________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для таможенного контроля и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товаротранспортные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и другие документы,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Автомобильным транспортным средством, регистрационный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____________, по таможенной территории Республики Казахстан (маршрут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следования) перемещаются товары, находящиеся под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контролем,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322 Кодекса,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применении таможенного сопровождения: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1) рекомендации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2) непредставление либо недостаточность обеспечения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пошлин, налогов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3) неоднократное невыполнение перевозчиком обязанностей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перевозке товаров в соответствии с таможенной процедурой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транзита, которое было установлено вступившими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постановлениями о привлечении к административной ответственности,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хотя бы одно из этих постановлений не исполнено.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4) неисполнение перевозчиком обязанности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пошлин, налогов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5) предусмотрено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(укажите в соответствующей ячейке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30 июня 2010 года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таможенное сопровождение автотранспортного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регистрационный номер ______________, по маршруту от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________________ до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Взыскать сборы за таможенное сопровождение в сумме 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государственных доходов 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(при наличии отчества),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 отчество), подпись, личная номерная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оформившего Решение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решением ознакомлен, согласен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перевозчика)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Оплачено "__" 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таможенных сборов за таможенное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______ № ____________ от "__"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документов и проверку поступления платежей провел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 отчества), подпись, оттиск личной номерной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государственных доходов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наличии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________ 20__г.        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План-задание №___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Состав таможенного наряда: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отчество),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специальных средств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Время работы с "__" _______ 20__г. по "__" 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движения таможенного наряда: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(маршрут движения, государственные регистрационные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сопровождаемых транспортных средств, номера сопроводительных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(транзитной декларации).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Задание на командировку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государственных доходов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(при наличии отчество),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приема-передачи таможенного сопровождения товаров и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             </w:t>
      </w: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сдал,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Ф.И.О. (при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отчество), должность) а старший наряда _______________________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должность, Ф.И.О.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(транспортное средство), следующий на автотранспортных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средствах с государственными регистрационными номерами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товаросопроводительных документах: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(транспортное средство) находится в неизменном состоянии,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отсеки опечатаны пломбами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наложены пломбы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наряда 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        (оттиск личной номерной,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должность, Ф.И.О. (при наличии отчество),   печати,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наряда 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        (оттиск личной номерной,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должность, Ф.И.О. (при наличии отчество),    печати,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перегрузки товаров на другое транспортное средство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перегрузки товаров на другое транспортное средство: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20__г.                                        __ч.___мин.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наличии отчество), осуществляющих таможенное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присутствии декларанта, лица, обладающего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(транспортных средств), либо их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работы, должность, Ф.И.О. (при наличии отчество)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перегрузки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другие особенности товара: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из _____ мест. Вес брутто по документам ____________________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старой пломбы: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новой пломбы: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Наложены средства идентификации __________в количестве __________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наличии отчество),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наличии отчество),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выгружаемого транспортного средства: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загружаемого транспортного средства: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 таможенный перегруз товара (партии товаров), отправленного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(й) отправителем: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организации; УНП (БИН, ИИН)/ИНН;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Ф.И.О. (при наличии отчество),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удостоверяющего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(в):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получателя (заполняется при ввозе):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организации; УНП (БИН, ИИН)/ИНН;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Ф.И.О. (при наличии отчество),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(таможенная декларация, книжка МДП,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(перевозочные) документы, коммерческие и иные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перегрузки товаров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Применялись технические средства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результате перегруза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вес товара нетто ____ кг, брутто ____ кг, кол-во мест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данные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перегруза: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(при наличии: документы, фотографии,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окончания таможенного перегруза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20__г.                                    __ч.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получил на руки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(дата, время подпись, Ф.И.О. (при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(заполняется только в экземпляре для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сопровождаемых товаров и транспортных средств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062"/>
        <w:gridCol w:w="311"/>
        <w:gridCol w:w="398"/>
        <w:gridCol w:w="658"/>
        <w:gridCol w:w="311"/>
        <w:gridCol w:w="312"/>
        <w:gridCol w:w="3056"/>
        <w:gridCol w:w="2855"/>
        <w:gridCol w:w="1323"/>
        <w:gridCol w:w="1207"/>
        <w:gridCol w:w="485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таможенном сопровождении План-задания, Акта приема-передачи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транзит ной декларации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сопровождавмого авто транспортного средства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отправителя (для юридического лица - наименование и адрес по месту регистрации, для физического лица - Ф.И.О. (при наличии отчество), адрес места жительства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получателя (для юридического лица наименование и адрес по месту регистрации, для физического лица - Ф.И.О. (при наличии отчество), адрес места жительства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(орган государственных доходов при смене наряда в пути следования)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наряда (Ф.И.О) (при наличии отчество)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старшего наряда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зарегистрирован в номенклатуре дел органа государственных доходов, прошнурован, пронумерован и скреплен печатью органа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249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подачи документов, представляемых для</w:t>
      </w:r>
      <w:r>
        <w:br/>
      </w:r>
      <w:r>
        <w:rPr>
          <w:rFonts w:ascii="Times New Roman"/>
          <w:b/>
          <w:i w:val="false"/>
          <w:color w:val="000000"/>
        </w:rPr>
        <w:t>завершения таможенной процедуры таможенного транзита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подачи документов, представляемых для завершения таможенной процедуры таможенного транзита,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регистрации подачи перевозчиком документов таможенному органу назначения для завершения таможенной процедуры таможенного транзита.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термины, установленные Кодексом: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отправления - орган государственных доходов и (или) иной таможенный орган государства-члена Таможенного союза, который совершает таможенные операции, связанные с помещением товаров под таможенную процедуру таможенного транзита;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назначения - орган государственных доходов и (или) иной таможенный орган государства-члена Таможенного союза, в регионе деятельности которого находится установленное таможенным органом отправления место доставки товаров, либо который завершает таможенную процедуру таможенного транзита;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- лицо, осуществляющее перевозку товаров и (или) пассажиров через таможенную границу Таможенного союза и (или) перевозку товаров, находящихся под таможенным контролем в пределах таможенной территории Таможенного союза, или являющееся ответственным за использование транспортных средств;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транзитная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является одним из видов таможенной декларации, применяемой при перемещении товаров в соответствии с таможенной процедурой таможенного транзита. В качестве транзитной декларации могут представляться транспортные (перевозочные), коммерческие и (или) иные документы, в том числе определенные международными договорами Республики Казахстан, содержащие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Кодекса.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предоставляет транзитную декларацию, а также документы в таможенный орган назначения для регистрации подачи документов при оформлении завершения таможенной процедуры таможенного транзита.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таможенного органа назначения регистрирует документы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уведомлений о прибытии по форме согласно приложению к настоящим Правилам в течение одного часа с момента предоставления перевозчиком документов.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Уполномоченное должностное лицо таможенного органа назначения после регистрации документов выдает письменное подтверждение перевозчику о такой регистрации.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регистрации документов составляется уполномоченным должностным лицом в произвольной форме с указанием номеров поданных документов, общего количества листов, даты и времени регистрации документов с проставлением подписи и оттиска личной номерной печати.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Уполномоченное должностное лицо таможенного органа назначения регистрирует документы в случаях, представления при завершении транзита: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транзитной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отметками таможенного органа отправления;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указанных в описи документов, составляющих транзитную декларацию (в случае использования в качестве транзитной декларации транспортных (перевозочных) и (или) коммерческих документов);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товаров по требованию таможенного органа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документов органу государственных доходов, правомочному совершать таможенные операции, связанные с завершением таможенной процедуры таможенного транзита,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324 </w:t>
      </w:r>
      <w:r>
        <w:rPr>
          <w:rFonts w:ascii="Times New Roman"/>
          <w:b w:val="false"/>
          <w:i w:val="false"/>
          <w:color w:val="000000"/>
          <w:sz w:val="28"/>
        </w:rPr>
        <w:t>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документов оформляется уполномоченным должностным лицом в письменной форме с указанием основания для отказа, который заверяется подписью и оттиском личной номерной печати уполномоченного должностного лица с проставлением даты и времени принятия решения о таком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регистрации документов, уполномоченное должностное лицо органа государственных доходов возвращает перевозчику предоставленные документы.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устранения замечаний уполномоченного должностного лица органа государственных доходов, перевозчик повторно обращается в порядке, установленном настоящими Правилами.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об отказе в регистрации подачи документов при оформлении органом государственных доходов завершения таможенной процедуры таможенного транзита может быть </w:t>
      </w:r>
      <w:r>
        <w:rPr>
          <w:rFonts w:ascii="Times New Roman"/>
          <w:b w:val="false"/>
          <w:i w:val="false"/>
          <w:color w:val="000000"/>
          <w:sz w:val="28"/>
        </w:rPr>
        <w:t>обжаловано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перевозчиком в соответствии с действующим таможенным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завершения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таможенного транзита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уведомлений о прибытии товаров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код органа государственных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578"/>
        <w:gridCol w:w="1714"/>
        <w:gridCol w:w="4136"/>
        <w:gridCol w:w="747"/>
        <w:gridCol w:w="2963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уведомления о прибытии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 уведомления о прибытии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 (прицепа)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(кг) объем, в дополнительных единицах измерения по транспортным (перевозочным) документам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 (при перевозке товаров в соответствии с Конвенцией МДП)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969"/>
        <w:gridCol w:w="2514"/>
        <w:gridCol w:w="4773"/>
        <w:gridCol w:w="1146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транспортных (перевозочных)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талона контроля при въезде при наличии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таможенного осмотра (досмотра) при наличии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 отчество), и номер личной номерной печати должностного лица, зарегистрировавшего уведомление о прибытии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