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f656" w14:textId="e32f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государственного учета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марта 2015 года № 316. Зарегистрирован в Министерстве юстиции Республики Казахстан 29 апреля 2015 года № 10888.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автомобильных дорог.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(Пшембаев М.К.)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316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государственного учета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государственного учета автомобильных дорог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и определяют порядок ведения государственного учета автомобильных дорог общего пользования, хозяйственных автомобильных дорог, улиц населенных пунктов (далее - автомобильные дороги).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учет автомобильных дорог - составление банка данных уполномоченным органом в области автомобильных дорог (далее - дорожный орган) на основе паспортов автомобильных дорог;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автомобильной дороги - технический документ, содержащий данные о технических и эксплуатационных характеристиках автомобильной дороги, полученные в результате проведения технического учета дорог;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технический учет дорог - сбор данных о технических и эксплуатационных характеристиках автомобильной дороги для составления паспорта автомобильной дороги.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государственного учета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целью проведения государственного учета автомобильных дорог дорожным органом проводится технический учет дорог, формируются паспорта автомобильных дорог, на основе которых создается банк данных.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Технический учет дорог предусматривает следующие этапы работ: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полевые;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камеральные.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подготовительных работах дорожным органом составляется программа, в которой определяются объемы работ, трудовые и транспортные затраты, сроки выполнения работ.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полевых работах выполняется сбор данных о характеристиках и параметрах дороги непосредственно на дороге (объекте).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камеральных работах производится обработка полевых работ и внесение данных о характеристиках и параметрах дороги в технические документы, определяемые дорожным органом.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учет проводится в рамках средств предусмотренных республиканским и местным бюджетом.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 проведению технического учета и паспортизации автомобильных дорог привлекают научно-исследовательские, проектно-изыскательские и другие специализированные организации по договорам, заключаемым дорожным органом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Допускается проведение технического учета вновь построенных, реконструированных и введенных в эксплуатацию автомобильных дорог или их участков на основании имеющейся проектной или исполнительной документации без выполнения полевых работ.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Технический учет вновь построенных, реконструированных и введенных в эксплуатацию автомобильных дорог проводят не позднее, чем через шесть месяцев после утверждения государственной комиссией актов приемки.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данных о технических и эксплуатационных характеристиках автомобильной дороги, полученных в результате проведения технического учета дорог, формируются паспорта автомобильных дорог.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паспорта автомобильных дорог и банк данных ежегодно вносятся изменения по состоянию на 1 января каждого года.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