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64d3" w14:textId="9466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охраны и надзора за лицами, находящимися в следственных изоляторах органов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6 апреля 2015 года № 19. Зарегистрирован в Министерстве юстиции Республики Казахстан 8 мая 2015 года № 10988.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19.04.2023 </w:t>
      </w:r>
      <w:r>
        <w:rPr>
          <w:rFonts w:ascii="Times New Roman"/>
          <w:b w:val="false"/>
          <w:i w:val="false"/>
          <w:color w:val="00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охраны и надзора за лицами, находящимися в следственных изоляторах органов национальной безопасности Республики Казахстан.</w:t>
      </w:r>
    </w:p>
    <w:bookmarkEnd w:id="1"/>
    <w:bookmarkStart w:name="z3" w:id="2"/>
    <w:p>
      <w:pPr>
        <w:spacing w:after="0"/>
        <w:ind w:left="0"/>
        <w:jc w:val="both"/>
      </w:pPr>
      <w:r>
        <w:rPr>
          <w:rFonts w:ascii="Times New Roman"/>
          <w:b w:val="false"/>
          <w:i w:val="false"/>
          <w:color w:val="000000"/>
          <w:sz w:val="28"/>
        </w:rPr>
        <w:t>
      2. Следственному изолятору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2015 года № 19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охраны и надзора за лицами, находящимися</w:t>
      </w:r>
      <w:r>
        <w:br/>
      </w:r>
      <w:r>
        <w:rPr>
          <w:rFonts w:ascii="Times New Roman"/>
          <w:b/>
          <w:i w:val="false"/>
          <w:color w:val="000000"/>
        </w:rPr>
        <w:t>в следственных изоляторах органов национальной безопасности</w:t>
      </w:r>
      <w:r>
        <w:br/>
      </w:r>
      <w:r>
        <w:rPr>
          <w:rFonts w:ascii="Times New Roman"/>
          <w:b/>
          <w:i w:val="false"/>
          <w:color w:val="000000"/>
        </w:rPr>
        <w:t>Республики Казахстан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осуществления охраны и надзора за лицами, находящимися в следственных изоляторах органов национальной безопасности Республики Казахстан, (далее – Правила) разработаны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15 Положения о Комитете национальной безопасности Республики Казахстан, (далее – КНБ) утвержденного Указом Президента Республики Казахстан от 1 апреля 1996 года № 2922, и определяют порядок осуществления охраны и надзора за подозреваемыми, обвиняемыми и осужденными (далее – подозреваемые и обвиняемые), находящимися в следственных изоляторах органов национальной безопасности Республики Казахстан (далее – следственный изолятор).</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19.04.2023 </w:t>
      </w:r>
      <w:r>
        <w:rPr>
          <w:rFonts w:ascii="Times New Roman"/>
          <w:b w:val="false"/>
          <w:i w:val="false"/>
          <w:color w:val="00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7"/>
    <w:p>
      <w:pPr>
        <w:spacing w:after="0"/>
        <w:ind w:left="0"/>
        <w:jc w:val="both"/>
      </w:pPr>
      <w:r>
        <w:rPr>
          <w:rFonts w:ascii="Times New Roman"/>
          <w:b w:val="false"/>
          <w:i w:val="false"/>
          <w:color w:val="000000"/>
          <w:sz w:val="28"/>
        </w:rPr>
        <w:t>
      1-1. В настоящих Правилах используются следующие понятия:</w:t>
      </w:r>
    </w:p>
    <w:bookmarkEnd w:id="7"/>
    <w:bookmarkStart w:name="z211" w:id="8"/>
    <w:p>
      <w:pPr>
        <w:spacing w:after="0"/>
        <w:ind w:left="0"/>
        <w:jc w:val="both"/>
      </w:pPr>
      <w:r>
        <w:rPr>
          <w:rFonts w:ascii="Times New Roman"/>
          <w:b w:val="false"/>
          <w:i w:val="false"/>
          <w:color w:val="000000"/>
          <w:sz w:val="28"/>
        </w:rPr>
        <w:t>
      1) специальный автомобильный видеорегистратор (далее – видеорегистратор) – техническое устройство, предназначенное для осуществления аудиовидеозаписи на специальном автомобиле, предназначенном для конвоирования и этапирования лиц, содержащихся под стражей;</w:t>
      </w:r>
    </w:p>
    <w:bookmarkEnd w:id="8"/>
    <w:bookmarkStart w:name="z212" w:id="9"/>
    <w:p>
      <w:pPr>
        <w:spacing w:after="0"/>
        <w:ind w:left="0"/>
        <w:jc w:val="both"/>
      </w:pPr>
      <w:r>
        <w:rPr>
          <w:rFonts w:ascii="Times New Roman"/>
          <w:b w:val="false"/>
          <w:i w:val="false"/>
          <w:color w:val="000000"/>
          <w:sz w:val="28"/>
        </w:rPr>
        <w:t>
      2) портативный носимый видеорегистратор (далее – видеожетон) – техническое устройство, предназначенное для осуществления аудиовидеозаписи сотрудниками следственных изоляторов, задействованными в охране и надзоре за лицами, содержащимися под стражей, руководством следственного изолятора и уполномоченными им лицами при осуществлении личного приема подозреваемых и обвиняемых, а также медицинским работником следственного изолятора при проведении медицинского осмотра и оказании медицинской помощи.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Надзор и охрана следственных изоляторов включают в себя:</w:t>
      </w:r>
    </w:p>
    <w:bookmarkEnd w:id="10"/>
    <w:p>
      <w:pPr>
        <w:spacing w:after="0"/>
        <w:ind w:left="0"/>
        <w:jc w:val="both"/>
      </w:pPr>
      <w:r>
        <w:rPr>
          <w:rFonts w:ascii="Times New Roman"/>
          <w:b w:val="false"/>
          <w:i w:val="false"/>
          <w:color w:val="000000"/>
          <w:sz w:val="28"/>
        </w:rPr>
        <w:t>
      1) организацию несения службы дежурными сменами;</w:t>
      </w:r>
    </w:p>
    <w:p>
      <w:pPr>
        <w:spacing w:after="0"/>
        <w:ind w:left="0"/>
        <w:jc w:val="both"/>
      </w:pPr>
      <w:r>
        <w:rPr>
          <w:rFonts w:ascii="Times New Roman"/>
          <w:b w:val="false"/>
          <w:i w:val="false"/>
          <w:color w:val="000000"/>
          <w:sz w:val="28"/>
        </w:rPr>
        <w:t>
      2) меры безопасности, основания применения физической силы, специальных средств газового и огнестрельного оружия в следственных изоляторах;</w:t>
      </w:r>
    </w:p>
    <w:p>
      <w:pPr>
        <w:spacing w:after="0"/>
        <w:ind w:left="0"/>
        <w:jc w:val="both"/>
      </w:pPr>
      <w:r>
        <w:rPr>
          <w:rFonts w:ascii="Times New Roman"/>
          <w:b w:val="false"/>
          <w:i w:val="false"/>
          <w:color w:val="000000"/>
          <w:sz w:val="28"/>
        </w:rPr>
        <w:t>
      3) конвоирование подозреваемых и обвиняемых;</w:t>
      </w:r>
    </w:p>
    <w:p>
      <w:pPr>
        <w:spacing w:after="0"/>
        <w:ind w:left="0"/>
        <w:jc w:val="both"/>
      </w:pPr>
      <w:r>
        <w:rPr>
          <w:rFonts w:ascii="Times New Roman"/>
          <w:b w:val="false"/>
          <w:i w:val="false"/>
          <w:color w:val="000000"/>
          <w:sz w:val="28"/>
        </w:rPr>
        <w:t>
      4) обеспечение охраны и надзора в условиях сложной обстановки;</w:t>
      </w:r>
    </w:p>
    <w:p>
      <w:pPr>
        <w:spacing w:after="0"/>
        <w:ind w:left="0"/>
        <w:jc w:val="both"/>
      </w:pPr>
      <w:r>
        <w:rPr>
          <w:rFonts w:ascii="Times New Roman"/>
          <w:b w:val="false"/>
          <w:i w:val="false"/>
          <w:color w:val="000000"/>
          <w:sz w:val="28"/>
        </w:rPr>
        <w:t>
      5) перевод личного состава на усиленную охрану;</w:t>
      </w:r>
    </w:p>
    <w:p>
      <w:pPr>
        <w:spacing w:after="0"/>
        <w:ind w:left="0"/>
        <w:jc w:val="both"/>
      </w:pPr>
      <w:r>
        <w:rPr>
          <w:rFonts w:ascii="Times New Roman"/>
          <w:b w:val="false"/>
          <w:i w:val="false"/>
          <w:color w:val="000000"/>
          <w:sz w:val="28"/>
        </w:rPr>
        <w:t>
      6) применение технических средств охраны и надзора, сигнализации и связи.</w:t>
      </w:r>
    </w:p>
    <w:bookmarkStart w:name="z10" w:id="11"/>
    <w:p>
      <w:pPr>
        <w:spacing w:after="0"/>
        <w:ind w:left="0"/>
        <w:jc w:val="both"/>
      </w:pPr>
      <w:r>
        <w:rPr>
          <w:rFonts w:ascii="Times New Roman"/>
          <w:b w:val="false"/>
          <w:i w:val="false"/>
          <w:color w:val="000000"/>
          <w:sz w:val="28"/>
        </w:rPr>
        <w:t>
      3. Численный состав дежурных смен определяется с учетом количества постов, суточного движения подозреваемых и обвиняемых, выполнения задач по конвоированию и обыску.</w:t>
      </w:r>
    </w:p>
    <w:bookmarkEnd w:id="11"/>
    <w:bookmarkStart w:name="z11" w:id="12"/>
    <w:p>
      <w:pPr>
        <w:spacing w:after="0"/>
        <w:ind w:left="0"/>
        <w:jc w:val="both"/>
      </w:pPr>
      <w:r>
        <w:rPr>
          <w:rFonts w:ascii="Times New Roman"/>
          <w:b w:val="false"/>
          <w:i w:val="false"/>
          <w:color w:val="000000"/>
          <w:sz w:val="28"/>
        </w:rPr>
        <w:t>
      4. Внутреннюю и наружную охрану следственных изоляторов, надзор за поведением лиц, содержащихся под стражей, осуществляют лица сержантского состава – контролеры.</w:t>
      </w:r>
    </w:p>
    <w:bookmarkEnd w:id="12"/>
    <w:p>
      <w:pPr>
        <w:spacing w:after="0"/>
        <w:ind w:left="0"/>
        <w:jc w:val="both"/>
      </w:pPr>
      <w:r>
        <w:rPr>
          <w:rFonts w:ascii="Times New Roman"/>
          <w:b w:val="false"/>
          <w:i w:val="false"/>
          <w:color w:val="000000"/>
          <w:sz w:val="28"/>
        </w:rPr>
        <w:t>
      Контролеры подразделяются на контролеров внутреннего и наружного поста, резервного контролера, контролеров конвойной группы.</w:t>
      </w:r>
    </w:p>
    <w:bookmarkStart w:name="z12" w:id="13"/>
    <w:p>
      <w:pPr>
        <w:spacing w:after="0"/>
        <w:ind w:left="0"/>
        <w:jc w:val="both"/>
      </w:pPr>
      <w:r>
        <w:rPr>
          <w:rFonts w:ascii="Times New Roman"/>
          <w:b w:val="false"/>
          <w:i w:val="false"/>
          <w:color w:val="000000"/>
          <w:sz w:val="28"/>
        </w:rPr>
        <w:t>
      5. Контролеры подчиняются начальнику следственного изолятора, его заместителю, дежурному помощнику начальника следственного изолятора (далее – дежурный).</w:t>
      </w:r>
    </w:p>
    <w:bookmarkEnd w:id="13"/>
    <w:bookmarkStart w:name="z13" w:id="14"/>
    <w:p>
      <w:pPr>
        <w:spacing w:after="0"/>
        <w:ind w:left="0"/>
        <w:jc w:val="left"/>
      </w:pPr>
      <w:r>
        <w:rPr>
          <w:rFonts w:ascii="Times New Roman"/>
          <w:b/>
          <w:i w:val="false"/>
          <w:color w:val="000000"/>
        </w:rPr>
        <w:t xml:space="preserve"> Глава 2. Порядок организации несения службы дежурными сменами</w:t>
      </w:r>
    </w:p>
    <w:bookmarkEnd w:id="14"/>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5"/>
    <w:p>
      <w:pPr>
        <w:spacing w:after="0"/>
        <w:ind w:left="0"/>
        <w:jc w:val="both"/>
      </w:pPr>
      <w:r>
        <w:rPr>
          <w:rFonts w:ascii="Times New Roman"/>
          <w:b w:val="false"/>
          <w:i w:val="false"/>
          <w:color w:val="000000"/>
          <w:sz w:val="28"/>
        </w:rPr>
        <w:t xml:space="preserve">
      6. Охрана подозреваемых и обвиняемых и надзор за их поведением осуществляются круглосуточно внутренними и наружными постами личным составом дежурных смен под руководством соответствующего дежурного. Количество и расстановка постов наружной и внутренней охраны определяются начальником следственного изолятора и отражаются в табеле постов следственного изолятора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15" w:id="16"/>
    <w:p>
      <w:pPr>
        <w:spacing w:after="0"/>
        <w:ind w:left="0"/>
        <w:jc w:val="both"/>
      </w:pPr>
      <w:r>
        <w:rPr>
          <w:rFonts w:ascii="Times New Roman"/>
          <w:b w:val="false"/>
          <w:i w:val="false"/>
          <w:color w:val="000000"/>
          <w:sz w:val="28"/>
        </w:rPr>
        <w:t xml:space="preserve">
      7. Для несения постовой службы формируются четыре дежурные смены, которые несут службу поочередно, согласно графику работы дежурных смен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
    <w:bookmarkStart w:name="z16" w:id="17"/>
    <w:p>
      <w:pPr>
        <w:spacing w:after="0"/>
        <w:ind w:left="0"/>
        <w:jc w:val="both"/>
      </w:pPr>
      <w:r>
        <w:rPr>
          <w:rFonts w:ascii="Times New Roman"/>
          <w:b w:val="false"/>
          <w:i w:val="false"/>
          <w:color w:val="000000"/>
          <w:sz w:val="28"/>
        </w:rPr>
        <w:t>
      8. Каждая смена имеет свой постоянный номер. Временное перемещение контролеров из одной смены в другую производится в случае служебной необходимости начальником следственного изолятора или его заместителем. В случае помещения в следственный изолятор подозреваемых и обвиняемых женщин, в состав дежурных смен назначаются контролеры-женщины.</w:t>
      </w:r>
    </w:p>
    <w:bookmarkEnd w:id="17"/>
    <w:bookmarkStart w:name="z18" w:id="18"/>
    <w:p>
      <w:pPr>
        <w:spacing w:after="0"/>
        <w:ind w:left="0"/>
        <w:jc w:val="both"/>
      </w:pPr>
      <w:r>
        <w:rPr>
          <w:rFonts w:ascii="Times New Roman"/>
          <w:b w:val="false"/>
          <w:i w:val="false"/>
          <w:color w:val="000000"/>
          <w:sz w:val="28"/>
        </w:rPr>
        <w:t>
      9. Надзор за поведением лиц, содержащихся в камерах, контролер внутреннего поста осуществляет, наблюдая через смотровые отверстия в дверях камер.</w:t>
      </w:r>
    </w:p>
    <w:bookmarkEnd w:id="18"/>
    <w:bookmarkStart w:name="z19" w:id="19"/>
    <w:p>
      <w:pPr>
        <w:spacing w:after="0"/>
        <w:ind w:left="0"/>
        <w:jc w:val="both"/>
      </w:pPr>
      <w:r>
        <w:rPr>
          <w:rFonts w:ascii="Times New Roman"/>
          <w:b w:val="false"/>
          <w:i w:val="false"/>
          <w:color w:val="000000"/>
          <w:sz w:val="28"/>
        </w:rPr>
        <w:t>
      10. Под охраной одного контролера внутреннего поста находятся до двадцати смежно или противоположно расположенных камер, карцеров в прямом просматриваемом коридоре. При изолированном расположении карцера выставляется отдельный пост.</w:t>
      </w:r>
    </w:p>
    <w:bookmarkEnd w:id="19"/>
    <w:bookmarkStart w:name="z20" w:id="20"/>
    <w:p>
      <w:pPr>
        <w:spacing w:after="0"/>
        <w:ind w:left="0"/>
        <w:jc w:val="both"/>
      </w:pPr>
      <w:r>
        <w:rPr>
          <w:rFonts w:ascii="Times New Roman"/>
          <w:b w:val="false"/>
          <w:i w:val="false"/>
          <w:color w:val="000000"/>
          <w:sz w:val="28"/>
        </w:rPr>
        <w:t>
      11. Контролер внутреннего поста ключей от входных дверей в режимный корпус, где содержатся подозреваемые и обвиняемые (далее – режимный корпус), или коридоры не имеет, один не открывает камеру и не входит в нее.</w:t>
      </w:r>
    </w:p>
    <w:bookmarkEnd w:id="20"/>
    <w:bookmarkStart w:name="z21" w:id="21"/>
    <w:p>
      <w:pPr>
        <w:spacing w:after="0"/>
        <w:ind w:left="0"/>
        <w:jc w:val="both"/>
      </w:pPr>
      <w:r>
        <w:rPr>
          <w:rFonts w:ascii="Times New Roman"/>
          <w:b w:val="false"/>
          <w:i w:val="false"/>
          <w:color w:val="000000"/>
          <w:sz w:val="28"/>
        </w:rPr>
        <w:t>
      12. Контролер внутреннего поста раздачу в камеры пищи, кипятка, выдачу печатных изданий, вещей и предметов, а также передачу из камеры в камеру различных предметов, писем не производит, заявлений от подозреваемых и обвиняемых не принимает и не вступает с ними в разговоры, не относящиеся к выполнению служебных обязанностей.</w:t>
      </w:r>
    </w:p>
    <w:bookmarkEnd w:id="21"/>
    <w:bookmarkStart w:name="z22" w:id="22"/>
    <w:p>
      <w:pPr>
        <w:spacing w:after="0"/>
        <w:ind w:left="0"/>
        <w:jc w:val="both"/>
      </w:pPr>
      <w:r>
        <w:rPr>
          <w:rFonts w:ascii="Times New Roman"/>
          <w:b w:val="false"/>
          <w:i w:val="false"/>
          <w:color w:val="000000"/>
          <w:sz w:val="28"/>
        </w:rPr>
        <w:t>
      13. Передача подозреваемым и обвиняемым в камеры пищи, лекарств, книг и других предметов, а также прием заявлений производятся резервным контролером через дверные форточки.</w:t>
      </w:r>
    </w:p>
    <w:bookmarkEnd w:id="22"/>
    <w:bookmarkStart w:name="z23" w:id="23"/>
    <w:p>
      <w:pPr>
        <w:spacing w:after="0"/>
        <w:ind w:left="0"/>
        <w:jc w:val="both"/>
      </w:pPr>
      <w:r>
        <w:rPr>
          <w:rFonts w:ascii="Times New Roman"/>
          <w:b w:val="false"/>
          <w:i w:val="false"/>
          <w:color w:val="000000"/>
          <w:sz w:val="28"/>
        </w:rPr>
        <w:t>
      14. При обходе камер начальником следственного изолятора или его заместителем, медицинскими работниками или лицами, обладающими правом посещения специальных учреждений, обеспечивающих временную изоляцию от общества, их сопровождает резервный контролер, который после того, как контролер внутреннего поста откроет дверь камеры, первым входит в камеру.</w:t>
      </w:r>
    </w:p>
    <w:bookmarkEnd w:id="23"/>
    <w:p>
      <w:pPr>
        <w:spacing w:after="0"/>
        <w:ind w:left="0"/>
        <w:jc w:val="both"/>
      </w:pPr>
      <w:r>
        <w:rPr>
          <w:rFonts w:ascii="Times New Roman"/>
          <w:b w:val="false"/>
          <w:i w:val="false"/>
          <w:color w:val="000000"/>
          <w:sz w:val="28"/>
        </w:rPr>
        <w:t>
      Контролеру внутреннего поста входить в камеру с лицами, совершающими обход, не допускается.</w:t>
      </w:r>
    </w:p>
    <w:bookmarkStart w:name="z24" w:id="24"/>
    <w:p>
      <w:pPr>
        <w:spacing w:after="0"/>
        <w:ind w:left="0"/>
        <w:jc w:val="both"/>
      </w:pPr>
      <w:r>
        <w:rPr>
          <w:rFonts w:ascii="Times New Roman"/>
          <w:b w:val="false"/>
          <w:i w:val="false"/>
          <w:color w:val="000000"/>
          <w:sz w:val="28"/>
        </w:rPr>
        <w:t>
      15. Посещение камер производится с соблюдением необходимых мер предосторожности.</w:t>
      </w:r>
    </w:p>
    <w:bookmarkEnd w:id="24"/>
    <w:p>
      <w:pPr>
        <w:spacing w:after="0"/>
        <w:ind w:left="0"/>
        <w:jc w:val="both"/>
      </w:pPr>
      <w:r>
        <w:rPr>
          <w:rFonts w:ascii="Times New Roman"/>
          <w:b w:val="false"/>
          <w:i w:val="false"/>
          <w:color w:val="000000"/>
          <w:sz w:val="28"/>
        </w:rPr>
        <w:t>
      Перед открыванием двери камеры контролер внутреннего поста через дверную форточку предлагает подозреваемым и обвиняемым построиться у противоположной от двери стены.</w:t>
      </w:r>
    </w:p>
    <w:bookmarkStart w:name="z25" w:id="25"/>
    <w:p>
      <w:pPr>
        <w:spacing w:after="0"/>
        <w:ind w:left="0"/>
        <w:jc w:val="both"/>
      </w:pPr>
      <w:r>
        <w:rPr>
          <w:rFonts w:ascii="Times New Roman"/>
          <w:b w:val="false"/>
          <w:i w:val="false"/>
          <w:color w:val="000000"/>
          <w:sz w:val="28"/>
        </w:rPr>
        <w:t>
      16. Для перемещения подозреваемых и обвиняемых в другие камеры, в зависимости от характера перемещения, их выводят по одному или группами, или всем составом камеры в присутствии резервных контролеров и дежурного.</w:t>
      </w:r>
    </w:p>
    <w:bookmarkEnd w:id="25"/>
    <w:bookmarkStart w:name="z26" w:id="26"/>
    <w:p>
      <w:pPr>
        <w:spacing w:after="0"/>
        <w:ind w:left="0"/>
        <w:jc w:val="both"/>
      </w:pPr>
      <w:r>
        <w:rPr>
          <w:rFonts w:ascii="Times New Roman"/>
          <w:b w:val="false"/>
          <w:i w:val="false"/>
          <w:color w:val="000000"/>
          <w:sz w:val="28"/>
        </w:rPr>
        <w:t>
      17. На медицинский прием в кабинет, расположенный в следственном изоляторе, подозреваемые и обвиняемые сопровождаются контролерами конвойной группы.</w:t>
      </w:r>
    </w:p>
    <w:bookmarkEnd w:id="26"/>
    <w:bookmarkStart w:name="z27" w:id="27"/>
    <w:p>
      <w:pPr>
        <w:spacing w:after="0"/>
        <w:ind w:left="0"/>
        <w:jc w:val="both"/>
      </w:pPr>
      <w:r>
        <w:rPr>
          <w:rFonts w:ascii="Times New Roman"/>
          <w:b w:val="false"/>
          <w:i w:val="false"/>
          <w:color w:val="000000"/>
          <w:sz w:val="28"/>
        </w:rPr>
        <w:t>
      18. При выводе в медицинский пункт, на санитарную обработку и прогулку подозреваемые и обвиняемые предупреждаются о целях вывода. Во всех остальных случаях цель вызова или вывода из камеры им не сообщается.</w:t>
      </w:r>
    </w:p>
    <w:bookmarkEnd w:id="27"/>
    <w:p>
      <w:pPr>
        <w:spacing w:after="0"/>
        <w:ind w:left="0"/>
        <w:jc w:val="both"/>
      </w:pPr>
      <w:r>
        <w:rPr>
          <w:rFonts w:ascii="Times New Roman"/>
          <w:b w:val="false"/>
          <w:i w:val="false"/>
          <w:color w:val="000000"/>
          <w:sz w:val="28"/>
        </w:rPr>
        <w:t>
      Предварительное предупреждение подозреваемых и обвиняемых о предстоящей отправке или освобождении из следственного изолятора не допускается.</w:t>
      </w:r>
    </w:p>
    <w:bookmarkStart w:name="z28" w:id="28"/>
    <w:p>
      <w:pPr>
        <w:spacing w:after="0"/>
        <w:ind w:left="0"/>
        <w:jc w:val="both"/>
      </w:pPr>
      <w:r>
        <w:rPr>
          <w:rFonts w:ascii="Times New Roman"/>
          <w:b w:val="false"/>
          <w:i w:val="false"/>
          <w:color w:val="000000"/>
          <w:sz w:val="28"/>
        </w:rPr>
        <w:t>
      19. Вывод лиц, содержащихся под стражей, из камеры осуществляется по указанию дежурного, путем передачи их контролером внутреннего поста контролеру конвойной группы.</w:t>
      </w:r>
    </w:p>
    <w:bookmarkEnd w:id="28"/>
    <w:bookmarkStart w:name="z29" w:id="29"/>
    <w:p>
      <w:pPr>
        <w:spacing w:after="0"/>
        <w:ind w:left="0"/>
        <w:jc w:val="both"/>
      </w:pPr>
      <w:r>
        <w:rPr>
          <w:rFonts w:ascii="Times New Roman"/>
          <w:b w:val="false"/>
          <w:i w:val="false"/>
          <w:color w:val="000000"/>
          <w:sz w:val="28"/>
        </w:rPr>
        <w:t>
      20. Выводы на прогулку, санитарную обработку, медицинский пункт учитываются в журналах:</w:t>
      </w:r>
    </w:p>
    <w:bookmarkEnd w:id="29"/>
    <w:p>
      <w:pPr>
        <w:spacing w:after="0"/>
        <w:ind w:left="0"/>
        <w:jc w:val="both"/>
      </w:pPr>
      <w:r>
        <w:rPr>
          <w:rFonts w:ascii="Times New Roman"/>
          <w:b w:val="false"/>
          <w:i w:val="false"/>
          <w:color w:val="000000"/>
          <w:sz w:val="28"/>
        </w:rPr>
        <w:t xml:space="preserve">
      учета прогулок подозреваемых и обвиняемых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учета санитарной обработки подозреваемых и обвиняемых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учета медицинского приема подозреваемых и обвиняемых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30" w:id="30"/>
    <w:p>
      <w:pPr>
        <w:spacing w:after="0"/>
        <w:ind w:left="0"/>
        <w:jc w:val="both"/>
      </w:pPr>
      <w:r>
        <w:rPr>
          <w:rFonts w:ascii="Times New Roman"/>
          <w:b w:val="false"/>
          <w:i w:val="false"/>
          <w:color w:val="000000"/>
          <w:sz w:val="28"/>
        </w:rPr>
        <w:t>
      21. Посещение подозреваемых и обвиняемых лицом, осуществляющим досудебное расследование, свидания с родственниками и иными лицами осуществляются на основании письменного разрешения лица или органа, в производстве которого находится уголовное дело.</w:t>
      </w:r>
    </w:p>
    <w:bookmarkEnd w:id="30"/>
    <w:p>
      <w:pPr>
        <w:spacing w:after="0"/>
        <w:ind w:left="0"/>
        <w:jc w:val="both"/>
      </w:pPr>
      <w:r>
        <w:rPr>
          <w:rFonts w:ascii="Times New Roman"/>
          <w:b w:val="false"/>
          <w:i w:val="false"/>
          <w:color w:val="000000"/>
          <w:sz w:val="28"/>
        </w:rPr>
        <w:t>
      Участники национального превентивного механизма (далее – НПМ), посещают следственный изолятор по решению Уполномоченного по правам человека или утвержденному им плану.</w:t>
      </w:r>
    </w:p>
    <w:p>
      <w:pPr>
        <w:spacing w:after="0"/>
        <w:ind w:left="0"/>
        <w:jc w:val="both"/>
      </w:pPr>
      <w:r>
        <w:rPr>
          <w:rFonts w:ascii="Times New Roman"/>
          <w:b w:val="false"/>
          <w:i w:val="false"/>
          <w:color w:val="000000"/>
          <w:sz w:val="28"/>
        </w:rPr>
        <w:t>
      Документом, подтверждающим полномочия участника НПМ на превентивное посещение, является удостоверение участника НПМ, выданное Уполномоченным по правам человека.</w:t>
      </w:r>
    </w:p>
    <w:bookmarkStart w:name="z31" w:id="31"/>
    <w:p>
      <w:pPr>
        <w:spacing w:after="0"/>
        <w:ind w:left="0"/>
        <w:jc w:val="both"/>
      </w:pPr>
      <w:r>
        <w:rPr>
          <w:rFonts w:ascii="Times New Roman"/>
          <w:b w:val="false"/>
          <w:i w:val="false"/>
          <w:color w:val="000000"/>
          <w:sz w:val="28"/>
        </w:rPr>
        <w:t>
      22. Вывод подозреваемых и обвиняемых из камер осуществляется по одному или по двое в ряд.</w:t>
      </w:r>
    </w:p>
    <w:bookmarkEnd w:id="31"/>
    <w:bookmarkStart w:name="z32" w:id="32"/>
    <w:p>
      <w:pPr>
        <w:spacing w:after="0"/>
        <w:ind w:left="0"/>
        <w:jc w:val="both"/>
      </w:pPr>
      <w:r>
        <w:rPr>
          <w:rFonts w:ascii="Times New Roman"/>
          <w:b w:val="false"/>
          <w:i w:val="false"/>
          <w:color w:val="000000"/>
          <w:sz w:val="28"/>
        </w:rPr>
        <w:t>
      23. При посещении поста начальником следственного изолятора или его заместителем контролер внутреннего поста представляется и докладывает об обстановке на посту.</w:t>
      </w:r>
    </w:p>
    <w:bookmarkEnd w:id="32"/>
    <w:bookmarkStart w:name="z33" w:id="33"/>
    <w:p>
      <w:pPr>
        <w:spacing w:after="0"/>
        <w:ind w:left="0"/>
        <w:jc w:val="both"/>
      </w:pPr>
      <w:r>
        <w:rPr>
          <w:rFonts w:ascii="Times New Roman"/>
          <w:b w:val="false"/>
          <w:i w:val="false"/>
          <w:color w:val="000000"/>
          <w:sz w:val="28"/>
        </w:rPr>
        <w:t>
      24. В случаях направления подозреваемых или обвиняемых для оказания неотложной медицинской помощи в медицинские организации, для их охраны в условиях стационара устанавливается круглосуточный пост в количестве не менее двух контролеров, один из которых назначается старшим. Один контролер несет службу непосредственно в палате у больного, а второй, в зависимости от условий, в коридоре стационара, под окном или в другом месте с внешней стороны здания медицинской организации.</w:t>
      </w:r>
    </w:p>
    <w:bookmarkEnd w:id="33"/>
    <w:p>
      <w:pPr>
        <w:spacing w:after="0"/>
        <w:ind w:left="0"/>
        <w:jc w:val="both"/>
      </w:pPr>
      <w:r>
        <w:rPr>
          <w:rFonts w:ascii="Times New Roman"/>
          <w:b w:val="false"/>
          <w:i w:val="false"/>
          <w:color w:val="000000"/>
          <w:sz w:val="28"/>
        </w:rPr>
        <w:t>
      Назначаемые на пост в медицинскую организацию контролеры форменную одежду не надевают, имеют радиостанции, вооружены огнестрельным оружием и специальными средствами.</w:t>
      </w:r>
    </w:p>
    <w:bookmarkStart w:name="z34" w:id="34"/>
    <w:p>
      <w:pPr>
        <w:spacing w:after="0"/>
        <w:ind w:left="0"/>
        <w:jc w:val="both"/>
      </w:pPr>
      <w:r>
        <w:rPr>
          <w:rFonts w:ascii="Times New Roman"/>
          <w:b w:val="false"/>
          <w:i w:val="false"/>
          <w:color w:val="000000"/>
          <w:sz w:val="28"/>
        </w:rPr>
        <w:t xml:space="preserve">
      25. Состав дежурных смен и структура постов на каждые сутки объявляются приказом начальника следственного изолятора, который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4"/>
    <w:bookmarkStart w:name="z35" w:id="35"/>
    <w:p>
      <w:pPr>
        <w:spacing w:after="0"/>
        <w:ind w:left="0"/>
        <w:jc w:val="both"/>
      </w:pPr>
      <w:r>
        <w:rPr>
          <w:rFonts w:ascii="Times New Roman"/>
          <w:b w:val="false"/>
          <w:i w:val="false"/>
          <w:color w:val="000000"/>
          <w:sz w:val="28"/>
        </w:rPr>
        <w:t xml:space="preserve">
      26. Смена контролеров внутреннего поста производится согласно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указанию дежурного после сверки наличия лиц, содержащихся под стражей. При невозможности личного присутствия дежурного смена осуществляется самостоятельно с последующим докладом заступившего контролера о приеме поста и сменившимся контролером о сдаче поста непосредственно дежурному. Временная подмена постовых осуществляется в таком же порядке. О каждой смене (подмене) производится отметка в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
    <w:bookmarkStart w:name="z36" w:id="36"/>
    <w:p>
      <w:pPr>
        <w:spacing w:after="0"/>
        <w:ind w:left="0"/>
        <w:jc w:val="both"/>
      </w:pPr>
      <w:r>
        <w:rPr>
          <w:rFonts w:ascii="Times New Roman"/>
          <w:b w:val="false"/>
          <w:i w:val="false"/>
          <w:color w:val="000000"/>
          <w:sz w:val="28"/>
        </w:rPr>
        <w:t xml:space="preserve">
      27. Смена контролеров наружного поста производится согласно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Сменяющийся с наружного поста контролер сдает оружие дежурному, а заступающий на этот пост получает у дежурного оружие под расписку в журнале учета выдачи и возврата оружия и боеприпасов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6"/>
    <w:bookmarkStart w:name="z37" w:id="37"/>
    <w:p>
      <w:pPr>
        <w:spacing w:after="0"/>
        <w:ind w:left="0"/>
        <w:jc w:val="both"/>
      </w:pPr>
      <w:r>
        <w:rPr>
          <w:rFonts w:ascii="Times New Roman"/>
          <w:b w:val="false"/>
          <w:i w:val="false"/>
          <w:color w:val="000000"/>
          <w:sz w:val="28"/>
        </w:rPr>
        <w:t>
      28. Личный состав заступающей на дежурство смены прибывает в следственный изолятор за пятнадцать минут до начала дежурства.</w:t>
      </w:r>
    </w:p>
    <w:bookmarkEnd w:id="37"/>
    <w:bookmarkStart w:name="z38" w:id="38"/>
    <w:p>
      <w:pPr>
        <w:spacing w:after="0"/>
        <w:ind w:left="0"/>
        <w:jc w:val="both"/>
      </w:pPr>
      <w:r>
        <w:rPr>
          <w:rFonts w:ascii="Times New Roman"/>
          <w:b w:val="false"/>
          <w:i w:val="false"/>
          <w:color w:val="000000"/>
          <w:sz w:val="28"/>
        </w:rPr>
        <w:t>
      29. В период сдачи-приема дежурства передвижение и вывод лиц, содержащихся под стражей, приостанавливаются.</w:t>
      </w:r>
    </w:p>
    <w:bookmarkEnd w:id="38"/>
    <w:bookmarkStart w:name="z39" w:id="39"/>
    <w:p>
      <w:pPr>
        <w:spacing w:after="0"/>
        <w:ind w:left="0"/>
        <w:jc w:val="both"/>
      </w:pPr>
      <w:r>
        <w:rPr>
          <w:rFonts w:ascii="Times New Roman"/>
          <w:b w:val="false"/>
          <w:i w:val="false"/>
          <w:color w:val="000000"/>
          <w:sz w:val="28"/>
        </w:rPr>
        <w:t>
      30. Дежурный принимающей смены ознакамливается с обстановкой в следственном изоляторе, проверяет наличие у контролеров служебных удостоверений, оружия, боеприпасов, специальных средств.</w:t>
      </w:r>
    </w:p>
    <w:bookmarkEnd w:id="39"/>
    <w:bookmarkStart w:name="z40" w:id="40"/>
    <w:p>
      <w:pPr>
        <w:spacing w:after="0"/>
        <w:ind w:left="0"/>
        <w:jc w:val="both"/>
      </w:pPr>
      <w:r>
        <w:rPr>
          <w:rFonts w:ascii="Times New Roman"/>
          <w:b w:val="false"/>
          <w:i w:val="false"/>
          <w:color w:val="000000"/>
          <w:sz w:val="28"/>
        </w:rPr>
        <w:t>
      31. Перед заступлением на пост контролеров дежурным производится инструктаж, по окончании которого осуществляется сдача-прием постов.</w:t>
      </w:r>
    </w:p>
    <w:bookmarkEnd w:id="40"/>
    <w:bookmarkStart w:name="z41" w:id="41"/>
    <w:p>
      <w:pPr>
        <w:spacing w:after="0"/>
        <w:ind w:left="0"/>
        <w:jc w:val="both"/>
      </w:pPr>
      <w:r>
        <w:rPr>
          <w:rFonts w:ascii="Times New Roman"/>
          <w:b w:val="false"/>
          <w:i w:val="false"/>
          <w:color w:val="000000"/>
          <w:sz w:val="28"/>
        </w:rPr>
        <w:t xml:space="preserve">
      32. Сдача-прием внутреннего поста начинается с приема лиц, содержащихся под стражей, наличие которых в камерах проверяется заступающим контролером совместно с контролером внутреннего поста сдающей смены через смотровое отверстие и сверяется с данными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1"/>
    <w:bookmarkStart w:name="z42" w:id="42"/>
    <w:p>
      <w:pPr>
        <w:spacing w:after="0"/>
        <w:ind w:left="0"/>
        <w:jc w:val="both"/>
      </w:pPr>
      <w:r>
        <w:rPr>
          <w:rFonts w:ascii="Times New Roman"/>
          <w:b w:val="false"/>
          <w:i w:val="false"/>
          <w:color w:val="000000"/>
          <w:sz w:val="28"/>
        </w:rPr>
        <w:t xml:space="preserve">
      33. Причины отсутствия лиц, содержащихся под стражей, проверяются по вызывным требованиям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контрольным талонам требований о вызове на допрос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2"/>
    <w:bookmarkStart w:name="z43" w:id="43"/>
    <w:p>
      <w:pPr>
        <w:spacing w:after="0"/>
        <w:ind w:left="0"/>
        <w:jc w:val="both"/>
      </w:pPr>
      <w:r>
        <w:rPr>
          <w:rFonts w:ascii="Times New Roman"/>
          <w:b w:val="false"/>
          <w:i w:val="false"/>
          <w:color w:val="000000"/>
          <w:sz w:val="28"/>
        </w:rPr>
        <w:t>
      34. После сверки лиц, содержащихся под стражей, контролером принимающей смены проверяется исправность имеющихся на посту средств освещения, охранной сигнализации и связи, наличие противопожарного инвентаря, а также состояние решеток, дверей, запоров. Имеющиеся замечания в отношении поведения отдельных лиц, содержащихся под стражей, сообщаются заступающему дежурному и принимающему пост контролеру.</w:t>
      </w:r>
    </w:p>
    <w:bookmarkEnd w:id="43"/>
    <w:bookmarkStart w:name="z44" w:id="44"/>
    <w:p>
      <w:pPr>
        <w:spacing w:after="0"/>
        <w:ind w:left="0"/>
        <w:jc w:val="both"/>
      </w:pPr>
      <w:r>
        <w:rPr>
          <w:rFonts w:ascii="Times New Roman"/>
          <w:b w:val="false"/>
          <w:i w:val="false"/>
          <w:color w:val="000000"/>
          <w:sz w:val="28"/>
        </w:rPr>
        <w:t xml:space="preserve">
      35. О сдаче-приеме поста контролеры расписываются в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докладывают дежурному. Вызывные требования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выбывших из следственного изолятора лиц сдавший пост контролер передает дежурному своей смены.</w:t>
      </w:r>
    </w:p>
    <w:bookmarkEnd w:id="44"/>
    <w:bookmarkStart w:name="z45" w:id="45"/>
    <w:p>
      <w:pPr>
        <w:spacing w:after="0"/>
        <w:ind w:left="0"/>
        <w:jc w:val="both"/>
      </w:pPr>
      <w:r>
        <w:rPr>
          <w:rFonts w:ascii="Times New Roman"/>
          <w:b w:val="false"/>
          <w:i w:val="false"/>
          <w:color w:val="000000"/>
          <w:sz w:val="28"/>
        </w:rPr>
        <w:t>
      36. Время непрерывного пребывания на наружном посту, в зависимости от температуры воздуха и метеорологических условий, устанавливается до двух часов.</w:t>
      </w:r>
    </w:p>
    <w:bookmarkEnd w:id="45"/>
    <w:bookmarkStart w:name="z46" w:id="46"/>
    <w:p>
      <w:pPr>
        <w:spacing w:after="0"/>
        <w:ind w:left="0"/>
        <w:jc w:val="both"/>
      </w:pPr>
      <w:r>
        <w:rPr>
          <w:rFonts w:ascii="Times New Roman"/>
          <w:b w:val="false"/>
          <w:i w:val="false"/>
          <w:color w:val="000000"/>
          <w:sz w:val="28"/>
        </w:rPr>
        <w:t>
      37. Заступающая на дежурство смена проверяет безопасность установленных маршрутов передвижения лиц, содержащихся под стражей.</w:t>
      </w:r>
    </w:p>
    <w:bookmarkEnd w:id="46"/>
    <w:bookmarkStart w:name="z47" w:id="47"/>
    <w:p>
      <w:pPr>
        <w:spacing w:after="0"/>
        <w:ind w:left="0"/>
        <w:jc w:val="both"/>
      </w:pPr>
      <w:r>
        <w:rPr>
          <w:rFonts w:ascii="Times New Roman"/>
          <w:b w:val="false"/>
          <w:i w:val="false"/>
          <w:color w:val="000000"/>
          <w:sz w:val="28"/>
        </w:rPr>
        <w:t>
      38. Дежурный, заступающий на смену в выходные и праздничные дни, докладывает о приеме дежурства начальнику следственного изолятора.</w:t>
      </w:r>
    </w:p>
    <w:bookmarkEnd w:id="47"/>
    <w:bookmarkStart w:name="z48" w:id="48"/>
    <w:p>
      <w:pPr>
        <w:spacing w:after="0"/>
        <w:ind w:left="0"/>
        <w:jc w:val="both"/>
      </w:pPr>
      <w:r>
        <w:rPr>
          <w:rFonts w:ascii="Times New Roman"/>
          <w:b w:val="false"/>
          <w:i w:val="false"/>
          <w:color w:val="000000"/>
          <w:sz w:val="28"/>
        </w:rPr>
        <w:t>
      39. После развода контролеров по постам и проверки маршрутов передвижения, дежурный заступающей смены проверяет и принимает от дежурного сдающей смены оружие, спецсредства, боеприпасы, служебные ключи, средства охранной сигнализации и связи, противопожарный инвентарь.</w:t>
      </w:r>
    </w:p>
    <w:bookmarkEnd w:id="48"/>
    <w:bookmarkStart w:name="z49" w:id="49"/>
    <w:p>
      <w:pPr>
        <w:spacing w:after="0"/>
        <w:ind w:left="0"/>
        <w:jc w:val="both"/>
      </w:pPr>
      <w:r>
        <w:rPr>
          <w:rFonts w:ascii="Times New Roman"/>
          <w:b w:val="false"/>
          <w:i w:val="false"/>
          <w:color w:val="000000"/>
          <w:sz w:val="28"/>
        </w:rPr>
        <w:t xml:space="preserve">
      40. Дежурный хранит в дежурной части и ведет: </w:t>
      </w:r>
    </w:p>
    <w:bookmarkEnd w:id="49"/>
    <w:p>
      <w:pPr>
        <w:spacing w:after="0"/>
        <w:ind w:left="0"/>
        <w:jc w:val="both"/>
      </w:pPr>
      <w:r>
        <w:rPr>
          <w:rFonts w:ascii="Times New Roman"/>
          <w:b w:val="false"/>
          <w:i w:val="false"/>
          <w:color w:val="000000"/>
          <w:sz w:val="28"/>
        </w:rPr>
        <w:t xml:space="preserve">
      журнал приема-сдачи дежурств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учета выдачи и возврата оружия и боеприпасов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учета служебных ключей изолятора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учета свиданий, передач, посылок и денежных переводов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регистрации прибытия и убытия подозреваемых, обвиняемых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санитарного учета изолятора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журнал регистрации предложений, жалоб и заявлений подозреваемых и обвиняемых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Председателя Комитета национальной безопасности РК от 13.05.2022 </w:t>
      </w:r>
      <w:r>
        <w:rPr>
          <w:rFonts w:ascii="Times New Roman"/>
          <w:b w:val="false"/>
          <w:i w:val="false"/>
          <w:color w:val="00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41. О сдаче-приеме дежурства дежурный сдающей смены составляет рапорт на имя начальника следственного изолятора, в котором указываются:</w:t>
      </w:r>
    </w:p>
    <w:bookmarkEnd w:id="50"/>
    <w:p>
      <w:pPr>
        <w:spacing w:after="0"/>
        <w:ind w:left="0"/>
        <w:jc w:val="both"/>
      </w:pPr>
      <w:r>
        <w:rPr>
          <w:rFonts w:ascii="Times New Roman"/>
          <w:b w:val="false"/>
          <w:i w:val="false"/>
          <w:color w:val="000000"/>
          <w:sz w:val="28"/>
        </w:rPr>
        <w:t>
      число переданных по дежурству лиц, содержащихся под стражей;</w:t>
      </w:r>
    </w:p>
    <w:p>
      <w:pPr>
        <w:spacing w:after="0"/>
        <w:ind w:left="0"/>
        <w:jc w:val="both"/>
      </w:pPr>
      <w:r>
        <w:rPr>
          <w:rFonts w:ascii="Times New Roman"/>
          <w:b w:val="false"/>
          <w:i w:val="false"/>
          <w:color w:val="000000"/>
          <w:sz w:val="28"/>
        </w:rPr>
        <w:t>
      результаты проверки наличия оружия и специальных средств, служебных ключей, противопожарных средств, печатей, штампов и служебной документации;</w:t>
      </w:r>
    </w:p>
    <w:p>
      <w:pPr>
        <w:spacing w:after="0"/>
        <w:ind w:left="0"/>
        <w:jc w:val="both"/>
      </w:pPr>
      <w:r>
        <w:rPr>
          <w:rFonts w:ascii="Times New Roman"/>
          <w:b w:val="false"/>
          <w:i w:val="false"/>
          <w:color w:val="000000"/>
          <w:sz w:val="28"/>
        </w:rPr>
        <w:t>
      состояние средств сигнализации, связи и технических средств охраны;</w:t>
      </w:r>
    </w:p>
    <w:p>
      <w:pPr>
        <w:spacing w:after="0"/>
        <w:ind w:left="0"/>
        <w:jc w:val="both"/>
      </w:pPr>
      <w:r>
        <w:rPr>
          <w:rFonts w:ascii="Times New Roman"/>
          <w:b w:val="false"/>
          <w:i w:val="false"/>
          <w:color w:val="000000"/>
          <w:sz w:val="28"/>
        </w:rPr>
        <w:t>
      нарушения режима, допущенные подозреваемыми и обвиняемыми, а также имевшие место происшествия и принятые по ним меры;</w:t>
      </w:r>
    </w:p>
    <w:p>
      <w:pPr>
        <w:spacing w:after="0"/>
        <w:ind w:left="0"/>
        <w:jc w:val="both"/>
      </w:pPr>
      <w:r>
        <w:rPr>
          <w:rFonts w:ascii="Times New Roman"/>
          <w:b w:val="false"/>
          <w:i w:val="false"/>
          <w:color w:val="000000"/>
          <w:sz w:val="28"/>
        </w:rPr>
        <w:t>
      результаты контрольных обысков и технических осмотров камер, а также личного обыска подозреваемых и обвиняемых (по камерам) и кем они произведены.</w:t>
      </w:r>
    </w:p>
    <w:p>
      <w:pPr>
        <w:spacing w:after="0"/>
        <w:ind w:left="0"/>
        <w:jc w:val="both"/>
      </w:pPr>
      <w:r>
        <w:rPr>
          <w:rFonts w:ascii="Times New Roman"/>
          <w:b w:val="false"/>
          <w:i w:val="false"/>
          <w:color w:val="000000"/>
          <w:sz w:val="28"/>
        </w:rPr>
        <w:t>
      В рапорте отражаются также фамилии не явившихся на службу контролеров и кем они заменены.</w:t>
      </w:r>
    </w:p>
    <w:bookmarkStart w:name="z51" w:id="51"/>
    <w:p>
      <w:pPr>
        <w:spacing w:after="0"/>
        <w:ind w:left="0"/>
        <w:jc w:val="both"/>
      </w:pPr>
      <w:r>
        <w:rPr>
          <w:rFonts w:ascii="Times New Roman"/>
          <w:b w:val="false"/>
          <w:i w:val="false"/>
          <w:color w:val="000000"/>
          <w:sz w:val="28"/>
        </w:rPr>
        <w:t xml:space="preserve">
      42. Рапорт составляется в журнале приема-сдачи дежурств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подписывается дежурными смен. Начальник следственного изолятора или его заместитель ежедневно ознакамливается с рапортом и принимает по нему необходимые меры. Постовые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окончании дежурства приобщаются к приказу начальника следственного изолятора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1"/>
    <w:bookmarkStart w:name="z17" w:id="52"/>
    <w:p>
      <w:pPr>
        <w:spacing w:after="0"/>
        <w:ind w:left="0"/>
        <w:jc w:val="left"/>
      </w:pPr>
      <w:r>
        <w:rPr>
          <w:rFonts w:ascii="Times New Roman"/>
          <w:b/>
          <w:i w:val="false"/>
          <w:color w:val="000000"/>
        </w:rPr>
        <w:t xml:space="preserve"> Глава 3. Порядок обеспечения мер безопасности, применения физической силы, специальных средств газового и огнестрельного оружия в следственных изоляторах</w:t>
      </w:r>
    </w:p>
    <w:bookmarkEnd w:id="52"/>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национальной безопасности РК от 08.05.2025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53"/>
    <w:p>
      <w:pPr>
        <w:spacing w:after="0"/>
        <w:ind w:left="0"/>
        <w:jc w:val="both"/>
      </w:pPr>
      <w:r>
        <w:rPr>
          <w:rFonts w:ascii="Times New Roman"/>
          <w:b w:val="false"/>
          <w:i w:val="false"/>
          <w:color w:val="000000"/>
          <w:sz w:val="28"/>
        </w:rPr>
        <w:t>
      43. Физическая сила, специальные средства, газовое и огнестрельное оружие в следственных изоляторах применяются в соответствии со </w:t>
      </w:r>
      <w:r>
        <w:rPr>
          <w:rFonts w:ascii="Times New Roman"/>
          <w:b w:val="false"/>
          <w:i w:val="false"/>
          <w:color w:val="000000"/>
          <w:sz w:val="28"/>
        </w:rPr>
        <w:t>статьями 42</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Председателя Комитета национальной безопасности РК от 13.05.2022 </w:t>
      </w:r>
      <w:r>
        <w:rPr>
          <w:rFonts w:ascii="Times New Roman"/>
          <w:b w:val="false"/>
          <w:i w:val="false"/>
          <w:color w:val="00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xml:space="preserve">
      44. Сотрудники следственного изолятора, применившие специальные средства, докладывают о их применении рапортом начальнику следственного изолятора и составляют акт о применении специального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4"/>
    <w:bookmarkStart w:name="z54" w:id="55"/>
    <w:p>
      <w:pPr>
        <w:spacing w:after="0"/>
        <w:ind w:left="0"/>
        <w:jc w:val="both"/>
      </w:pPr>
      <w:r>
        <w:rPr>
          <w:rFonts w:ascii="Times New Roman"/>
          <w:b w:val="false"/>
          <w:i w:val="false"/>
          <w:color w:val="000000"/>
          <w:sz w:val="28"/>
        </w:rPr>
        <w:t>
      45. Не допускается применять специальные средства, газовое оружие и боевые приемы борьбы в отношении женщин, лиц с явными признаками инвалидности, кроме случаев совершения ими нападения, угрожающего жизни и здоровью окружающих, группового нападения либо вооруженного сопротивления.</w:t>
      </w:r>
    </w:p>
    <w:bookmarkEnd w:id="55"/>
    <w:bookmarkStart w:name="z55" w:id="56"/>
    <w:p>
      <w:pPr>
        <w:spacing w:after="0"/>
        <w:ind w:left="0"/>
        <w:jc w:val="both"/>
      </w:pPr>
      <w:r>
        <w:rPr>
          <w:rFonts w:ascii="Times New Roman"/>
          <w:b w:val="false"/>
          <w:i w:val="false"/>
          <w:color w:val="000000"/>
          <w:sz w:val="28"/>
        </w:rPr>
        <w:t>
      46. Огнестрельное оружие применяется после предупредительного окрика "Стой! Стрелять буду!" и выстрела вверх в следующих случаях:</w:t>
      </w:r>
    </w:p>
    <w:bookmarkEnd w:id="56"/>
    <w:p>
      <w:pPr>
        <w:spacing w:after="0"/>
        <w:ind w:left="0"/>
        <w:jc w:val="both"/>
      </w:pPr>
      <w:r>
        <w:rPr>
          <w:rFonts w:ascii="Times New Roman"/>
          <w:b w:val="false"/>
          <w:i w:val="false"/>
          <w:color w:val="000000"/>
          <w:sz w:val="28"/>
        </w:rPr>
        <w:t>
      1) для защиты от нападения, угрожающего жизни или здоровью сотрудников следственных изоляторов, подозреваемых и обвиняемых, иных лиц;</w:t>
      </w:r>
    </w:p>
    <w:p>
      <w:pPr>
        <w:spacing w:after="0"/>
        <w:ind w:left="0"/>
        <w:jc w:val="both"/>
      </w:pPr>
      <w:r>
        <w:rPr>
          <w:rFonts w:ascii="Times New Roman"/>
          <w:b w:val="false"/>
          <w:i w:val="false"/>
          <w:color w:val="000000"/>
          <w:sz w:val="28"/>
        </w:rPr>
        <w:t>
      2) для отражения нападения подозреваемого или обвиняемого на сотрудников следственных изоляторов, иных лиц с целью завладения оружием;</w:t>
      </w:r>
    </w:p>
    <w:p>
      <w:pPr>
        <w:spacing w:after="0"/>
        <w:ind w:left="0"/>
        <w:jc w:val="both"/>
      </w:pPr>
      <w:r>
        <w:rPr>
          <w:rFonts w:ascii="Times New Roman"/>
          <w:b w:val="false"/>
          <w:i w:val="false"/>
          <w:color w:val="000000"/>
          <w:sz w:val="28"/>
        </w:rPr>
        <w:t>
      3) для освобождения заложников, захваченных зданий, сооружений, помещений и транспортных средств;</w:t>
      </w:r>
    </w:p>
    <w:p>
      <w:pPr>
        <w:spacing w:after="0"/>
        <w:ind w:left="0"/>
        <w:jc w:val="both"/>
      </w:pPr>
      <w:r>
        <w:rPr>
          <w:rFonts w:ascii="Times New Roman"/>
          <w:b w:val="false"/>
          <w:i w:val="false"/>
          <w:color w:val="000000"/>
          <w:sz w:val="28"/>
        </w:rPr>
        <w:t>
      4) для отражения группового или вооруженного нападения на здания, сооружения, помещения и транспортные средства следственного изолятора;</w:t>
      </w:r>
    </w:p>
    <w:p>
      <w:pPr>
        <w:spacing w:after="0"/>
        <w:ind w:left="0"/>
        <w:jc w:val="both"/>
      </w:pPr>
      <w:r>
        <w:rPr>
          <w:rFonts w:ascii="Times New Roman"/>
          <w:b w:val="false"/>
          <w:i w:val="false"/>
          <w:color w:val="000000"/>
          <w:sz w:val="28"/>
        </w:rPr>
        <w:t>
      5) для задержания лица, оказывающего вооруженное сопротивление, а также застигнутого при совершении тяжкого преступления против жизни и здоровья сотрудников следственных изоляторов или иных лиц;</w:t>
      </w:r>
    </w:p>
    <w:p>
      <w:pPr>
        <w:spacing w:after="0"/>
        <w:ind w:left="0"/>
        <w:jc w:val="both"/>
      </w:pPr>
      <w:r>
        <w:rPr>
          <w:rFonts w:ascii="Times New Roman"/>
          <w:b w:val="false"/>
          <w:i w:val="false"/>
          <w:color w:val="000000"/>
          <w:sz w:val="28"/>
        </w:rPr>
        <w:t>
      6) для пресечения попытки побега подозреваемого или обвиняемого из следственного изолятора или из-под конвоя;</w:t>
      </w:r>
    </w:p>
    <w:p>
      <w:pPr>
        <w:spacing w:after="0"/>
        <w:ind w:left="0"/>
        <w:jc w:val="both"/>
      </w:pPr>
      <w:r>
        <w:rPr>
          <w:rFonts w:ascii="Times New Roman"/>
          <w:b w:val="false"/>
          <w:i w:val="false"/>
          <w:color w:val="000000"/>
          <w:sz w:val="28"/>
        </w:rPr>
        <w:t>
      7) для задержания вооруженного лица, отказывающегося выполнить законное требование сотрудника следственного изолятора о сдаче оружия;</w:t>
      </w:r>
    </w:p>
    <w:p>
      <w:pPr>
        <w:spacing w:after="0"/>
        <w:ind w:left="0"/>
        <w:jc w:val="both"/>
      </w:pPr>
      <w:r>
        <w:rPr>
          <w:rFonts w:ascii="Times New Roman"/>
          <w:b w:val="false"/>
          <w:i w:val="false"/>
          <w:color w:val="000000"/>
          <w:sz w:val="28"/>
        </w:rPr>
        <w:t>
      8) для пресечения попытки насильственного освобождения подозреваемых и обвиняемых;</w:t>
      </w:r>
    </w:p>
    <w:p>
      <w:pPr>
        <w:spacing w:after="0"/>
        <w:ind w:left="0"/>
        <w:jc w:val="both"/>
      </w:pPr>
      <w:r>
        <w:rPr>
          <w:rFonts w:ascii="Times New Roman"/>
          <w:b w:val="false"/>
          <w:i w:val="false"/>
          <w:color w:val="000000"/>
          <w:sz w:val="28"/>
        </w:rPr>
        <w:t>
      10) подачи сигнала тревоги или вызова помощи;</w:t>
      </w:r>
    </w:p>
    <w:p>
      <w:pPr>
        <w:spacing w:after="0"/>
        <w:ind w:left="0"/>
        <w:jc w:val="both"/>
      </w:pPr>
      <w:r>
        <w:rPr>
          <w:rFonts w:ascii="Times New Roman"/>
          <w:b w:val="false"/>
          <w:i w:val="false"/>
          <w:color w:val="000000"/>
          <w:sz w:val="28"/>
        </w:rPr>
        <w:t>
      11) во всех иных случаях необходимой обороны и крайней необходимости.</w:t>
      </w:r>
    </w:p>
    <w:bookmarkStart w:name="z56" w:id="57"/>
    <w:p>
      <w:pPr>
        <w:spacing w:after="0"/>
        <w:ind w:left="0"/>
        <w:jc w:val="both"/>
      </w:pPr>
      <w:r>
        <w:rPr>
          <w:rFonts w:ascii="Times New Roman"/>
          <w:b w:val="false"/>
          <w:i w:val="false"/>
          <w:color w:val="000000"/>
          <w:sz w:val="28"/>
        </w:rPr>
        <w:t>
      47. Оружие применяется без предупреждения:</w:t>
      </w:r>
    </w:p>
    <w:bookmarkEnd w:id="57"/>
    <w:p>
      <w:pPr>
        <w:spacing w:after="0"/>
        <w:ind w:left="0"/>
        <w:jc w:val="both"/>
      </w:pPr>
      <w:r>
        <w:rPr>
          <w:rFonts w:ascii="Times New Roman"/>
          <w:b w:val="false"/>
          <w:i w:val="false"/>
          <w:color w:val="000000"/>
          <w:sz w:val="28"/>
        </w:rPr>
        <w:t>
      1) при вооруженном нападении на следственный изолятор, на лиц, осуществляющих охрану и надзор, состав конвоя, других сотрудников следственного изолятора, подозреваемых и обвиняемых либо иных лиц;</w:t>
      </w:r>
    </w:p>
    <w:p>
      <w:pPr>
        <w:spacing w:after="0"/>
        <w:ind w:left="0"/>
        <w:jc w:val="both"/>
      </w:pPr>
      <w:r>
        <w:rPr>
          <w:rFonts w:ascii="Times New Roman"/>
          <w:b w:val="false"/>
          <w:i w:val="false"/>
          <w:color w:val="000000"/>
          <w:sz w:val="28"/>
        </w:rPr>
        <w:t>
      2) по подозреваемому или обвиняемому, совершающему побег с оружием;</w:t>
      </w:r>
    </w:p>
    <w:p>
      <w:pPr>
        <w:spacing w:after="0"/>
        <w:ind w:left="0"/>
        <w:jc w:val="both"/>
      </w:pPr>
      <w:r>
        <w:rPr>
          <w:rFonts w:ascii="Times New Roman"/>
          <w:b w:val="false"/>
          <w:i w:val="false"/>
          <w:color w:val="000000"/>
          <w:sz w:val="28"/>
        </w:rPr>
        <w:t>
      3) при побеге ночью, в условиях плохой видимости;</w:t>
      </w:r>
    </w:p>
    <w:p>
      <w:pPr>
        <w:spacing w:after="0"/>
        <w:ind w:left="0"/>
        <w:jc w:val="both"/>
      </w:pPr>
      <w:r>
        <w:rPr>
          <w:rFonts w:ascii="Times New Roman"/>
          <w:b w:val="false"/>
          <w:i w:val="false"/>
          <w:color w:val="000000"/>
          <w:sz w:val="28"/>
        </w:rPr>
        <w:t>
      4) при задержании совершившего побег подозреваемого или обвиняемого, оказывающего вооруженное сопротивление.</w:t>
      </w:r>
    </w:p>
    <w:bookmarkStart w:name="z57" w:id="58"/>
    <w:p>
      <w:pPr>
        <w:spacing w:after="0"/>
        <w:ind w:left="0"/>
        <w:jc w:val="both"/>
      </w:pPr>
      <w:r>
        <w:rPr>
          <w:rFonts w:ascii="Times New Roman"/>
          <w:b w:val="false"/>
          <w:i w:val="false"/>
          <w:color w:val="000000"/>
          <w:sz w:val="28"/>
        </w:rPr>
        <w:t>
      48. Не допускается применять оружие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либо группового нападения.</w:t>
      </w:r>
    </w:p>
    <w:bookmarkEnd w:id="58"/>
    <w:bookmarkStart w:name="z58" w:id="59"/>
    <w:p>
      <w:pPr>
        <w:spacing w:after="0"/>
        <w:ind w:left="0"/>
        <w:jc w:val="both"/>
      </w:pPr>
      <w:r>
        <w:rPr>
          <w:rFonts w:ascii="Times New Roman"/>
          <w:b w:val="false"/>
          <w:i w:val="false"/>
          <w:color w:val="000000"/>
          <w:sz w:val="28"/>
        </w:rPr>
        <w:t>
      49. О каждом случае применения огнестрельного оружия и специальных средств, повлекшем гибель людей или иные тяжкие последствия, незамедлительно, в течение одного часа, информируются территориальные органы прокуратуры, полиции и КНБ.</w:t>
      </w:r>
    </w:p>
    <w:bookmarkEnd w:id="59"/>
    <w:bookmarkStart w:name="z59" w:id="60"/>
    <w:p>
      <w:pPr>
        <w:spacing w:after="0"/>
        <w:ind w:left="0"/>
        <w:jc w:val="both"/>
      </w:pPr>
      <w:r>
        <w:rPr>
          <w:rFonts w:ascii="Times New Roman"/>
          <w:b w:val="false"/>
          <w:i w:val="false"/>
          <w:color w:val="000000"/>
          <w:sz w:val="28"/>
        </w:rPr>
        <w:t>
      50. При ранении или наступлении смерти в результате применения оружия обеспечивается охрана места происшествия. Лицам, получившим ранение в результате применения оружия, оказывается медицинская помощь.</w:t>
      </w:r>
    </w:p>
    <w:bookmarkEnd w:id="60"/>
    <w:bookmarkStart w:name="z60" w:id="61"/>
    <w:p>
      <w:pPr>
        <w:spacing w:after="0"/>
        <w:ind w:left="0"/>
        <w:jc w:val="left"/>
      </w:pPr>
      <w:r>
        <w:rPr>
          <w:rFonts w:ascii="Times New Roman"/>
          <w:b/>
          <w:i w:val="false"/>
          <w:color w:val="000000"/>
        </w:rPr>
        <w:t xml:space="preserve"> Глава 4. Порядок конвоирования подозреваемых и обвиняемых организации несения службы дежурными сменами</w:t>
      </w:r>
    </w:p>
    <w:bookmarkEnd w:id="61"/>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62"/>
    <w:p>
      <w:pPr>
        <w:spacing w:after="0"/>
        <w:ind w:left="0"/>
        <w:jc w:val="both"/>
      </w:pPr>
      <w:r>
        <w:rPr>
          <w:rFonts w:ascii="Times New Roman"/>
          <w:b w:val="false"/>
          <w:i w:val="false"/>
          <w:color w:val="000000"/>
          <w:sz w:val="28"/>
        </w:rPr>
        <w:t>
      51. Конвоирование лиц, содержащихся под стражей, осуществляется контролерами конвойной группы с соблюдением принципа раздельного размещения: мужчин отдельно от женщин, несовершеннолетних от взрослых, приговоренных к смертной казни от других категорий осужденных, осужденных от подозреваемых и обвиняемых, лиц, проходящих по одному уголовному делу, больных инфекционными заболеваниями или нуждающихся в особом медицинском уходе и наблюдении.</w:t>
      </w:r>
    </w:p>
    <w:bookmarkEnd w:id="62"/>
    <w:bookmarkStart w:name="z62" w:id="63"/>
    <w:p>
      <w:pPr>
        <w:spacing w:after="0"/>
        <w:ind w:left="0"/>
        <w:jc w:val="both"/>
      </w:pPr>
      <w:r>
        <w:rPr>
          <w:rFonts w:ascii="Times New Roman"/>
          <w:b w:val="false"/>
          <w:i w:val="false"/>
          <w:color w:val="000000"/>
          <w:sz w:val="28"/>
        </w:rPr>
        <w:t>
      52. Конвоирование внутри следственного изолятора и за его пределами производится по установленным маршрутам, обеспечивающим полную изоляцию конвоируемых от других лиц, исключающим возможность побега. Огнетушители и другие незащищенные предметы ограждаются. Каждый заранее не установленный маршрут перед конвоированием по нему лиц, содержащихся под стражей, проверяется.</w:t>
      </w:r>
    </w:p>
    <w:bookmarkEnd w:id="63"/>
    <w:bookmarkStart w:name="z63" w:id="64"/>
    <w:p>
      <w:pPr>
        <w:spacing w:after="0"/>
        <w:ind w:left="0"/>
        <w:jc w:val="both"/>
      </w:pPr>
      <w:r>
        <w:rPr>
          <w:rFonts w:ascii="Times New Roman"/>
          <w:b w:val="false"/>
          <w:i w:val="false"/>
          <w:color w:val="000000"/>
          <w:sz w:val="28"/>
        </w:rPr>
        <w:t>
      53. Конвоирование лиц, содержащихся под стражей, осуществляется не менее чем двумя контролерами конвойной группы.</w:t>
      </w:r>
    </w:p>
    <w:bookmarkEnd w:id="64"/>
    <w:bookmarkStart w:name="z64" w:id="65"/>
    <w:p>
      <w:pPr>
        <w:spacing w:after="0"/>
        <w:ind w:left="0"/>
        <w:jc w:val="both"/>
      </w:pPr>
      <w:r>
        <w:rPr>
          <w:rFonts w:ascii="Times New Roman"/>
          <w:b w:val="false"/>
          <w:i w:val="false"/>
          <w:color w:val="000000"/>
          <w:sz w:val="28"/>
        </w:rPr>
        <w:t xml:space="preserve">
      54. Перевод содержащихся в следственном изоляторе лиц из одной камеры в другую производится по указанию начальника следственного изолятора. Такой перевод также осуществляется дежурным в отсутствие начальника следственного изолятора. Каждое перемещение лиц, содержащихся под стражей, производится на основании талона на перемещение лица, содержащегося под стражей,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отражается в камерной карточке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5"/>
    <w:bookmarkStart w:name="z65" w:id="66"/>
    <w:p>
      <w:pPr>
        <w:spacing w:after="0"/>
        <w:ind w:left="0"/>
        <w:jc w:val="both"/>
      </w:pPr>
      <w:r>
        <w:rPr>
          <w:rFonts w:ascii="Times New Roman"/>
          <w:b w:val="false"/>
          <w:i w:val="false"/>
          <w:color w:val="000000"/>
          <w:sz w:val="28"/>
        </w:rPr>
        <w:t xml:space="preserve">
      55. Вывод лиц из камер для конвоирования за пределы следственного изолятора производится по распоряжению начальника следственного изолятора или его заместителя, а в их отсутствие – дежурным, с оформлением вызывного требования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Для проведения допросов, свиданий с защитниками и родственниками, вывода на медицинский прием, фотографирование и дактилоскопирование на лицо, содержащееся под стражей, оформляется требование о вызове на допрос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Требования передаются контролеру внутреннего поста как основание для выдачи.</w:t>
      </w:r>
    </w:p>
    <w:bookmarkEnd w:id="66"/>
    <w:bookmarkStart w:name="z66" w:id="67"/>
    <w:p>
      <w:pPr>
        <w:spacing w:after="0"/>
        <w:ind w:left="0"/>
        <w:jc w:val="both"/>
      </w:pPr>
      <w:r>
        <w:rPr>
          <w:rFonts w:ascii="Times New Roman"/>
          <w:b w:val="false"/>
          <w:i w:val="false"/>
          <w:color w:val="000000"/>
          <w:sz w:val="28"/>
        </w:rPr>
        <w:t xml:space="preserve">
      56. О принятии лиц, содержащихся под стражей, для конвоирования контролер конвойной группы расписывается на обороте вызывного требования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 о возврате его в камеру – контролер внутреннего поста, после чего требование передается дежурному.</w:t>
      </w:r>
    </w:p>
    <w:bookmarkEnd w:id="67"/>
    <w:bookmarkStart w:name="z67" w:id="68"/>
    <w:p>
      <w:pPr>
        <w:spacing w:after="0"/>
        <w:ind w:left="0"/>
        <w:jc w:val="both"/>
      </w:pPr>
      <w:r>
        <w:rPr>
          <w:rFonts w:ascii="Times New Roman"/>
          <w:b w:val="false"/>
          <w:i w:val="false"/>
          <w:color w:val="000000"/>
          <w:sz w:val="28"/>
        </w:rPr>
        <w:t xml:space="preserve">
      57. Вызывное требование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лицо, содержащееся под стражей, выбывшее в другое место содержания под стражей, приобщается к делу с попутными списками, а на лицо, освобожденное из-под стражи – к его личному делу.</w:t>
      </w:r>
    </w:p>
    <w:bookmarkEnd w:id="68"/>
    <w:bookmarkStart w:name="z68" w:id="69"/>
    <w:p>
      <w:pPr>
        <w:spacing w:after="0"/>
        <w:ind w:left="0"/>
        <w:jc w:val="both"/>
      </w:pPr>
      <w:r>
        <w:rPr>
          <w:rFonts w:ascii="Times New Roman"/>
          <w:b w:val="false"/>
          <w:i w:val="false"/>
          <w:color w:val="000000"/>
          <w:sz w:val="28"/>
        </w:rPr>
        <w:t>
      58. По требованию органа, в производстве которого находится уголовное дело, контролеры конвойной группы выделяются для доставки лиц, содержащихся под стражей, в суды и конвоирования за пределы населенного пункта, в котором дислоцируется следственный изолятор.</w:t>
      </w:r>
    </w:p>
    <w:bookmarkEnd w:id="69"/>
    <w:bookmarkStart w:name="z69" w:id="70"/>
    <w:p>
      <w:pPr>
        <w:spacing w:after="0"/>
        <w:ind w:left="0"/>
        <w:jc w:val="both"/>
      </w:pPr>
      <w:r>
        <w:rPr>
          <w:rFonts w:ascii="Times New Roman"/>
          <w:b w:val="false"/>
          <w:i w:val="false"/>
          <w:color w:val="000000"/>
          <w:sz w:val="28"/>
        </w:rPr>
        <w:t>
      59. Если конвоирование осуществляется двумя контролерами конвойной группы, один из них идет впереди, другой – сзади конвоируемого на расстоянии одного шага.</w:t>
      </w:r>
    </w:p>
    <w:bookmarkEnd w:id="70"/>
    <w:bookmarkStart w:name="z70" w:id="71"/>
    <w:p>
      <w:pPr>
        <w:spacing w:after="0"/>
        <w:ind w:left="0"/>
        <w:jc w:val="both"/>
      </w:pPr>
      <w:r>
        <w:rPr>
          <w:rFonts w:ascii="Times New Roman"/>
          <w:b w:val="false"/>
          <w:i w:val="false"/>
          <w:color w:val="000000"/>
          <w:sz w:val="28"/>
        </w:rPr>
        <w:t>
      60. При конвоировании двух и более лиц они следуют друг за другом, а контролеры конвойной группы идут впереди, справа или слева и позади них. На поворотах и следовании через неохраняемую дверь контролер конвойной группы останавливает конвоируемого за два шага до поворота (двери), предлагает встать лицом к стене, проходит вперед (открывает дверь), убеждается в отсутствии посторонних лиц на маршруте следования, пропускает конвоируемого и продолжает движение сзади него.</w:t>
      </w:r>
    </w:p>
    <w:bookmarkEnd w:id="71"/>
    <w:bookmarkStart w:name="z71" w:id="72"/>
    <w:p>
      <w:pPr>
        <w:spacing w:after="0"/>
        <w:ind w:left="0"/>
        <w:jc w:val="both"/>
      </w:pPr>
      <w:r>
        <w:rPr>
          <w:rFonts w:ascii="Times New Roman"/>
          <w:b w:val="false"/>
          <w:i w:val="false"/>
          <w:color w:val="000000"/>
          <w:sz w:val="28"/>
        </w:rPr>
        <w:t>
      61. Допускается сопровождение женщин, содержащихся под стражей, на санитарную обработку и туалет контролерами-мужчинами, однако наблюдение за ними во время санитарной обработки, а также нахождения в туалете осуществляется контролерами-женщинами.</w:t>
      </w:r>
    </w:p>
    <w:bookmarkEnd w:id="72"/>
    <w:bookmarkStart w:name="z72" w:id="73"/>
    <w:p>
      <w:pPr>
        <w:spacing w:after="0"/>
        <w:ind w:left="0"/>
        <w:jc w:val="both"/>
      </w:pPr>
      <w:r>
        <w:rPr>
          <w:rFonts w:ascii="Times New Roman"/>
          <w:b w:val="false"/>
          <w:i w:val="false"/>
          <w:color w:val="000000"/>
          <w:sz w:val="28"/>
        </w:rPr>
        <w:t>
      62. По всему маршруту передвижения контролер конвойной группы следит за тем, чтобы конвоируемые самовольно не останавливались, соблюдали тишину, держали руки в положении "сзади".</w:t>
      </w:r>
    </w:p>
    <w:bookmarkEnd w:id="73"/>
    <w:bookmarkStart w:name="z73" w:id="74"/>
    <w:p>
      <w:pPr>
        <w:spacing w:after="0"/>
        <w:ind w:left="0"/>
        <w:jc w:val="both"/>
      </w:pPr>
      <w:r>
        <w:rPr>
          <w:rFonts w:ascii="Times New Roman"/>
          <w:b w:val="false"/>
          <w:i w:val="false"/>
          <w:color w:val="000000"/>
          <w:sz w:val="28"/>
        </w:rPr>
        <w:t xml:space="preserve">
      63. Для конвоирования за пределы следственного изолятора назначается конвой из расчета численности конвоя, назначаемого для конвоирования за пределами следственного изолятора,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Водитель в состав конвоя не включается.</w:t>
      </w:r>
    </w:p>
    <w:bookmarkEnd w:id="74"/>
    <w:bookmarkStart w:name="z74" w:id="75"/>
    <w:p>
      <w:pPr>
        <w:spacing w:after="0"/>
        <w:ind w:left="0"/>
        <w:jc w:val="both"/>
      </w:pPr>
      <w:r>
        <w:rPr>
          <w:rFonts w:ascii="Times New Roman"/>
          <w:b w:val="false"/>
          <w:i w:val="false"/>
          <w:color w:val="000000"/>
          <w:sz w:val="28"/>
        </w:rPr>
        <w:t>
      64. Прием лиц, подлежащих конвоированию, начинается с проверки их начальником конвоя по документам, полученным от дежурного. Начальник конвоя опрашивает каждого подозреваемого или обвиняемого и данные опроса сверяет со сведениями в имеющихся на него документах.</w:t>
      </w:r>
    </w:p>
    <w:bookmarkEnd w:id="75"/>
    <w:p>
      <w:pPr>
        <w:spacing w:after="0"/>
        <w:ind w:left="0"/>
        <w:jc w:val="both"/>
      </w:pPr>
      <w:r>
        <w:rPr>
          <w:rFonts w:ascii="Times New Roman"/>
          <w:b w:val="false"/>
          <w:i w:val="false"/>
          <w:color w:val="000000"/>
          <w:sz w:val="28"/>
        </w:rPr>
        <w:t>
      При возникновении сомнений в личности принимаемого начальник конвоя обращается к дежурному и поступает согласно его указанию.</w:t>
      </w:r>
    </w:p>
    <w:bookmarkStart w:name="z75" w:id="76"/>
    <w:p>
      <w:pPr>
        <w:spacing w:after="0"/>
        <w:ind w:left="0"/>
        <w:jc w:val="both"/>
      </w:pPr>
      <w:r>
        <w:rPr>
          <w:rFonts w:ascii="Times New Roman"/>
          <w:b w:val="false"/>
          <w:i w:val="false"/>
          <w:color w:val="000000"/>
          <w:sz w:val="28"/>
        </w:rPr>
        <w:t>
      65. Не принимаются для конвоирования лица:</w:t>
      </w:r>
    </w:p>
    <w:bookmarkEnd w:id="76"/>
    <w:p>
      <w:pPr>
        <w:spacing w:after="0"/>
        <w:ind w:left="0"/>
        <w:jc w:val="both"/>
      </w:pPr>
      <w:r>
        <w:rPr>
          <w:rFonts w:ascii="Times New Roman"/>
          <w:b w:val="false"/>
          <w:i w:val="false"/>
          <w:color w:val="000000"/>
          <w:sz w:val="28"/>
        </w:rPr>
        <w:t>
      без документов, или документы которых оформлены неправильно;</w:t>
      </w:r>
    </w:p>
    <w:p>
      <w:pPr>
        <w:spacing w:after="0"/>
        <w:ind w:left="0"/>
        <w:jc w:val="both"/>
      </w:pPr>
      <w:r>
        <w:rPr>
          <w:rFonts w:ascii="Times New Roman"/>
          <w:b w:val="false"/>
          <w:i w:val="false"/>
          <w:color w:val="000000"/>
          <w:sz w:val="28"/>
        </w:rPr>
        <w:t>
      больные, отправка которых по заключению врача невозможна;</w:t>
      </w:r>
    </w:p>
    <w:p>
      <w:pPr>
        <w:spacing w:after="0"/>
        <w:ind w:left="0"/>
        <w:jc w:val="both"/>
      </w:pPr>
      <w:r>
        <w:rPr>
          <w:rFonts w:ascii="Times New Roman"/>
          <w:b w:val="false"/>
          <w:i w:val="false"/>
          <w:color w:val="000000"/>
          <w:sz w:val="28"/>
        </w:rPr>
        <w:t>
      одетые не по сезону и не обеспеченные продовольствием до первого передаточного пункта.</w:t>
      </w:r>
    </w:p>
    <w:bookmarkStart w:name="z76" w:id="77"/>
    <w:p>
      <w:pPr>
        <w:spacing w:after="0"/>
        <w:ind w:left="0"/>
        <w:jc w:val="both"/>
      </w:pPr>
      <w:r>
        <w:rPr>
          <w:rFonts w:ascii="Times New Roman"/>
          <w:b w:val="false"/>
          <w:i w:val="false"/>
          <w:color w:val="000000"/>
          <w:sz w:val="28"/>
        </w:rPr>
        <w:t>
      66. Составом конвоя при приеме производится обыск конвоируемых, а также досмотр их вещей.</w:t>
      </w:r>
    </w:p>
    <w:bookmarkEnd w:id="77"/>
    <w:bookmarkStart w:name="z77" w:id="78"/>
    <w:p>
      <w:pPr>
        <w:spacing w:after="0"/>
        <w:ind w:left="0"/>
        <w:jc w:val="both"/>
      </w:pPr>
      <w:r>
        <w:rPr>
          <w:rFonts w:ascii="Times New Roman"/>
          <w:b w:val="false"/>
          <w:i w:val="false"/>
          <w:color w:val="000000"/>
          <w:sz w:val="28"/>
        </w:rPr>
        <w:t>
      67. Конвоирование лиц, страдающих психическими расстройствами, осуществляется одиночным порядком, не менее чем тремя контролерами конвойной группы. Для сопровождения лиц, страдающих психическими расстройствами, выделяется медицинский работник.</w:t>
      </w:r>
    </w:p>
    <w:bookmarkEnd w:id="78"/>
    <w:bookmarkStart w:name="z78" w:id="79"/>
    <w:p>
      <w:pPr>
        <w:spacing w:after="0"/>
        <w:ind w:left="0"/>
        <w:jc w:val="both"/>
      </w:pPr>
      <w:r>
        <w:rPr>
          <w:rFonts w:ascii="Times New Roman"/>
          <w:b w:val="false"/>
          <w:i w:val="false"/>
          <w:color w:val="000000"/>
          <w:sz w:val="28"/>
        </w:rPr>
        <w:t>
      68. За пределами следственного изолятора лица, содержащиеся под стражей, конвоируются в специальных автомобилях, предназначенных для перевозки подозреваемых и обвиняемых, а также на легковых автомобилях с разрешения начальника следственного изолятора или его заместителя.</w:t>
      </w:r>
    </w:p>
    <w:bookmarkEnd w:id="79"/>
    <w:bookmarkStart w:name="z79" w:id="80"/>
    <w:p>
      <w:pPr>
        <w:spacing w:after="0"/>
        <w:ind w:left="0"/>
        <w:jc w:val="both"/>
      </w:pPr>
      <w:r>
        <w:rPr>
          <w:rFonts w:ascii="Times New Roman"/>
          <w:b w:val="false"/>
          <w:i w:val="false"/>
          <w:color w:val="000000"/>
          <w:sz w:val="28"/>
        </w:rPr>
        <w:t>
      69. Специальный автомобиль оборудуется средствами связи, а конвой обеспечивается табельным или автоматическим оружием.</w:t>
      </w:r>
    </w:p>
    <w:bookmarkEnd w:id="80"/>
    <w:bookmarkStart w:name="z80" w:id="81"/>
    <w:p>
      <w:pPr>
        <w:spacing w:after="0"/>
        <w:ind w:left="0"/>
        <w:jc w:val="both"/>
      </w:pPr>
      <w:r>
        <w:rPr>
          <w:rFonts w:ascii="Times New Roman"/>
          <w:b w:val="false"/>
          <w:i w:val="false"/>
          <w:color w:val="000000"/>
          <w:sz w:val="28"/>
        </w:rPr>
        <w:t>
      70. До посадки в специальный автомобиль начальник конвоя предупреждает конвоируемых о соблюдении норм поведения в пути следования, проверяет наличие посторонних предметов, состояние запоров, решеток, камер, дверей, сигнализации и светового оборудования автомобиля.</w:t>
      </w:r>
    </w:p>
    <w:bookmarkEnd w:id="81"/>
    <w:p>
      <w:pPr>
        <w:spacing w:after="0"/>
        <w:ind w:left="0"/>
        <w:jc w:val="both"/>
      </w:pPr>
      <w:r>
        <w:rPr>
          <w:rFonts w:ascii="Times New Roman"/>
          <w:b w:val="false"/>
          <w:i w:val="false"/>
          <w:color w:val="000000"/>
          <w:sz w:val="28"/>
        </w:rPr>
        <w:t>
      В пути следования начальник конвоя находится рядом с водителем, контролеры конвойной группы располагаются в кузове, а при конвоировании в легковом автомобиле – на заднем сидении по обе стороны от конвоируемого.</w:t>
      </w:r>
    </w:p>
    <w:p>
      <w:pPr>
        <w:spacing w:after="0"/>
        <w:ind w:left="0"/>
        <w:jc w:val="both"/>
      </w:pPr>
      <w:r>
        <w:rPr>
          <w:rFonts w:ascii="Times New Roman"/>
          <w:b w:val="false"/>
          <w:i w:val="false"/>
          <w:color w:val="000000"/>
          <w:sz w:val="28"/>
        </w:rPr>
        <w:t>
      Личные вещи конвоируемых на руки не выдаются и размещаются между камерами специального автомобиля или в иных свободных местах.</w:t>
      </w:r>
    </w:p>
    <w:bookmarkStart w:name="z81" w:id="82"/>
    <w:p>
      <w:pPr>
        <w:spacing w:after="0"/>
        <w:ind w:left="0"/>
        <w:jc w:val="both"/>
      </w:pPr>
      <w:r>
        <w:rPr>
          <w:rFonts w:ascii="Times New Roman"/>
          <w:b w:val="false"/>
          <w:i w:val="false"/>
          <w:color w:val="000000"/>
          <w:sz w:val="28"/>
        </w:rPr>
        <w:t>
      71. Конвоирование в самолете производится в случае особой срочности и невозможности использовать другие виды транспорта.</w:t>
      </w:r>
    </w:p>
    <w:bookmarkEnd w:id="82"/>
    <w:bookmarkStart w:name="z82" w:id="83"/>
    <w:p>
      <w:pPr>
        <w:spacing w:after="0"/>
        <w:ind w:left="0"/>
        <w:jc w:val="both"/>
      </w:pPr>
      <w:r>
        <w:rPr>
          <w:rFonts w:ascii="Times New Roman"/>
          <w:b w:val="false"/>
          <w:i w:val="false"/>
          <w:color w:val="000000"/>
          <w:sz w:val="28"/>
        </w:rPr>
        <w:t>
      72. Посадка конвоируемого в самолет производится по договоренности с администрацией аэропорта до начала посадки пассажиров, а высадка – после выхода пассажиров из самолета.</w:t>
      </w:r>
    </w:p>
    <w:bookmarkEnd w:id="83"/>
    <w:p>
      <w:pPr>
        <w:spacing w:after="0"/>
        <w:ind w:left="0"/>
        <w:jc w:val="both"/>
      </w:pPr>
      <w:r>
        <w:rPr>
          <w:rFonts w:ascii="Times New Roman"/>
          <w:b w:val="false"/>
          <w:i w:val="false"/>
          <w:color w:val="000000"/>
          <w:sz w:val="28"/>
        </w:rPr>
        <w:t>
      Перед посадкой и после высадки предназначенное для конвоируемого место тщательно осматривается. Место для конвоируемого выбирается с учетом маршрута полета, типа самолета, особенностей расположения пассажирских мест, наличия аварийных и разгрузочных люков.</w:t>
      </w:r>
    </w:p>
    <w:p>
      <w:pPr>
        <w:spacing w:after="0"/>
        <w:ind w:left="0"/>
        <w:jc w:val="both"/>
      </w:pPr>
      <w:r>
        <w:rPr>
          <w:rFonts w:ascii="Times New Roman"/>
          <w:b w:val="false"/>
          <w:i w:val="false"/>
          <w:color w:val="000000"/>
          <w:sz w:val="28"/>
        </w:rPr>
        <w:t>
      Контролеры конвойной группы располагаются на сидениях по обе стороны от конвоируемого либо один из контролеров располагается сзади него или на кресле соседнего ряда у прохода. Места размещения и вопросы, связанные с обеспечением охраны, начальник конвоя согласовывает с командиром экипажа самолета, которому сообщается о наличии у конвоя огнестрельного оружия.</w:t>
      </w:r>
    </w:p>
    <w:p>
      <w:pPr>
        <w:spacing w:after="0"/>
        <w:ind w:left="0"/>
        <w:jc w:val="both"/>
      </w:pPr>
      <w:r>
        <w:rPr>
          <w:rFonts w:ascii="Times New Roman"/>
          <w:b w:val="false"/>
          <w:i w:val="false"/>
          <w:color w:val="000000"/>
          <w:sz w:val="28"/>
        </w:rPr>
        <w:t>
      Не допускается брать на борт самолета специальные средства в аэрозольной упаковке и боеприпасы к газовому оружию. Во время полета контролеры конвойной группы ведут непрерывное наблюдение за конвоируемым, не разрешают ему подниматься с места и вступать в контакты с пассажирами.</w:t>
      </w:r>
    </w:p>
    <w:bookmarkStart w:name="z83" w:id="84"/>
    <w:p>
      <w:pPr>
        <w:spacing w:after="0"/>
        <w:ind w:left="0"/>
        <w:jc w:val="both"/>
      </w:pPr>
      <w:r>
        <w:rPr>
          <w:rFonts w:ascii="Times New Roman"/>
          <w:b w:val="false"/>
          <w:i w:val="false"/>
          <w:color w:val="000000"/>
          <w:sz w:val="28"/>
        </w:rPr>
        <w:t>
      73. Конвоируемому допускается принимать пищу на борту самолета и в промежуточных аэропортах при длительных стоянках под надзором контролеров конвойной группы.</w:t>
      </w:r>
    </w:p>
    <w:bookmarkEnd w:id="84"/>
    <w:p>
      <w:pPr>
        <w:spacing w:after="0"/>
        <w:ind w:left="0"/>
        <w:jc w:val="both"/>
      </w:pPr>
      <w:r>
        <w:rPr>
          <w:rFonts w:ascii="Times New Roman"/>
          <w:b w:val="false"/>
          <w:i w:val="false"/>
          <w:color w:val="000000"/>
          <w:sz w:val="28"/>
        </w:rPr>
        <w:t>
      Вывод в туалет осуществляется в сопровождении двух контролеров конвойной группы, один из которых предварительно осматривает туалет и находится в нем вместе с ним, а другой остается у приоткрытой двери.</w:t>
      </w:r>
    </w:p>
    <w:p>
      <w:pPr>
        <w:spacing w:after="0"/>
        <w:ind w:left="0"/>
        <w:jc w:val="both"/>
      </w:pPr>
      <w:r>
        <w:rPr>
          <w:rFonts w:ascii="Times New Roman"/>
          <w:b w:val="false"/>
          <w:i w:val="false"/>
          <w:color w:val="000000"/>
          <w:sz w:val="28"/>
        </w:rPr>
        <w:t>
      При продолжительной стоянке самолета в аэропорту конвоируемый размещается в месте, удобном для его охраны и изоляции. Если стоянка самолета в промежуточных аэропортах не превышает одного часа, высадка конвоируемого не производится.</w:t>
      </w:r>
    </w:p>
    <w:bookmarkStart w:name="z84" w:id="85"/>
    <w:p>
      <w:pPr>
        <w:spacing w:after="0"/>
        <w:ind w:left="0"/>
        <w:jc w:val="both"/>
      </w:pPr>
      <w:r>
        <w:rPr>
          <w:rFonts w:ascii="Times New Roman"/>
          <w:b w:val="false"/>
          <w:i w:val="false"/>
          <w:color w:val="000000"/>
          <w:sz w:val="28"/>
        </w:rPr>
        <w:t>
      74. Конвоирование лиц в пассажирском вагоне или водном транспорте организуется применительно к порядку конвоирования в самолете с учетом следующих особенностей – контролеры конвойной группы размещаются вместе с конвоируемым в отдельном купе или каюте, которые расположены ближе к туалету, в ночное время конвоируемый располагается на верхней полке.</w:t>
      </w:r>
    </w:p>
    <w:bookmarkEnd w:id="85"/>
    <w:bookmarkStart w:name="z85" w:id="86"/>
    <w:p>
      <w:pPr>
        <w:spacing w:after="0"/>
        <w:ind w:left="0"/>
        <w:jc w:val="both"/>
      </w:pPr>
      <w:r>
        <w:rPr>
          <w:rFonts w:ascii="Times New Roman"/>
          <w:b w:val="false"/>
          <w:i w:val="false"/>
          <w:color w:val="000000"/>
          <w:sz w:val="28"/>
        </w:rPr>
        <w:t>
      75. Начальник конвоя отвечает за точное и своевременное выполнение задачи по конвоированию содержащихся под стражей лиц, состояние служебной дисциплины среди подчиненных, сохранность оружия и имущества, находящегося в пользовании конвоя.</w:t>
      </w:r>
    </w:p>
    <w:bookmarkEnd w:id="86"/>
    <w:bookmarkStart w:name="z86" w:id="87"/>
    <w:p>
      <w:pPr>
        <w:spacing w:after="0"/>
        <w:ind w:left="0"/>
        <w:jc w:val="both"/>
      </w:pPr>
      <w:r>
        <w:rPr>
          <w:rFonts w:ascii="Times New Roman"/>
          <w:b w:val="false"/>
          <w:i w:val="false"/>
          <w:color w:val="000000"/>
          <w:sz w:val="28"/>
        </w:rPr>
        <w:t>
      76. Администрация следственного изолятора по указанию следователя, лица, производящего дознание, прокурора или суда (судьи) обеспечивает прием подозреваемых и обвиняемых в следственный изолятор и передачу их конвою для отправки к месту назначения.</w:t>
      </w:r>
    </w:p>
    <w:bookmarkEnd w:id="87"/>
    <w:bookmarkStart w:name="z87" w:id="88"/>
    <w:p>
      <w:pPr>
        <w:spacing w:after="0"/>
        <w:ind w:left="0"/>
        <w:jc w:val="both"/>
      </w:pPr>
      <w:r>
        <w:rPr>
          <w:rFonts w:ascii="Times New Roman"/>
          <w:b w:val="false"/>
          <w:i w:val="false"/>
          <w:color w:val="000000"/>
          <w:sz w:val="28"/>
        </w:rPr>
        <w:t>
      77. Если администрация следственного изолятора по не зависящим от нее причинам не имеет возможности своевременно доставить лицо, содержащееся под стражей, по требованию органа, от которого поступил документ на конвоирование, то в течение одного часа данный орган уведомляется об этом.</w:t>
      </w:r>
    </w:p>
    <w:bookmarkEnd w:id="88"/>
    <w:bookmarkStart w:name="z88" w:id="89"/>
    <w:p>
      <w:pPr>
        <w:spacing w:after="0"/>
        <w:ind w:left="0"/>
        <w:jc w:val="both"/>
      </w:pPr>
      <w:r>
        <w:rPr>
          <w:rFonts w:ascii="Times New Roman"/>
          <w:b w:val="false"/>
          <w:i w:val="false"/>
          <w:color w:val="000000"/>
          <w:sz w:val="28"/>
        </w:rPr>
        <w:t xml:space="preserve">
      78. Если подозреваемый и обвиняемый конвоируется в другое специальное учреждение со снятием с учета наличия в следственном изоляторе, его личное дело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вкладывается в пакет, на который наклеивается справка по личному делу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9"/>
    <w:bookmarkStart w:name="z89" w:id="90"/>
    <w:p>
      <w:pPr>
        <w:spacing w:after="0"/>
        <w:ind w:left="0"/>
        <w:jc w:val="both"/>
      </w:pPr>
      <w:r>
        <w:rPr>
          <w:rFonts w:ascii="Times New Roman"/>
          <w:b w:val="false"/>
          <w:i w:val="false"/>
          <w:color w:val="000000"/>
          <w:sz w:val="28"/>
        </w:rPr>
        <w:t xml:space="preserve">
      79. На лиц, этапируемых в места содержания под стражей, составляется попутный список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который выполняется в двух экземплярах и вручается начальнику конвоя для специального учреждения, в которое направляются подозреваемые и обвиняемые. Другой экземпляр попутного списка с распиской соответствующего должностного лица в приеме указанных лиц и личных дел возвращается в следственный изолятор.</w:t>
      </w:r>
    </w:p>
    <w:bookmarkEnd w:id="90"/>
    <w:bookmarkStart w:name="z90" w:id="91"/>
    <w:p>
      <w:pPr>
        <w:spacing w:after="0"/>
        <w:ind w:left="0"/>
        <w:jc w:val="left"/>
      </w:pPr>
      <w:r>
        <w:rPr>
          <w:rFonts w:ascii="Times New Roman"/>
          <w:b/>
          <w:i w:val="false"/>
          <w:color w:val="000000"/>
        </w:rPr>
        <w:t xml:space="preserve"> Глава 5. Порядок обеспечения охраны и надзора в условиях сложной обстановки</w:t>
      </w:r>
    </w:p>
    <w:bookmarkEnd w:id="91"/>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92"/>
    <w:p>
      <w:pPr>
        <w:spacing w:after="0"/>
        <w:ind w:left="0"/>
        <w:jc w:val="both"/>
      </w:pPr>
      <w:r>
        <w:rPr>
          <w:rFonts w:ascii="Times New Roman"/>
          <w:b w:val="false"/>
          <w:i w:val="false"/>
          <w:color w:val="000000"/>
          <w:sz w:val="28"/>
        </w:rPr>
        <w:t>
      80. При чрезвычайном происшествии в следственном изоляторе объявляется тревога на отдельном посту или общая тревога.</w:t>
      </w:r>
    </w:p>
    <w:bookmarkEnd w:id="92"/>
    <w:bookmarkStart w:name="z92" w:id="93"/>
    <w:p>
      <w:pPr>
        <w:spacing w:after="0"/>
        <w:ind w:left="0"/>
        <w:jc w:val="both"/>
      </w:pPr>
      <w:r>
        <w:rPr>
          <w:rFonts w:ascii="Times New Roman"/>
          <w:b w:val="false"/>
          <w:i w:val="false"/>
          <w:color w:val="000000"/>
          <w:sz w:val="28"/>
        </w:rPr>
        <w:t>
      81. К чрезвычайным происшествиям в следственном изоляторе относятся:</w:t>
      </w:r>
    </w:p>
    <w:bookmarkEnd w:id="93"/>
    <w:p>
      <w:pPr>
        <w:spacing w:after="0"/>
        <w:ind w:left="0"/>
        <w:jc w:val="both"/>
      </w:pPr>
      <w:r>
        <w:rPr>
          <w:rFonts w:ascii="Times New Roman"/>
          <w:b w:val="false"/>
          <w:i w:val="false"/>
          <w:color w:val="000000"/>
          <w:sz w:val="28"/>
        </w:rPr>
        <w:t>
      нападение на следственный изолятор;</w:t>
      </w:r>
    </w:p>
    <w:p>
      <w:pPr>
        <w:spacing w:after="0"/>
        <w:ind w:left="0"/>
        <w:jc w:val="both"/>
      </w:pPr>
      <w:r>
        <w:rPr>
          <w:rFonts w:ascii="Times New Roman"/>
          <w:b w:val="false"/>
          <w:i w:val="false"/>
          <w:color w:val="000000"/>
          <w:sz w:val="28"/>
        </w:rPr>
        <w:t>
      нападение на сотрудника следственного изолятора или других лиц;</w:t>
      </w:r>
    </w:p>
    <w:p>
      <w:pPr>
        <w:spacing w:after="0"/>
        <w:ind w:left="0"/>
        <w:jc w:val="both"/>
      </w:pPr>
      <w:r>
        <w:rPr>
          <w:rFonts w:ascii="Times New Roman"/>
          <w:b w:val="false"/>
          <w:i w:val="false"/>
          <w:color w:val="000000"/>
          <w:sz w:val="28"/>
        </w:rPr>
        <w:t>
      групповое неповиновение, массовые беспорядки, организованные и осуществляемые лицами, содержащимися под стражей;</w:t>
      </w:r>
    </w:p>
    <w:p>
      <w:pPr>
        <w:spacing w:after="0"/>
        <w:ind w:left="0"/>
        <w:jc w:val="both"/>
      </w:pPr>
      <w:r>
        <w:rPr>
          <w:rFonts w:ascii="Times New Roman"/>
          <w:b w:val="false"/>
          <w:i w:val="false"/>
          <w:color w:val="000000"/>
          <w:sz w:val="28"/>
        </w:rPr>
        <w:t>
      захват заложников;</w:t>
      </w:r>
    </w:p>
    <w:p>
      <w:pPr>
        <w:spacing w:after="0"/>
        <w:ind w:left="0"/>
        <w:jc w:val="both"/>
      </w:pPr>
      <w:r>
        <w:rPr>
          <w:rFonts w:ascii="Times New Roman"/>
          <w:b w:val="false"/>
          <w:i w:val="false"/>
          <w:color w:val="000000"/>
          <w:sz w:val="28"/>
        </w:rPr>
        <w:t>
      побег лица из-под стражи или попытка к побегу;</w:t>
      </w:r>
    </w:p>
    <w:p>
      <w:pPr>
        <w:spacing w:after="0"/>
        <w:ind w:left="0"/>
        <w:jc w:val="both"/>
      </w:pPr>
      <w:r>
        <w:rPr>
          <w:rFonts w:ascii="Times New Roman"/>
          <w:b w:val="false"/>
          <w:i w:val="false"/>
          <w:color w:val="000000"/>
          <w:sz w:val="28"/>
        </w:rPr>
        <w:t>
      суицид лица, содержащегося под стражей;</w:t>
      </w:r>
    </w:p>
    <w:p>
      <w:pPr>
        <w:spacing w:after="0"/>
        <w:ind w:left="0"/>
        <w:jc w:val="both"/>
      </w:pPr>
      <w:r>
        <w:rPr>
          <w:rFonts w:ascii="Times New Roman"/>
          <w:b w:val="false"/>
          <w:i w:val="false"/>
          <w:color w:val="000000"/>
          <w:sz w:val="28"/>
        </w:rPr>
        <w:t>
      пожар.</w:t>
      </w:r>
    </w:p>
    <w:bookmarkStart w:name="z93" w:id="94"/>
    <w:p>
      <w:pPr>
        <w:spacing w:after="0"/>
        <w:ind w:left="0"/>
        <w:jc w:val="both"/>
      </w:pPr>
      <w:r>
        <w:rPr>
          <w:rFonts w:ascii="Times New Roman"/>
          <w:b w:val="false"/>
          <w:i w:val="false"/>
          <w:color w:val="000000"/>
          <w:sz w:val="28"/>
        </w:rPr>
        <w:t>
      82. Для ликвидации последствий чрезвычайных происшествий создается специальная группа, состав которой объявляется приказом по следственному изолятору. В изоляторах, имеющих штатную численность до двадцати единиц, группа состоит из пяти человек, свыше двадцати единиц – до десяти человек. Специальная группа экипируется легкими бронежилетами, щитами, шлемами, другими специальными средствами и действует по заранее отработанным планам и с учетом складывающейся обстановки. По сигналу тревоги передвижение лиц, содержащихся под стражей, по следственному изолятору прекращается, и они водворяются в камеры.</w:t>
      </w:r>
    </w:p>
    <w:bookmarkEnd w:id="94"/>
    <w:bookmarkStart w:name="z94" w:id="95"/>
    <w:p>
      <w:pPr>
        <w:spacing w:after="0"/>
        <w:ind w:left="0"/>
        <w:jc w:val="both"/>
      </w:pPr>
      <w:r>
        <w:rPr>
          <w:rFonts w:ascii="Times New Roman"/>
          <w:b w:val="false"/>
          <w:i w:val="false"/>
          <w:color w:val="000000"/>
          <w:sz w:val="28"/>
        </w:rPr>
        <w:t>
      83. Общая тревога объявляется начальником следственного изолятора, его заместителем или дежурным при нападении на следственный изолятор, захвате заложников, обнаружении побега, пожара или стихийного бедствия.</w:t>
      </w:r>
    </w:p>
    <w:bookmarkEnd w:id="95"/>
    <w:bookmarkStart w:name="z95" w:id="96"/>
    <w:p>
      <w:pPr>
        <w:spacing w:after="0"/>
        <w:ind w:left="0"/>
        <w:jc w:val="both"/>
      </w:pPr>
      <w:r>
        <w:rPr>
          <w:rFonts w:ascii="Times New Roman"/>
          <w:b w:val="false"/>
          <w:i w:val="false"/>
          <w:color w:val="000000"/>
          <w:sz w:val="28"/>
        </w:rPr>
        <w:t>
      84. При объявлении общей тревоги начальник следственного изолятора, его заместитель и дежурный принимают меры по ликвидации происшествия с помощью специальной группы и, если это необходимо, вызывают на службу весь личный состав.</w:t>
      </w:r>
    </w:p>
    <w:bookmarkEnd w:id="96"/>
    <w:bookmarkStart w:name="z96" w:id="97"/>
    <w:p>
      <w:pPr>
        <w:spacing w:after="0"/>
        <w:ind w:left="0"/>
        <w:jc w:val="both"/>
      </w:pPr>
      <w:r>
        <w:rPr>
          <w:rFonts w:ascii="Times New Roman"/>
          <w:b w:val="false"/>
          <w:i w:val="false"/>
          <w:color w:val="000000"/>
          <w:sz w:val="28"/>
        </w:rPr>
        <w:t>
      85. По сигналу "Общая тревога" по телефонам внутренней связи дежурным оповещаются все посты, сотрудники следственного изолятора словами: "Внимание! В учреждении объявляется общая тревога!".</w:t>
      </w:r>
    </w:p>
    <w:bookmarkEnd w:id="97"/>
    <w:bookmarkStart w:name="z97" w:id="98"/>
    <w:p>
      <w:pPr>
        <w:spacing w:after="0"/>
        <w:ind w:left="0"/>
        <w:jc w:val="both"/>
      </w:pPr>
      <w:r>
        <w:rPr>
          <w:rFonts w:ascii="Times New Roman"/>
          <w:b w:val="false"/>
          <w:i w:val="false"/>
          <w:color w:val="000000"/>
          <w:sz w:val="28"/>
        </w:rPr>
        <w:t>
      86. Тревога на посту объявляется дежурным при нападении на контролера, групповом неповиновении, учинении беспорядка, попытке к побегу, суициде или попытке суицида, убийстве сокамерника. Команда подается дежурным по телефонам внутренней связи словами: "Тревога на посту!".</w:t>
      </w:r>
    </w:p>
    <w:bookmarkEnd w:id="98"/>
    <w:bookmarkStart w:name="z98" w:id="99"/>
    <w:p>
      <w:pPr>
        <w:spacing w:after="0"/>
        <w:ind w:left="0"/>
        <w:jc w:val="both"/>
      </w:pPr>
      <w:r>
        <w:rPr>
          <w:rFonts w:ascii="Times New Roman"/>
          <w:b w:val="false"/>
          <w:i w:val="false"/>
          <w:color w:val="000000"/>
          <w:sz w:val="28"/>
        </w:rPr>
        <w:t>
      87. По сигналу "Тревога на посту" дежурный посылает на место происшествия резервного контролера либо группу контролеров, имеющих при себе специальные средства.</w:t>
      </w:r>
    </w:p>
    <w:bookmarkEnd w:id="99"/>
    <w:bookmarkStart w:name="z99" w:id="100"/>
    <w:p>
      <w:pPr>
        <w:spacing w:after="0"/>
        <w:ind w:left="0"/>
        <w:jc w:val="both"/>
      </w:pPr>
      <w:r>
        <w:rPr>
          <w:rFonts w:ascii="Times New Roman"/>
          <w:b w:val="false"/>
          <w:i w:val="false"/>
          <w:color w:val="000000"/>
          <w:sz w:val="28"/>
        </w:rPr>
        <w:t>
      88. В случае необходимости администрация следственного изолятора обращается к вышестоящему руководству КНБ с просьбой о выделении помощи. Отбой общей тревоги производится должностным лицом, объявившим ее, а тревоги на отдельном посту – дежурным.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Председателя Комитета национальной безопасности РК от 13.05.2022 </w:t>
      </w:r>
      <w:r>
        <w:rPr>
          <w:rFonts w:ascii="Times New Roman"/>
          <w:b w:val="false"/>
          <w:i w:val="false"/>
          <w:color w:val="00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01"/>
    <w:p>
      <w:pPr>
        <w:spacing w:after="0"/>
        <w:ind w:left="0"/>
        <w:jc w:val="both"/>
      </w:pPr>
      <w:r>
        <w:rPr>
          <w:rFonts w:ascii="Times New Roman"/>
          <w:b w:val="false"/>
          <w:i w:val="false"/>
          <w:color w:val="000000"/>
          <w:sz w:val="28"/>
        </w:rPr>
        <w:t>
      89. Контролер внутреннего поста при нападении на него подозреваемого или обвиняемого исключает завладение им ключом от камер, а при угрозе захвата – выбрасывает ключ за пределы досягаемости.</w:t>
      </w:r>
    </w:p>
    <w:bookmarkEnd w:id="101"/>
    <w:p>
      <w:pPr>
        <w:spacing w:after="0"/>
        <w:ind w:left="0"/>
        <w:jc w:val="both"/>
      </w:pPr>
      <w:r>
        <w:rPr>
          <w:rFonts w:ascii="Times New Roman"/>
          <w:b w:val="false"/>
          <w:i w:val="false"/>
          <w:color w:val="000000"/>
          <w:sz w:val="28"/>
        </w:rPr>
        <w:t>
      Если контролер внутреннего поста не успел подать сигнал тревоги, это делает другой контролер обнаруживший нападение.</w:t>
      </w:r>
    </w:p>
    <w:bookmarkStart w:name="z101" w:id="102"/>
    <w:p>
      <w:pPr>
        <w:spacing w:after="0"/>
        <w:ind w:left="0"/>
        <w:jc w:val="both"/>
      </w:pPr>
      <w:r>
        <w:rPr>
          <w:rFonts w:ascii="Times New Roman"/>
          <w:b w:val="false"/>
          <w:i w:val="false"/>
          <w:color w:val="000000"/>
          <w:sz w:val="28"/>
        </w:rPr>
        <w:t>
      90. Если порядок на внутреннем посту не восстановлен, в режимный корпус под командой начальника следственного изолятора, его заместителя или дежурного вводятся вооруженные специальными средствами сотрудники следственного изолятора. Напавшим лицам подается команда "Ложись!" и по ее выполнении они по одному водворяются в камеры. В отношении лиц, не подчинившихся команде или оказывающих физическое сопротивление, применяются физическая сила и специальные средства.</w:t>
      </w:r>
    </w:p>
    <w:bookmarkEnd w:id="102"/>
    <w:bookmarkStart w:name="z102" w:id="103"/>
    <w:p>
      <w:pPr>
        <w:spacing w:after="0"/>
        <w:ind w:left="0"/>
        <w:jc w:val="both"/>
      </w:pPr>
      <w:r>
        <w:rPr>
          <w:rFonts w:ascii="Times New Roman"/>
          <w:b w:val="false"/>
          <w:i w:val="false"/>
          <w:color w:val="000000"/>
          <w:sz w:val="28"/>
        </w:rPr>
        <w:t>
      91. При групповом неповиновении прибывшие на пост сотрудники следственного изолятора выясняют причины и предлагают прекратить беспорядок.</w:t>
      </w:r>
    </w:p>
    <w:bookmarkEnd w:id="103"/>
    <w:p>
      <w:pPr>
        <w:spacing w:after="0"/>
        <w:ind w:left="0"/>
        <w:jc w:val="both"/>
      </w:pPr>
      <w:r>
        <w:rPr>
          <w:rFonts w:ascii="Times New Roman"/>
          <w:b w:val="false"/>
          <w:i w:val="false"/>
          <w:color w:val="000000"/>
          <w:sz w:val="28"/>
        </w:rPr>
        <w:t>
      Если дверь камеры заблокирована и законные требования не выполняются, по распоряжению начальника следственного изолятора, его заместителя или дежурного через дверную форточку или окно камеры подается струя холодной воды или применяются специальные средства.</w:t>
      </w:r>
    </w:p>
    <w:bookmarkStart w:name="z103" w:id="104"/>
    <w:p>
      <w:pPr>
        <w:spacing w:after="0"/>
        <w:ind w:left="0"/>
        <w:jc w:val="both"/>
      </w:pPr>
      <w:r>
        <w:rPr>
          <w:rFonts w:ascii="Times New Roman"/>
          <w:b w:val="false"/>
          <w:i w:val="false"/>
          <w:color w:val="000000"/>
          <w:sz w:val="28"/>
        </w:rPr>
        <w:t>
      92. При захвате лицами, содержащимися под стражей, в качестве заложников сотрудников следственного изолятора или иных лиц, дежурный докладывает об этом начальнику следственного изолятора или его заместителю, оставляет за себя резервного контролера и следует к месту происшествия, где устанавливает с лицами, содержащимися под стражей, контакт и требует от них освобождения заложников, прекращения сопротивления и предупреждает их об ответственности за жизнь заложников.</w:t>
      </w:r>
    </w:p>
    <w:bookmarkEnd w:id="104"/>
    <w:bookmarkStart w:name="z104" w:id="105"/>
    <w:p>
      <w:pPr>
        <w:spacing w:after="0"/>
        <w:ind w:left="0"/>
        <w:jc w:val="both"/>
      </w:pPr>
      <w:r>
        <w:rPr>
          <w:rFonts w:ascii="Times New Roman"/>
          <w:b w:val="false"/>
          <w:i w:val="false"/>
          <w:color w:val="000000"/>
          <w:sz w:val="28"/>
        </w:rPr>
        <w:t>
      93. При попытке подозреваемого или обвиняемого к побегу контролер подает сигнал тревоги и преследует лицо, совершающее побег, призывая на помощь других контролеров.</w:t>
      </w:r>
    </w:p>
    <w:bookmarkEnd w:id="105"/>
    <w:bookmarkStart w:name="z105" w:id="106"/>
    <w:p>
      <w:pPr>
        <w:spacing w:after="0"/>
        <w:ind w:left="0"/>
        <w:jc w:val="both"/>
      </w:pPr>
      <w:r>
        <w:rPr>
          <w:rFonts w:ascii="Times New Roman"/>
          <w:b w:val="false"/>
          <w:i w:val="false"/>
          <w:color w:val="000000"/>
          <w:sz w:val="28"/>
        </w:rPr>
        <w:t>
      94. Побегом является самовольное оставление лицом, содержащимся под стражей, установленного для него места нахождения путем преодоления различными путями и способами рубежа охраны.</w:t>
      </w:r>
    </w:p>
    <w:bookmarkEnd w:id="106"/>
    <w:p>
      <w:pPr>
        <w:spacing w:after="0"/>
        <w:ind w:left="0"/>
        <w:jc w:val="both"/>
      </w:pPr>
      <w:r>
        <w:rPr>
          <w:rFonts w:ascii="Times New Roman"/>
          <w:b w:val="false"/>
          <w:i w:val="false"/>
          <w:color w:val="000000"/>
          <w:sz w:val="28"/>
        </w:rPr>
        <w:t>
      Рубежом охраны считается основное ограждение следственного изолятора; в зданиях (суда, медицинских организаций и других помещений) – внешние стены, двери и окна; на транспортных средствах – стены, пол, потолок и борта; на местности – условная линия вокруг лица, содержащегося под стражей на расстоянии до десяти метров.</w:t>
      </w:r>
    </w:p>
    <w:p>
      <w:pPr>
        <w:spacing w:after="0"/>
        <w:ind w:left="0"/>
        <w:jc w:val="both"/>
      </w:pPr>
      <w:r>
        <w:rPr>
          <w:rFonts w:ascii="Times New Roman"/>
          <w:b w:val="false"/>
          <w:i w:val="false"/>
          <w:color w:val="000000"/>
          <w:sz w:val="28"/>
        </w:rPr>
        <w:t>
      Действия лица, направленные на преодоление линии охраны, считаются попыткой к побегу.</w:t>
      </w:r>
    </w:p>
    <w:bookmarkStart w:name="z106" w:id="107"/>
    <w:p>
      <w:pPr>
        <w:spacing w:after="0"/>
        <w:ind w:left="0"/>
        <w:jc w:val="both"/>
      </w:pPr>
      <w:r>
        <w:rPr>
          <w:rFonts w:ascii="Times New Roman"/>
          <w:b w:val="false"/>
          <w:i w:val="false"/>
          <w:color w:val="000000"/>
          <w:sz w:val="28"/>
        </w:rPr>
        <w:t>
      95. В случае побега подозреваемого или обвиняемого из-под стражи начальник следственного изолятора, его заместитель, дежурный:</w:t>
      </w:r>
    </w:p>
    <w:bookmarkEnd w:id="107"/>
    <w:p>
      <w:pPr>
        <w:spacing w:after="0"/>
        <w:ind w:left="0"/>
        <w:jc w:val="both"/>
      </w:pPr>
      <w:r>
        <w:rPr>
          <w:rFonts w:ascii="Times New Roman"/>
          <w:b w:val="false"/>
          <w:i w:val="false"/>
          <w:color w:val="000000"/>
          <w:sz w:val="28"/>
        </w:rPr>
        <w:t>
      докладывают о случившемся происшествии вышестоящему руководству;</w:t>
      </w:r>
    </w:p>
    <w:p>
      <w:pPr>
        <w:spacing w:after="0"/>
        <w:ind w:left="0"/>
        <w:jc w:val="both"/>
      </w:pPr>
      <w:r>
        <w:rPr>
          <w:rFonts w:ascii="Times New Roman"/>
          <w:b w:val="false"/>
          <w:i w:val="false"/>
          <w:color w:val="000000"/>
          <w:sz w:val="28"/>
        </w:rPr>
        <w:t>
      оповещают органы внутренних дел с целью организации розыска;</w:t>
      </w:r>
    </w:p>
    <w:p>
      <w:pPr>
        <w:spacing w:after="0"/>
        <w:ind w:left="0"/>
        <w:jc w:val="both"/>
      </w:pPr>
      <w:r>
        <w:rPr>
          <w:rFonts w:ascii="Times New Roman"/>
          <w:b w:val="false"/>
          <w:i w:val="false"/>
          <w:color w:val="000000"/>
          <w:sz w:val="28"/>
        </w:rPr>
        <w:t>
      в направлении вероятного движения и места возможного появления бежавшего высылают вооруженных контролеров;</w:t>
      </w:r>
    </w:p>
    <w:p>
      <w:pPr>
        <w:spacing w:after="0"/>
        <w:ind w:left="0"/>
        <w:jc w:val="both"/>
      </w:pPr>
      <w:r>
        <w:rPr>
          <w:rFonts w:ascii="Times New Roman"/>
          <w:b w:val="false"/>
          <w:i w:val="false"/>
          <w:color w:val="000000"/>
          <w:sz w:val="28"/>
        </w:rPr>
        <w:t>
      сообщают о случившемся лицу или органу, в производстве которого находится уголовное дело, и прокуратуру.</w:t>
      </w:r>
    </w:p>
    <w:bookmarkStart w:name="z107" w:id="108"/>
    <w:p>
      <w:pPr>
        <w:spacing w:after="0"/>
        <w:ind w:left="0"/>
        <w:jc w:val="both"/>
      </w:pPr>
      <w:r>
        <w:rPr>
          <w:rFonts w:ascii="Times New Roman"/>
          <w:b w:val="false"/>
          <w:i w:val="false"/>
          <w:color w:val="000000"/>
          <w:sz w:val="28"/>
        </w:rPr>
        <w:t>
      96. Розыск лица, совершившего побег, осуществляется сотрудниками следственного изолятора, не занятыми на постах, с учетом мероприятий, предусмотренных планом организации преследования и местного розыска.</w:t>
      </w:r>
    </w:p>
    <w:bookmarkEnd w:id="108"/>
    <w:p>
      <w:pPr>
        <w:spacing w:after="0"/>
        <w:ind w:left="0"/>
        <w:jc w:val="both"/>
      </w:pPr>
      <w:r>
        <w:rPr>
          <w:rFonts w:ascii="Times New Roman"/>
          <w:b w:val="false"/>
          <w:i w:val="false"/>
          <w:color w:val="000000"/>
          <w:sz w:val="28"/>
        </w:rPr>
        <w:t>
      Наряду с первоочередными мероприятиями по розыску под наблюдение берутся места проживания разыскиваемого, его родственников и знакомых, если известны их адреса.</w:t>
      </w:r>
    </w:p>
    <w:bookmarkStart w:name="z108" w:id="109"/>
    <w:p>
      <w:pPr>
        <w:spacing w:after="0"/>
        <w:ind w:left="0"/>
        <w:jc w:val="both"/>
      </w:pPr>
      <w:r>
        <w:rPr>
          <w:rFonts w:ascii="Times New Roman"/>
          <w:b w:val="false"/>
          <w:i w:val="false"/>
          <w:color w:val="000000"/>
          <w:sz w:val="28"/>
        </w:rPr>
        <w:t>
      97. При обнаружении суицида лица или попытки совершения суицида путем повешения контролер внутреннего поста подает сигнал тревоги и через дверную форточку требует от сокамерников принять меры к спасению жизни совершающего суицид. При обнаружении суицида прибывшие на пост сотрудники следственного изолятора входят в камеру, срезают петлю либо освобождают из нее лицо другим способом (не нарушая целостности узла), кладут его на пол и принимают меры к спасению жизни. При попытке совершения суицида иным способом сотрудники следственного изолятора принимают соответствующие меры по оказанию ему экстренной медицинской помощи. В помещении, где был обнаружен суицид или предпринята попытка суицида, производится тщательный осмотр с целью обнаружения и изъятия вещественных доказательств.</w:t>
      </w:r>
    </w:p>
    <w:bookmarkEnd w:id="109"/>
    <w:bookmarkStart w:name="z109" w:id="110"/>
    <w:p>
      <w:pPr>
        <w:spacing w:after="0"/>
        <w:ind w:left="0"/>
        <w:jc w:val="both"/>
      </w:pPr>
      <w:r>
        <w:rPr>
          <w:rFonts w:ascii="Times New Roman"/>
          <w:b w:val="false"/>
          <w:i w:val="false"/>
          <w:color w:val="000000"/>
          <w:sz w:val="28"/>
        </w:rPr>
        <w:t>
      98. При попытке совершения суицида путем повешения лица, находящегося в одиночной камере, контролеру внутреннего поста допускается после подачи сигнала тревоги войти в камеру одному, срезать петлю и принять неотложные меры к спасению жизни лица, содержащегося под стражей.</w:t>
      </w:r>
    </w:p>
    <w:bookmarkEnd w:id="110"/>
    <w:bookmarkStart w:name="z110" w:id="111"/>
    <w:p>
      <w:pPr>
        <w:spacing w:after="0"/>
        <w:ind w:left="0"/>
        <w:jc w:val="both"/>
      </w:pPr>
      <w:r>
        <w:rPr>
          <w:rFonts w:ascii="Times New Roman"/>
          <w:b w:val="false"/>
          <w:i w:val="false"/>
          <w:color w:val="000000"/>
          <w:sz w:val="28"/>
        </w:rPr>
        <w:t>
      99. При возникновении пожара в следственном изоляторе дежурный принимает меры к его тушению имеющимися силами и средствами. При невозможности ликвидировать пожар своими силами вызываются подразделения территориальной противопожарной службы и усиливается охрана следственного изолятора контролерами, вызванными на службу по тревоге.</w:t>
      </w:r>
    </w:p>
    <w:bookmarkEnd w:id="111"/>
    <w:p>
      <w:pPr>
        <w:spacing w:after="0"/>
        <w:ind w:left="0"/>
        <w:jc w:val="both"/>
      </w:pPr>
      <w:r>
        <w:rPr>
          <w:rFonts w:ascii="Times New Roman"/>
          <w:b w:val="false"/>
          <w:i w:val="false"/>
          <w:color w:val="000000"/>
          <w:sz w:val="28"/>
        </w:rPr>
        <w:t>
      Перевод лиц, содержащихся под стражей, которым угрожает огонь или задымление, в другие камеры, на прогулочные дворы и иные безопасные места в пределах следственного изолятора осуществляется покамерно, под усиленным конвоем невооруженных контролеров.</w:t>
      </w:r>
    </w:p>
    <w:p>
      <w:pPr>
        <w:spacing w:after="0"/>
        <w:ind w:left="0"/>
        <w:jc w:val="both"/>
      </w:pPr>
      <w:r>
        <w:rPr>
          <w:rFonts w:ascii="Times New Roman"/>
          <w:b w:val="false"/>
          <w:i w:val="false"/>
          <w:color w:val="000000"/>
          <w:sz w:val="28"/>
        </w:rPr>
        <w:t>
      Сохранность личных дел лиц, содержащихся под стражей, картотек, архива и имущества следственного изолятора во время пожара обеспечивается специально выделенными для этого сотрудниками.</w:t>
      </w:r>
    </w:p>
    <w:bookmarkStart w:name="z111" w:id="112"/>
    <w:p>
      <w:pPr>
        <w:spacing w:after="0"/>
        <w:ind w:left="0"/>
        <w:jc w:val="both"/>
      </w:pPr>
      <w:r>
        <w:rPr>
          <w:rFonts w:ascii="Times New Roman"/>
          <w:b w:val="false"/>
          <w:i w:val="false"/>
          <w:color w:val="000000"/>
          <w:sz w:val="28"/>
        </w:rPr>
        <w:t>
      100. При вводе подразделения территориальной противопожарной службы на территорию следственного изолятора усиливается наблюдение за лицами, содержащимися под стражей, и принимаются меры, исключающие возможность побега.</w:t>
      </w:r>
    </w:p>
    <w:bookmarkEnd w:id="112"/>
    <w:bookmarkStart w:name="z112" w:id="113"/>
    <w:p>
      <w:pPr>
        <w:spacing w:after="0"/>
        <w:ind w:left="0"/>
        <w:jc w:val="both"/>
      </w:pPr>
      <w:r>
        <w:rPr>
          <w:rFonts w:ascii="Times New Roman"/>
          <w:b w:val="false"/>
          <w:i w:val="false"/>
          <w:color w:val="000000"/>
          <w:sz w:val="28"/>
        </w:rPr>
        <w:t>
      101. С учетом местных условий администрацией следственного изолятора разрабатывается план действий личного состава по тревоге при чрезвычайных происшествиях, который утверждается начальником следственного изолятора.</w:t>
      </w:r>
    </w:p>
    <w:bookmarkEnd w:id="113"/>
    <w:bookmarkStart w:name="z113" w:id="114"/>
    <w:p>
      <w:pPr>
        <w:spacing w:after="0"/>
        <w:ind w:left="0"/>
        <w:jc w:val="left"/>
      </w:pPr>
      <w:r>
        <w:rPr>
          <w:rFonts w:ascii="Times New Roman"/>
          <w:b/>
          <w:i w:val="false"/>
          <w:color w:val="000000"/>
        </w:rPr>
        <w:t xml:space="preserve"> Глава 6. Порядок перевода личного состава на усиленную охрану</w:t>
      </w:r>
    </w:p>
    <w:bookmarkEnd w:id="114"/>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национальной безопасности РК от 08.05.2025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5"/>
    <w:p>
      <w:pPr>
        <w:spacing w:after="0"/>
        <w:ind w:left="0"/>
        <w:jc w:val="both"/>
      </w:pPr>
      <w:r>
        <w:rPr>
          <w:rFonts w:ascii="Times New Roman"/>
          <w:b w:val="false"/>
          <w:i w:val="false"/>
          <w:color w:val="000000"/>
          <w:sz w:val="28"/>
        </w:rPr>
        <w:t>
      102. Личный состав следственного изолятора переводится на усиленную охрану распоряжением начальника следственного изолятора при осложнении обстановки в нем либо в районе его дислокации.</w:t>
      </w:r>
    </w:p>
    <w:bookmarkEnd w:id="115"/>
    <w:bookmarkStart w:name="z115" w:id="116"/>
    <w:p>
      <w:pPr>
        <w:spacing w:after="0"/>
        <w:ind w:left="0"/>
        <w:jc w:val="both"/>
      </w:pPr>
      <w:r>
        <w:rPr>
          <w:rFonts w:ascii="Times New Roman"/>
          <w:b w:val="false"/>
          <w:i w:val="false"/>
          <w:color w:val="000000"/>
          <w:sz w:val="28"/>
        </w:rPr>
        <w:t>
      103. Усиленная охрана вводится на установленный начальником следственного изолятора или его заместителем срок или до нормализации обстановки в следственном изоляторе. Распоряжение о переходе на усиленную охрану объявляется личному составу следственного изолятора.</w:t>
      </w:r>
    </w:p>
    <w:bookmarkEnd w:id="116"/>
    <w:bookmarkStart w:name="z116" w:id="117"/>
    <w:p>
      <w:pPr>
        <w:spacing w:after="0"/>
        <w:ind w:left="0"/>
        <w:jc w:val="both"/>
      </w:pPr>
      <w:r>
        <w:rPr>
          <w:rFonts w:ascii="Times New Roman"/>
          <w:b w:val="false"/>
          <w:i w:val="false"/>
          <w:color w:val="000000"/>
          <w:sz w:val="28"/>
        </w:rPr>
        <w:t>
      104. На период усиления охраны начальником следственного изолятора утверждается план мероприятий, в котором предусматриваются:</w:t>
      </w:r>
    </w:p>
    <w:bookmarkEnd w:id="117"/>
    <w:p>
      <w:pPr>
        <w:spacing w:after="0"/>
        <w:ind w:left="0"/>
        <w:jc w:val="both"/>
      </w:pPr>
      <w:r>
        <w:rPr>
          <w:rFonts w:ascii="Times New Roman"/>
          <w:b w:val="false"/>
          <w:i w:val="false"/>
          <w:color w:val="000000"/>
          <w:sz w:val="28"/>
        </w:rPr>
        <w:t>
      выставление, при необходимости, дополнительных внутренних и наружных постов;</w:t>
      </w:r>
    </w:p>
    <w:p>
      <w:pPr>
        <w:spacing w:after="0"/>
        <w:ind w:left="0"/>
        <w:jc w:val="both"/>
      </w:pPr>
      <w:r>
        <w:rPr>
          <w:rFonts w:ascii="Times New Roman"/>
          <w:b w:val="false"/>
          <w:i w:val="false"/>
          <w:color w:val="000000"/>
          <w:sz w:val="28"/>
        </w:rPr>
        <w:t>
      в зависимости от конкретной обстановки перевод личного состава или части его на казарменное положение;</w:t>
      </w:r>
    </w:p>
    <w:p>
      <w:pPr>
        <w:spacing w:after="0"/>
        <w:ind w:left="0"/>
        <w:jc w:val="both"/>
      </w:pPr>
      <w:r>
        <w:rPr>
          <w:rFonts w:ascii="Times New Roman"/>
          <w:b w:val="false"/>
          <w:i w:val="false"/>
          <w:color w:val="000000"/>
          <w:sz w:val="28"/>
        </w:rPr>
        <w:t>
      учащенное проведение проверок несения службы дежурными сменами;</w:t>
      </w:r>
    </w:p>
    <w:p>
      <w:pPr>
        <w:spacing w:after="0"/>
        <w:ind w:left="0"/>
        <w:jc w:val="both"/>
      </w:pPr>
      <w:r>
        <w:rPr>
          <w:rFonts w:ascii="Times New Roman"/>
          <w:b w:val="false"/>
          <w:i w:val="false"/>
          <w:color w:val="000000"/>
          <w:sz w:val="28"/>
        </w:rPr>
        <w:t>
      усиление пропускного режима;</w:t>
      </w:r>
    </w:p>
    <w:p>
      <w:pPr>
        <w:spacing w:after="0"/>
        <w:ind w:left="0"/>
        <w:jc w:val="both"/>
      </w:pPr>
      <w:r>
        <w:rPr>
          <w:rFonts w:ascii="Times New Roman"/>
          <w:b w:val="false"/>
          <w:i w:val="false"/>
          <w:color w:val="000000"/>
          <w:sz w:val="28"/>
        </w:rPr>
        <w:t>
      производство контрольных обысков по камерам и технических осмотров камер по учащенному графику;</w:t>
      </w:r>
    </w:p>
    <w:p>
      <w:pPr>
        <w:spacing w:after="0"/>
        <w:ind w:left="0"/>
        <w:jc w:val="both"/>
      </w:pPr>
      <w:r>
        <w:rPr>
          <w:rFonts w:ascii="Times New Roman"/>
          <w:b w:val="false"/>
          <w:i w:val="false"/>
          <w:color w:val="000000"/>
          <w:sz w:val="28"/>
        </w:rPr>
        <w:t>
      дополнительная проверка готовности противопожарных средств, автотранспорта и исправность технических средств охраны;</w:t>
      </w:r>
    </w:p>
    <w:p>
      <w:pPr>
        <w:spacing w:after="0"/>
        <w:ind w:left="0"/>
        <w:jc w:val="both"/>
      </w:pPr>
      <w:r>
        <w:rPr>
          <w:rFonts w:ascii="Times New Roman"/>
          <w:b w:val="false"/>
          <w:i w:val="false"/>
          <w:color w:val="000000"/>
          <w:sz w:val="28"/>
        </w:rPr>
        <w:t>
      усиление контроля за работой и санитарным состоянием пищеблока, других систем жизнеобеспечения (водоснабжение, отопление, электроснабжение).</w:t>
      </w:r>
    </w:p>
    <w:bookmarkStart w:name="z117" w:id="118"/>
    <w:p>
      <w:pPr>
        <w:spacing w:after="0"/>
        <w:ind w:left="0"/>
        <w:jc w:val="both"/>
      </w:pPr>
      <w:r>
        <w:rPr>
          <w:rFonts w:ascii="Times New Roman"/>
          <w:b w:val="false"/>
          <w:i w:val="false"/>
          <w:color w:val="000000"/>
          <w:sz w:val="28"/>
        </w:rPr>
        <w:t>
      105. В период осуществления усиленной охраны в праздничные дни продуктовые и вещевые передачи не принимаются, свидания не предоставляются.</w:t>
      </w:r>
    </w:p>
    <w:bookmarkEnd w:id="118"/>
    <w:bookmarkStart w:name="z118" w:id="119"/>
    <w:p>
      <w:pPr>
        <w:spacing w:after="0"/>
        <w:ind w:left="0"/>
        <w:jc w:val="left"/>
      </w:pPr>
      <w:r>
        <w:rPr>
          <w:rFonts w:ascii="Times New Roman"/>
          <w:b/>
          <w:i w:val="false"/>
          <w:color w:val="000000"/>
        </w:rPr>
        <w:t xml:space="preserve"> Глава 7. Порядок применения технических средств охраны и надзора, сигнализации и связи</w:t>
      </w:r>
    </w:p>
    <w:bookmarkEnd w:id="119"/>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национальной безопасности РК от 08.05.2025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120"/>
    <w:p>
      <w:pPr>
        <w:spacing w:after="0"/>
        <w:ind w:left="0"/>
        <w:jc w:val="both"/>
      </w:pPr>
      <w:r>
        <w:rPr>
          <w:rFonts w:ascii="Times New Roman"/>
          <w:b w:val="false"/>
          <w:i w:val="false"/>
          <w:color w:val="000000"/>
          <w:sz w:val="28"/>
        </w:rPr>
        <w:t>
      106. В целях обеспечения охраны подозреваемых и обвиняемых следственные изоляторы оборудуются инженерно-техническими средствами охраны, сигнализации и связи.</w:t>
      </w:r>
    </w:p>
    <w:bookmarkEnd w:id="120"/>
    <w:bookmarkStart w:name="z120" w:id="121"/>
    <w:p>
      <w:pPr>
        <w:spacing w:after="0"/>
        <w:ind w:left="0"/>
        <w:jc w:val="both"/>
      </w:pPr>
      <w:r>
        <w:rPr>
          <w:rFonts w:ascii="Times New Roman"/>
          <w:b w:val="false"/>
          <w:i w:val="false"/>
          <w:color w:val="000000"/>
          <w:sz w:val="28"/>
        </w:rPr>
        <w:t>
      107. Территория следственного изолятора разделяется на режимную и хозяйственную зоны, которые асфальтируются, а свободная от использования площадь озеленяется. Территория следственного изолятора ограждается кирпичной или железобетонной стеной без выступов, высотой не менее 4,5 метров. Внутренняя сторона ограждения освещается. Поверх внешнего ограждения и на стенах, крышах зданий, непосредственно примыкающих к ограждению, на металлических кронштейнах натягивается колючая проволока в несколько рядов с наклоном внутрь.</w:t>
      </w:r>
    </w:p>
    <w:bookmarkEnd w:id="121"/>
    <w:bookmarkStart w:name="z121" w:id="122"/>
    <w:p>
      <w:pPr>
        <w:spacing w:after="0"/>
        <w:ind w:left="0"/>
        <w:jc w:val="both"/>
      </w:pPr>
      <w:r>
        <w:rPr>
          <w:rFonts w:ascii="Times New Roman"/>
          <w:b w:val="false"/>
          <w:i w:val="false"/>
          <w:color w:val="000000"/>
          <w:sz w:val="28"/>
        </w:rPr>
        <w:t>
      108. Прогулочные дворы оборудуются на режимной зоне, примыкающей к режимному корпусу. Количество прогулочных дворов определяется из расчета обеспечения прогулкой покамерно всех содержащихся под стражей лиц в течение светлого времени суток. Площадь одного прогулочного двора составляет не менее 12 квадратных метров.</w:t>
      </w:r>
    </w:p>
    <w:bookmarkEnd w:id="122"/>
    <w:p>
      <w:pPr>
        <w:spacing w:after="0"/>
        <w:ind w:left="0"/>
        <w:jc w:val="both"/>
      </w:pPr>
      <w:r>
        <w:rPr>
          <w:rFonts w:ascii="Times New Roman"/>
          <w:b w:val="false"/>
          <w:i w:val="false"/>
          <w:color w:val="000000"/>
          <w:sz w:val="28"/>
        </w:rPr>
        <w:t>
      Верх прогулочных дворов укрепляется металлической рамой, к которой приваривается металлическая решетка, над решеткой укрепляется металлическая сетка типа "рабица". Стены прогулочных дворов выполняются из кирпича или железобетона высотой не менее 3 метров. Двери прогулочных дворов оборудуются по типу камерных, но без форточек. В середине каждого прогулочного двора устанавливается скамейка, которая крепится к полу. Над прогулочными дворами вдоль стен, противоположных от входной двери, устраиваются облегченные навесы для укрытия от атмосферных осадков. Над прогулочными дворами оборудуется помост для контролера с расчетом, чтобы все содержащиеся под стражей, находящиеся в прогулочных дворах, были под его постоянным наблюдением. На посту контролера устанавливаются кнопки охранно-тревожной сигнализации или аппараты телефонной связи с дежурным.</w:t>
      </w:r>
    </w:p>
    <w:bookmarkStart w:name="z122" w:id="123"/>
    <w:p>
      <w:pPr>
        <w:spacing w:after="0"/>
        <w:ind w:left="0"/>
        <w:jc w:val="both"/>
      </w:pPr>
      <w:r>
        <w:rPr>
          <w:rFonts w:ascii="Times New Roman"/>
          <w:b w:val="false"/>
          <w:i w:val="false"/>
          <w:color w:val="000000"/>
          <w:sz w:val="28"/>
        </w:rPr>
        <w:t>
      109. Двери камер открываются в сторону коридора. Если камеры расположены на двух или более этажах, лестничные клетки между этажами ограждаются вертикальной металлической сеткой.</w:t>
      </w:r>
    </w:p>
    <w:bookmarkEnd w:id="123"/>
    <w:p>
      <w:pPr>
        <w:spacing w:after="0"/>
        <w:ind w:left="0"/>
        <w:jc w:val="both"/>
      </w:pPr>
      <w:r>
        <w:rPr>
          <w:rFonts w:ascii="Times New Roman"/>
          <w:b w:val="false"/>
          <w:i w:val="false"/>
          <w:color w:val="000000"/>
          <w:sz w:val="28"/>
        </w:rPr>
        <w:t>
      Ведущая из режимного корпуса в административный корпус дверь оборудуется специальным или кодовым замком.</w:t>
      </w:r>
    </w:p>
    <w:bookmarkStart w:name="z123" w:id="124"/>
    <w:p>
      <w:pPr>
        <w:spacing w:after="0"/>
        <w:ind w:left="0"/>
        <w:jc w:val="both"/>
      </w:pPr>
      <w:r>
        <w:rPr>
          <w:rFonts w:ascii="Times New Roman"/>
          <w:b w:val="false"/>
          <w:i w:val="false"/>
          <w:color w:val="000000"/>
          <w:sz w:val="28"/>
        </w:rPr>
        <w:t>
      110. Вся площадь каждой камеры просматривается через смотровое отверстие. Если в камере есть непросматриваемые участки, в стене дополнительно оборудуется смотровое отверстие.</w:t>
      </w:r>
    </w:p>
    <w:bookmarkEnd w:id="124"/>
    <w:bookmarkStart w:name="z124" w:id="125"/>
    <w:p>
      <w:pPr>
        <w:spacing w:after="0"/>
        <w:ind w:left="0"/>
        <w:jc w:val="both"/>
      </w:pPr>
      <w:r>
        <w:rPr>
          <w:rFonts w:ascii="Times New Roman"/>
          <w:b w:val="false"/>
          <w:i w:val="false"/>
          <w:color w:val="000000"/>
          <w:sz w:val="28"/>
        </w:rPr>
        <w:t>
      111. Полы в камерах имеют твердое окрашенное покрытие. Могут быть устроены деревянные полы без плинтусов или бетонные полы с покрытием их линолеумом на утепленной основе.</w:t>
      </w:r>
    </w:p>
    <w:bookmarkEnd w:id="125"/>
    <w:p>
      <w:pPr>
        <w:spacing w:after="0"/>
        <w:ind w:left="0"/>
        <w:jc w:val="both"/>
      </w:pPr>
      <w:r>
        <w:rPr>
          <w:rFonts w:ascii="Times New Roman"/>
          <w:b w:val="false"/>
          <w:i w:val="false"/>
          <w:color w:val="000000"/>
          <w:sz w:val="28"/>
        </w:rPr>
        <w:t>
      В камерах устанавливаются санитарные узлы с умывальниками.</w:t>
      </w:r>
    </w:p>
    <w:bookmarkStart w:name="z125" w:id="126"/>
    <w:p>
      <w:pPr>
        <w:spacing w:after="0"/>
        <w:ind w:left="0"/>
        <w:jc w:val="both"/>
      </w:pPr>
      <w:r>
        <w:rPr>
          <w:rFonts w:ascii="Times New Roman"/>
          <w:b w:val="false"/>
          <w:i w:val="false"/>
          <w:color w:val="000000"/>
          <w:sz w:val="28"/>
        </w:rPr>
        <w:t>
      112. Окна камер располагаются с таким расчетом, чтобы в достаточной степени обеспечить приток естественного освещения. Вместо подоконников устраиваются закругленные откосы. Рамы окон камер остекляются прозрачным органическим стеклом.</w:t>
      </w:r>
    </w:p>
    <w:bookmarkEnd w:id="126"/>
    <w:p>
      <w:pPr>
        <w:spacing w:after="0"/>
        <w:ind w:left="0"/>
        <w:jc w:val="both"/>
      </w:pPr>
      <w:r>
        <w:rPr>
          <w:rFonts w:ascii="Times New Roman"/>
          <w:b w:val="false"/>
          <w:i w:val="false"/>
          <w:color w:val="000000"/>
          <w:sz w:val="28"/>
        </w:rPr>
        <w:t>
      В коридоре режимного корпуса над дверью каждой камеры устанавливается сигнальная лампочка, а в камере – вызывная кнопка.</w:t>
      </w:r>
    </w:p>
    <w:bookmarkStart w:name="z126" w:id="127"/>
    <w:p>
      <w:pPr>
        <w:spacing w:after="0"/>
        <w:ind w:left="0"/>
        <w:jc w:val="both"/>
      </w:pPr>
      <w:r>
        <w:rPr>
          <w:rFonts w:ascii="Times New Roman"/>
          <w:b w:val="false"/>
          <w:i w:val="false"/>
          <w:color w:val="000000"/>
          <w:sz w:val="28"/>
        </w:rPr>
        <w:t>
      113. Камеры для содержания осужденных к смертной казни располагаются в конце коридора режимного корпуса. Койки, столы и сиденья в этих камерах прикрепляются к полу или стене. Вешалки и полки в них не устанавливаются. Со стороны окон и дверей устраиваются отсекающие решетки с калитками для обслуживания оконного и отопительного оборудования и вывода осужденного.</w:t>
      </w:r>
    </w:p>
    <w:bookmarkEnd w:id="127"/>
    <w:bookmarkStart w:name="z127" w:id="128"/>
    <w:p>
      <w:pPr>
        <w:spacing w:after="0"/>
        <w:ind w:left="0"/>
        <w:jc w:val="both"/>
      </w:pPr>
      <w:r>
        <w:rPr>
          <w:rFonts w:ascii="Times New Roman"/>
          <w:b w:val="false"/>
          <w:i w:val="false"/>
          <w:color w:val="000000"/>
          <w:sz w:val="28"/>
        </w:rPr>
        <w:t>
      114. Карцер размещается в режимном корпусе. Окно в нем устраивается выше к потолку, размером, обеспечивающим приток естественного освещения. В карцере устанавливаются прикрепленные к стене или полу прочная металлическая откидная койка, запирающаяся на замок, стол и стул.</w:t>
      </w:r>
    </w:p>
    <w:bookmarkEnd w:id="128"/>
    <w:bookmarkStart w:name="z128" w:id="129"/>
    <w:p>
      <w:pPr>
        <w:spacing w:after="0"/>
        <w:ind w:left="0"/>
        <w:jc w:val="both"/>
      </w:pPr>
      <w:r>
        <w:rPr>
          <w:rFonts w:ascii="Times New Roman"/>
          <w:b w:val="false"/>
          <w:i w:val="false"/>
          <w:color w:val="000000"/>
          <w:sz w:val="28"/>
        </w:rPr>
        <w:t>
      115. Для кратковременного помещения лиц, прибывающих (убывающих) в следственный изолятор, используются боксы.</w:t>
      </w:r>
    </w:p>
    <w:bookmarkEnd w:id="129"/>
    <w:p>
      <w:pPr>
        <w:spacing w:after="0"/>
        <w:ind w:left="0"/>
        <w:jc w:val="both"/>
      </w:pPr>
      <w:r>
        <w:rPr>
          <w:rFonts w:ascii="Times New Roman"/>
          <w:b w:val="false"/>
          <w:i w:val="false"/>
          <w:color w:val="000000"/>
          <w:sz w:val="28"/>
        </w:rPr>
        <w:t>
      Размеры бокса имеют достаточное пространство для размещения одного человека. Двери оборудуются смотровыми отверстиями. Над дверью предусматривается вентиляционное отверстие, оборудуется сиденье, прикрепленное к полу или стенам. Боксы изготавливаются из дерева, металла или твердого пластика.</w:t>
      </w:r>
    </w:p>
    <w:bookmarkStart w:name="z129" w:id="130"/>
    <w:p>
      <w:pPr>
        <w:spacing w:after="0"/>
        <w:ind w:left="0"/>
        <w:jc w:val="both"/>
      </w:pPr>
      <w:r>
        <w:rPr>
          <w:rFonts w:ascii="Times New Roman"/>
          <w:b w:val="false"/>
          <w:i w:val="false"/>
          <w:color w:val="000000"/>
          <w:sz w:val="28"/>
        </w:rPr>
        <w:t>
      116. Для приема и обыска содержащихся под стражей лиц выделяется освещенное помещение (камера), в котором имеются стол, стулья, подстилка, умывальник, полотенце, мыло, дезинфицирующее средство и необходимые инструменты. Стол, стулья крепятся к полу.</w:t>
      </w:r>
    </w:p>
    <w:bookmarkEnd w:id="130"/>
    <w:bookmarkStart w:name="z130" w:id="131"/>
    <w:p>
      <w:pPr>
        <w:spacing w:after="0"/>
        <w:ind w:left="0"/>
        <w:jc w:val="both"/>
      </w:pPr>
      <w:r>
        <w:rPr>
          <w:rFonts w:ascii="Times New Roman"/>
          <w:b w:val="false"/>
          <w:i w:val="false"/>
          <w:color w:val="000000"/>
          <w:sz w:val="28"/>
        </w:rPr>
        <w:t>
      117. Комната для приема-передач состоит из двух частей: одна – для посетителей, другая – для сотрудников следственного изолятора, принимающих передачи. Между этими помещениями устраивается окно с широким подоконником. Вход в помещение для посетителей располагается с улицы. В этом помещении устанавливаются стол и стулья.</w:t>
      </w:r>
    </w:p>
    <w:bookmarkEnd w:id="131"/>
    <w:p>
      <w:pPr>
        <w:spacing w:after="0"/>
        <w:ind w:left="0"/>
        <w:jc w:val="both"/>
      </w:pPr>
      <w:r>
        <w:rPr>
          <w:rFonts w:ascii="Times New Roman"/>
          <w:b w:val="false"/>
          <w:i w:val="false"/>
          <w:color w:val="000000"/>
          <w:sz w:val="28"/>
        </w:rPr>
        <w:t>
      В помещении для сотрудников имеются кнопка сигнализации, телефон прямой связи с дежурным, стол, стул, весы и другой необходимый инвентарь.</w:t>
      </w:r>
    </w:p>
    <w:bookmarkStart w:name="z131" w:id="132"/>
    <w:p>
      <w:pPr>
        <w:spacing w:after="0"/>
        <w:ind w:left="0"/>
        <w:jc w:val="both"/>
      </w:pPr>
      <w:r>
        <w:rPr>
          <w:rFonts w:ascii="Times New Roman"/>
          <w:b w:val="false"/>
          <w:i w:val="false"/>
          <w:color w:val="000000"/>
          <w:sz w:val="28"/>
        </w:rPr>
        <w:t>
      118. Помещение для свиданий родственников с лицами, содержащимися под стражей, оборудуется переговорными устройствами, разделяется на две части и от пола до потолка перегораживается. С обеих сторон перегородки устанавливаются стол и стул, прикрепленные к полу. Перегородки на 80 сантиметров от пола выполняются из прочных досок или кирпича с облицовкой их пластиком или из пластика, а выше (до потолка) – из небьющегося прозрачного материала. В перегородках допускается установка декоративной металлической решетки с остеклением с двух сторон. В крайней части перегородки (слева или справа) монтируется запирающаяся на ключ дверь для прохода подозреваемого или обвиняемого, которая выполняется из металла или другого прочного материала. При наличии возможности помещение для свиданий устраивается с двумя отдельными входами: один – для родственников, другой – для подозреваемых и обвиняемых. В оконном проеме комнаты для свиданий устанавливается металлическая решетка. В помещении со стороны посетителей оборудуется место контролера с устройством для контроля разговоров, предупреждения и прерывания переговоров и телефоном для прямой связи с дежурным. Комната обеспечивается настенными часами, кнопкой охранно-тревожной сигнализации у места контролера и иными техническими средствами охраны.</w:t>
      </w:r>
    </w:p>
    <w:bookmarkEnd w:id="132"/>
    <w:bookmarkStart w:name="z132" w:id="133"/>
    <w:p>
      <w:pPr>
        <w:spacing w:after="0"/>
        <w:ind w:left="0"/>
        <w:jc w:val="both"/>
      </w:pPr>
      <w:r>
        <w:rPr>
          <w:rFonts w:ascii="Times New Roman"/>
          <w:b w:val="false"/>
          <w:i w:val="false"/>
          <w:color w:val="000000"/>
          <w:sz w:val="28"/>
        </w:rPr>
        <w:t>
      119. Помещение для раздачи и подогрева пищи, при расположении его в режимном корпусе, изолируется от камер. Все колющие и режущие предметы на кухне учитываются по описи, хранящейся у дежурного.</w:t>
      </w:r>
    </w:p>
    <w:bookmarkEnd w:id="133"/>
    <w:bookmarkStart w:name="z133" w:id="134"/>
    <w:p>
      <w:pPr>
        <w:spacing w:after="0"/>
        <w:ind w:left="0"/>
        <w:jc w:val="both"/>
      </w:pPr>
      <w:r>
        <w:rPr>
          <w:rFonts w:ascii="Times New Roman"/>
          <w:b w:val="false"/>
          <w:i w:val="false"/>
          <w:color w:val="000000"/>
          <w:sz w:val="28"/>
        </w:rPr>
        <w:t>
      120. Въездные ворота следственного изолятора для пропуска автомашин выполняются из металла, без калиток, со шлюзом и приводятся в действие с помощью электромоторов.</w:t>
      </w:r>
    </w:p>
    <w:bookmarkEnd w:id="134"/>
    <w:bookmarkStart w:name="z134" w:id="135"/>
    <w:p>
      <w:pPr>
        <w:spacing w:after="0"/>
        <w:ind w:left="0"/>
        <w:jc w:val="both"/>
      </w:pPr>
      <w:r>
        <w:rPr>
          <w:rFonts w:ascii="Times New Roman"/>
          <w:b w:val="false"/>
          <w:i w:val="false"/>
          <w:color w:val="000000"/>
          <w:sz w:val="28"/>
        </w:rPr>
        <w:t>
      121. Двери камер и карцеров изготавливаются из досок толщиной не менее 6 сантиметров и с внутренней стороны покрываются листовым или оковываются полосовым железом. С внешней стороны они обиваются дерматином со слоем войлока или поролона. В остальных режимных помещениях устанавливаются прочные двери, деревянные, окованные железом, или металлические.</w:t>
      </w:r>
    </w:p>
    <w:bookmarkEnd w:id="135"/>
    <w:p>
      <w:pPr>
        <w:spacing w:after="0"/>
        <w:ind w:left="0"/>
        <w:jc w:val="both"/>
      </w:pPr>
      <w:r>
        <w:rPr>
          <w:rFonts w:ascii="Times New Roman"/>
          <w:b w:val="false"/>
          <w:i w:val="false"/>
          <w:color w:val="000000"/>
          <w:sz w:val="28"/>
        </w:rPr>
        <w:t>
      В средней части дверей камер, карцеров, входов в режимный корпус, душевую, туалет, прачечную, мастерскую, на прогулочные дворы, а также из изолятора в административное здание следственного изолятора устраиваются смотровые отверстия, остекленные прозрачным органическим стеклом и закрывающиеся бесшумно вращающейся крышкой из резины.</w:t>
      </w:r>
    </w:p>
    <w:p>
      <w:pPr>
        <w:spacing w:after="0"/>
        <w:ind w:left="0"/>
        <w:jc w:val="both"/>
      </w:pPr>
      <w:r>
        <w:rPr>
          <w:rFonts w:ascii="Times New Roman"/>
          <w:b w:val="false"/>
          <w:i w:val="false"/>
          <w:color w:val="000000"/>
          <w:sz w:val="28"/>
        </w:rPr>
        <w:t>
      В дверях камер и карцеров оборудуются форточки, открывающиеся в сторону коридора, для удержания форточки в горизонтальном положении устанавливается уступ.</w:t>
      </w:r>
    </w:p>
    <w:bookmarkStart w:name="z135" w:id="136"/>
    <w:p>
      <w:pPr>
        <w:spacing w:after="0"/>
        <w:ind w:left="0"/>
        <w:jc w:val="both"/>
      </w:pPr>
      <w:r>
        <w:rPr>
          <w:rFonts w:ascii="Times New Roman"/>
          <w:b w:val="false"/>
          <w:i w:val="false"/>
          <w:color w:val="000000"/>
          <w:sz w:val="28"/>
        </w:rPr>
        <w:t>
      122. На входных дверях в режимный корпус устанавливаются специальные или кодовые запирающие устройства. Замки камер, расположенных на участке одного поста, открываются одним и тем же ключом. Наряду со сплошными дверями устанавливаются железные решетчатые двери.</w:t>
      </w:r>
    </w:p>
    <w:bookmarkEnd w:id="136"/>
    <w:bookmarkStart w:name="z136" w:id="137"/>
    <w:p>
      <w:pPr>
        <w:spacing w:after="0"/>
        <w:ind w:left="0"/>
        <w:jc w:val="both"/>
      </w:pPr>
      <w:r>
        <w:rPr>
          <w:rFonts w:ascii="Times New Roman"/>
          <w:b w:val="false"/>
          <w:i w:val="false"/>
          <w:color w:val="000000"/>
          <w:sz w:val="28"/>
        </w:rPr>
        <w:t xml:space="preserve">
      123. Ключи от замков режимных, административных и хозяйственных помещений следственного изолятора изготавливаются в трех экземплярах, за исключением ключей от входных дверей в следственный изолятор, которые делаются в необходимом количестве. Один экземпляр ключей находится в пользовании контролеров, второй – в сейфе дежурного, третий – резервный – хранится в опечатанном виде вместе с оружием. Все ключи заносятся в журнал учета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7"/>
    <w:p>
      <w:pPr>
        <w:spacing w:after="0"/>
        <w:ind w:left="0"/>
        <w:jc w:val="both"/>
      </w:pPr>
      <w:r>
        <w:rPr>
          <w:rFonts w:ascii="Times New Roman"/>
          <w:b w:val="false"/>
          <w:i w:val="false"/>
          <w:color w:val="000000"/>
          <w:sz w:val="28"/>
        </w:rPr>
        <w:t>
      Сотрудникам следственного изолятора, пользующимся служебными ключами, не допускается оставлять их без присмотра, а также в дверях, после их открытия или закрытия.</w:t>
      </w:r>
    </w:p>
    <w:bookmarkStart w:name="z137" w:id="138"/>
    <w:p>
      <w:pPr>
        <w:spacing w:after="0"/>
        <w:ind w:left="0"/>
        <w:jc w:val="both"/>
      </w:pPr>
      <w:r>
        <w:rPr>
          <w:rFonts w:ascii="Times New Roman"/>
          <w:b w:val="false"/>
          <w:i w:val="false"/>
          <w:color w:val="000000"/>
          <w:sz w:val="28"/>
        </w:rPr>
        <w:t>
      124. Во всех окнах помещений следственного изолятора устанавливаются решетки.</w:t>
      </w:r>
    </w:p>
    <w:bookmarkEnd w:id="138"/>
    <w:bookmarkStart w:name="z138" w:id="139"/>
    <w:p>
      <w:pPr>
        <w:spacing w:after="0"/>
        <w:ind w:left="0"/>
        <w:jc w:val="both"/>
      </w:pPr>
      <w:r>
        <w:rPr>
          <w:rFonts w:ascii="Times New Roman"/>
          <w:b w:val="false"/>
          <w:i w:val="false"/>
          <w:color w:val="000000"/>
          <w:sz w:val="28"/>
        </w:rPr>
        <w:t>
      125. Освещение в следственном изоляторе электрическое. Электропроводка делается скрытой. В камерах и карцере приборы освещения ограждаются органическим стеклом либо другим небьющимся прозрачным материалом.</w:t>
      </w:r>
    </w:p>
    <w:bookmarkEnd w:id="139"/>
    <w:p>
      <w:pPr>
        <w:spacing w:after="0"/>
        <w:ind w:left="0"/>
        <w:jc w:val="both"/>
      </w:pPr>
      <w:r>
        <w:rPr>
          <w:rFonts w:ascii="Times New Roman"/>
          <w:b w:val="false"/>
          <w:i w:val="false"/>
          <w:color w:val="000000"/>
          <w:sz w:val="28"/>
        </w:rPr>
        <w:t>
      Выключатели устанавливаются со стороны коридора отдельно от каждого из указанных помещений. В коридоре режимного корпуса, камерах и других помещениях следственного изолятора устанавливаются лампы дневного освещения.</w:t>
      </w:r>
    </w:p>
    <w:bookmarkStart w:name="z213" w:id="140"/>
    <w:p>
      <w:pPr>
        <w:spacing w:after="0"/>
        <w:ind w:left="0"/>
        <w:jc w:val="both"/>
      </w:pPr>
      <w:r>
        <w:rPr>
          <w:rFonts w:ascii="Times New Roman"/>
          <w:b w:val="false"/>
          <w:i w:val="false"/>
          <w:color w:val="000000"/>
          <w:sz w:val="28"/>
        </w:rPr>
        <w:t xml:space="preserve">
      126. В целях предупреждения и пресечения нарушений подозреваемыми и обвиняемыми Правил внутреннего распорядка следственных изоляторов органов национальной безопасности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национальной безопасности Республики Казахстан от 15 октября 2014 года № 346 (зарегистрирован в Реестре государственной регистрации нормативных правовых актов под № 9887), нарушений порядка отбывания наказания осужденными, недопущения пыток и иных противоправных действий со стороны сотрудников следственного изолятора, видеокамеры устанавливаются в местах, определяемых администрацией следственного изолятора, за исключением туалетов, бань, умывальных и душевых комнат. При этом помещения, где осуществляется телесный осмотр подозреваемых и обвиняемых, оборудуются ширмами.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126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41"/>
    <w:p>
      <w:pPr>
        <w:spacing w:after="0"/>
        <w:ind w:left="0"/>
        <w:jc w:val="both"/>
      </w:pPr>
      <w:r>
        <w:rPr>
          <w:rFonts w:ascii="Times New Roman"/>
          <w:b w:val="false"/>
          <w:i w:val="false"/>
          <w:color w:val="000000"/>
          <w:sz w:val="28"/>
        </w:rPr>
        <w:t>
      127. Видеожетон предназначен для осуществления аудиовидеозаписи окружающей обстановки, действий граждан, подозреваемых и обвиняемых, а также процесса действий сотрудников следственного изолятора в период исполнения служебных обязанностей с целью обеспечения сбора качественной доказательной базы при пресечении правонарушений.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127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42"/>
    <w:p>
      <w:pPr>
        <w:spacing w:after="0"/>
        <w:ind w:left="0"/>
        <w:jc w:val="both"/>
      </w:pPr>
      <w:r>
        <w:rPr>
          <w:rFonts w:ascii="Times New Roman"/>
          <w:b w:val="false"/>
          <w:i w:val="false"/>
          <w:color w:val="000000"/>
          <w:sz w:val="28"/>
        </w:rPr>
        <w:t>
      128. Начальник следственного изолятора назначает ответственное лицо, которое производит приемку, выгрузку и хранение записей, а также просмотр и анализ произведенных записей. При этом на сервер хранения данных устанавливается специальный пароль, который знает только ответственное лицо и начальник следственного изолятора.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128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43"/>
    <w:p>
      <w:pPr>
        <w:spacing w:after="0"/>
        <w:ind w:left="0"/>
        <w:jc w:val="both"/>
      </w:pPr>
      <w:r>
        <w:rPr>
          <w:rFonts w:ascii="Times New Roman"/>
          <w:b w:val="false"/>
          <w:i w:val="false"/>
          <w:color w:val="000000"/>
          <w:sz w:val="28"/>
        </w:rPr>
        <w:t xml:space="preserve">
      129. Видеожетоны хранятся в терминале сбора данных и хранения видеожетонов и выдаются дежурным каждому сотруднику перед началом исполнения служебных обязанностей под подпись в журнале учета выдачи и сдачи видеожетона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129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44"/>
    <w:p>
      <w:pPr>
        <w:spacing w:after="0"/>
        <w:ind w:left="0"/>
        <w:jc w:val="both"/>
      </w:pPr>
      <w:r>
        <w:rPr>
          <w:rFonts w:ascii="Times New Roman"/>
          <w:b w:val="false"/>
          <w:i w:val="false"/>
          <w:color w:val="000000"/>
          <w:sz w:val="28"/>
        </w:rPr>
        <w:t>
      130. Видеожетон закрепляется в области груди ближе к плечевому суставу, не создавая помех действиям сотрудника следственного изолятора при исполнении служебных обязанностей.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130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45"/>
    <w:p>
      <w:pPr>
        <w:spacing w:after="0"/>
        <w:ind w:left="0"/>
        <w:jc w:val="both"/>
      </w:pPr>
      <w:r>
        <w:rPr>
          <w:rFonts w:ascii="Times New Roman"/>
          <w:b w:val="false"/>
          <w:i w:val="false"/>
          <w:color w:val="000000"/>
          <w:sz w:val="28"/>
        </w:rPr>
        <w:t>
      131. Включение видеожетона производится с момента начала исполнения служебных обязанностей, и запись ведется непрерывно до его завершения. При этом в процессе включения видеожетона сотрудник следственного изолятора убеждается в точности установленного времени устройства.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131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46"/>
    <w:p>
      <w:pPr>
        <w:spacing w:after="0"/>
        <w:ind w:left="0"/>
        <w:jc w:val="both"/>
      </w:pPr>
      <w:r>
        <w:rPr>
          <w:rFonts w:ascii="Times New Roman"/>
          <w:b w:val="false"/>
          <w:i w:val="false"/>
          <w:color w:val="000000"/>
          <w:sz w:val="28"/>
        </w:rPr>
        <w:t>
      132. В период исполнения служебных обязанностей сотрудники следственного изолятора обеспечивают сохранность видеожетона и по окончании работы сдают дежурному.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132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47"/>
    <w:p>
      <w:pPr>
        <w:spacing w:after="0"/>
        <w:ind w:left="0"/>
        <w:jc w:val="both"/>
      </w:pPr>
      <w:r>
        <w:rPr>
          <w:rFonts w:ascii="Times New Roman"/>
          <w:b w:val="false"/>
          <w:i w:val="false"/>
          <w:color w:val="000000"/>
          <w:sz w:val="28"/>
        </w:rPr>
        <w:t>
      133. В случае отдыха, приема пищи, сотрудник следственного изолятора приостанавливает ведение аудиовидеозаписи, но только по разрешению дежурного или непосредственного начальника, с последующим занесением соответствующих записей в журнале учета выдачи и сдачи видеожетона.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133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48"/>
    <w:p>
      <w:pPr>
        <w:spacing w:after="0"/>
        <w:ind w:left="0"/>
        <w:jc w:val="both"/>
      </w:pPr>
      <w:r>
        <w:rPr>
          <w:rFonts w:ascii="Times New Roman"/>
          <w:b w:val="false"/>
          <w:i w:val="false"/>
          <w:color w:val="000000"/>
          <w:sz w:val="28"/>
        </w:rPr>
        <w:t>
      134. Сотрудник следственного изолятора бережно относится к видеожетону, не допускает его утрату, порчу, не передает его другим лицам.</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134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49"/>
    <w:p>
      <w:pPr>
        <w:spacing w:after="0"/>
        <w:ind w:left="0"/>
        <w:jc w:val="both"/>
      </w:pPr>
      <w:r>
        <w:rPr>
          <w:rFonts w:ascii="Times New Roman"/>
          <w:b w:val="false"/>
          <w:i w:val="false"/>
          <w:color w:val="000000"/>
          <w:sz w:val="28"/>
        </w:rPr>
        <w:t>
      135. Видеорегистраторы (с антивандальной защитой либо путем размещения их в защитном корпусе) устанавливаются в специальном автомобиле внутри и снаружи для контроля за конвоируемыми и этапируемыми лицами и обстановкой с внешней стороны:</w:t>
      </w:r>
    </w:p>
    <w:bookmarkEnd w:id="149"/>
    <w:bookmarkStart w:name="z223" w:id="150"/>
    <w:p>
      <w:pPr>
        <w:spacing w:after="0"/>
        <w:ind w:left="0"/>
        <w:jc w:val="both"/>
      </w:pPr>
      <w:r>
        <w:rPr>
          <w:rFonts w:ascii="Times New Roman"/>
          <w:b w:val="false"/>
          <w:i w:val="false"/>
          <w:color w:val="000000"/>
          <w:sz w:val="28"/>
        </w:rPr>
        <w:t>
      1) две видеокамеры на лобовой части, совместно собранные в едином пластиковом корпусе, для наблюдения за обстановкой в салоне и перед автотранспортом, при этом не допускается, чтобы видеорегистратор создавал помехи обзору водителя;</w:t>
      </w:r>
    </w:p>
    <w:bookmarkEnd w:id="150"/>
    <w:bookmarkStart w:name="z224" w:id="151"/>
    <w:p>
      <w:pPr>
        <w:spacing w:after="0"/>
        <w:ind w:left="0"/>
        <w:jc w:val="both"/>
      </w:pPr>
      <w:r>
        <w:rPr>
          <w:rFonts w:ascii="Times New Roman"/>
          <w:b w:val="false"/>
          <w:i w:val="false"/>
          <w:color w:val="000000"/>
          <w:sz w:val="28"/>
        </w:rPr>
        <w:t>
      2) в коридоре кузова, где размещаются контролеры конвойной группы напротив камер для содержания конвоируемых и этапируемых лиц;</w:t>
      </w:r>
    </w:p>
    <w:bookmarkEnd w:id="151"/>
    <w:bookmarkStart w:name="z225" w:id="152"/>
    <w:p>
      <w:pPr>
        <w:spacing w:after="0"/>
        <w:ind w:left="0"/>
        <w:jc w:val="both"/>
      </w:pPr>
      <w:r>
        <w:rPr>
          <w:rFonts w:ascii="Times New Roman"/>
          <w:b w:val="false"/>
          <w:i w:val="false"/>
          <w:color w:val="000000"/>
          <w:sz w:val="28"/>
        </w:rPr>
        <w:t>
      3) с внешней стороны кузова над входными дверями для наблюдения обстановки с внешней стороны и контроля за проведением приема подозреваемых и обвиняемых в следственный изолятор и передачи их конвою для отправки к месту назначения, а также передачи и приема конвоируемых и этапируемых лиц на месте назначения;</w:t>
      </w:r>
    </w:p>
    <w:bookmarkEnd w:id="152"/>
    <w:bookmarkStart w:name="z226" w:id="153"/>
    <w:p>
      <w:pPr>
        <w:spacing w:after="0"/>
        <w:ind w:left="0"/>
        <w:jc w:val="both"/>
      </w:pPr>
      <w:r>
        <w:rPr>
          <w:rFonts w:ascii="Times New Roman"/>
          <w:b w:val="false"/>
          <w:i w:val="false"/>
          <w:color w:val="000000"/>
          <w:sz w:val="28"/>
        </w:rPr>
        <w:t xml:space="preserve">
      4) на кузове для наблюдения за обстановкой позади автотранспорта.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135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54"/>
    <w:p>
      <w:pPr>
        <w:spacing w:after="0"/>
        <w:ind w:left="0"/>
        <w:jc w:val="both"/>
      </w:pPr>
      <w:r>
        <w:rPr>
          <w:rFonts w:ascii="Times New Roman"/>
          <w:b w:val="false"/>
          <w:i w:val="false"/>
          <w:color w:val="000000"/>
          <w:sz w:val="28"/>
        </w:rPr>
        <w:t xml:space="preserve">
      136. Видеорегистраторы не снимаются и не сдаются ответственному лицу, а на постоянной основе находятся в специальном автомобиле. При выгрузке записи изымается только карта памяти.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136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55"/>
    <w:p>
      <w:pPr>
        <w:spacing w:after="0"/>
        <w:ind w:left="0"/>
        <w:jc w:val="both"/>
      </w:pPr>
      <w:r>
        <w:rPr>
          <w:rFonts w:ascii="Times New Roman"/>
          <w:b w:val="false"/>
          <w:i w:val="false"/>
          <w:color w:val="000000"/>
          <w:sz w:val="28"/>
        </w:rPr>
        <w:t xml:space="preserve">
      137. Включение видеорегистратора производится с момента начала конвоирования или этапирования лиц, и запись ведется непрерывно до его завершения.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137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56"/>
    <w:p>
      <w:pPr>
        <w:spacing w:after="0"/>
        <w:ind w:left="0"/>
        <w:jc w:val="both"/>
      </w:pPr>
      <w:r>
        <w:rPr>
          <w:rFonts w:ascii="Times New Roman"/>
          <w:b w:val="false"/>
          <w:i w:val="false"/>
          <w:color w:val="000000"/>
          <w:sz w:val="28"/>
        </w:rPr>
        <w:t xml:space="preserve">
      138. Аудиовидеозапись процесса конвоирования и окружающей обстановки при конвоировании в самолете, пассажирском вагоне или водном транспорте осуществляется через видеожетоны контролеров конвойной группы.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138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57"/>
    <w:p>
      <w:pPr>
        <w:spacing w:after="0"/>
        <w:ind w:left="0"/>
        <w:jc w:val="both"/>
      </w:pPr>
      <w:r>
        <w:rPr>
          <w:rFonts w:ascii="Times New Roman"/>
          <w:b w:val="false"/>
          <w:i w:val="false"/>
          <w:color w:val="000000"/>
          <w:sz w:val="28"/>
        </w:rPr>
        <w:t>
      139. Каждому видеожетону, видеорегистратору, в том числе носителю информации (далее – карта памяти) видеожетона, видеорегистратора присваивается инвентарный номер для учета в работе при выдаче, приемке устройства и выгрузке информационных данных.</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139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58"/>
    <w:p>
      <w:pPr>
        <w:spacing w:after="0"/>
        <w:ind w:left="0"/>
        <w:jc w:val="both"/>
      </w:pPr>
      <w:r>
        <w:rPr>
          <w:rFonts w:ascii="Times New Roman"/>
          <w:b w:val="false"/>
          <w:i w:val="false"/>
          <w:color w:val="000000"/>
          <w:sz w:val="28"/>
        </w:rPr>
        <w:t>
      140. Не допускается самовольное удаление имеющейся записи с видеожетона и видеорегистратора, а также их отключение и воспрепятствование ведению аудиовидеозаписи.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140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59"/>
    <w:p>
      <w:pPr>
        <w:spacing w:after="0"/>
        <w:ind w:left="0"/>
        <w:jc w:val="both"/>
      </w:pPr>
      <w:r>
        <w:rPr>
          <w:rFonts w:ascii="Times New Roman"/>
          <w:b w:val="false"/>
          <w:i w:val="false"/>
          <w:color w:val="000000"/>
          <w:sz w:val="28"/>
        </w:rPr>
        <w:t>
      141. Срок хранения видеозаписей:</w:t>
      </w:r>
    </w:p>
    <w:bookmarkEnd w:id="159"/>
    <w:bookmarkStart w:name="z233" w:id="160"/>
    <w:p>
      <w:pPr>
        <w:spacing w:after="0"/>
        <w:ind w:left="0"/>
        <w:jc w:val="both"/>
      </w:pPr>
      <w:r>
        <w:rPr>
          <w:rFonts w:ascii="Times New Roman"/>
          <w:b w:val="false"/>
          <w:i w:val="false"/>
          <w:color w:val="000000"/>
          <w:sz w:val="28"/>
        </w:rPr>
        <w:t>
      1) по уголовным правонарушениям – 3 года;</w:t>
      </w:r>
    </w:p>
    <w:bookmarkEnd w:id="160"/>
    <w:bookmarkStart w:name="z234" w:id="161"/>
    <w:p>
      <w:pPr>
        <w:spacing w:after="0"/>
        <w:ind w:left="0"/>
        <w:jc w:val="both"/>
      </w:pPr>
      <w:r>
        <w:rPr>
          <w:rFonts w:ascii="Times New Roman"/>
          <w:b w:val="false"/>
          <w:i w:val="false"/>
          <w:color w:val="000000"/>
          <w:sz w:val="28"/>
        </w:rPr>
        <w:t>
      2) по административным правонарушениям – 1 год;</w:t>
      </w:r>
    </w:p>
    <w:bookmarkEnd w:id="161"/>
    <w:bookmarkStart w:name="z235" w:id="162"/>
    <w:p>
      <w:pPr>
        <w:spacing w:after="0"/>
        <w:ind w:left="0"/>
        <w:jc w:val="both"/>
      </w:pPr>
      <w:r>
        <w:rPr>
          <w:rFonts w:ascii="Times New Roman"/>
          <w:b w:val="false"/>
          <w:i w:val="false"/>
          <w:color w:val="000000"/>
          <w:sz w:val="28"/>
        </w:rPr>
        <w:t>
      3) по иным случаям, не содержащим признаки правонарушений – 60 суток.</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141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63"/>
    <w:p>
      <w:pPr>
        <w:spacing w:after="0"/>
        <w:ind w:left="0"/>
        <w:jc w:val="both"/>
      </w:pPr>
      <w:r>
        <w:rPr>
          <w:rFonts w:ascii="Times New Roman"/>
          <w:b w:val="false"/>
          <w:i w:val="false"/>
          <w:color w:val="000000"/>
          <w:sz w:val="28"/>
        </w:rPr>
        <w:t>
      142. Допуск к информации на сервере хранения данных, который установлен в серверной комнате или дежурной части предоставляется только ответственному лицу и начальнику следственного изолятора, при этом не допускается внесение изменений в данные на сервере хранения (изменение даты и времени).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142 в соответствии с приказом Председателя Комитета национальной безопасности РК от 08.05.2025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0" w:id="164"/>
    <w:p>
      <w:pPr>
        <w:spacing w:after="0"/>
        <w:ind w:left="0"/>
        <w:jc w:val="both"/>
      </w:pPr>
      <w:r>
        <w:rPr>
          <w:rFonts w:ascii="Times New Roman"/>
          <w:b w:val="false"/>
          <w:i w:val="false"/>
          <w:color w:val="000000"/>
          <w:sz w:val="28"/>
        </w:rPr>
        <w:t xml:space="preserve">
      форма            </w:t>
      </w:r>
    </w:p>
    <w:bookmarkEnd w:id="164"/>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начальник следственного изолятора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 ______________ 20 ___ года</w:t>
      </w:r>
    </w:p>
    <w:bookmarkStart w:name="z141" w:id="165"/>
    <w:p>
      <w:pPr>
        <w:spacing w:after="0"/>
        <w:ind w:left="0"/>
        <w:jc w:val="left"/>
      </w:pPr>
      <w:r>
        <w:rPr>
          <w:rFonts w:ascii="Times New Roman"/>
          <w:b/>
          <w:i w:val="false"/>
          <w:color w:val="000000"/>
        </w:rPr>
        <w:t xml:space="preserve">  ТАБЕЛЬ ПОСТОВ</w:t>
      </w:r>
      <w:r>
        <w:br/>
      </w:r>
      <w:r>
        <w:rPr>
          <w:rFonts w:ascii="Times New Roman"/>
          <w:b/>
          <w:i w:val="false"/>
          <w:color w:val="000000"/>
        </w:rPr>
        <w:t>следственного изолятора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установлен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охраны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w:t>
            </w:r>
          </w:p>
          <w:p>
            <w:pPr>
              <w:spacing w:after="20"/>
              <w:ind w:left="20"/>
              <w:jc w:val="both"/>
            </w:pPr>
            <w:r>
              <w:rPr>
                <w:rFonts w:ascii="Times New Roman"/>
                <w:b w:val="false"/>
                <w:i w:val="false"/>
                <w:color w:val="000000"/>
                <w:sz w:val="20"/>
              </w:rPr>
              <w:t>
отметки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3" w:id="166"/>
    <w:p>
      <w:pPr>
        <w:spacing w:after="0"/>
        <w:ind w:left="0"/>
        <w:jc w:val="both"/>
      </w:pPr>
      <w:r>
        <w:rPr>
          <w:rFonts w:ascii="Times New Roman"/>
          <w:b w:val="false"/>
          <w:i w:val="false"/>
          <w:color w:val="000000"/>
          <w:sz w:val="28"/>
        </w:rPr>
        <w:t xml:space="preserve">
      форма            </w:t>
      </w:r>
    </w:p>
    <w:bookmarkEnd w:id="166"/>
    <w:bookmarkStart w:name="z144" w:id="167"/>
    <w:p>
      <w:pPr>
        <w:spacing w:after="0"/>
        <w:ind w:left="0"/>
        <w:jc w:val="left"/>
      </w:pPr>
      <w:r>
        <w:rPr>
          <w:rFonts w:ascii="Times New Roman"/>
          <w:b/>
          <w:i w:val="false"/>
          <w:color w:val="000000"/>
        </w:rPr>
        <w:t xml:space="preserve">  График</w:t>
      </w:r>
      <w:r>
        <w:br/>
      </w:r>
      <w:r>
        <w:rPr>
          <w:rFonts w:ascii="Times New Roman"/>
          <w:b/>
          <w:i w:val="false"/>
          <w:color w:val="000000"/>
        </w:rPr>
        <w:t>работы дежурных смен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дежурного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Примечание: в клетках графика указывают время заступления на</w:t>
      </w:r>
    </w:p>
    <w:p>
      <w:pPr>
        <w:spacing w:after="0"/>
        <w:ind w:left="0"/>
        <w:jc w:val="both"/>
      </w:pPr>
      <w:r>
        <w:rPr>
          <w:rFonts w:ascii="Times New Roman"/>
          <w:b w:val="false"/>
          <w:i w:val="false"/>
          <w:color w:val="000000"/>
          <w:sz w:val="28"/>
        </w:rPr>
        <w:t>
      дежурство.</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6" w:id="168"/>
    <w:p>
      <w:pPr>
        <w:spacing w:after="0"/>
        <w:ind w:left="0"/>
        <w:jc w:val="both"/>
      </w:pPr>
      <w:r>
        <w:rPr>
          <w:rFonts w:ascii="Times New Roman"/>
          <w:b w:val="false"/>
          <w:i w:val="false"/>
          <w:color w:val="000000"/>
          <w:sz w:val="28"/>
        </w:rPr>
        <w:t xml:space="preserve">
      форма            </w:t>
      </w:r>
    </w:p>
    <w:bookmarkEnd w:id="168"/>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47" w:id="169"/>
    <w:p>
      <w:pPr>
        <w:spacing w:after="0"/>
        <w:ind w:left="0"/>
        <w:jc w:val="left"/>
      </w:pPr>
      <w:r>
        <w:rPr>
          <w:rFonts w:ascii="Times New Roman"/>
          <w:b/>
          <w:i w:val="false"/>
          <w:color w:val="000000"/>
        </w:rPr>
        <w:t xml:space="preserve"> ЖУРНАЛ № ___</w:t>
      </w:r>
      <w:r>
        <w:br/>
      </w:r>
      <w:r>
        <w:rPr>
          <w:rFonts w:ascii="Times New Roman"/>
          <w:b/>
          <w:i w:val="false"/>
          <w:color w:val="000000"/>
        </w:rPr>
        <w:t>учета прогулок подозреваемых и обвиняемых</w:t>
      </w:r>
    </w:p>
    <w:bookmarkEnd w:id="169"/>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содержащихся под стражей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прогулки</w:t>
            </w:r>
          </w:p>
          <w:p>
            <w:pPr>
              <w:spacing w:after="20"/>
              <w:ind w:left="20"/>
              <w:jc w:val="both"/>
            </w:pPr>
            <w:r>
              <w:rPr>
                <w:rFonts w:ascii="Times New Roman"/>
                <w:b w:val="false"/>
                <w:i w:val="false"/>
                <w:color w:val="000000"/>
                <w:sz w:val="20"/>
              </w:rPr>
              <w:t>
(час, минут)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w:t>
            </w:r>
          </w:p>
          <w:p>
            <w:pPr>
              <w:spacing w:after="20"/>
              <w:ind w:left="20"/>
              <w:jc w:val="both"/>
            </w:pPr>
            <w:r>
              <w:rPr>
                <w:rFonts w:ascii="Times New Roman"/>
                <w:b w:val="false"/>
                <w:i w:val="false"/>
                <w:color w:val="000000"/>
                <w:sz w:val="20"/>
              </w:rPr>
              <w:t>
которых выводили на прогулку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которые не были на прогулке и по какой причине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контролеров, осматривающих прогулочные дворы, конвоированных лиц, содержащихся под стражей на прогулку и обратно и осуществлявших наблюдение во время прогулки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9" w:id="170"/>
    <w:p>
      <w:pPr>
        <w:spacing w:after="0"/>
        <w:ind w:left="0"/>
        <w:jc w:val="both"/>
      </w:pPr>
      <w:r>
        <w:rPr>
          <w:rFonts w:ascii="Times New Roman"/>
          <w:b w:val="false"/>
          <w:i w:val="false"/>
          <w:color w:val="000000"/>
          <w:sz w:val="28"/>
        </w:rPr>
        <w:t xml:space="preserve">
      форма            </w:t>
      </w:r>
    </w:p>
    <w:bookmarkEnd w:id="170"/>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50" w:id="171"/>
    <w:p>
      <w:pPr>
        <w:spacing w:after="0"/>
        <w:ind w:left="0"/>
        <w:jc w:val="left"/>
      </w:pPr>
      <w:r>
        <w:rPr>
          <w:rFonts w:ascii="Times New Roman"/>
          <w:b/>
          <w:i w:val="false"/>
          <w:color w:val="000000"/>
        </w:rPr>
        <w:t xml:space="preserve"> ЖУРНАЛ № ___</w:t>
      </w:r>
      <w:r>
        <w:br/>
      </w:r>
      <w:r>
        <w:rPr>
          <w:rFonts w:ascii="Times New Roman"/>
          <w:b/>
          <w:i w:val="false"/>
          <w:color w:val="000000"/>
        </w:rPr>
        <w:t>учета санитарной обработки подозреваемых и обвиняемых</w:t>
      </w:r>
    </w:p>
    <w:bookmarkEnd w:id="171"/>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 ________ 20 __ года</w:t>
      </w:r>
    </w:p>
    <w:p>
      <w:pPr>
        <w:spacing w:after="0"/>
        <w:ind w:left="0"/>
        <w:jc w:val="both"/>
      </w:pPr>
      <w:r>
        <w:rPr>
          <w:rFonts w:ascii="Times New Roman"/>
          <w:b w:val="false"/>
          <w:i w:val="false"/>
          <w:color w:val="000000"/>
          <w:sz w:val="28"/>
        </w:rPr>
        <w:t>
      Окончен "___" ________ 20 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 и количество содержащихся в ней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санитарной</w:t>
            </w:r>
          </w:p>
          <w:p>
            <w:pPr>
              <w:spacing w:after="20"/>
              <w:ind w:left="20"/>
              <w:jc w:val="both"/>
            </w:pPr>
            <w:r>
              <w:rPr>
                <w:rFonts w:ascii="Times New Roman"/>
                <w:b w:val="false"/>
                <w:i w:val="false"/>
                <w:color w:val="000000"/>
                <w:sz w:val="20"/>
              </w:rPr>
              <w:t>
обработки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выводившихся на санитарную обработку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которые не прошли санитарную обработку и по какой причине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контролеров,  осуществлявших осмотр душевой, конвоирование и наблюдение во время санитарной обработки подозреваемых и обвиняемых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52" w:id="172"/>
    <w:p>
      <w:pPr>
        <w:spacing w:after="0"/>
        <w:ind w:left="0"/>
        <w:jc w:val="both"/>
      </w:pPr>
      <w:r>
        <w:rPr>
          <w:rFonts w:ascii="Times New Roman"/>
          <w:b w:val="false"/>
          <w:i w:val="false"/>
          <w:color w:val="000000"/>
          <w:sz w:val="28"/>
        </w:rPr>
        <w:t xml:space="preserve">
      форма            </w:t>
      </w:r>
    </w:p>
    <w:bookmarkEnd w:id="172"/>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53" w:id="173"/>
    <w:p>
      <w:pPr>
        <w:spacing w:after="0"/>
        <w:ind w:left="0"/>
        <w:jc w:val="left"/>
      </w:pPr>
      <w:r>
        <w:rPr>
          <w:rFonts w:ascii="Times New Roman"/>
          <w:b/>
          <w:i w:val="false"/>
          <w:color w:val="000000"/>
        </w:rPr>
        <w:t xml:space="preserve"> ЖУРНАЛ № ___</w:t>
      </w:r>
      <w:r>
        <w:br/>
      </w:r>
      <w:r>
        <w:rPr>
          <w:rFonts w:ascii="Times New Roman"/>
          <w:b/>
          <w:i w:val="false"/>
          <w:color w:val="000000"/>
        </w:rPr>
        <w:t>учета медицинского приема подозреваемых и обвиняемых __________________________________________</w:t>
      </w:r>
    </w:p>
    <w:bookmarkEnd w:id="173"/>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 ________ 20 __ года</w:t>
      </w:r>
    </w:p>
    <w:p>
      <w:pPr>
        <w:spacing w:after="0"/>
        <w:ind w:left="0"/>
        <w:jc w:val="both"/>
      </w:pPr>
      <w:r>
        <w:rPr>
          <w:rFonts w:ascii="Times New Roman"/>
          <w:b w:val="false"/>
          <w:i w:val="false"/>
          <w:color w:val="000000"/>
          <w:sz w:val="28"/>
        </w:rPr>
        <w:t>
      Окончен "___" ________ 20 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объективные  признаки болезни и их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принимал (должность,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охраны и надзора за лицами,</w:t>
            </w:r>
            <w:r>
              <w:br/>
            </w:r>
            <w:r>
              <w:rPr>
                <w:rFonts w:ascii="Times New Roman"/>
                <w:b w:val="false"/>
                <w:i w:val="false"/>
                <w:color w:val="000000"/>
                <w:sz w:val="20"/>
              </w:rPr>
              <w:t>находящимися в следственных</w:t>
            </w:r>
            <w:r>
              <w:br/>
            </w:r>
            <w:r>
              <w:rPr>
                <w:rFonts w:ascii="Times New Roman"/>
                <w:b w:val="false"/>
                <w:i w:val="false"/>
                <w:color w:val="000000"/>
                <w:sz w:val="20"/>
              </w:rPr>
              <w:t>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74"/>
    <w:p>
      <w:pPr>
        <w:spacing w:after="0"/>
        <w:ind w:left="0"/>
        <w:jc w:val="left"/>
      </w:pPr>
      <w:r>
        <w:rPr>
          <w:rFonts w:ascii="Times New Roman"/>
          <w:b/>
          <w:i w:val="false"/>
          <w:color w:val="000000"/>
        </w:rPr>
        <w:t xml:space="preserve"> Приказ начальника следственного изолятора</w:t>
      </w:r>
    </w:p>
    <w:bookmarkEnd w:id="174"/>
    <w:p>
      <w:pPr>
        <w:spacing w:after="0"/>
        <w:ind w:left="0"/>
        <w:jc w:val="both"/>
      </w:pPr>
      <w:r>
        <w:rPr>
          <w:rFonts w:ascii="Times New Roman"/>
          <w:b w:val="false"/>
          <w:i w:val="false"/>
          <w:color w:val="ff0000"/>
          <w:sz w:val="28"/>
        </w:rPr>
        <w:t xml:space="preserve">
      Сноска. Приложение 6 - в редакции приказа Председателя Комитета национальной безопасности РК от 20.01.2020 </w:t>
      </w:r>
      <w:r>
        <w:rPr>
          <w:rFonts w:ascii="Times New Roman"/>
          <w:b w:val="false"/>
          <w:i w:val="false"/>
          <w:color w:val="ff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Смена № ____ с ___.00 час. до ___.00 час. " " __________ 20 __ г. осуществляет дежурство:</w:t>
      </w:r>
    </w:p>
    <w:p>
      <w:pPr>
        <w:spacing w:after="0"/>
        <w:ind w:left="0"/>
        <w:jc w:val="both"/>
      </w:pPr>
      <w:r>
        <w:rPr>
          <w:rFonts w:ascii="Times New Roman"/>
          <w:b w:val="false"/>
          <w:i w:val="false"/>
          <w:color w:val="000000"/>
          <w:sz w:val="28"/>
        </w:rPr>
        <w:t>
      Дежурная смена:</w:t>
      </w:r>
    </w:p>
    <w:p>
      <w:pPr>
        <w:spacing w:after="0"/>
        <w:ind w:left="0"/>
        <w:jc w:val="both"/>
      </w:pPr>
      <w:r>
        <w:rPr>
          <w:rFonts w:ascii="Times New Roman"/>
          <w:b w:val="false"/>
          <w:i w:val="false"/>
          <w:color w:val="000000"/>
          <w:sz w:val="28"/>
        </w:rPr>
        <w:t>
      Дежурный: _________________________________________________</w:t>
      </w:r>
    </w:p>
    <w:p>
      <w:pPr>
        <w:spacing w:after="0"/>
        <w:ind w:left="0"/>
        <w:jc w:val="both"/>
      </w:pPr>
      <w:r>
        <w:rPr>
          <w:rFonts w:ascii="Times New Roman"/>
          <w:b w:val="false"/>
          <w:i w:val="false"/>
          <w:color w:val="000000"/>
          <w:sz w:val="28"/>
        </w:rPr>
        <w:t>
      Контролеры смены: 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Резерв: _____________________________________________________</w:t>
      </w:r>
    </w:p>
    <w:p>
      <w:pPr>
        <w:spacing w:after="0"/>
        <w:ind w:left="0"/>
        <w:jc w:val="both"/>
      </w:pPr>
      <w:r>
        <w:rPr>
          <w:rFonts w:ascii="Times New Roman"/>
          <w:b w:val="false"/>
          <w:i w:val="false"/>
          <w:color w:val="000000"/>
          <w:sz w:val="28"/>
        </w:rPr>
        <w:t>
      Указание дежурной смене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Начальник следственного изолятора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58" w:id="175"/>
    <w:p>
      <w:pPr>
        <w:spacing w:after="0"/>
        <w:ind w:left="0"/>
        <w:jc w:val="both"/>
      </w:pPr>
      <w:r>
        <w:rPr>
          <w:rFonts w:ascii="Times New Roman"/>
          <w:b w:val="false"/>
          <w:i w:val="false"/>
          <w:color w:val="000000"/>
          <w:sz w:val="28"/>
        </w:rPr>
        <w:t xml:space="preserve">
      форма            </w:t>
      </w:r>
    </w:p>
    <w:bookmarkEnd w:id="175"/>
    <w:bookmarkStart w:name="z159" w:id="176"/>
    <w:p>
      <w:pPr>
        <w:spacing w:after="0"/>
        <w:ind w:left="0"/>
        <w:jc w:val="left"/>
      </w:pPr>
      <w:r>
        <w:rPr>
          <w:rFonts w:ascii="Times New Roman"/>
          <w:b/>
          <w:i w:val="false"/>
          <w:color w:val="000000"/>
        </w:rPr>
        <w:t xml:space="preserve">  Постовая ведомость</w:t>
      </w:r>
      <w:r>
        <w:br/>
      </w:r>
      <w:r>
        <w:rPr>
          <w:rFonts w:ascii="Times New Roman"/>
          <w:b/>
          <w:i w:val="false"/>
          <w:color w:val="000000"/>
        </w:rPr>
        <w:t>внутреннего (наружного) поста № _____</w:t>
      </w:r>
    </w:p>
    <w:bookmarkEnd w:id="176"/>
    <w:p>
      <w:pPr>
        <w:spacing w:after="0"/>
        <w:ind w:left="0"/>
        <w:jc w:val="both"/>
      </w:pPr>
      <w:r>
        <w:rPr>
          <w:rFonts w:ascii="Times New Roman"/>
          <w:b w:val="false"/>
          <w:i w:val="false"/>
          <w:color w:val="000000"/>
          <w:sz w:val="28"/>
        </w:rPr>
        <w:t>
      u1085 а "__" _________ 20 __ года</w:t>
      </w:r>
    </w:p>
    <w:p>
      <w:pPr>
        <w:spacing w:after="0"/>
        <w:ind w:left="0"/>
        <w:jc w:val="both"/>
      </w:pPr>
      <w:r>
        <w:rPr>
          <w:rFonts w:ascii="Times New Roman"/>
          <w:b w:val="false"/>
          <w:i w:val="false"/>
          <w:color w:val="000000"/>
          <w:sz w:val="28"/>
        </w:rPr>
        <w:t>
      Камеры № _______________</w:t>
      </w:r>
    </w:p>
    <w:bookmarkStart w:name="z160" w:id="177"/>
    <w:p>
      <w:pPr>
        <w:spacing w:after="0"/>
        <w:ind w:left="0"/>
        <w:jc w:val="both"/>
      </w:pPr>
      <w:r>
        <w:rPr>
          <w:rFonts w:ascii="Times New Roman"/>
          <w:b w:val="false"/>
          <w:i w:val="false"/>
          <w:color w:val="000000"/>
          <w:sz w:val="28"/>
        </w:rPr>
        <w:t>
      Кто и в какое время нес службу на посту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минуты) заступления на пост (в том числе подменного контролера)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контролера о приеме поста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1" w:id="178"/>
    <w:p>
      <w:pPr>
        <w:spacing w:after="0"/>
        <w:ind w:left="0"/>
        <w:jc w:val="both"/>
      </w:pPr>
      <w:r>
        <w:rPr>
          <w:rFonts w:ascii="Times New Roman"/>
          <w:b w:val="false"/>
          <w:i w:val="false"/>
          <w:color w:val="000000"/>
          <w:sz w:val="28"/>
        </w:rPr>
        <w:t>
      Проверка поста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проверяющего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минуты)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замечания по несению службы и подпись проверяющего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2" w:id="179"/>
    <w:p>
      <w:pPr>
        <w:spacing w:after="0"/>
        <w:ind w:left="0"/>
        <w:jc w:val="both"/>
      </w:pPr>
      <w:r>
        <w:rPr>
          <w:rFonts w:ascii="Times New Roman"/>
          <w:b w:val="false"/>
          <w:i w:val="false"/>
          <w:color w:val="000000"/>
          <w:sz w:val="28"/>
        </w:rPr>
        <w:t>
      Движение подозреваемых и обвиняемых</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 сдал                              Пост принял</w:t>
      </w:r>
    </w:p>
    <w:p>
      <w:pPr>
        <w:spacing w:after="0"/>
        <w:ind w:left="0"/>
        <w:jc w:val="both"/>
      </w:pPr>
      <w:r>
        <w:rPr>
          <w:rFonts w:ascii="Times New Roman"/>
          <w:b w:val="false"/>
          <w:i w:val="false"/>
          <w:color w:val="000000"/>
          <w:sz w:val="28"/>
        </w:rPr>
        <w:t>
        Контролер _____________________     Контролер 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64" w:id="180"/>
    <w:p>
      <w:pPr>
        <w:spacing w:after="0"/>
        <w:ind w:left="0"/>
        <w:jc w:val="both"/>
      </w:pPr>
      <w:r>
        <w:rPr>
          <w:rFonts w:ascii="Times New Roman"/>
          <w:b w:val="false"/>
          <w:i w:val="false"/>
          <w:color w:val="000000"/>
          <w:sz w:val="28"/>
        </w:rPr>
        <w:t xml:space="preserve">
      форма            </w:t>
      </w:r>
    </w:p>
    <w:bookmarkEnd w:id="180"/>
    <w:p>
      <w:pPr>
        <w:spacing w:after="0"/>
        <w:ind w:left="0"/>
        <w:jc w:val="both"/>
      </w:pPr>
      <w:r>
        <w:rPr>
          <w:rFonts w:ascii="Times New Roman"/>
          <w:b w:val="false"/>
          <w:i w:val="false"/>
          <w:color w:val="000000"/>
          <w:sz w:val="28"/>
        </w:rPr>
        <w:t>
      инв. №_________</w:t>
      </w:r>
    </w:p>
    <w:p>
      <w:pPr>
        <w:spacing w:after="0"/>
        <w:ind w:left="0"/>
        <w:jc w:val="both"/>
      </w:pPr>
      <w:r>
        <w:rPr>
          <w:rFonts w:ascii="Times New Roman"/>
          <w:b w:val="false"/>
          <w:i w:val="false"/>
          <w:color w:val="000000"/>
          <w:sz w:val="28"/>
        </w:rPr>
        <w:t>
      срок хранения _________</w:t>
      </w:r>
    </w:p>
    <w:bookmarkStart w:name="z165" w:id="181"/>
    <w:p>
      <w:pPr>
        <w:spacing w:after="0"/>
        <w:ind w:left="0"/>
        <w:jc w:val="left"/>
      </w:pPr>
      <w:r>
        <w:rPr>
          <w:rFonts w:ascii="Times New Roman"/>
          <w:b/>
          <w:i w:val="false"/>
          <w:color w:val="000000"/>
        </w:rPr>
        <w:t xml:space="preserve"> ЖУРНАЛ № ___</w:t>
      </w:r>
      <w:r>
        <w:br/>
      </w:r>
      <w:r>
        <w:rPr>
          <w:rFonts w:ascii="Times New Roman"/>
          <w:b/>
          <w:i w:val="false"/>
          <w:color w:val="000000"/>
        </w:rPr>
        <w:t>учета выдачи и возврата оружия и боеприпасов</w:t>
      </w:r>
    </w:p>
    <w:bookmarkEnd w:id="181"/>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 ________ 20 __ года</w:t>
      </w:r>
    </w:p>
    <w:p>
      <w:pPr>
        <w:spacing w:after="0"/>
        <w:ind w:left="0"/>
        <w:jc w:val="both"/>
      </w:pPr>
      <w:r>
        <w:rPr>
          <w:rFonts w:ascii="Times New Roman"/>
          <w:b w:val="false"/>
          <w:i w:val="false"/>
          <w:color w:val="000000"/>
          <w:sz w:val="28"/>
        </w:rPr>
        <w:t>
      Окончен "___" ________ 20 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 его</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сотрудника, получившего оружие и боеприпасы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и номер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боеприпасов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сдачи оружия и боеприпасов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дежурного по изолятору в приеме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67" w:id="182"/>
    <w:p>
      <w:pPr>
        <w:spacing w:after="0"/>
        <w:ind w:left="0"/>
        <w:jc w:val="both"/>
      </w:pPr>
      <w:r>
        <w:rPr>
          <w:rFonts w:ascii="Times New Roman"/>
          <w:b w:val="false"/>
          <w:i w:val="false"/>
          <w:color w:val="000000"/>
          <w:sz w:val="28"/>
        </w:rPr>
        <w:t xml:space="preserve">
      форма            </w:t>
      </w:r>
    </w:p>
    <w:bookmarkEnd w:id="182"/>
    <w:bookmarkStart w:name="z168" w:id="183"/>
    <w:p>
      <w:pPr>
        <w:spacing w:after="0"/>
        <w:ind w:left="0"/>
        <w:jc w:val="left"/>
      </w:pPr>
      <w:r>
        <w:rPr>
          <w:rFonts w:ascii="Times New Roman"/>
          <w:b/>
          <w:i w:val="false"/>
          <w:color w:val="000000"/>
        </w:rPr>
        <w:t xml:space="preserve"> Вызывное требование</w:t>
      </w:r>
    </w:p>
    <w:bookmarkEnd w:id="183"/>
    <w:p>
      <w:pPr>
        <w:spacing w:after="0"/>
        <w:ind w:left="0"/>
        <w:jc w:val="both"/>
      </w:pPr>
      <w:r>
        <w:rPr>
          <w:rFonts w:ascii="Times New Roman"/>
          <w:b w:val="false"/>
          <w:i w:val="false"/>
          <w:color w:val="000000"/>
          <w:sz w:val="28"/>
        </w:rPr>
        <w:t>
      Контролеру поста №_____ 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w:t>
      </w:r>
    </w:p>
    <w:p>
      <w:pPr>
        <w:spacing w:after="0"/>
        <w:ind w:left="0"/>
        <w:jc w:val="both"/>
      </w:pPr>
      <w:r>
        <w:rPr>
          <w:rFonts w:ascii="Times New Roman"/>
          <w:b w:val="false"/>
          <w:i w:val="false"/>
          <w:color w:val="000000"/>
          <w:sz w:val="28"/>
        </w:rPr>
        <w:t>
      Вывести из камеры №______ подозреваемого (обвиняемого) ______________</w:t>
      </w:r>
    </w:p>
    <w:p>
      <w:pPr>
        <w:spacing w:after="0"/>
        <w:ind w:left="0"/>
        <w:jc w:val="both"/>
      </w:pPr>
      <w:r>
        <w:rPr>
          <w:rFonts w:ascii="Times New Roman"/>
          <w:b w:val="false"/>
          <w:i w:val="false"/>
          <w:color w:val="000000"/>
          <w:sz w:val="28"/>
        </w:rPr>
        <w:t>
                                                               фамилия, имя,</w:t>
      </w:r>
    </w:p>
    <w:p>
      <w:pPr>
        <w:spacing w:after="0"/>
        <w:ind w:left="0"/>
        <w:jc w:val="both"/>
      </w:pPr>
      <w:r>
        <w:rPr>
          <w:rFonts w:ascii="Times New Roman"/>
          <w:b w:val="false"/>
          <w:i w:val="false"/>
          <w:color w:val="000000"/>
          <w:sz w:val="28"/>
        </w:rPr>
        <w:t>
      ______________________________ для __________________________________</w:t>
      </w:r>
    </w:p>
    <w:p>
      <w:pPr>
        <w:spacing w:after="0"/>
        <w:ind w:left="0"/>
        <w:jc w:val="both"/>
      </w:pPr>
      <w:r>
        <w:rPr>
          <w:rFonts w:ascii="Times New Roman"/>
          <w:b w:val="false"/>
          <w:i w:val="false"/>
          <w:color w:val="000000"/>
          <w:sz w:val="28"/>
        </w:rPr>
        <w:t>
      отчество (при его наличии) направления в суд, проведения свидания,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освобождения из-под стражи</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 _______ принял.</w:t>
      </w:r>
    </w:p>
    <w:p>
      <w:pPr>
        <w:spacing w:after="0"/>
        <w:ind w:left="0"/>
        <w:jc w:val="both"/>
      </w:pPr>
      <w:r>
        <w:rPr>
          <w:rFonts w:ascii="Times New Roman"/>
          <w:b w:val="false"/>
          <w:i w:val="false"/>
          <w:color w:val="000000"/>
          <w:sz w:val="28"/>
        </w:rPr>
        <w:t>
      Контролер 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Подозреваемого (обвиняемого)_________________________________________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водворил в камеру №_______.</w:t>
      </w:r>
    </w:p>
    <w:p>
      <w:pPr>
        <w:spacing w:after="0"/>
        <w:ind w:left="0"/>
        <w:jc w:val="both"/>
      </w:pPr>
      <w:r>
        <w:rPr>
          <w:rFonts w:ascii="Times New Roman"/>
          <w:b w:val="false"/>
          <w:i w:val="false"/>
          <w:color w:val="000000"/>
          <w:sz w:val="28"/>
        </w:rPr>
        <w:t>
      Контролер поста 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0" w:id="184"/>
    <w:p>
      <w:pPr>
        <w:spacing w:after="0"/>
        <w:ind w:left="0"/>
        <w:jc w:val="both"/>
      </w:pPr>
      <w:r>
        <w:rPr>
          <w:rFonts w:ascii="Times New Roman"/>
          <w:b w:val="false"/>
          <w:i w:val="false"/>
          <w:color w:val="000000"/>
          <w:sz w:val="28"/>
        </w:rPr>
        <w:t xml:space="preserve">
      форма            </w:t>
      </w:r>
    </w:p>
    <w:bookmarkEnd w:id="184"/>
    <w:p>
      <w:pPr>
        <w:spacing w:after="0"/>
        <w:ind w:left="0"/>
        <w:jc w:val="both"/>
      </w:pPr>
      <w:r>
        <w:rPr>
          <w:rFonts w:ascii="Times New Roman"/>
          <w:b w:val="false"/>
          <w:i w:val="false"/>
          <w:color w:val="000000"/>
          <w:sz w:val="28"/>
        </w:rPr>
        <w:t>
      Следственный изолятор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КНБ</w:t>
      </w:r>
    </w:p>
    <w:bookmarkStart w:name="z173" w:id="185"/>
    <w:p>
      <w:pPr>
        <w:spacing w:after="0"/>
        <w:ind w:left="0"/>
        <w:jc w:val="left"/>
      </w:pPr>
      <w:r>
        <w:rPr>
          <w:rFonts w:ascii="Times New Roman"/>
          <w:b/>
          <w:i w:val="false"/>
          <w:color w:val="000000"/>
        </w:rPr>
        <w:t xml:space="preserve"> Требование</w:t>
      </w:r>
      <w:r>
        <w:br/>
      </w:r>
      <w:r>
        <w:rPr>
          <w:rFonts w:ascii="Times New Roman"/>
          <w:b/>
          <w:i w:val="false"/>
          <w:color w:val="000000"/>
        </w:rPr>
        <w:t>о вызове на допрос</w:t>
      </w:r>
    </w:p>
    <w:bookmarkEnd w:id="185"/>
    <w:p>
      <w:pPr>
        <w:spacing w:after="0"/>
        <w:ind w:left="0"/>
        <w:jc w:val="both"/>
      </w:pPr>
      <w:r>
        <w:rPr>
          <w:rFonts w:ascii="Times New Roman"/>
          <w:b w:val="false"/>
          <w:i w:val="false"/>
          <w:color w:val="000000"/>
          <w:sz w:val="28"/>
        </w:rPr>
        <w:t>
      Прошу доставить в комнату № ___ для допроса подозреваемого</w:t>
      </w:r>
    </w:p>
    <w:p>
      <w:pPr>
        <w:spacing w:after="0"/>
        <w:ind w:left="0"/>
        <w:jc w:val="both"/>
      </w:pPr>
      <w:r>
        <w:rPr>
          <w:rFonts w:ascii="Times New Roman"/>
          <w:b w:val="false"/>
          <w:i w:val="false"/>
          <w:color w:val="000000"/>
          <w:sz w:val="28"/>
        </w:rPr>
        <w:t>
      (обвиняемого)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Кем вызывается 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Доставить подозреваемого (обвиняемого) ______________________________</w:t>
      </w:r>
    </w:p>
    <w:p>
      <w:pPr>
        <w:spacing w:after="0"/>
        <w:ind w:left="0"/>
        <w:jc w:val="both"/>
      </w:pPr>
      <w:r>
        <w:rPr>
          <w:rFonts w:ascii="Times New Roman"/>
          <w:b w:val="false"/>
          <w:i w:val="false"/>
          <w:color w:val="000000"/>
          <w:sz w:val="28"/>
        </w:rPr>
        <w:t>
      из камеры № _____</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Контрольный талон</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№___ принял для доставки на допрос в "___" час. "____" мин.</w:t>
      </w:r>
    </w:p>
    <w:p>
      <w:pPr>
        <w:spacing w:after="0"/>
        <w:ind w:left="0"/>
        <w:jc w:val="both"/>
      </w:pPr>
      <w:r>
        <w:rPr>
          <w:rFonts w:ascii="Times New Roman"/>
          <w:b w:val="false"/>
          <w:i w:val="false"/>
          <w:color w:val="000000"/>
          <w:sz w:val="28"/>
        </w:rPr>
        <w:t>
      Контролер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Принял для допроса в "____" час. "____" мин.</w:t>
      </w:r>
    </w:p>
    <w:p>
      <w:pPr>
        <w:spacing w:after="0"/>
        <w:ind w:left="0"/>
        <w:jc w:val="both"/>
      </w:pPr>
      <w:r>
        <w:rPr>
          <w:rFonts w:ascii="Times New Roman"/>
          <w:b w:val="false"/>
          <w:i w:val="false"/>
          <w:color w:val="000000"/>
          <w:sz w:val="28"/>
        </w:rPr>
        <w:t>
      Подпись (кем вызывался) _____________________________________________</w:t>
      </w:r>
    </w:p>
    <w:p>
      <w:pPr>
        <w:spacing w:after="0"/>
        <w:ind w:left="0"/>
        <w:jc w:val="both"/>
      </w:pPr>
      <w:r>
        <w:rPr>
          <w:rFonts w:ascii="Times New Roman"/>
          <w:b w:val="false"/>
          <w:i w:val="false"/>
          <w:color w:val="000000"/>
          <w:sz w:val="28"/>
        </w:rPr>
        <w:t>
      Принял для допроса в "____" час. "____" мин.</w:t>
      </w:r>
    </w:p>
    <w:p>
      <w:pPr>
        <w:spacing w:after="0"/>
        <w:ind w:left="0"/>
        <w:jc w:val="both"/>
      </w:pPr>
      <w:r>
        <w:rPr>
          <w:rFonts w:ascii="Times New Roman"/>
          <w:b w:val="false"/>
          <w:i w:val="false"/>
          <w:color w:val="000000"/>
          <w:sz w:val="28"/>
        </w:rPr>
        <w:t>
      Подпись контролера __________________________________________________</w:t>
      </w:r>
    </w:p>
    <w:p>
      <w:pPr>
        <w:spacing w:after="0"/>
        <w:ind w:left="0"/>
        <w:jc w:val="both"/>
      </w:pPr>
      <w:r>
        <w:rPr>
          <w:rFonts w:ascii="Times New Roman"/>
          <w:b w:val="false"/>
          <w:i w:val="false"/>
          <w:color w:val="000000"/>
          <w:sz w:val="28"/>
        </w:rPr>
        <w:t>
      Конвоировал: на допрос контролер 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 допроса контролер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Принял и поместил в камеру №_____ в "____" час. "____" мин.</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Подпись контролера __________________________________________________</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2" w:id="186"/>
    <w:p>
      <w:pPr>
        <w:spacing w:after="0"/>
        <w:ind w:left="0"/>
        <w:jc w:val="both"/>
      </w:pPr>
      <w:r>
        <w:rPr>
          <w:rFonts w:ascii="Times New Roman"/>
          <w:b w:val="false"/>
          <w:i w:val="false"/>
          <w:color w:val="000000"/>
          <w:sz w:val="28"/>
        </w:rPr>
        <w:t xml:space="preserve">
      форма            </w:t>
      </w:r>
    </w:p>
    <w:bookmarkEnd w:id="186"/>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74" w:id="187"/>
    <w:p>
      <w:pPr>
        <w:spacing w:after="0"/>
        <w:ind w:left="0"/>
        <w:jc w:val="left"/>
      </w:pPr>
      <w:r>
        <w:rPr>
          <w:rFonts w:ascii="Times New Roman"/>
          <w:b/>
          <w:i w:val="false"/>
          <w:color w:val="000000"/>
        </w:rPr>
        <w:t xml:space="preserve"> ЖУРНАЛ № ___</w:t>
      </w:r>
      <w:r>
        <w:br/>
      </w:r>
      <w:r>
        <w:rPr>
          <w:rFonts w:ascii="Times New Roman"/>
          <w:b/>
          <w:i w:val="false"/>
          <w:color w:val="000000"/>
        </w:rPr>
        <w:t>приема-сдачи дежурств</w:t>
      </w:r>
    </w:p>
    <w:bookmarkEnd w:id="187"/>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6" w:id="188"/>
    <w:p>
      <w:pPr>
        <w:spacing w:after="0"/>
        <w:ind w:left="0"/>
        <w:jc w:val="both"/>
      </w:pPr>
      <w:r>
        <w:rPr>
          <w:rFonts w:ascii="Times New Roman"/>
          <w:b w:val="false"/>
          <w:i w:val="false"/>
          <w:color w:val="000000"/>
          <w:sz w:val="28"/>
        </w:rPr>
        <w:t xml:space="preserve">
      форма            </w:t>
      </w:r>
    </w:p>
    <w:bookmarkEnd w:id="188"/>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77" w:id="189"/>
    <w:p>
      <w:pPr>
        <w:spacing w:after="0"/>
        <w:ind w:left="0"/>
        <w:jc w:val="left"/>
      </w:pPr>
      <w:r>
        <w:rPr>
          <w:rFonts w:ascii="Times New Roman"/>
          <w:b/>
          <w:i w:val="false"/>
          <w:color w:val="000000"/>
        </w:rPr>
        <w:t xml:space="preserve"> ЖУРНАЛ № ___</w:t>
      </w:r>
      <w:r>
        <w:br/>
      </w:r>
      <w:r>
        <w:rPr>
          <w:rFonts w:ascii="Times New Roman"/>
          <w:b/>
          <w:i w:val="false"/>
          <w:color w:val="000000"/>
        </w:rPr>
        <w:t>учета служебных ключей изолятора</w:t>
      </w:r>
    </w:p>
    <w:bookmarkEnd w:id="189"/>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какой двери помещения или какого сейфа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экземпляров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1.Указанные графы располагаются на первых страницах журнала.</w:t>
      </w:r>
    </w:p>
    <w:p>
      <w:pPr>
        <w:spacing w:after="0"/>
        <w:ind w:left="0"/>
        <w:jc w:val="both"/>
      </w:pPr>
      <w:r>
        <w:rPr>
          <w:rFonts w:ascii="Times New Roman"/>
          <w:b w:val="false"/>
          <w:i w:val="false"/>
          <w:color w:val="000000"/>
          <w:sz w:val="28"/>
        </w:rPr>
        <w:t>
      2. Все экземпляры каждого ключа учитываются под одним номером.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ключа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выдан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дежурного в приеме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1.Указанные графы располагаются на вторых страницах журнала.</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9" w:id="190"/>
    <w:p>
      <w:pPr>
        <w:spacing w:after="0"/>
        <w:ind w:left="0"/>
        <w:jc w:val="both"/>
      </w:pPr>
      <w:r>
        <w:rPr>
          <w:rFonts w:ascii="Times New Roman"/>
          <w:b w:val="false"/>
          <w:i w:val="false"/>
          <w:color w:val="000000"/>
          <w:sz w:val="28"/>
        </w:rPr>
        <w:t xml:space="preserve">
      форма            </w:t>
      </w:r>
    </w:p>
    <w:bookmarkEnd w:id="190"/>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p>
      <w:pPr>
        <w:spacing w:after="0"/>
        <w:ind w:left="0"/>
        <w:jc w:val="left"/>
      </w:pPr>
      <w:r>
        <w:rPr>
          <w:rFonts w:ascii="Times New Roman"/>
          <w:b/>
          <w:i w:val="false"/>
          <w:color w:val="000000"/>
        </w:rPr>
        <w:t xml:space="preserve"> ЖУРНАЛ № ___</w:t>
      </w:r>
      <w:r>
        <w:br/>
      </w:r>
      <w:r>
        <w:rPr>
          <w:rFonts w:ascii="Times New Roman"/>
          <w:b/>
          <w:i w:val="false"/>
          <w:color w:val="000000"/>
        </w:rPr>
        <w:t>учета свиданий, передач, посылок и денежных переводов</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подозреваемого,</w:t>
            </w:r>
          </w:p>
          <w:p>
            <w:pPr>
              <w:spacing w:after="20"/>
              <w:ind w:left="20"/>
              <w:jc w:val="both"/>
            </w:pPr>
            <w:r>
              <w:rPr>
                <w:rFonts w:ascii="Times New Roman"/>
                <w:b w:val="false"/>
                <w:i w:val="false"/>
                <w:color w:val="000000"/>
                <w:sz w:val="20"/>
              </w:rPr>
              <w:t>
обвиняемого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(дата, часы и минуты) начала и окончания содержания под стражей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продолжительность свидания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посылка, бандероль или денежный</w:t>
            </w:r>
          </w:p>
          <w:p>
            <w:pPr>
              <w:spacing w:after="20"/>
              <w:ind w:left="20"/>
              <w:jc w:val="both"/>
            </w:pPr>
            <w:r>
              <w:rPr>
                <w:rFonts w:ascii="Times New Roman"/>
                <w:b w:val="false"/>
                <w:i w:val="false"/>
                <w:color w:val="000000"/>
                <w:sz w:val="20"/>
              </w:rPr>
              <w:t>
перевод и дата приема или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принято или поступило</w:t>
            </w:r>
          </w:p>
          <w:p>
            <w:pPr>
              <w:spacing w:after="20"/>
              <w:ind w:left="20"/>
              <w:jc w:val="both"/>
            </w:pPr>
            <w:r>
              <w:rPr>
                <w:rFonts w:ascii="Times New Roman"/>
                <w:b w:val="false"/>
                <w:i w:val="false"/>
                <w:color w:val="000000"/>
                <w:sz w:val="20"/>
              </w:rPr>
              <w:t>
(вещи, продукты, деньги и их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сотрудника, осуществившего мероприятие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p>
            <w:pPr>
              <w:spacing w:after="20"/>
              <w:ind w:left="20"/>
              <w:jc w:val="both"/>
            </w:pPr>
            <w:r>
              <w:rPr>
                <w:rFonts w:ascii="Times New Roman"/>
                <w:b w:val="false"/>
                <w:i w:val="false"/>
                <w:color w:val="000000"/>
                <w:sz w:val="20"/>
              </w:rPr>
              <w:t>
(удостоверение личности) и каким органом выдан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81" w:id="191"/>
    <w:p>
      <w:pPr>
        <w:spacing w:after="0"/>
        <w:ind w:left="0"/>
        <w:jc w:val="both"/>
      </w:pPr>
      <w:r>
        <w:rPr>
          <w:rFonts w:ascii="Times New Roman"/>
          <w:b w:val="false"/>
          <w:i w:val="false"/>
          <w:color w:val="000000"/>
          <w:sz w:val="28"/>
        </w:rPr>
        <w:t xml:space="preserve">
      форма            </w:t>
      </w:r>
    </w:p>
    <w:bookmarkEnd w:id="191"/>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82" w:id="192"/>
    <w:p>
      <w:pPr>
        <w:spacing w:after="0"/>
        <w:ind w:left="0"/>
        <w:jc w:val="left"/>
      </w:pPr>
      <w:r>
        <w:rPr>
          <w:rFonts w:ascii="Times New Roman"/>
          <w:b/>
          <w:i w:val="false"/>
          <w:color w:val="000000"/>
        </w:rPr>
        <w:t xml:space="preserve"> ЖУРНАЛ № ___</w:t>
      </w:r>
      <w:r>
        <w:br/>
      </w:r>
      <w:r>
        <w:rPr>
          <w:rFonts w:ascii="Times New Roman"/>
          <w:b/>
          <w:i w:val="false"/>
          <w:color w:val="000000"/>
        </w:rPr>
        <w:t>регистрации прибытия и убытия подозреваемых,</w:t>
      </w:r>
      <w:r>
        <w:br/>
      </w:r>
      <w:r>
        <w:rPr>
          <w:rFonts w:ascii="Times New Roman"/>
          <w:b/>
          <w:i w:val="false"/>
          <w:color w:val="000000"/>
        </w:rPr>
        <w:t>обвиняемых</w:t>
      </w:r>
    </w:p>
    <w:bookmarkEnd w:id="192"/>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подозреваемого, обвиняемого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изолятор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прибыл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каким органом числится, Фамилия, имя, отчество (при его наличии) лица, в производстве которого находится дело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из изолятора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84" w:id="193"/>
    <w:p>
      <w:pPr>
        <w:spacing w:after="0"/>
        <w:ind w:left="0"/>
        <w:jc w:val="both"/>
      </w:pPr>
      <w:r>
        <w:rPr>
          <w:rFonts w:ascii="Times New Roman"/>
          <w:b w:val="false"/>
          <w:i w:val="false"/>
          <w:color w:val="000000"/>
          <w:sz w:val="28"/>
        </w:rPr>
        <w:t xml:space="preserve">
      форма            </w:t>
      </w:r>
    </w:p>
    <w:bookmarkEnd w:id="193"/>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85" w:id="194"/>
    <w:p>
      <w:pPr>
        <w:spacing w:after="0"/>
        <w:ind w:left="0"/>
        <w:jc w:val="left"/>
      </w:pPr>
      <w:r>
        <w:rPr>
          <w:rFonts w:ascii="Times New Roman"/>
          <w:b/>
          <w:i w:val="false"/>
          <w:color w:val="000000"/>
        </w:rPr>
        <w:t xml:space="preserve"> ЖУРНАЛ № ___</w:t>
      </w:r>
      <w:r>
        <w:br/>
      </w:r>
      <w:r>
        <w:rPr>
          <w:rFonts w:ascii="Times New Roman"/>
          <w:b/>
          <w:i w:val="false"/>
          <w:color w:val="000000"/>
        </w:rPr>
        <w:t>санитарного учета изолятора</w:t>
      </w:r>
      <w:r>
        <w:br/>
      </w:r>
      <w:r>
        <w:rPr>
          <w:rFonts w:ascii="Times New Roman"/>
          <w:b/>
          <w:i w:val="false"/>
          <w:color w:val="000000"/>
        </w:rPr>
        <w:t>__________________________________________</w:t>
      </w:r>
    </w:p>
    <w:bookmarkEnd w:id="194"/>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осмотрено</w:t>
            </w:r>
          </w:p>
          <w:p>
            <w:pPr>
              <w:spacing w:after="20"/>
              <w:ind w:left="20"/>
              <w:jc w:val="both"/>
            </w:pPr>
            <w:r>
              <w:rPr>
                <w:rFonts w:ascii="Times New Roman"/>
                <w:b w:val="false"/>
                <w:i w:val="false"/>
                <w:color w:val="000000"/>
                <w:sz w:val="20"/>
              </w:rPr>
              <w:t>
и результаты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p>
            <w:pPr>
              <w:spacing w:after="20"/>
              <w:ind w:left="20"/>
              <w:jc w:val="both"/>
            </w:pPr>
            <w:r>
              <w:rPr>
                <w:rFonts w:ascii="Times New Roman"/>
                <w:b w:val="false"/>
                <w:i w:val="false"/>
                <w:color w:val="000000"/>
                <w:sz w:val="20"/>
              </w:rPr>
              <w:t>
и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охраны и надзора за лицами,</w:t>
            </w:r>
            <w:r>
              <w:br/>
            </w:r>
            <w:r>
              <w:rPr>
                <w:rFonts w:ascii="Times New Roman"/>
                <w:b w:val="false"/>
                <w:i w:val="false"/>
                <w:color w:val="000000"/>
                <w:sz w:val="20"/>
              </w:rPr>
              <w:t>находящимися в следственных</w:t>
            </w:r>
            <w:r>
              <w:br/>
            </w:r>
            <w:r>
              <w:rPr>
                <w:rFonts w:ascii="Times New Roman"/>
                <w:b w:val="false"/>
                <w:i w:val="false"/>
                <w:color w:val="000000"/>
                <w:sz w:val="20"/>
              </w:rPr>
              <w:t>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срок хранения _________</w:t>
      </w:r>
    </w:p>
    <w:bookmarkStart w:name="z209" w:id="195"/>
    <w:p>
      <w:pPr>
        <w:spacing w:after="0"/>
        <w:ind w:left="0"/>
        <w:jc w:val="left"/>
      </w:pPr>
      <w:r>
        <w:rPr>
          <w:rFonts w:ascii="Times New Roman"/>
          <w:b/>
          <w:i w:val="false"/>
          <w:color w:val="000000"/>
        </w:rPr>
        <w:t xml:space="preserve"> ЖУРНАЛ № ___</w:t>
      </w:r>
      <w:r>
        <w:br/>
      </w:r>
      <w:r>
        <w:rPr>
          <w:rFonts w:ascii="Times New Roman"/>
          <w:b/>
          <w:i w:val="false"/>
          <w:color w:val="000000"/>
        </w:rPr>
        <w:t>регистрации предложений, жалоб и заявлений подозреваемых и обвиняемых</w:t>
      </w:r>
    </w:p>
    <w:bookmarkEnd w:id="195"/>
    <w:p>
      <w:pPr>
        <w:spacing w:after="0"/>
        <w:ind w:left="0"/>
        <w:jc w:val="both"/>
      </w:pPr>
      <w:r>
        <w:rPr>
          <w:rFonts w:ascii="Times New Roman"/>
          <w:b w:val="false"/>
          <w:i w:val="false"/>
          <w:color w:val="ff0000"/>
          <w:sz w:val="28"/>
        </w:rPr>
        <w:t xml:space="preserve">
      Сноска. Приложение 16 - в редакции приказа Председателя Комитета национальной безопасности РК от 13.05.2022 </w:t>
      </w:r>
      <w:r>
        <w:rPr>
          <w:rFonts w:ascii="Times New Roman"/>
          <w:b w:val="false"/>
          <w:i w:val="false"/>
          <w:color w:val="ff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наименование органа КНБ</w:t>
      </w:r>
    </w:p>
    <w:p>
      <w:pPr>
        <w:spacing w:after="0"/>
        <w:ind w:left="0"/>
        <w:jc w:val="both"/>
      </w:pPr>
      <w:r>
        <w:rPr>
          <w:rFonts w:ascii="Times New Roman"/>
          <w:b w:val="false"/>
          <w:i w:val="false"/>
          <w:color w:val="000000"/>
          <w:sz w:val="28"/>
        </w:rPr>
        <w:t>ТОМ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"___"________20__ года</w:t>
            </w:r>
            <w:r>
              <w:br/>
            </w:r>
            <w:r>
              <w:rPr>
                <w:rFonts w:ascii="Times New Roman"/>
                <w:b w:val="false"/>
                <w:i w:val="false"/>
                <w:color w:val="000000"/>
                <w:sz w:val="20"/>
              </w:rPr>
              <w:t>Окончен "___"_______ 20__ года</w:t>
            </w:r>
            <w:r>
              <w:br/>
            </w:r>
            <w:r>
              <w:rPr>
                <w:rFonts w:ascii="Times New Roman"/>
                <w:b w:val="false"/>
                <w:i w:val="false"/>
                <w:color w:val="000000"/>
                <w:sz w:val="20"/>
              </w:rPr>
              <w:t>на __________ листах</w:t>
            </w:r>
            <w:r>
              <w:br/>
            </w:r>
            <w:r>
              <w:rPr>
                <w:rFonts w:ascii="Times New Roman"/>
                <w:b w:val="false"/>
                <w:i w:val="false"/>
                <w:color w:val="000000"/>
                <w:sz w:val="20"/>
              </w:rPr>
              <w:t>журнал в ________ томах</w:t>
            </w:r>
          </w:p>
        </w:tc>
      </w:tr>
    </w:tbl>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и дата его объявления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направлено (исходящий номер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предложения, жалобы, заявления (кроме адресованных прокурору и в суд в закрытом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адресовано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подавшего предложение, жалобу, заявление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0" w:id="196"/>
    <w:p>
      <w:pPr>
        <w:spacing w:after="0"/>
        <w:ind w:left="0"/>
        <w:jc w:val="both"/>
      </w:pPr>
      <w:r>
        <w:rPr>
          <w:rFonts w:ascii="Times New Roman"/>
          <w:b w:val="false"/>
          <w:i w:val="false"/>
          <w:color w:val="000000"/>
          <w:sz w:val="28"/>
        </w:rPr>
        <w:t xml:space="preserve">
      форма            </w:t>
      </w:r>
    </w:p>
    <w:bookmarkEnd w:id="196"/>
    <w:bookmarkStart w:name="z191" w:id="197"/>
    <w:p>
      <w:pPr>
        <w:spacing w:after="0"/>
        <w:ind w:left="0"/>
        <w:jc w:val="left"/>
      </w:pPr>
      <w:r>
        <w:rPr>
          <w:rFonts w:ascii="Times New Roman"/>
          <w:b/>
          <w:i w:val="false"/>
          <w:color w:val="000000"/>
        </w:rPr>
        <w:t xml:space="preserve"> Акт</w:t>
      </w:r>
      <w:r>
        <w:br/>
      </w:r>
      <w:r>
        <w:rPr>
          <w:rFonts w:ascii="Times New Roman"/>
          <w:b/>
          <w:i w:val="false"/>
          <w:color w:val="000000"/>
        </w:rPr>
        <w:t>о применении специального средства</w:t>
      </w:r>
    </w:p>
    <w:bookmarkEnd w:id="197"/>
    <w:p>
      <w:pPr>
        <w:spacing w:after="0"/>
        <w:ind w:left="0"/>
        <w:jc w:val="both"/>
      </w:pPr>
      <w:r>
        <w:rPr>
          <w:rFonts w:ascii="Times New Roman"/>
          <w:b w:val="false"/>
          <w:i w:val="false"/>
          <w:color w:val="000000"/>
          <w:sz w:val="28"/>
        </w:rPr>
        <w:t>
      " " ________________ 20_ г. в ______ час. ______ мин. по распоряжению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применено специальное средство ________ к лицу (лицам), содержащемуся</w:t>
      </w:r>
    </w:p>
    <w:p>
      <w:pPr>
        <w:spacing w:after="0"/>
        <w:ind w:left="0"/>
        <w:jc w:val="both"/>
      </w:pPr>
      <w:r>
        <w:rPr>
          <w:rFonts w:ascii="Times New Roman"/>
          <w:b w:val="false"/>
          <w:i w:val="false"/>
          <w:color w:val="000000"/>
          <w:sz w:val="28"/>
        </w:rPr>
        <w:t>
      под стражей,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применении специального средства __________ участвовали: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w:t>
      </w:r>
    </w:p>
    <w:p>
      <w:pPr>
        <w:spacing w:after="0"/>
        <w:ind w:left="0"/>
        <w:jc w:val="both"/>
      </w:pPr>
      <w:r>
        <w:rPr>
          <w:rFonts w:ascii="Times New Roman"/>
          <w:b w:val="false"/>
          <w:i w:val="false"/>
          <w:color w:val="000000"/>
          <w:sz w:val="28"/>
        </w:rPr>
        <w:t>
      Специальное средство применено в связи с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причины применения</w:t>
      </w:r>
    </w:p>
    <w:p>
      <w:pPr>
        <w:spacing w:after="0"/>
        <w:ind w:left="0"/>
        <w:jc w:val="both"/>
      </w:pPr>
      <w:r>
        <w:rPr>
          <w:rFonts w:ascii="Times New Roman"/>
          <w:b w:val="false"/>
          <w:i w:val="false"/>
          <w:color w:val="000000"/>
          <w:sz w:val="28"/>
        </w:rPr>
        <w:t>
      Время прекращения применения ________ в ______ час. ____ мин.</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3" w:id="198"/>
    <w:p>
      <w:pPr>
        <w:spacing w:after="0"/>
        <w:ind w:left="0"/>
        <w:jc w:val="both"/>
      </w:pPr>
      <w:r>
        <w:rPr>
          <w:rFonts w:ascii="Times New Roman"/>
          <w:b w:val="false"/>
          <w:i w:val="false"/>
          <w:color w:val="000000"/>
          <w:sz w:val="28"/>
        </w:rPr>
        <w:t xml:space="preserve">
      форма            </w:t>
      </w:r>
    </w:p>
    <w:bookmarkEnd w:id="198"/>
    <w:bookmarkStart w:name="z194" w:id="199"/>
    <w:p>
      <w:pPr>
        <w:spacing w:after="0"/>
        <w:ind w:left="0"/>
        <w:jc w:val="left"/>
      </w:pPr>
      <w:r>
        <w:rPr>
          <w:rFonts w:ascii="Times New Roman"/>
          <w:b/>
          <w:i w:val="false"/>
          <w:color w:val="000000"/>
        </w:rPr>
        <w:t xml:space="preserve"> Талон</w:t>
      </w:r>
      <w:r>
        <w:br/>
      </w:r>
      <w:r>
        <w:rPr>
          <w:rFonts w:ascii="Times New Roman"/>
          <w:b/>
          <w:i w:val="false"/>
          <w:color w:val="000000"/>
        </w:rPr>
        <w:t>на перемещение лица, содержащегося под стражей</w:t>
      </w:r>
    </w:p>
    <w:bookmarkEnd w:id="199"/>
    <w:p>
      <w:pPr>
        <w:spacing w:after="0"/>
        <w:ind w:left="0"/>
        <w:jc w:val="both"/>
      </w:pPr>
      <w:r>
        <w:rPr>
          <w:rFonts w:ascii="Times New Roman"/>
          <w:b w:val="false"/>
          <w:i w:val="false"/>
          <w:color w:val="000000"/>
          <w:sz w:val="28"/>
        </w:rPr>
        <w:t>
      Контролеру _________________</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 ____ перевести в камеру № ____ по распоряжению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Подозреваемого (обвиняемого)_________________________________________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№______ перевел в камеру №_______ в "____" час. "____" мин.</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Контролер 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6" w:id="200"/>
    <w:p>
      <w:pPr>
        <w:spacing w:after="0"/>
        <w:ind w:left="0"/>
        <w:jc w:val="both"/>
      </w:pPr>
      <w:r>
        <w:rPr>
          <w:rFonts w:ascii="Times New Roman"/>
          <w:b w:val="false"/>
          <w:i w:val="false"/>
          <w:color w:val="000000"/>
          <w:sz w:val="28"/>
        </w:rPr>
        <w:t xml:space="preserve">
      форма            </w:t>
      </w:r>
    </w:p>
    <w:bookmarkEnd w:id="200"/>
    <w:bookmarkStart w:name="z197" w:id="201"/>
    <w:p>
      <w:pPr>
        <w:spacing w:after="0"/>
        <w:ind w:left="0"/>
        <w:jc w:val="left"/>
      </w:pPr>
      <w:r>
        <w:rPr>
          <w:rFonts w:ascii="Times New Roman"/>
          <w:b/>
          <w:i w:val="false"/>
          <w:color w:val="000000"/>
        </w:rPr>
        <w:t xml:space="preserve">  Камерная карточка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дело №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дежурного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______________ Отчество _______(при его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 ______ Национальность 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 по ст.________________ УК 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изолятор 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 при приеме в изолятор проводил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 в камеру № 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подпись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выбыл из изолятора 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Линия сгиба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вещей изолятора, выданных подозреваемому, обвиняемому в пользование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подозреваемого,</w:t>
            </w:r>
          </w:p>
          <w:p>
            <w:pPr>
              <w:spacing w:after="20"/>
              <w:ind w:left="20"/>
              <w:jc w:val="both"/>
            </w:pPr>
            <w:r>
              <w:rPr>
                <w:rFonts w:ascii="Times New Roman"/>
                <w:b w:val="false"/>
                <w:i w:val="false"/>
                <w:color w:val="000000"/>
                <w:sz w:val="20"/>
              </w:rPr>
              <w:t>
или обвиняемого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сотрудника изолятора в возврате вещей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нательная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собственных вещей подозреваемого, обвиняемого, выданных в камеру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подозреваемого,</w:t>
            </w:r>
          </w:p>
          <w:p>
            <w:pPr>
              <w:spacing w:after="20"/>
              <w:ind w:left="20"/>
              <w:jc w:val="both"/>
            </w:pPr>
            <w:r>
              <w:rPr>
                <w:rFonts w:ascii="Times New Roman"/>
                <w:b w:val="false"/>
                <w:i w:val="false"/>
                <w:color w:val="000000"/>
                <w:sz w:val="20"/>
              </w:rPr>
              <w:t>
или обвиняемого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w:t>
            </w:r>
          </w:p>
          <w:p>
            <w:pPr>
              <w:spacing w:after="20"/>
              <w:ind w:left="20"/>
              <w:jc w:val="both"/>
            </w:pPr>
            <w:r>
              <w:rPr>
                <w:rFonts w:ascii="Times New Roman"/>
                <w:b w:val="false"/>
                <w:i w:val="false"/>
                <w:color w:val="000000"/>
                <w:sz w:val="20"/>
              </w:rPr>
              <w:t>
сотрудника</w:t>
            </w:r>
          </w:p>
          <w:p>
            <w:pPr>
              <w:spacing w:after="20"/>
              <w:ind w:left="20"/>
              <w:jc w:val="both"/>
            </w:pPr>
            <w:r>
              <w:rPr>
                <w:rFonts w:ascii="Times New Roman"/>
                <w:b w:val="false"/>
                <w:i w:val="false"/>
                <w:color w:val="000000"/>
                <w:sz w:val="20"/>
              </w:rPr>
              <w:t>
изолятора в возврате вещей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9" w:id="202"/>
    <w:p>
      <w:pPr>
        <w:spacing w:after="0"/>
        <w:ind w:left="0"/>
        <w:jc w:val="left"/>
      </w:pPr>
      <w:r>
        <w:rPr>
          <w:rFonts w:ascii="Times New Roman"/>
          <w:b/>
          <w:i w:val="false"/>
          <w:color w:val="000000"/>
        </w:rPr>
        <w:t xml:space="preserve">  Расчет</w:t>
      </w:r>
      <w:r>
        <w:br/>
      </w:r>
      <w:r>
        <w:rPr>
          <w:rFonts w:ascii="Times New Roman"/>
          <w:b/>
          <w:i w:val="false"/>
          <w:color w:val="000000"/>
        </w:rPr>
        <w:t>численности конвоя, назначаемого для конвоирования</w:t>
      </w:r>
      <w:r>
        <w:br/>
      </w:r>
      <w:r>
        <w:rPr>
          <w:rFonts w:ascii="Times New Roman"/>
          <w:b/>
          <w:i w:val="false"/>
          <w:color w:val="000000"/>
        </w:rPr>
        <w:t>за пределами следственного изолятора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конвоируемых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конвоиров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три-шесть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семь-девять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десять-двенадцать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тринадцать-двадцать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один-двадцать</w:t>
            </w:r>
          </w:p>
          <w:p>
            <w:pPr>
              <w:spacing w:after="20"/>
              <w:ind w:left="20"/>
              <w:jc w:val="both"/>
            </w:pPr>
            <w:r>
              <w:rPr>
                <w:rFonts w:ascii="Times New Roman"/>
                <w:b w:val="false"/>
                <w:i w:val="false"/>
                <w:color w:val="000000"/>
                <w:sz w:val="20"/>
              </w:rPr>
              <w:t>
восемь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девять-тридцать</w:t>
            </w:r>
          </w:p>
          <w:p>
            <w:pPr>
              <w:spacing w:after="20"/>
              <w:ind w:left="20"/>
              <w:jc w:val="both"/>
            </w:pPr>
            <w:r>
              <w:rPr>
                <w:rFonts w:ascii="Times New Roman"/>
                <w:b w:val="false"/>
                <w:i w:val="false"/>
                <w:color w:val="000000"/>
                <w:sz w:val="20"/>
              </w:rPr>
              <w:t>
шесть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тридцать семь-сорок четыре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 пять-пятьдесят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При конвоировании свыше 50 человек на каждые 5 человек добавляется один конвоир. Начальник следственного изолятора в зависимости от протяженности маршрута конвоирования, условий местности, способа передвижения, времени года и суток, а также степени подготовки конвоиров может эту норму увеличить.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01" w:id="203"/>
    <w:p>
      <w:pPr>
        <w:spacing w:after="0"/>
        <w:ind w:left="0"/>
        <w:jc w:val="both"/>
      </w:pPr>
      <w:r>
        <w:rPr>
          <w:rFonts w:ascii="Times New Roman"/>
          <w:b w:val="false"/>
          <w:i w:val="false"/>
          <w:color w:val="000000"/>
          <w:sz w:val="28"/>
        </w:rPr>
        <w:t xml:space="preserve">
      форма            </w:t>
      </w:r>
    </w:p>
    <w:bookmarkEnd w:id="203"/>
    <w:p>
      <w:pPr>
        <w:spacing w:after="0"/>
        <w:ind w:left="0"/>
        <w:jc w:val="both"/>
      </w:pPr>
      <w:r>
        <w:rPr>
          <w:rFonts w:ascii="Times New Roman"/>
          <w:b w:val="false"/>
          <w:i w:val="false"/>
          <w:color w:val="000000"/>
          <w:sz w:val="28"/>
        </w:rPr>
        <w:t>
      (Внешняя сторона первой обложки)</w:t>
      </w:r>
    </w:p>
    <w:bookmarkStart w:name="z202" w:id="204"/>
    <w:p>
      <w:pPr>
        <w:spacing w:after="0"/>
        <w:ind w:left="0"/>
        <w:jc w:val="left"/>
      </w:pPr>
      <w:r>
        <w:rPr>
          <w:rFonts w:ascii="Times New Roman"/>
          <w:b/>
          <w:i w:val="false"/>
          <w:color w:val="000000"/>
        </w:rPr>
        <w:t xml:space="preserve"> Личное дело</w:t>
      </w:r>
      <w:r>
        <w:br/>
      </w:r>
      <w:r>
        <w:rPr>
          <w:rFonts w:ascii="Times New Roman"/>
          <w:b/>
          <w:i w:val="false"/>
          <w:color w:val="000000"/>
        </w:rPr>
        <w:t>подозреваемого, обвиняемого</w:t>
      </w:r>
    </w:p>
    <w:bookmarkEnd w:id="204"/>
    <w:p>
      <w:pPr>
        <w:spacing w:after="0"/>
        <w:ind w:left="0"/>
        <w:jc w:val="both"/>
      </w:pPr>
      <w:r>
        <w:rPr>
          <w:rFonts w:ascii="Times New Roman"/>
          <w:b w:val="false"/>
          <w:i w:val="false"/>
          <w:color w:val="000000"/>
          <w:sz w:val="28"/>
        </w:rPr>
        <w:t>
      Фамилия ________________________________</w:t>
      </w:r>
    </w:p>
    <w:p>
      <w:pPr>
        <w:spacing w:after="0"/>
        <w:ind w:left="0"/>
        <w:jc w:val="both"/>
      </w:pPr>
      <w:r>
        <w:rPr>
          <w:rFonts w:ascii="Times New Roman"/>
          <w:b w:val="false"/>
          <w:i w:val="false"/>
          <w:color w:val="000000"/>
          <w:sz w:val="28"/>
        </w:rPr>
        <w:t>
      Имя ____________________________________</w:t>
      </w:r>
    </w:p>
    <w:p>
      <w:pPr>
        <w:spacing w:after="0"/>
        <w:ind w:left="0"/>
        <w:jc w:val="both"/>
      </w:pPr>
      <w:r>
        <w:rPr>
          <w:rFonts w:ascii="Times New Roman"/>
          <w:b w:val="false"/>
          <w:i w:val="false"/>
          <w:color w:val="000000"/>
          <w:sz w:val="28"/>
        </w:rPr>
        <w:t>
      Отчество _______________________________</w:t>
      </w:r>
    </w:p>
    <w:p>
      <w:pPr>
        <w:spacing w:after="0"/>
        <w:ind w:left="0"/>
        <w:jc w:val="both"/>
      </w:pPr>
      <w:r>
        <w:rPr>
          <w:rFonts w:ascii="Times New Roman"/>
          <w:b w:val="false"/>
          <w:i w:val="false"/>
          <w:color w:val="000000"/>
          <w:sz w:val="28"/>
        </w:rPr>
        <w:t>
      Начато "___" ______________ 20 ___ года</w:t>
      </w:r>
    </w:p>
    <w:p>
      <w:pPr>
        <w:spacing w:after="0"/>
        <w:ind w:left="0"/>
        <w:jc w:val="both"/>
      </w:pPr>
      <w:r>
        <w:rPr>
          <w:rFonts w:ascii="Times New Roman"/>
          <w:b w:val="false"/>
          <w:i w:val="false"/>
          <w:color w:val="000000"/>
          <w:sz w:val="28"/>
        </w:rPr>
        <w:t>
      Окончено "___" ______________ 20 ___ года</w:t>
      </w:r>
    </w:p>
    <w:p>
      <w:pPr>
        <w:spacing w:after="0"/>
        <w:ind w:left="0"/>
        <w:jc w:val="both"/>
      </w:pPr>
      <w:r>
        <w:rPr>
          <w:rFonts w:ascii="Times New Roman"/>
          <w:b w:val="false"/>
          <w:i w:val="false"/>
          <w:color w:val="000000"/>
          <w:sz w:val="28"/>
        </w:rPr>
        <w:t>
      Арх. № ________</w:t>
      </w:r>
    </w:p>
    <w:p>
      <w:pPr>
        <w:spacing w:after="0"/>
        <w:ind w:left="0"/>
        <w:jc w:val="both"/>
      </w:pPr>
      <w:r>
        <w:rPr>
          <w:rFonts w:ascii="Times New Roman"/>
          <w:b w:val="false"/>
          <w:i w:val="false"/>
          <w:color w:val="000000"/>
          <w:sz w:val="28"/>
        </w:rPr>
        <w:t>
      Производить другие надписи на обложке личного дела не допускается.</w:t>
      </w:r>
    </w:p>
    <w:p>
      <w:pPr>
        <w:spacing w:after="0"/>
        <w:ind w:left="0"/>
        <w:jc w:val="both"/>
      </w:pPr>
      <w:r>
        <w:rPr>
          <w:rFonts w:ascii="Times New Roman"/>
          <w:b w:val="false"/>
          <w:i w:val="false"/>
          <w:color w:val="000000"/>
          <w:sz w:val="28"/>
        </w:rPr>
        <w:t>
      (Внутренняя сторона первой обложки)</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зачислении (перечислении) подозреваемого или обвиняемого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кем (зачислен) перечислен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Регистрация движения подозреваемого или обвиняемого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личного</w:t>
            </w:r>
          </w:p>
          <w:p>
            <w:pPr>
              <w:spacing w:after="20"/>
              <w:ind w:left="20"/>
              <w:jc w:val="both"/>
            </w:pPr>
            <w:r>
              <w:rPr>
                <w:rFonts w:ascii="Times New Roman"/>
                <w:b w:val="false"/>
                <w:i w:val="false"/>
                <w:color w:val="000000"/>
                <w:sz w:val="20"/>
              </w:rPr>
              <w:t>
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вкладыш)</w:t>
      </w:r>
    </w:p>
    <w:p>
      <w:pPr>
        <w:spacing w:after="0"/>
        <w:ind w:left="0"/>
        <w:jc w:val="both"/>
      </w:pPr>
      <w:r>
        <w:rPr>
          <w:rFonts w:ascii="Times New Roman"/>
          <w:b w:val="false"/>
          <w:i w:val="false"/>
          <w:color w:val="000000"/>
          <w:sz w:val="28"/>
        </w:rPr>
        <w:t>
      Часть 1</w:t>
      </w:r>
    </w:p>
    <w:p>
      <w:pPr>
        <w:spacing w:after="0"/>
        <w:ind w:left="0"/>
        <w:jc w:val="both"/>
      </w:pPr>
      <w:r>
        <w:rPr>
          <w:rFonts w:ascii="Times New Roman"/>
          <w:b w:val="false"/>
          <w:i w:val="false"/>
          <w:color w:val="000000"/>
          <w:sz w:val="28"/>
        </w:rPr>
        <w:t>
      В первой части личного дела подшиваются следующие документы:</w:t>
      </w:r>
    </w:p>
    <w:p>
      <w:pPr>
        <w:spacing w:after="0"/>
        <w:ind w:left="0"/>
        <w:jc w:val="both"/>
      </w:pPr>
      <w:r>
        <w:rPr>
          <w:rFonts w:ascii="Times New Roman"/>
          <w:b w:val="false"/>
          <w:i w:val="false"/>
          <w:color w:val="000000"/>
          <w:sz w:val="28"/>
        </w:rPr>
        <w:t>
      протокол задержания; протокол личного обыска; постановление об</w:t>
      </w:r>
    </w:p>
    <w:p>
      <w:pPr>
        <w:spacing w:after="0"/>
        <w:ind w:left="0"/>
        <w:jc w:val="both"/>
      </w:pPr>
      <w:r>
        <w:rPr>
          <w:rFonts w:ascii="Times New Roman"/>
          <w:b w:val="false"/>
          <w:i w:val="false"/>
          <w:color w:val="000000"/>
          <w:sz w:val="28"/>
        </w:rPr>
        <w:t>
      избрании меры пресечения в виде содержания под стражей; анкета</w:t>
      </w:r>
    </w:p>
    <w:p>
      <w:pPr>
        <w:spacing w:after="0"/>
        <w:ind w:left="0"/>
        <w:jc w:val="both"/>
      </w:pPr>
      <w:r>
        <w:rPr>
          <w:rFonts w:ascii="Times New Roman"/>
          <w:b w:val="false"/>
          <w:i w:val="false"/>
          <w:color w:val="000000"/>
          <w:sz w:val="28"/>
        </w:rPr>
        <w:t>
      содержащегося под стражей; дактилоскопическая карта;</w:t>
      </w:r>
    </w:p>
    <w:p>
      <w:pPr>
        <w:spacing w:after="0"/>
        <w:ind w:left="0"/>
        <w:jc w:val="both"/>
      </w:pPr>
      <w:r>
        <w:rPr>
          <w:rFonts w:ascii="Times New Roman"/>
          <w:b w:val="false"/>
          <w:i w:val="false"/>
          <w:color w:val="000000"/>
          <w:sz w:val="28"/>
        </w:rPr>
        <w:t>
      справка о наличии судимости; копия документа, удостоверяющего</w:t>
      </w:r>
    </w:p>
    <w:p>
      <w:pPr>
        <w:spacing w:after="0"/>
        <w:ind w:left="0"/>
        <w:jc w:val="both"/>
      </w:pPr>
      <w:r>
        <w:rPr>
          <w:rFonts w:ascii="Times New Roman"/>
          <w:b w:val="false"/>
          <w:i w:val="false"/>
          <w:color w:val="000000"/>
          <w:sz w:val="28"/>
        </w:rPr>
        <w:t>
      личность; копии квитанций (актов) об изъятии (приеме) денег,</w:t>
      </w:r>
    </w:p>
    <w:p>
      <w:pPr>
        <w:spacing w:after="0"/>
        <w:ind w:left="0"/>
        <w:jc w:val="both"/>
      </w:pPr>
      <w:r>
        <w:rPr>
          <w:rFonts w:ascii="Times New Roman"/>
          <w:b w:val="false"/>
          <w:i w:val="false"/>
          <w:color w:val="000000"/>
          <w:sz w:val="28"/>
        </w:rPr>
        <w:t>
      ценностей, орденов, медалей, вещей и иных предметов; справка о</w:t>
      </w:r>
    </w:p>
    <w:p>
      <w:pPr>
        <w:spacing w:after="0"/>
        <w:ind w:left="0"/>
        <w:jc w:val="both"/>
      </w:pPr>
      <w:r>
        <w:rPr>
          <w:rFonts w:ascii="Times New Roman"/>
          <w:b w:val="false"/>
          <w:i w:val="false"/>
          <w:color w:val="000000"/>
          <w:sz w:val="28"/>
        </w:rPr>
        <w:t>
      наличии или отсутствии прежних судимостей; документы о продлении</w:t>
      </w:r>
    </w:p>
    <w:p>
      <w:pPr>
        <w:spacing w:after="0"/>
        <w:ind w:left="0"/>
        <w:jc w:val="both"/>
      </w:pPr>
      <w:r>
        <w:rPr>
          <w:rFonts w:ascii="Times New Roman"/>
          <w:b w:val="false"/>
          <w:i w:val="false"/>
          <w:color w:val="000000"/>
          <w:sz w:val="28"/>
        </w:rPr>
        <w:t>
      срока содержания под стражей, переводе в другое место содержания под</w:t>
      </w:r>
    </w:p>
    <w:p>
      <w:pPr>
        <w:spacing w:after="0"/>
        <w:ind w:left="0"/>
        <w:jc w:val="both"/>
      </w:pPr>
      <w:r>
        <w:rPr>
          <w:rFonts w:ascii="Times New Roman"/>
          <w:b w:val="false"/>
          <w:i w:val="false"/>
          <w:color w:val="000000"/>
          <w:sz w:val="28"/>
        </w:rPr>
        <w:t>
      стражей, перечислении; приговоры, постановления судебных органов либо</w:t>
      </w:r>
    </w:p>
    <w:p>
      <w:pPr>
        <w:spacing w:after="0"/>
        <w:ind w:left="0"/>
        <w:jc w:val="both"/>
      </w:pPr>
      <w:r>
        <w:rPr>
          <w:rFonts w:ascii="Times New Roman"/>
          <w:b w:val="false"/>
          <w:i w:val="false"/>
          <w:color w:val="000000"/>
          <w:sz w:val="28"/>
        </w:rPr>
        <w:t>
      их копии; сообщение суда о вступлении приговора в законную силу;</w:t>
      </w:r>
    </w:p>
    <w:p>
      <w:pPr>
        <w:spacing w:after="0"/>
        <w:ind w:left="0"/>
        <w:jc w:val="both"/>
      </w:pPr>
      <w:r>
        <w:rPr>
          <w:rFonts w:ascii="Times New Roman"/>
          <w:b w:val="false"/>
          <w:i w:val="false"/>
          <w:color w:val="000000"/>
          <w:sz w:val="28"/>
        </w:rPr>
        <w:t>
      копия постановления либо постановление суда об изменении приговора</w:t>
      </w:r>
    </w:p>
    <w:p>
      <w:pPr>
        <w:spacing w:after="0"/>
        <w:ind w:left="0"/>
        <w:jc w:val="both"/>
      </w:pPr>
      <w:r>
        <w:rPr>
          <w:rFonts w:ascii="Times New Roman"/>
          <w:b w:val="false"/>
          <w:i w:val="false"/>
          <w:color w:val="000000"/>
          <w:sz w:val="28"/>
        </w:rPr>
        <w:t>
      или об освобождении из мест содержания под стражей (в том числе об</w:t>
      </w:r>
    </w:p>
    <w:p>
      <w:pPr>
        <w:spacing w:after="0"/>
        <w:ind w:left="0"/>
        <w:jc w:val="both"/>
      </w:pPr>
      <w:r>
        <w:rPr>
          <w:rFonts w:ascii="Times New Roman"/>
          <w:b w:val="false"/>
          <w:i w:val="false"/>
          <w:color w:val="000000"/>
          <w:sz w:val="28"/>
        </w:rPr>
        <w:t>
      условно-досрочном освобождении, о замене неотбытой части срока</w:t>
      </w:r>
    </w:p>
    <w:p>
      <w:pPr>
        <w:spacing w:after="0"/>
        <w:ind w:left="0"/>
        <w:jc w:val="both"/>
      </w:pPr>
      <w:r>
        <w:rPr>
          <w:rFonts w:ascii="Times New Roman"/>
          <w:b w:val="false"/>
          <w:i w:val="false"/>
          <w:color w:val="000000"/>
          <w:sz w:val="28"/>
        </w:rPr>
        <w:t>
      лишения свободы более мягким наказанием, об освобождении от отбывания</w:t>
      </w:r>
    </w:p>
    <w:p>
      <w:pPr>
        <w:spacing w:after="0"/>
        <w:ind w:left="0"/>
        <w:jc w:val="both"/>
      </w:pPr>
      <w:r>
        <w:rPr>
          <w:rFonts w:ascii="Times New Roman"/>
          <w:b w:val="false"/>
          <w:i w:val="false"/>
          <w:color w:val="000000"/>
          <w:sz w:val="28"/>
        </w:rPr>
        <w:t>
      наказания по болезни); предписание об исполнении Указа Президента</w:t>
      </w:r>
    </w:p>
    <w:p>
      <w:pPr>
        <w:spacing w:after="0"/>
        <w:ind w:left="0"/>
        <w:jc w:val="both"/>
      </w:pPr>
      <w:r>
        <w:rPr>
          <w:rFonts w:ascii="Times New Roman"/>
          <w:b w:val="false"/>
          <w:i w:val="false"/>
          <w:color w:val="000000"/>
          <w:sz w:val="28"/>
        </w:rPr>
        <w:t>
      Республики Казахстан о помиловании; постановление, выписка из</w:t>
      </w:r>
    </w:p>
    <w:p>
      <w:pPr>
        <w:spacing w:after="0"/>
        <w:ind w:left="0"/>
        <w:jc w:val="both"/>
      </w:pPr>
      <w:r>
        <w:rPr>
          <w:rFonts w:ascii="Times New Roman"/>
          <w:b w:val="false"/>
          <w:i w:val="false"/>
          <w:color w:val="000000"/>
          <w:sz w:val="28"/>
        </w:rPr>
        <w:t>
      протоколов и другие документы о применении амнистии; копии писем об</w:t>
      </w:r>
    </w:p>
    <w:p>
      <w:pPr>
        <w:spacing w:after="0"/>
        <w:ind w:left="0"/>
        <w:jc w:val="both"/>
      </w:pPr>
      <w:r>
        <w:rPr>
          <w:rFonts w:ascii="Times New Roman"/>
          <w:b w:val="false"/>
          <w:i w:val="false"/>
          <w:color w:val="000000"/>
          <w:sz w:val="28"/>
        </w:rPr>
        <w:t>
      исполнении документов об освобождении или изменении приговора; копии</w:t>
      </w:r>
    </w:p>
    <w:p>
      <w:pPr>
        <w:spacing w:after="0"/>
        <w:ind w:left="0"/>
        <w:jc w:val="both"/>
      </w:pPr>
      <w:r>
        <w:rPr>
          <w:rFonts w:ascii="Times New Roman"/>
          <w:b w:val="false"/>
          <w:i w:val="false"/>
          <w:color w:val="000000"/>
          <w:sz w:val="28"/>
        </w:rPr>
        <w:t>
      медицинских документов о смерти, акт о несчастном случае (если смерть</w:t>
      </w:r>
    </w:p>
    <w:p>
      <w:pPr>
        <w:spacing w:after="0"/>
        <w:ind w:left="0"/>
        <w:jc w:val="both"/>
      </w:pPr>
      <w:r>
        <w:rPr>
          <w:rFonts w:ascii="Times New Roman"/>
          <w:b w:val="false"/>
          <w:i w:val="false"/>
          <w:color w:val="000000"/>
          <w:sz w:val="28"/>
        </w:rPr>
        <w:t>
      наступила в результате несчастного случая), акт судебно-медицинского</w:t>
      </w:r>
    </w:p>
    <w:p>
      <w:pPr>
        <w:spacing w:after="0"/>
        <w:ind w:left="0"/>
        <w:jc w:val="both"/>
      </w:pPr>
      <w:r>
        <w:rPr>
          <w:rFonts w:ascii="Times New Roman"/>
          <w:b w:val="false"/>
          <w:i w:val="false"/>
          <w:color w:val="000000"/>
          <w:sz w:val="28"/>
        </w:rPr>
        <w:t>
      вскрытия (если оно производилось), акт о погребении или о передаче</w:t>
      </w:r>
    </w:p>
    <w:p>
      <w:pPr>
        <w:spacing w:after="0"/>
        <w:ind w:left="0"/>
        <w:jc w:val="both"/>
      </w:pPr>
      <w:r>
        <w:rPr>
          <w:rFonts w:ascii="Times New Roman"/>
          <w:b w:val="false"/>
          <w:i w:val="false"/>
          <w:color w:val="000000"/>
          <w:sz w:val="28"/>
        </w:rPr>
        <w:t>
      трупа родственникам или иным лицам, копии сообщений о смерти,</w:t>
      </w:r>
    </w:p>
    <w:p>
      <w:pPr>
        <w:spacing w:after="0"/>
        <w:ind w:left="0"/>
        <w:jc w:val="both"/>
      </w:pPr>
      <w:r>
        <w:rPr>
          <w:rFonts w:ascii="Times New Roman"/>
          <w:b w:val="false"/>
          <w:i w:val="false"/>
          <w:color w:val="000000"/>
          <w:sz w:val="28"/>
        </w:rPr>
        <w:t>
      направленных в орган юстиции и родственникам; сообщение о побеге;</w:t>
      </w:r>
    </w:p>
    <w:p>
      <w:pPr>
        <w:spacing w:after="0"/>
        <w:ind w:left="0"/>
        <w:jc w:val="both"/>
      </w:pPr>
      <w:r>
        <w:rPr>
          <w:rFonts w:ascii="Times New Roman"/>
          <w:b w:val="false"/>
          <w:i w:val="false"/>
          <w:color w:val="000000"/>
          <w:sz w:val="28"/>
        </w:rPr>
        <w:t>
      копия справки об освобождении; документы об определении судьбы личных</w:t>
      </w:r>
    </w:p>
    <w:p>
      <w:pPr>
        <w:spacing w:after="0"/>
        <w:ind w:left="0"/>
        <w:jc w:val="both"/>
      </w:pPr>
      <w:r>
        <w:rPr>
          <w:rFonts w:ascii="Times New Roman"/>
          <w:b w:val="false"/>
          <w:i w:val="false"/>
          <w:color w:val="000000"/>
          <w:sz w:val="28"/>
        </w:rPr>
        <w:t>
      вещей, денег, ценностей и других предметов умершего; акт о</w:t>
      </w:r>
    </w:p>
    <w:p>
      <w:pPr>
        <w:spacing w:after="0"/>
        <w:ind w:left="0"/>
        <w:jc w:val="both"/>
      </w:pPr>
      <w:r>
        <w:rPr>
          <w:rFonts w:ascii="Times New Roman"/>
          <w:b w:val="false"/>
          <w:i w:val="false"/>
          <w:color w:val="000000"/>
          <w:sz w:val="28"/>
        </w:rPr>
        <w:t>
      производственном травматизме и документы, подтверждающие получение</w:t>
      </w:r>
    </w:p>
    <w:p>
      <w:pPr>
        <w:spacing w:after="0"/>
        <w:ind w:left="0"/>
        <w:jc w:val="both"/>
      </w:pPr>
      <w:r>
        <w:rPr>
          <w:rFonts w:ascii="Times New Roman"/>
          <w:b w:val="false"/>
          <w:i w:val="false"/>
          <w:color w:val="000000"/>
          <w:sz w:val="28"/>
        </w:rPr>
        <w:t>
      инвалидности в период нахождения в местах лишения свободы.</w:t>
      </w:r>
    </w:p>
    <w:p>
      <w:pPr>
        <w:spacing w:after="0"/>
        <w:ind w:left="0"/>
        <w:jc w:val="both"/>
      </w:pPr>
      <w:r>
        <w:rPr>
          <w:rFonts w:ascii="Times New Roman"/>
          <w:b w:val="false"/>
          <w:i w:val="false"/>
          <w:color w:val="000000"/>
          <w:sz w:val="28"/>
        </w:rPr>
        <w:t>
      Все документы подшиваются и заносятся в опись по мере их</w:t>
      </w:r>
    </w:p>
    <w:p>
      <w:pPr>
        <w:spacing w:after="0"/>
        <w:ind w:left="0"/>
        <w:jc w:val="both"/>
      </w:pPr>
      <w:r>
        <w:rPr>
          <w:rFonts w:ascii="Times New Roman"/>
          <w:b w:val="false"/>
          <w:i w:val="false"/>
          <w:color w:val="000000"/>
          <w:sz w:val="28"/>
        </w:rPr>
        <w:t>
      поступления.</w:t>
      </w:r>
    </w:p>
    <w:p>
      <w:pPr>
        <w:spacing w:after="0"/>
        <w:ind w:left="0"/>
        <w:jc w:val="both"/>
      </w:pPr>
      <w:r>
        <w:rPr>
          <w:rFonts w:ascii="Times New Roman"/>
          <w:b w:val="false"/>
          <w:i w:val="false"/>
          <w:color w:val="000000"/>
          <w:sz w:val="28"/>
        </w:rPr>
        <w:t>
      Не допускается подшивать к личному делу неоформленные</w:t>
      </w:r>
    </w:p>
    <w:p>
      <w:pPr>
        <w:spacing w:after="0"/>
        <w:ind w:left="0"/>
        <w:jc w:val="both"/>
      </w:pPr>
      <w:r>
        <w:rPr>
          <w:rFonts w:ascii="Times New Roman"/>
          <w:b w:val="false"/>
          <w:i w:val="false"/>
          <w:color w:val="000000"/>
          <w:sz w:val="28"/>
        </w:rPr>
        <w:t>
      документы, выписки из них, проекты документов и другие черновые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находящихся в первой части личного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(второй вкладыш)</w:t>
      </w:r>
    </w:p>
    <w:p>
      <w:pPr>
        <w:spacing w:after="0"/>
        <w:ind w:left="0"/>
        <w:jc w:val="both"/>
      </w:pPr>
      <w:r>
        <w:rPr>
          <w:rFonts w:ascii="Times New Roman"/>
          <w:b w:val="false"/>
          <w:i w:val="false"/>
          <w:color w:val="000000"/>
          <w:sz w:val="28"/>
        </w:rPr>
        <w:t>
      Часть 2</w:t>
      </w:r>
    </w:p>
    <w:p>
      <w:pPr>
        <w:spacing w:after="0"/>
        <w:ind w:left="0"/>
        <w:jc w:val="both"/>
      </w:pPr>
      <w:r>
        <w:rPr>
          <w:rFonts w:ascii="Times New Roman"/>
          <w:b w:val="false"/>
          <w:i w:val="false"/>
          <w:color w:val="000000"/>
          <w:sz w:val="28"/>
        </w:rPr>
        <w:t>
      Во второй части личного дела подшиваются следующие документы:</w:t>
      </w:r>
    </w:p>
    <w:p>
      <w:pPr>
        <w:spacing w:after="0"/>
        <w:ind w:left="0"/>
        <w:jc w:val="both"/>
      </w:pPr>
      <w:r>
        <w:rPr>
          <w:rFonts w:ascii="Times New Roman"/>
          <w:b w:val="false"/>
          <w:i w:val="false"/>
          <w:color w:val="000000"/>
          <w:sz w:val="28"/>
        </w:rPr>
        <w:t>
      талоны на перемещение, требования о вызове на допрос, вызывные</w:t>
      </w:r>
    </w:p>
    <w:p>
      <w:pPr>
        <w:spacing w:after="0"/>
        <w:ind w:left="0"/>
        <w:jc w:val="both"/>
      </w:pPr>
      <w:r>
        <w:rPr>
          <w:rFonts w:ascii="Times New Roman"/>
          <w:b w:val="false"/>
          <w:i w:val="false"/>
          <w:color w:val="000000"/>
          <w:sz w:val="28"/>
        </w:rPr>
        <w:t>
      требования, заявления на передачи, свидания и другие документы,</w:t>
      </w:r>
    </w:p>
    <w:p>
      <w:pPr>
        <w:spacing w:after="0"/>
        <w:ind w:left="0"/>
        <w:jc w:val="both"/>
      </w:pPr>
      <w:r>
        <w:rPr>
          <w:rFonts w:ascii="Times New Roman"/>
          <w:b w:val="false"/>
          <w:i w:val="false"/>
          <w:color w:val="000000"/>
          <w:sz w:val="28"/>
        </w:rPr>
        <w:t>
      связанные с содержанием под стражей (кроме приобщаемых к первой части</w:t>
      </w:r>
    </w:p>
    <w:p>
      <w:pPr>
        <w:spacing w:after="0"/>
        <w:ind w:left="0"/>
        <w:jc w:val="both"/>
      </w:pPr>
      <w:r>
        <w:rPr>
          <w:rFonts w:ascii="Times New Roman"/>
          <w:b w:val="false"/>
          <w:i w:val="false"/>
          <w:color w:val="000000"/>
          <w:sz w:val="28"/>
        </w:rPr>
        <w:t>
      личного дела); справки-ориентировки (если он склонен к совершению</w:t>
      </w:r>
    </w:p>
    <w:p>
      <w:pPr>
        <w:spacing w:after="0"/>
        <w:ind w:left="0"/>
        <w:jc w:val="both"/>
      </w:pPr>
      <w:r>
        <w:rPr>
          <w:rFonts w:ascii="Times New Roman"/>
          <w:b w:val="false"/>
          <w:i w:val="false"/>
          <w:color w:val="000000"/>
          <w:sz w:val="28"/>
        </w:rPr>
        <w:t>
      нападения на сотрудников охраны, побега, самоубийства, употребления</w:t>
      </w:r>
    </w:p>
    <w:p>
      <w:pPr>
        <w:spacing w:after="0"/>
        <w:ind w:left="0"/>
        <w:jc w:val="both"/>
      </w:pPr>
      <w:r>
        <w:rPr>
          <w:rFonts w:ascii="Times New Roman"/>
          <w:b w:val="false"/>
          <w:i w:val="false"/>
          <w:color w:val="000000"/>
          <w:sz w:val="28"/>
        </w:rPr>
        <w:t>
      наркотиков); характеристики, документы по вопросам представления к</w:t>
      </w:r>
    </w:p>
    <w:p>
      <w:pPr>
        <w:spacing w:after="0"/>
        <w:ind w:left="0"/>
        <w:jc w:val="both"/>
      </w:pPr>
      <w:r>
        <w:rPr>
          <w:rFonts w:ascii="Times New Roman"/>
          <w:b w:val="false"/>
          <w:i w:val="false"/>
          <w:color w:val="000000"/>
          <w:sz w:val="28"/>
        </w:rPr>
        <w:t>
      условно-досрочному освобождению; замене неотбытой части наказания</w:t>
      </w:r>
    </w:p>
    <w:p>
      <w:pPr>
        <w:spacing w:after="0"/>
        <w:ind w:left="0"/>
        <w:jc w:val="both"/>
      </w:pPr>
      <w:r>
        <w:rPr>
          <w:rFonts w:ascii="Times New Roman"/>
          <w:b w:val="false"/>
          <w:i w:val="false"/>
          <w:color w:val="000000"/>
          <w:sz w:val="28"/>
        </w:rPr>
        <w:t>
      более мягким наказанием; о переводе в учреждение минимальной</w:t>
      </w:r>
    </w:p>
    <w:p>
      <w:pPr>
        <w:spacing w:after="0"/>
        <w:ind w:left="0"/>
        <w:jc w:val="both"/>
      </w:pPr>
      <w:r>
        <w:rPr>
          <w:rFonts w:ascii="Times New Roman"/>
          <w:b w:val="false"/>
          <w:i w:val="false"/>
          <w:color w:val="000000"/>
          <w:sz w:val="28"/>
        </w:rPr>
        <w:t>
      безопасности, документы о поощрениях и взысканиях; постановление о</w:t>
      </w:r>
    </w:p>
    <w:p>
      <w:pPr>
        <w:spacing w:after="0"/>
        <w:ind w:left="0"/>
        <w:jc w:val="both"/>
      </w:pPr>
      <w:r>
        <w:rPr>
          <w:rFonts w:ascii="Times New Roman"/>
          <w:b w:val="false"/>
          <w:i w:val="false"/>
          <w:color w:val="000000"/>
          <w:sz w:val="28"/>
        </w:rPr>
        <w:t>
      расконвоировании (законвоировании) и соответствующие документы к</w:t>
      </w:r>
    </w:p>
    <w:p>
      <w:pPr>
        <w:spacing w:after="0"/>
        <w:ind w:left="0"/>
        <w:jc w:val="both"/>
      </w:pPr>
      <w:r>
        <w:rPr>
          <w:rFonts w:ascii="Times New Roman"/>
          <w:b w:val="false"/>
          <w:i w:val="false"/>
          <w:color w:val="000000"/>
          <w:sz w:val="28"/>
        </w:rPr>
        <w:t>
      нему; копии сопроводительных писем о направлении жалоб, заявлений и</w:t>
      </w:r>
    </w:p>
    <w:p>
      <w:pPr>
        <w:spacing w:after="0"/>
        <w:ind w:left="0"/>
        <w:jc w:val="both"/>
      </w:pPr>
      <w:r>
        <w:rPr>
          <w:rFonts w:ascii="Times New Roman"/>
          <w:b w:val="false"/>
          <w:i w:val="false"/>
          <w:color w:val="000000"/>
          <w:sz w:val="28"/>
        </w:rPr>
        <w:t>
      по другим вопросам; ответы на жалобы и заявления; протоколы опросов;</w:t>
      </w:r>
    </w:p>
    <w:p>
      <w:pPr>
        <w:spacing w:after="0"/>
        <w:ind w:left="0"/>
        <w:jc w:val="both"/>
      </w:pPr>
      <w:r>
        <w:rPr>
          <w:rFonts w:ascii="Times New Roman"/>
          <w:b w:val="false"/>
          <w:i w:val="false"/>
          <w:color w:val="000000"/>
          <w:sz w:val="28"/>
        </w:rPr>
        <w:t>
      подписка о неразглашении сведений, составляющих государственную</w:t>
      </w:r>
    </w:p>
    <w:p>
      <w:pPr>
        <w:spacing w:after="0"/>
        <w:ind w:left="0"/>
        <w:jc w:val="both"/>
      </w:pPr>
      <w:r>
        <w:rPr>
          <w:rFonts w:ascii="Times New Roman"/>
          <w:b w:val="false"/>
          <w:i w:val="false"/>
          <w:color w:val="000000"/>
          <w:sz w:val="28"/>
        </w:rPr>
        <w:t>
      тайну; другие документы, имеющие значение в исправлении</w:t>
      </w:r>
    </w:p>
    <w:p>
      <w:pPr>
        <w:spacing w:after="0"/>
        <w:ind w:left="0"/>
        <w:jc w:val="both"/>
      </w:pPr>
      <w:r>
        <w:rPr>
          <w:rFonts w:ascii="Times New Roman"/>
          <w:b w:val="false"/>
          <w:i w:val="false"/>
          <w:color w:val="000000"/>
          <w:sz w:val="28"/>
        </w:rPr>
        <w:t>
      подозреваемого или обвиняемого, в характеристике его поведения,</w:t>
      </w:r>
    </w:p>
    <w:p>
      <w:pPr>
        <w:spacing w:after="0"/>
        <w:ind w:left="0"/>
        <w:jc w:val="both"/>
      </w:pPr>
      <w:r>
        <w:rPr>
          <w:rFonts w:ascii="Times New Roman"/>
          <w:b w:val="false"/>
          <w:i w:val="false"/>
          <w:color w:val="000000"/>
          <w:sz w:val="28"/>
        </w:rPr>
        <w:t>
      связей.</w:t>
      </w:r>
    </w:p>
    <w:p>
      <w:pPr>
        <w:spacing w:after="0"/>
        <w:ind w:left="0"/>
        <w:jc w:val="both"/>
      </w:pPr>
      <w:r>
        <w:rPr>
          <w:rFonts w:ascii="Times New Roman"/>
          <w:b w:val="false"/>
          <w:i w:val="false"/>
          <w:color w:val="000000"/>
          <w:sz w:val="28"/>
        </w:rPr>
        <w:t>
      Все документы подшиваются и заносятся в опись по мере их</w:t>
      </w:r>
    </w:p>
    <w:p>
      <w:pPr>
        <w:spacing w:after="0"/>
        <w:ind w:left="0"/>
        <w:jc w:val="both"/>
      </w:pPr>
      <w:r>
        <w:rPr>
          <w:rFonts w:ascii="Times New Roman"/>
          <w:b w:val="false"/>
          <w:i w:val="false"/>
          <w:color w:val="000000"/>
          <w:sz w:val="28"/>
        </w:rPr>
        <w:t>
      поступления.</w:t>
      </w:r>
    </w:p>
    <w:p>
      <w:pPr>
        <w:spacing w:after="0"/>
        <w:ind w:left="0"/>
        <w:jc w:val="both"/>
      </w:pPr>
      <w:r>
        <w:rPr>
          <w:rFonts w:ascii="Times New Roman"/>
          <w:b w:val="false"/>
          <w:i w:val="false"/>
          <w:color w:val="000000"/>
          <w:sz w:val="28"/>
        </w:rPr>
        <w:t>
      Не допускается подшивать к личному делу неоформленные</w:t>
      </w:r>
    </w:p>
    <w:p>
      <w:pPr>
        <w:spacing w:after="0"/>
        <w:ind w:left="0"/>
        <w:jc w:val="both"/>
      </w:pPr>
      <w:r>
        <w:rPr>
          <w:rFonts w:ascii="Times New Roman"/>
          <w:b w:val="false"/>
          <w:i w:val="false"/>
          <w:color w:val="000000"/>
          <w:sz w:val="28"/>
        </w:rPr>
        <w:t>
      документы, выписки из них, проекты документов и другие черновые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находящихся во второй части личного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(Внутренняя сторона второй обложки)</w:t>
      </w:r>
    </w:p>
    <w:p>
      <w:pPr>
        <w:spacing w:after="0"/>
        <w:ind w:left="0"/>
        <w:jc w:val="both"/>
      </w:pPr>
      <w:r>
        <w:rPr>
          <w:rFonts w:ascii="Times New Roman"/>
          <w:b w:val="false"/>
          <w:i w:val="false"/>
          <w:color w:val="000000"/>
          <w:sz w:val="28"/>
        </w:rPr>
        <w:t>
      Место для прикрепления пакета с документами</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хранящихся в конверте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или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Принадлежащие мне документы, деньги, ценные вещи и предметы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освобождении получил полностью.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освобождаемого</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Всего в деле находится ___________________ листов.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 (при его наличии)</w:t>
      </w:r>
    </w:p>
    <w:p>
      <w:pPr>
        <w:spacing w:after="0"/>
        <w:ind w:left="0"/>
        <w:jc w:val="both"/>
      </w:pPr>
      <w:r>
        <w:rPr>
          <w:rFonts w:ascii="Times New Roman"/>
          <w:b w:val="false"/>
          <w:i w:val="false"/>
          <w:color w:val="000000"/>
          <w:sz w:val="28"/>
        </w:rPr>
        <w:t>
      лица, оформившего дело для сдачи в архив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04" w:id="205"/>
    <w:p>
      <w:pPr>
        <w:spacing w:after="0"/>
        <w:ind w:left="0"/>
        <w:jc w:val="both"/>
      </w:pPr>
      <w:r>
        <w:rPr>
          <w:rFonts w:ascii="Times New Roman"/>
          <w:b w:val="false"/>
          <w:i w:val="false"/>
          <w:color w:val="000000"/>
          <w:sz w:val="28"/>
        </w:rPr>
        <w:t xml:space="preserve">
      форма            </w:t>
      </w:r>
    </w:p>
    <w:bookmarkEnd w:id="20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 по попутному списку __________           "___"___________20___ года</w:t>
      </w:r>
    </w:p>
    <w:p>
      <w:pPr>
        <w:spacing w:after="0"/>
        <w:ind w:left="0"/>
        <w:jc w:val="both"/>
      </w:pPr>
      <w:r>
        <w:rPr>
          <w:rFonts w:ascii="Times New Roman"/>
          <w:b w:val="false"/>
          <w:i w:val="false"/>
          <w:color w:val="000000"/>
          <w:sz w:val="28"/>
        </w:rPr>
        <w:t>
      дата составления</w:t>
      </w:r>
    </w:p>
    <w:p>
      <w:pPr>
        <w:spacing w:after="0"/>
        <w:ind w:left="0"/>
        <w:jc w:val="left"/>
      </w:pPr>
      <w:r>
        <w:rPr>
          <w:rFonts w:ascii="Times New Roman"/>
          <w:b/>
          <w:i w:val="false"/>
          <w:color w:val="000000"/>
        </w:rPr>
        <w:t xml:space="preserve"> Справка по личному делу № _________</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обвиняемого _________________________________________________________</w:t>
      </w:r>
    </w:p>
    <w:p>
      <w:pPr>
        <w:spacing w:after="0"/>
        <w:ind w:left="0"/>
        <w:jc w:val="both"/>
      </w:pPr>
      <w:r>
        <w:rPr>
          <w:rFonts w:ascii="Times New Roman"/>
          <w:b w:val="false"/>
          <w:i w:val="false"/>
          <w:color w:val="000000"/>
          <w:sz w:val="28"/>
        </w:rPr>
        <w:t>
      если имеет несколько, то перечислить все</w:t>
      </w:r>
    </w:p>
    <w:p>
      <w:pPr>
        <w:spacing w:after="0"/>
        <w:ind w:left="0"/>
        <w:jc w:val="both"/>
      </w:pPr>
      <w:r>
        <w:rPr>
          <w:rFonts w:ascii="Times New Roman"/>
          <w:b w:val="false"/>
          <w:i w:val="false"/>
          <w:color w:val="000000"/>
          <w:sz w:val="28"/>
        </w:rPr>
        <w:t>
      2. Год и место рождения _____________________________________________</w:t>
      </w:r>
    </w:p>
    <w:p>
      <w:pPr>
        <w:spacing w:after="0"/>
        <w:ind w:left="0"/>
        <w:jc w:val="both"/>
      </w:pPr>
      <w:r>
        <w:rPr>
          <w:rFonts w:ascii="Times New Roman"/>
          <w:b w:val="false"/>
          <w:i w:val="false"/>
          <w:color w:val="000000"/>
          <w:sz w:val="28"/>
        </w:rPr>
        <w:t>
      3. Место жительства до избрания меры пресечения в виде содержания под</w:t>
      </w:r>
    </w:p>
    <w:p>
      <w:pPr>
        <w:spacing w:after="0"/>
        <w:ind w:left="0"/>
        <w:jc w:val="both"/>
      </w:pPr>
      <w:r>
        <w:rPr>
          <w:rFonts w:ascii="Times New Roman"/>
          <w:b w:val="false"/>
          <w:i w:val="false"/>
          <w:color w:val="000000"/>
          <w:sz w:val="28"/>
        </w:rPr>
        <w:t>
      стражей _____________________________________________________________</w:t>
      </w:r>
    </w:p>
    <w:p>
      <w:pPr>
        <w:spacing w:after="0"/>
        <w:ind w:left="0"/>
        <w:jc w:val="both"/>
      </w:pPr>
      <w:r>
        <w:rPr>
          <w:rFonts w:ascii="Times New Roman"/>
          <w:b w:val="false"/>
          <w:i w:val="false"/>
          <w:color w:val="000000"/>
          <w:sz w:val="28"/>
        </w:rPr>
        <w:t>
      указать полный адрес</w:t>
      </w:r>
    </w:p>
    <w:p>
      <w:pPr>
        <w:spacing w:after="0"/>
        <w:ind w:left="0"/>
        <w:jc w:val="both"/>
      </w:pPr>
      <w:r>
        <w:rPr>
          <w:rFonts w:ascii="Times New Roman"/>
          <w:b w:val="false"/>
          <w:i w:val="false"/>
          <w:color w:val="000000"/>
          <w:sz w:val="28"/>
        </w:rPr>
        <w:t>
      4. Куда, в чье расположение следует _________________________________</w:t>
      </w:r>
    </w:p>
    <w:p>
      <w:pPr>
        <w:spacing w:after="0"/>
        <w:ind w:left="0"/>
        <w:jc w:val="both"/>
      </w:pPr>
      <w:r>
        <w:rPr>
          <w:rFonts w:ascii="Times New Roman"/>
          <w:b w:val="false"/>
          <w:i w:val="false"/>
          <w:color w:val="000000"/>
          <w:sz w:val="28"/>
        </w:rPr>
        <w:t>
                                            город, наименование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Где подлежит сдаче караулом ______________________________________</w:t>
      </w:r>
    </w:p>
    <w:p>
      <w:pPr>
        <w:spacing w:after="0"/>
        <w:ind w:left="0"/>
        <w:jc w:val="both"/>
      </w:pPr>
      <w:r>
        <w:rPr>
          <w:rFonts w:ascii="Times New Roman"/>
          <w:b w:val="false"/>
          <w:i w:val="false"/>
          <w:color w:val="000000"/>
          <w:sz w:val="28"/>
        </w:rPr>
        <w:t>
                                        наименование станции, через какие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передаточные пункты следовать (изоляторы, учреждения)</w:t>
      </w:r>
    </w:p>
    <w:p>
      <w:pPr>
        <w:spacing w:after="0"/>
        <w:ind w:left="0"/>
        <w:jc w:val="both"/>
      </w:pPr>
      <w:r>
        <w:rPr>
          <w:rFonts w:ascii="Times New Roman"/>
          <w:b w:val="false"/>
          <w:i w:val="false"/>
          <w:color w:val="000000"/>
          <w:sz w:val="28"/>
        </w:rPr>
        <w:t>
      6. Основание для конвоирования ______________________________________</w:t>
      </w:r>
    </w:p>
    <w:p>
      <w:pPr>
        <w:spacing w:after="0"/>
        <w:ind w:left="0"/>
        <w:jc w:val="both"/>
      </w:pPr>
      <w:r>
        <w:rPr>
          <w:rFonts w:ascii="Times New Roman"/>
          <w:b w:val="false"/>
          <w:i w:val="false"/>
          <w:color w:val="000000"/>
          <w:sz w:val="28"/>
        </w:rPr>
        <w:t>
                                  наряд, приказ, распоряжение, постановление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дата</w:t>
      </w:r>
    </w:p>
    <w:p>
      <w:pPr>
        <w:spacing w:after="0"/>
        <w:ind w:left="0"/>
        <w:jc w:val="both"/>
      </w:pPr>
      <w:r>
        <w:rPr>
          <w:rFonts w:ascii="Times New Roman"/>
          <w:b w:val="false"/>
          <w:i w:val="false"/>
          <w:color w:val="000000"/>
          <w:sz w:val="28"/>
        </w:rPr>
        <w:t>
      7. Категория ________________________________________________________</w:t>
      </w:r>
    </w:p>
    <w:p>
      <w:pPr>
        <w:spacing w:after="0"/>
        <w:ind w:left="0"/>
        <w:jc w:val="both"/>
      </w:pPr>
      <w:r>
        <w:rPr>
          <w:rFonts w:ascii="Times New Roman"/>
          <w:b w:val="false"/>
          <w:i w:val="false"/>
          <w:color w:val="000000"/>
          <w:sz w:val="28"/>
        </w:rPr>
        <w:t>
                     осужденный, обвиняемый, несовершеннолетний, вид режима,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осужденный к смертной казни, иностранец</w:t>
      </w:r>
    </w:p>
    <w:p>
      <w:pPr>
        <w:spacing w:after="0"/>
        <w:ind w:left="0"/>
        <w:jc w:val="both"/>
      </w:pPr>
      <w:r>
        <w:rPr>
          <w:rFonts w:ascii="Times New Roman"/>
          <w:b w:val="false"/>
          <w:i w:val="false"/>
          <w:color w:val="000000"/>
          <w:sz w:val="28"/>
        </w:rPr>
        <w:t>
      8. Каким судебным органом осужден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когда, по какой статье УК, на какой срок и вид учреждения</w:t>
      </w:r>
    </w:p>
    <w:p>
      <w:pPr>
        <w:spacing w:after="0"/>
        <w:ind w:left="0"/>
        <w:jc w:val="both"/>
      </w:pPr>
      <w:r>
        <w:rPr>
          <w:rFonts w:ascii="Times New Roman"/>
          <w:b w:val="false"/>
          <w:i w:val="false"/>
          <w:color w:val="000000"/>
          <w:sz w:val="28"/>
        </w:rPr>
        <w:t>
      9. Требуется ли усиленная охрана и почему ___________________________</w:t>
      </w:r>
    </w:p>
    <w:p>
      <w:pPr>
        <w:spacing w:after="0"/>
        <w:ind w:left="0"/>
        <w:jc w:val="both"/>
      </w:pPr>
      <w:r>
        <w:rPr>
          <w:rFonts w:ascii="Times New Roman"/>
          <w:b w:val="false"/>
          <w:i w:val="false"/>
          <w:color w:val="000000"/>
          <w:sz w:val="28"/>
        </w:rPr>
        <w:t>
      10. Особые приметы: _________________________________________________</w:t>
      </w:r>
    </w:p>
    <w:p>
      <w:pPr>
        <w:spacing w:after="0"/>
        <w:ind w:left="0"/>
        <w:jc w:val="both"/>
      </w:pPr>
      <w:r>
        <w:rPr>
          <w:rFonts w:ascii="Times New Roman"/>
          <w:b w:val="false"/>
          <w:i w:val="false"/>
          <w:color w:val="000000"/>
          <w:sz w:val="28"/>
        </w:rPr>
        <w:t>
                             увечья, повреждения, бородавки, пятна, рубцы,</w:t>
      </w:r>
    </w:p>
    <w:p>
      <w:pPr>
        <w:spacing w:after="0"/>
        <w:ind w:left="0"/>
        <w:jc w:val="both"/>
      </w:pPr>
      <w:r>
        <w:rPr>
          <w:rFonts w:ascii="Times New Roman"/>
          <w:b w:val="false"/>
          <w:i w:val="false"/>
          <w:color w:val="000000"/>
          <w:sz w:val="28"/>
        </w:rPr>
        <w:t>
      шрамы, болезненные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движения тела, плешивость (форма), картавость, асимметрия лица,</w:t>
      </w:r>
    </w:p>
    <w:p>
      <w:pPr>
        <w:spacing w:after="0"/>
        <w:ind w:left="0"/>
        <w:jc w:val="both"/>
      </w:pPr>
      <w:r>
        <w:rPr>
          <w:rFonts w:ascii="Times New Roman"/>
          <w:b w:val="false"/>
          <w:i w:val="false"/>
          <w:color w:val="000000"/>
          <w:sz w:val="28"/>
        </w:rPr>
        <w:t>
      заикание, татуировки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Справки врача: __________________________________________________</w:t>
      </w:r>
    </w:p>
    <w:p>
      <w:pPr>
        <w:spacing w:after="0"/>
        <w:ind w:left="0"/>
        <w:jc w:val="both"/>
      </w:pPr>
      <w:r>
        <w:rPr>
          <w:rFonts w:ascii="Times New Roman"/>
          <w:b w:val="false"/>
          <w:i w:val="false"/>
          <w:color w:val="000000"/>
          <w:sz w:val="28"/>
        </w:rPr>
        <w:t>
      1) о состоянии здоровья _____________________________________________</w:t>
      </w:r>
    </w:p>
    <w:p>
      <w:pPr>
        <w:spacing w:after="0"/>
        <w:ind w:left="0"/>
        <w:jc w:val="both"/>
      </w:pPr>
      <w:r>
        <w:rPr>
          <w:rFonts w:ascii="Times New Roman"/>
          <w:b w:val="false"/>
          <w:i w:val="false"/>
          <w:color w:val="000000"/>
          <w:sz w:val="28"/>
        </w:rPr>
        <w:t>
      здоров, болен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может ли следовать в пути без сопровождающего</w:t>
      </w:r>
    </w:p>
    <w:p>
      <w:pPr>
        <w:spacing w:after="0"/>
        <w:ind w:left="0"/>
        <w:jc w:val="both"/>
      </w:pPr>
      <w:r>
        <w:rPr>
          <w:rFonts w:ascii="Times New Roman"/>
          <w:b w:val="false"/>
          <w:i w:val="false"/>
          <w:color w:val="000000"/>
          <w:sz w:val="28"/>
        </w:rPr>
        <w:t>
      2) о прохождении санитарной обработки (дата) ________________________</w:t>
      </w:r>
    </w:p>
    <w:p>
      <w:pPr>
        <w:spacing w:after="0"/>
        <w:ind w:left="0"/>
        <w:jc w:val="both"/>
      </w:pPr>
      <w:r>
        <w:rPr>
          <w:rFonts w:ascii="Times New Roman"/>
          <w:b w:val="false"/>
          <w:i w:val="false"/>
          <w:color w:val="000000"/>
          <w:sz w:val="28"/>
        </w:rPr>
        <w:t>
      3) об эпидемиологическом состоянии изолятора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Врач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для</w:t>
      </w:r>
    </w:p>
    <w:p>
      <w:pPr>
        <w:spacing w:after="0"/>
        <w:ind w:left="0"/>
        <w:jc w:val="both"/>
      </w:pPr>
      <w:r>
        <w:rPr>
          <w:rFonts w:ascii="Times New Roman"/>
          <w:b w:val="false"/>
          <w:i w:val="false"/>
          <w:color w:val="000000"/>
          <w:sz w:val="28"/>
        </w:rPr>
        <w:t>
      фотокарточки</w:t>
      </w:r>
    </w:p>
    <w:p>
      <w:pPr>
        <w:spacing w:after="0"/>
        <w:ind w:left="0"/>
        <w:jc w:val="both"/>
      </w:pPr>
      <w:r>
        <w:rPr>
          <w:rFonts w:ascii="Times New Roman"/>
          <w:b w:val="false"/>
          <w:i w:val="false"/>
          <w:color w:val="000000"/>
          <w:sz w:val="28"/>
        </w:rPr>
        <w:t>
      Место для</w:t>
      </w:r>
    </w:p>
    <w:p>
      <w:pPr>
        <w:spacing w:after="0"/>
        <w:ind w:left="0"/>
        <w:jc w:val="both"/>
      </w:pPr>
      <w:r>
        <w:rPr>
          <w:rFonts w:ascii="Times New Roman"/>
          <w:b w:val="false"/>
          <w:i w:val="false"/>
          <w:color w:val="000000"/>
          <w:sz w:val="28"/>
        </w:rPr>
        <w:t>
      печати изолятора</w:t>
      </w:r>
    </w:p>
    <w:p>
      <w:pPr>
        <w:spacing w:after="0"/>
        <w:ind w:left="0"/>
        <w:jc w:val="both"/>
      </w:pPr>
      <w:r>
        <w:rPr>
          <w:rFonts w:ascii="Times New Roman"/>
          <w:b w:val="false"/>
          <w:i w:val="false"/>
          <w:color w:val="000000"/>
          <w:sz w:val="28"/>
        </w:rPr>
        <w:t>
      Примечание: Справка заполняется шариковой ручкой черного или</w:t>
      </w:r>
    </w:p>
    <w:p>
      <w:pPr>
        <w:spacing w:after="0"/>
        <w:ind w:left="0"/>
        <w:jc w:val="both"/>
      </w:pPr>
      <w:r>
        <w:rPr>
          <w:rFonts w:ascii="Times New Roman"/>
          <w:b w:val="false"/>
          <w:i w:val="false"/>
          <w:color w:val="000000"/>
          <w:sz w:val="28"/>
        </w:rPr>
        <w:t>
      синего цвета, разборчиво, без сокращения слов, помарок и исправлений.</w:t>
      </w:r>
    </w:p>
    <w:p>
      <w:pPr>
        <w:spacing w:after="0"/>
        <w:ind w:left="0"/>
        <w:jc w:val="both"/>
      </w:pPr>
      <w:r>
        <w:rPr>
          <w:rFonts w:ascii="Times New Roman"/>
          <w:b w:val="false"/>
          <w:i w:val="false"/>
          <w:color w:val="000000"/>
          <w:sz w:val="28"/>
        </w:rPr>
        <w:t>
      В случае вскрытия пакета справка обязательно приобщается к личному</w:t>
      </w:r>
    </w:p>
    <w:p>
      <w:pPr>
        <w:spacing w:after="0"/>
        <w:ind w:left="0"/>
        <w:jc w:val="both"/>
      </w:pPr>
      <w:r>
        <w:rPr>
          <w:rFonts w:ascii="Times New Roman"/>
          <w:b w:val="false"/>
          <w:i w:val="false"/>
          <w:color w:val="000000"/>
          <w:sz w:val="28"/>
        </w:rPr>
        <w:t>
      делу.</w:t>
      </w:r>
    </w:p>
    <w:p>
      <w:pPr>
        <w:spacing w:after="0"/>
        <w:ind w:left="0"/>
        <w:jc w:val="both"/>
      </w:pPr>
      <w:r>
        <w:rPr>
          <w:rFonts w:ascii="Times New Roman"/>
          <w:b w:val="false"/>
          <w:i w:val="false"/>
          <w:color w:val="000000"/>
          <w:sz w:val="28"/>
        </w:rPr>
        <w:t>
      На особо опасных преступников и лиц, склонных к нападению на</w:t>
      </w:r>
    </w:p>
    <w:p>
      <w:pPr>
        <w:spacing w:after="0"/>
        <w:ind w:left="0"/>
        <w:jc w:val="both"/>
      </w:pPr>
      <w:r>
        <w:rPr>
          <w:rFonts w:ascii="Times New Roman"/>
          <w:b w:val="false"/>
          <w:i w:val="false"/>
          <w:color w:val="000000"/>
          <w:sz w:val="28"/>
        </w:rPr>
        <w:t>
      охрану, побегу или самоубийству, на справке сотрудниками оперативного</w:t>
      </w:r>
    </w:p>
    <w:p>
      <w:pPr>
        <w:spacing w:after="0"/>
        <w:ind w:left="0"/>
        <w:jc w:val="both"/>
      </w:pPr>
      <w:r>
        <w:rPr>
          <w:rFonts w:ascii="Times New Roman"/>
          <w:b w:val="false"/>
          <w:i w:val="false"/>
          <w:color w:val="000000"/>
          <w:sz w:val="28"/>
        </w:rPr>
        <w:t>
      отдела проводится красная полоса.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06" w:id="206"/>
    <w:p>
      <w:pPr>
        <w:spacing w:after="0"/>
        <w:ind w:left="0"/>
        <w:jc w:val="both"/>
      </w:pPr>
      <w:r>
        <w:rPr>
          <w:rFonts w:ascii="Times New Roman"/>
          <w:b w:val="false"/>
          <w:i w:val="false"/>
          <w:color w:val="000000"/>
          <w:sz w:val="28"/>
        </w:rPr>
        <w:t xml:space="preserve">
      форма            </w:t>
      </w:r>
    </w:p>
    <w:bookmarkEnd w:id="206"/>
    <w:bookmarkStart w:name="z207" w:id="207"/>
    <w:p>
      <w:pPr>
        <w:spacing w:after="0"/>
        <w:ind w:left="0"/>
        <w:jc w:val="left"/>
      </w:pPr>
      <w:r>
        <w:rPr>
          <w:rFonts w:ascii="Times New Roman"/>
          <w:b/>
          <w:i w:val="false"/>
          <w:color w:val="000000"/>
        </w:rPr>
        <w:t xml:space="preserve"> Попутный список</w:t>
      </w:r>
    </w:p>
    <w:bookmarkEnd w:id="207"/>
    <w:p>
      <w:pPr>
        <w:spacing w:after="0"/>
        <w:ind w:left="0"/>
        <w:jc w:val="both"/>
      </w:pPr>
      <w:r>
        <w:rPr>
          <w:rFonts w:ascii="Times New Roman"/>
          <w:b w:val="false"/>
          <w:i w:val="false"/>
          <w:color w:val="000000"/>
          <w:sz w:val="28"/>
        </w:rPr>
        <w:t>
      на подозреваемых, обвиняемых (осужденных), конвоируемых из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с назначением в _____________________________________________________</w:t>
      </w:r>
    </w:p>
    <w:p>
      <w:pPr>
        <w:spacing w:after="0"/>
        <w:ind w:left="0"/>
        <w:jc w:val="both"/>
      </w:pPr>
      <w:r>
        <w:rPr>
          <w:rFonts w:ascii="Times New Roman"/>
          <w:b w:val="false"/>
          <w:i w:val="false"/>
          <w:color w:val="000000"/>
          <w:sz w:val="28"/>
        </w:rPr>
        <w:t>
      точное наименование изолятора, учреждения</w:t>
      </w:r>
    </w:p>
    <w:p>
      <w:pPr>
        <w:spacing w:after="0"/>
        <w:ind w:left="0"/>
        <w:jc w:val="both"/>
      </w:pPr>
      <w:r>
        <w:rPr>
          <w:rFonts w:ascii="Times New Roman"/>
          <w:b w:val="false"/>
          <w:i w:val="false"/>
          <w:color w:val="000000"/>
          <w:sz w:val="28"/>
        </w:rPr>
        <w:t>
      Основание к этапированию ____________________________________________</w:t>
      </w:r>
    </w:p>
    <w:p>
      <w:pPr>
        <w:spacing w:after="0"/>
        <w:ind w:left="0"/>
        <w:jc w:val="both"/>
      </w:pPr>
      <w:r>
        <w:rPr>
          <w:rFonts w:ascii="Times New Roman"/>
          <w:b w:val="false"/>
          <w:i w:val="false"/>
          <w:color w:val="000000"/>
          <w:sz w:val="28"/>
        </w:rPr>
        <w:t>
                       наряд, приказ, распоряжение, постановление, приговор</w:t>
      </w:r>
    </w:p>
    <w:p>
      <w:pPr>
        <w:spacing w:after="0"/>
        <w:ind w:left="0"/>
        <w:jc w:val="both"/>
      </w:pPr>
      <w:r>
        <w:rPr>
          <w:rFonts w:ascii="Times New Roman"/>
          <w:b w:val="false"/>
          <w:i w:val="false"/>
          <w:color w:val="000000"/>
          <w:sz w:val="28"/>
        </w:rPr>
        <w:t>
      № _______       "___"______________20___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p>
            <w:pPr>
              <w:spacing w:after="20"/>
              <w:ind w:left="20"/>
              <w:jc w:val="both"/>
            </w:pPr>
            <w:r>
              <w:rPr>
                <w:rFonts w:ascii="Times New Roman"/>
                <w:b w:val="false"/>
                <w:i w:val="false"/>
                <w:color w:val="000000"/>
                <w:sz w:val="20"/>
              </w:rPr>
              <w:t>
УК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осужден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Вид режима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Место печати изолятора</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Указанных в списке подозреваемых, обвиняемых (осужденных) с личными</w:t>
      </w:r>
    </w:p>
    <w:p>
      <w:pPr>
        <w:spacing w:after="0"/>
        <w:ind w:left="0"/>
        <w:jc w:val="both"/>
      </w:pPr>
      <w:r>
        <w:rPr>
          <w:rFonts w:ascii="Times New Roman"/>
          <w:b w:val="false"/>
          <w:i w:val="false"/>
          <w:color w:val="000000"/>
          <w:sz w:val="28"/>
        </w:rPr>
        <w:t>
      делами в количестве _____________________________ человек</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лица, принявшего этапированных лиц</w:t>
      </w:r>
    </w:p>
    <w:p>
      <w:pPr>
        <w:spacing w:after="0"/>
        <w:ind w:left="0"/>
        <w:jc w:val="both"/>
      </w:pPr>
      <w:r>
        <w:rPr>
          <w:rFonts w:ascii="Times New Roman"/>
          <w:b w:val="false"/>
          <w:i w:val="false"/>
          <w:color w:val="000000"/>
          <w:sz w:val="28"/>
        </w:rPr>
        <w:t>
      "___"______________20___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охраны и надзора за лицами,</w:t>
            </w:r>
            <w:r>
              <w:br/>
            </w:r>
            <w:r>
              <w:rPr>
                <w:rFonts w:ascii="Times New Roman"/>
                <w:b w:val="false"/>
                <w:i w:val="false"/>
                <w:color w:val="000000"/>
                <w:sz w:val="20"/>
              </w:rPr>
              <w:t>находящимися в следственных</w:t>
            </w:r>
            <w:r>
              <w:br/>
            </w:r>
            <w:r>
              <w:rPr>
                <w:rFonts w:ascii="Times New Roman"/>
                <w:b w:val="false"/>
                <w:i w:val="false"/>
                <w:color w:val="000000"/>
                <w:sz w:val="20"/>
              </w:rPr>
              <w:t>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08"/>
    <w:p>
      <w:pPr>
        <w:spacing w:after="0"/>
        <w:ind w:left="0"/>
        <w:jc w:val="left"/>
      </w:pPr>
      <w:r>
        <w:rPr>
          <w:rFonts w:ascii="Times New Roman"/>
          <w:b/>
          <w:i w:val="false"/>
          <w:color w:val="000000"/>
        </w:rPr>
        <w:t xml:space="preserve"> Лицевая сторона обложки</w:t>
      </w:r>
    </w:p>
    <w:bookmarkEnd w:id="208"/>
    <w:bookmarkStart w:name="z240" w:id="209"/>
    <w:p>
      <w:pPr>
        <w:spacing w:after="0"/>
        <w:ind w:left="0"/>
        <w:jc w:val="left"/>
      </w:pPr>
      <w:r>
        <w:rPr>
          <w:rFonts w:ascii="Times New Roman"/>
          <w:b/>
          <w:i w:val="false"/>
          <w:color w:val="000000"/>
        </w:rPr>
        <w:t xml:space="preserve"> ЖУРНАЛ № ___</w:t>
      </w:r>
      <w:r>
        <w:br/>
      </w:r>
      <w:r>
        <w:rPr>
          <w:rFonts w:ascii="Times New Roman"/>
          <w:b/>
          <w:i w:val="false"/>
          <w:color w:val="000000"/>
        </w:rPr>
        <w:t>учета выдачи и сдачи видеожетона</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органа КНБ)</w:t>
      </w:r>
    </w:p>
    <w:bookmarkEnd w:id="209"/>
    <w:p>
      <w:pPr>
        <w:spacing w:after="0"/>
        <w:ind w:left="0"/>
        <w:jc w:val="both"/>
      </w:pPr>
      <w:r>
        <w:rPr>
          <w:rFonts w:ascii="Times New Roman"/>
          <w:b w:val="false"/>
          <w:i w:val="false"/>
          <w:color w:val="ff0000"/>
          <w:sz w:val="28"/>
        </w:rPr>
        <w:t xml:space="preserve">
      Сноска. Правила дополнены приложением 24 в соответствии с приказом Председателя Комитета национальной безопасности РК от 08.05.2025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bookmarkStart w:name="z241" w:id="210"/>
      <w:r>
        <w:rPr>
          <w:rFonts w:ascii="Times New Roman"/>
          <w:b w:val="false"/>
          <w:i w:val="false"/>
          <w:color w:val="000000"/>
          <w:sz w:val="28"/>
        </w:rPr>
        <w:t>
      Начат "___" _______ 20 __ года</w:t>
      </w:r>
    </w:p>
    <w:bookmarkEnd w:id="210"/>
    <w:p>
      <w:pPr>
        <w:spacing w:after="0"/>
        <w:ind w:left="0"/>
        <w:jc w:val="both"/>
      </w:pPr>
      <w:r>
        <w:rPr>
          <w:rFonts w:ascii="Times New Roman"/>
          <w:b w:val="false"/>
          <w:i w:val="false"/>
          <w:color w:val="000000"/>
          <w:sz w:val="28"/>
        </w:rPr>
        <w:t>Окончен "___" _______ 20 __ года</w:t>
      </w:r>
    </w:p>
    <w:bookmarkStart w:name="z242" w:id="211"/>
    <w:p>
      <w:pPr>
        <w:spacing w:after="0"/>
        <w:ind w:left="0"/>
        <w:jc w:val="left"/>
      </w:pPr>
      <w:r>
        <w:rPr>
          <w:rFonts w:ascii="Times New Roman"/>
          <w:b/>
          <w:i w:val="false"/>
          <w:color w:val="000000"/>
        </w:rPr>
        <w:t xml:space="preserve"> Внутренняя сторона обложки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видеожетона (карты памяти)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пользователя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подпись о получении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подпись о сдаче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выгрузки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