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a4a1" w14:textId="c94a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10 октября 2014 года № 50 "Об утверждении Методик по разработке и проведению мониторинга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 и программ развития территорий"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апреля 2015 года № 324. Зарегистрирован в Министерстве юстиции Республики Казахстан 13 мая 2015 года № 11032. Утратил силу приказом Министра национальной экономики Республики Казахстан от 4 февраля 2016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04.02.2016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территорий, утвержденных Указом Президента Республики Казахстан от 4 марта 2010 года № 931,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октября 2014 года № 50 «Об утверждении Методик по разработке и проведению мониторинга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 и программ развития территорий» (зарегистрированный в Реестре государственной регистрации нормативных правовых актов под № 9872, опубликованный в информационно-правовой системе «Әділет» от 23 января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Методик по разработке, реализации и проведению мониторинга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 и программ развития территорий»;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органов, программ развития территорий, утвержденных Указом Президента Республики Казахстан от 4 марта 2010 года № 931, ПРИКАЗЫВАЮ:»;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Методику по разработке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 и программ развития территорий согласно приложению 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Методику по реализации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 и программ развития территорий согласно приложению 1-1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Методику по проведению мониторинга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 и программ развития территорий согласно приложению 2 к настоящему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 и программ развития территорий,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Исходя из развития ситуации в стране (определенной сферы деятельности, соответствующей территории) формируются перечни внешних и внутренних факторов, оказывающих влияние на развитие страны (определенной сферы деятельности, соответствующей территории) и по которым проводится анализ.»;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Анализ внутренних факторов развития дает целостное представление о ситуации в стране (определенной сфере деятельности, соответствующей территории).»;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Результаты проведенного анализа внешних и внутренних факторов, статистических данных, проведенных интервью, опросов, фокус-групп, консультаций с заинтересованными сторонами сводятся и обобщаются.»;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К основным проблемам относятся проблемы, решения которых носят приоритетный характер и на решения которых ориентируется реализация разрабатываемого документа Системы государственного планирования.»;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«43. Методика расчета по целевому индикатору прилагается к стратегическому или программному документу, стратегическому плану государственного органа, программе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По целевым индикаторам стратегических и программных документов, программ развития территорий определяются центральные государственные и местные исполнительные органы, а по государственным программам также национальные управляющие холдинги, национальные холдинги, национальные компании с участием государства в уставном капитале, ответственные за достижение целевых индикаторов.»;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«47. Задачами являются основные условия, которые необходимо выполнить для достижения соответствующей цели стратегического или программного документа, программы развития территории, формируемые на основе анализа ситуации и позволяющие увидеть ключевые изменения в сфере деятельности к концу планового периода.»;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«57. Методика расчета по показателю результата прилагается к стратегическому или программному документу, программе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Показатели результатов реализации стратегических и программных документов, программ развития территорий приводятся с указанием центральных государственных и местных исполнительных органов, а по государственным программам также национальных управляющих холдингов, национальных холдингов, национальных компаний с участием государства в уставном капитале, ответственных за их достижение.»;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«64. Разработка проекта Стратегического плана развития на предстоящий период осуществляется центральным уполномоченным органом по государственному планированию (далее - уполномоченный орган по государственному планированию) не позднее девятого года реализации предыдущего Стратегического плана развития на основе предложений заинтересованных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«104. В разделе «Анализ текущей ситуации» описываются: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оценка текущей ситуации состояния сферы деятельности, а также влияние данной сферы на социально-экономическое и общественно-политическое развития страны (при этом необходимо выделить основные проблемы, тенденции и предпосылки на основе предварительного анализа сильных и слабых сторон, возможностей и угроз для данной сферы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действующей политики государственного регулирования развития сферы деятельности, при проведении которого анализируется действующая нормативно-правовая база, оказывающая влияние на развитие данной сферы, а также приводятся результаты ранее проведенных мероприятий по обеспечению развития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формируется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«113-1. Целевые индикаторы и показатели результатов государственной программы должны характеризоваться комплексностью, отражать уровень, степень решения вопросов межсферного и межведомственного характера.»;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«131. Проект стратегического плана разрабатывается соответствующим государственным органом и согласовывается с центральными уполномоченными органами по государственному и бюджетному планированию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Указом Президента Республики Казахстан от 18 июня 2009 года № 827.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После согласования проекта стратегического плана центральными уполномоченными органами по государственному и бюджетному планированию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государственного органа, входящего в структуру Правительства Республики Казахстан, утверждается приказом государственного органа-разработчика;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государственного органа, непосредственно подчиненного и подотчетного Президенту Республики Казахстан, утверждается Президентом Республики Казахстан или должностным лицом, им уполномоченным.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Утвержденный стратегический план государственного органа размещается на веб-сайте данного государственного органа (за исключением сведений, составляющих государственную и служебную тайну) в течение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Стратегический план государственного органа формируется по форме согласно приложению к настоящей Методике на основании предложений структурных подразделений и подведомственных организаций государственного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«136. Разработка программы развития области, города республиканского значения, столицы осуществляется местным исполнительным органом области, города республиканского значения, столицы, согласовывается с уполномоченным органом по государственному планированию и иными заинтересованными государственными органами и вносится на утверждение в маслихат области, города республиканского значения, столицы:»;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анализ социально-экономического положения территории по следующим направлениям: экономическое развитие, социальная сфера, инфраструктурный комплекс, территориальное (пространственное) развитие, межрегиональное сотрудничество, система государственного местного управления и самоуправления;»;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основные направления развития региона в части развития экономики региона в целом, социальной сферы, инфраструктурного комплекса, территориального (пространственного) устройства, межрегионального сотрудничества, системы государственного местного управления и самоуправления;»;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«149-1. Не допускается изменение плановых значений целевых индикаторов и показателей результатов по истечении срока их реализации.»;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 дополнить приложением 1-1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мониторинга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 и программ развития территорий,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Результаты мониторинга реализации стратегических и программных документов, стратегических планов государственных органов и программ развития территорий оформляются в виде отчета о реализации, составляемого государственными органами-разработчиками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Мониторинг Стратегического плана развития проводится центральным уполномоченным органом по государственному планированию (далее – уполномоченный орган по государственному планированию) на основании информации, представленной государственными органами, ответственными за достижение ключевых общенациональных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Уполномоченный орган по государственному планировании на основании информации о реализации Стратегического плана развития, полученной от государственных органов, ответственных за достижение ключевых общенациональных показателей, формирует отчет о реализации и проект заключения по мониторингу Стратегического плана развития и представляет в Правительство Республики Казахстан в срок до 10 июля года,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Отчет о реализации Стратегического плана развития за подписью первого руководителя уполномоченного органа по государственному планированию размещается на веб-портале государственного органа (за исключением информации, содержащий секретные сведения, и предназначенной для служебного 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После рассмотрения отчета о реализации и проекта заключения по мониторингу Стратегического плана развития, представленного уполномоченным органом по государственному планированию, Правительство Республики Казахстан при необходимости дорабатывает проект заключения и представляет его вместе с отчетом о реализации в Администрацию Президента Республики Казахстан до 20 июля года, следующего за отчетным годом.»;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Уполномоченный орган по государственному планированию на основе отчетов о реализации государственных программ, формирует по каждой из них проекты заключений и представляет их вместе с отчетами о реализации в Правительство Республики Казахстан до 25 марта года, следующего за отчетным годом.»;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количество запланированных на отчетный период мероприятий, в том числе выполненных и не выполненных, с указанием причин невыполненных мероприятий;»;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национальной экономики Республики Казахстан в установленном законодательством порядке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за исключением абзаца пятьдесят седьмого пункта 1 настоящего приказа, который вводится в действие с 1 декабря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2015 года № 324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разработке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Стратегического плана развития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Прогнозной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схемы территориально-пространственного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страны, государственных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программ, стратегических планов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 и программ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территорий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Стратегический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____________________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(плановый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1. Миссия и видение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Раздел 2. Анализ текущей ситуации и управление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Стратегическое направление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1.1) 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1.2)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1.3) Управление рисками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9"/>
        <w:gridCol w:w="7001"/>
      </w:tblGrid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рисков, которые могут повлиять на достижение цели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 рисками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Стратегическое направление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Раздел 3. Приоритетные направления развития сферы/отрасли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Стратегическое направление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...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Раздел 4. Архитектура взаимосвязи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бюджетного планирования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952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Раздел 5. Стратегические цели и целевые индикаторы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746"/>
        <w:gridCol w:w="1746"/>
        <w:gridCol w:w="806"/>
        <w:gridCol w:w="1348"/>
        <w:gridCol w:w="2018"/>
        <w:gridCol w:w="1102"/>
        <w:gridCol w:w="1102"/>
        <w:gridCol w:w="1102"/>
        <w:gridCol w:w="1115"/>
        <w:gridCol w:w="1115"/>
      </w:tblGrid>
      <w:tr>
        <w:trPr>
          <w:trHeight w:val="42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текущего периода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год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год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…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Стратегическая цель 1.1. …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Раздел 6. Ресурсы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6"/>
        <w:gridCol w:w="747"/>
        <w:gridCol w:w="1635"/>
        <w:gridCol w:w="1770"/>
        <w:gridCol w:w="2176"/>
        <w:gridCol w:w="2190"/>
        <w:gridCol w:w="2176"/>
      </w:tblGrid>
      <w:tr>
        <w:trPr>
          <w:trHeight w:val="495" w:hRule="atLeast"/>
        </w:trPr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текущего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2–й год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год</w:t>
            </w:r>
          </w:p>
        </w:tc>
      </w:tr>
      <w:tr>
        <w:trPr>
          <w:trHeight w:val="405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Финансовые, всего: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1: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2: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Человеческие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стратегический план формируется в соответствии с приложением 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Форме стратегического плана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 стратегического плана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строке «Наименование государственного органа» указывается полное наименование государственного органа, разрабатывающего стратегический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строке «Плановый период» указывается очередной пятилетний период, на который разрабатывается стратегический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Раздел 1 «Миссия и видение»: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излагаются миссия и видение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миссии государственный орган руководствуется вопросами «Что мы делаем и для кого?», в результате чего определяется его основное предназначение как субъекта государственного управления, заключающееся в определении его роли в реализации государственной политики в соответствующей отрасли или сфере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Видение государственного органа должно отражать то, какими видит в перспективе государственный орган курируемые отрасли или сферу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Раздел 2 «Анализ текущей ситуации и 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в разрезе стратегических направлений отражается информация, полученная в процессе проведения анализа,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по разработке Стратегического плана развития Республики Казахстан, Прогнозной схемы территориально-пространственного развития страны, государственных программ, стратегических планов государственных органов и программ развития территорий (далее в настоящем приложении - Методика по разработке).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2 «Анализ текущей ситуации и управление рисками» состоит из подразделов: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«Основные параметры развития регулируемой отрасли или сферы деятельности»;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«Анализ основных проблем»;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«Управление рисками».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подразделу 1.1. «Основные параметры развития регулируемой отрасли или сферы деятельности» указываются основные параметры развития регулируемой отрасли или сферы деятельности государственного органа с приведением статистических данных либо других показателей, характеризующих состояние отрасли или сферы деятельности в сравнении с предыдущими периодами.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мирового опыта основные параметры развития регулируемой отрасли или сферы деятельности указываются в сравнении с другими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подразделу 1.2. «Анализ основных проблем» приводится анализ основных проблем в курируемой отрасли или сфере, на решение которых направлен стратегический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подразделу 1.3. «Управление рисками» указываются риски, которые с высокой степенью вероятности могут оказать отрицательное влияние на реализацию и достижение целей стратегического плана государственного органа, а также меры по их управлению. Риски делятся на внешние и внутренние.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подраздела 1.3 «Управление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приводятся возможные риски, которые могут повлиять на ход реализации стратегического плана государственного органа и воспрепятствовать достижению запланированных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возможного риска не достижения показателей государственного органа не может выступать риск недофинансирования;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приводятся альтернативные мероприятия государственного органа, которые планирует предпринять государственный орган в случае возникновения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Раздел 3 «Приоритетные направления развития сферы/отрасли»: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по каждому стратегическому направлению государственного органа определяются приоритетные направления, реализуемые в плановом периоде, с обоснованием включения указанных направлений в число приоритетных и основные меры по их достижению.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при формировании раздела «Приоритетные направления развития сферы/отрасли»: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обосновывает приоритетность данных направлений;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меры по реализации выбранных приоритетных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Раздел 4. «Архитектура взаимосвязи стратегического и бюджетного планирования»: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в схематичном виде в разрезе стратегических направлений государственных органов указываются стратегические цели государственного органа, взаимоувязанные с бюджетными программами, от реализации которых зависит достижение соответствующих общенациональных показателей страны. Данный раздел формируется в соответствии с главой 4 Методики по разработке.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раздела 4. «Архитектура взаимосвязи стратегического и бюджетного планирования»: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графах «Общенациональные показатели страны» указываются цели и целевые индикаторы общенационального характера, определенные в документах Системы государственного планирования первого уровня, достижение которых обеспечивается реализацией стратегического плана, во взаимоувязке со стратегическим направлениями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графах «Стратегическое направление» указываются направления деятельности государственного органа, обеспечивающие достижение вышестоящих стратегических и программных документов Системы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Стратегические направления государственного органа формируются на основе анализа регулируемых отраслей, секторов экономики или сфер деятельности, изменения в которых являются наиболее важными для достижения целей и приоритетов, обозначенных в стратегических и программных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«Стратегические цели государственного органа» указываются цели, которые отражают желаемое будущее состояние определенной сферы деятельности государственного органа к концу планового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графах «Бюджетные программы» указываются коды и наименования бюджетных программ, посредством которых обеспечивается достижение стратегических целей государственного органа, а также сумма по бюджетной программе в тысячах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должны быть сформированы с учетом их направления на достижение одной стратегической цели, определенной в стратегическом плане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направление бюджетной программы на реализацию нескольких стратегических целей государственного органа, кроме бюджетной программы, направленной на обеспечение ее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Раздел 5. «Стратегические цели и целевые индикаторы» заполняется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строке «Стратегическое направление» указываются стратегические направления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строке «Стратегическая цель» указываются стратегические цели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1 указывается сквозной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2 указываются наименования целевого индикатора, характеризующие уровень достижения соответствующей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целевых индикаторов стратегического плана соблюдаются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ориентирами являются показатели вышестоящих стратегических и программных документов, поскольку они являются основополагающими стратегическими целями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этого, путем каскадирования и/или расщепления, определяются целевые индикаторы государственного органа, реализация которых будет направлена на достижение стратегических целей,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соответствуют полномочиям и компетенциям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учитывают индикаторы международных рейтинговых агентств, в том числе рейтинга глобальной конкурентоспособности Всемирного экономического форума.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этого по каждому закрепленному за государственным органом международному индикатору конкурентоспособности (Глобальный индекс конкурентоспособности Всемирного Экономического Форума (далее - ГИК ВЭФ), Doing Business и другие) государственными органами могут разрабатываться свои целевые индикаторы, прямо или косвенно направленные на улучшение позиции Республики Казахстан по данному международному индикатору.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случае, если формулировка международного индикатора конкурентоспособности отражает характеристики сферы и может быть измерима, то допускается ее закрепление в виде целевого индикатора с указанием единицы измерения.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показатель ГИК ВЭФ «Детская смертность» возможно сформулировать как целевой индикатор «Доля детской смертности на 1000 родившихся живыми»;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ориентируются на повышение уровня удовлетворенности потребителей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закрепления на законодательном уровне за государственным органом задач и функций, связанных с оказанием государственных услуг, то государственный орган в стратегическом плане определяет целевые индикаторы, отражающие качество, своевременность и эффективность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использование альтернативных методов их измерения в виде социологических 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графе 3 указываются источники информации, позволяющие удостовериться в значениях целевого индикатора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графе 4 указываются единицы измерения целевого индикатора;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графах 5 - 11 указываются значения целевого индикатора в разрезе по годам, отражающие динамику их достижения;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графах 5 и 6 указываются значения целевого индикатора, достигнутые в отчетном периоде, при этом при разработке стратегического плана на очередной плановый период в графе 5 первого года отчетного периода указываются отчетные данные, в графе 6 – плановые значения текущего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стратегический план государственного органа, связанный с формированием республиканского бюджета на очередной плановый период или уточнением республиканского бюджета в текущем году в графе 6 в первом году реализации стратегического плана значение плана текущего года меняется на фактическое значение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Плановый период по истечении срока реализации остается плановым. Изменение количественных значений целевых индикаторов после истечения срока реализации не предусматривается.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дополнений в стратегические планы, в случае превышения фактических данных над плановыми значениями, плановые значения корректируются в сторону увеличения.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Исключения составляют случаи, когда превышение фактических данных было обусловлено не зависящими от деятельности государственного органа факторами (например, климатические условия).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непревышении фактических данных над плановыми значениями значения планового периода не пересматриваются, за исключением случаев, связанных с уменьшением объема финансирования и других внешних факторов, не зависящих от деятельности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снижение плановых значений целевых индикаторов на соответствующий финансовый год, за исключением случаев невыполнения мероприятий и обязательств, обусловленных не зависящими от деятельности государственного органа факторами.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Раздел 6. «Ресурсы»: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приводятся данные по финансовым и человеческим ресурсам, задействованные в реализации стратегического плана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6. «Ресурсы» заполняется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по строкам «Бюджетная программа» указываются код и наименование бюджетных программ в соответствии с Единой бюджетной классификацией;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указываются единицы измерения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3 –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«Финансовые, всего» приводится общий свод бюджетных расходов государственного органа в разбивке по годам;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«Бюджетная программа» приводится общая сумма соответствующей бюджетной программы в разбивке по годам;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«Человеческие» указывается штатная численность государственного органа, задействованная в реализации стратегического плана.</w:t>
      </w:r>
    </w:p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2015 года № 324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1-1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2014 года № 50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
по реализации Стратегического плана развития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Прогнозной схемы территориально-пространственного</w:t>
      </w:r>
      <w:r>
        <w:br/>
      </w:r>
      <w:r>
        <w:rPr>
          <w:rFonts w:ascii="Times New Roman"/>
          <w:b/>
          <w:i w:val="false"/>
          <w:color w:val="000000"/>
        </w:rPr>
        <w:t>
развития страны, государственных программ, стратегических</w:t>
      </w:r>
      <w:r>
        <w:br/>
      </w:r>
      <w:r>
        <w:rPr>
          <w:rFonts w:ascii="Times New Roman"/>
          <w:b/>
          <w:i w:val="false"/>
          <w:color w:val="000000"/>
        </w:rPr>
        <w:t>
планов государственных органов и программ развития территорий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Основные положения по реализации Стратегического плана развития Республики Казахстан, Прогнозной схемы территориально-пространственного развития страны, государственных программ (далее - стратегических и программных документов), стратегических планов государственных органов и программ развития территорий утверждены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(далее - Указ № 931).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Реализация стратегических и программных документов, стратегических планов государственных органов и программ развития территорий - это процесс достижения целей, целевых индикаторов, показателей результатов (промежуточных и конечных) и решения задач, предусмотренные данными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реализации стратегических и программных документов, стратегических планов государственных органов и программ развития территорий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согласованность в межведомственном взаимодействии;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ориентация на достижение заданных целей, целевых индикаторов, показателей результатов, решения задач с наименьшими затратами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сбалансированность финансовых, трудовых и других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инструменты, применяемые для успешной реализации стратегических и программных документов, стратегических планов государственных органов и программ развития территорий: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документов нижестоящего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каскадирование целей, целевых индикаторов и показателей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планов мероприятий и операционных планов;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межведомственное взаимодействие;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управление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мониторинга стратегических и программных документов, стратегических планов государственных органов и программ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корректировка стратегических и программных документов, стратегических планов государственных органов и программ развития территорий.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Реализация документов нижестоящего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Стратегические и программные документы, стратегические планы государственных органов и программы развития территорий представляют собой целостную систему, где необходимость и правомерность разработки документов нижестоящего уровня вытекают из документов, стоящих на уровне выше, а реализация, мониторинг, оценка и контроль документов, стоящих на уровне выше, осуществляются на основе документов нижестоящих уровней.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Реализация Стратегического плана развития Республики Казахстан осуществляется посредством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Прогнозной схемы территориально-пространственного развития страны,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стратегических планов государственных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территорий,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стратегий развития национальных управляющих холдингов, национальных холдингов, национальных компаний с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Реализация Прогнозной схемы территориально-пространственного развития страны осуществляется посредством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стратегических планов государственных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территорий,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стратегий развития национальных управляющих холдингов, национальных холдингов, национальных компаний с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Реализация государственной программы осуществляется посредством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плана мероприятий по ее реализации,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стратегического плана государственного органа-разработчика государственной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стратегических планов иных государственных органов, участвующих в реализации государственной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 развития областей, города республиканского значения, столицы,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 развития национальных управляющих холдингов, национальных холдингов, национальных компаний с участием государства в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Реализация стратегического плана государственного органа осуществляется посредством реализации операционного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Реализация программ развития территорий осуществляется посредством реализации плана мероприятий по ее реализации.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мероприятий, направленных на достижение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того чтобы стратегический и программный документ, стратегический план государственного органа и программа развития территорий были успешно реализованы, необходимо определить перечень действий (мероприятий), которые должны быть выполнены для достижения целей, целевых индикаторов и получения планируемых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Планы мероприятий государственных программ, программ развития территорий и операционные планы государственных органов разрабатываются на тактическом и операционном уровнях.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 тактическом уровне оценивается, какие действия (мероприятия) должен осуществить орган, участвующий в реализации государственной программы и программ развития территорий для достижения целей, целевых индикаторов, каких результатов ему необходимо добиться и какие для этого потребуются 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реализации государственных программ и программ развития территорий разрабатываются Планы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План мероприятий по реализации государственной программы или программы развития территории – совокупность конкретных действий, направленных на достижение целей, целевых индикаторов и показателей результатов государственной программы или программы развития территории с определением сроков, ответственных исполнителей, формы завершения, необходимых затрат на ее реализацию.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 операционном уровне разрабатываются операционные планы, определяющие конкретные действия (мероприятия) и критерии эффективности их выполнения для структурных подразделений органов, участвующих в реализации стратегического и программного документа, стратегического плана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Правила разработки, реализации, мониторинга и контроля за реализацией операционного плана определены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сентября 2014 года № 16, зарегистрированном в Реестре государственной регистрации нормативных правовых актов под № 9787.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Разработка плана мероприятий по реализации государственной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План мероприятий по реализации государственной программы (далее - План мероприятий) разрабатывается с целью организации и координации действий по реализации государственной программы для своевременного и полноценного достижения ее целей, задач и получения планируемых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План мероприятий разрабатывается на весь период реализации программы или поэтапно на каждый среднесрочный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План мероприятий разрабатывается в месячный срок со дня утверждения государственной программы или за месяц до наступления очередного этапа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План мероприятий содержит систему согласованных по срокам, ресурсам и исполнителям мероприятий с указанием ожидаемых результатов, обеспечивающих достижение поставленных целей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Проект Плана мероприятий формируется по форме согласно приложению 1 к настоящей Методике на основании предложений государственных органов, участвующих в реализации государственной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Государственный орган-разработчик проводит анализ поступивших предложений и в течение 10 календарных дней со дня поступления предложений формирует проект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 плану мероприятий прилагается свод предполагаемых расходов администраторов бюджетных программ в разрезе уровней бюджетов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о предполагаемых расходах иных источников в данной таблице не указывается.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Далее проект Плана мероприятий дорабатывается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сформированного проекта Плана мероприятий на Интернет ресурсе для рассмотрения всеми участниками реализации программы и направление заинтересованным государственным органам через Интранет портал государственных органов (ИПГО) для согласования за 20 календарных дней до срока утверждения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замечаний и предложений по проекту Плана мероприятий участников реализации государственной программы и других заинтересованных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окончательной редакции проекта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согласование и утверждение в установленном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Разработка плана мероприятий по реализации программы</w:t>
      </w:r>
      <w:r>
        <w:br/>
      </w:r>
      <w:r>
        <w:rPr>
          <w:rFonts w:ascii="Times New Roman"/>
          <w:b/>
          <w:i w:val="false"/>
          <w:color w:val="000000"/>
        </w:rPr>
        <w:t>
развития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План мероприятий по реализации программы развития территории - совокупность действий, направленных на достижение целей и задач программы развития территории с указанием сроков, исполнителей, формы завершения, необходимых затрат на ее реализацию.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План мероприятий разрабатывается с целью организации и координации действий по реализации программы развития территории для своевременного и полноценного достижения ее целей, задач и получения планируемых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План мероприятий содержит систему согласованных по срокам, ресурсам и исполнителям мероприятий с указанием ожидаемых результатов, обеспечивающих достижение поставленных целей программы, с учетом Прогнозной схемы.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План мероприятий разрабатывается на весь период реализации программы с обязательным выделением этапов реализации 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План мероприятий формируется по форме согласно приложению 1 к настоящей Методике на основании предложений местных исполнительных органов, участвующих в реализации программы развития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 плану мероприятий прилагается свод предполагаемых расходов администраторов бюджетных программ в разрезе уровней бюджетов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Информация о предполагаемых расходах иных источников в данной таблице не указывается.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Государственный орган-разработчик проводит анализ поступивших предложений и в течение 10 календарных дней со дня поступления предложений формирует проект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Проект Плана мероприятий дорабатывается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сформированного проекта Плана мероприятий на Интернет ресурсе для рассмотрения в общем виде всеми участниками реализации программы за 15 календарных дней до срока утверждения Плана мероприятий. Орган-разрабочик в целях согласования информирует государственные органы не позднее дня, следующего за днем после размещения проекта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замечаний и предложений по проекту Плана мероприятий, предоставленных участниками реализации программы развития территории и другими заинтересованными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окончательной редакции проекта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согласование и утверждение.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План мероприятий утверждается Акимом соответствующей территории по согласованию с вышестоящим уполномоченным органом по государственному планированию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Указом Президента Республики Казахстан от 18 июня 2009 года № 827.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Обеспечение стратегических и программных документов,</w:t>
      </w:r>
      <w:r>
        <w:br/>
      </w:r>
      <w:r>
        <w:rPr>
          <w:rFonts w:ascii="Times New Roman"/>
          <w:b/>
          <w:i w:val="false"/>
          <w:color w:val="000000"/>
        </w:rPr>
        <w:t>
стратегических планов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и программ развития территорий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Для своевременной и качественной реализации стратегических и программных документов, стратегических планов государственных органов и программ развития территорий важно их обеспечение необходимыми ресурсами – финансовыми, трудовыми, материально-техническими.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Источниками финансирования стратегических и программных документов, стратегических планов государственных органов и программ развития территорий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и местных бюджетов,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займы,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негосударственные займы, привлекаемые под государственную гарантию,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прямые иностранные и отечественные инвестиции,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гранты международных финансово-экономических организаций или стран-доноров,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банков второго уровня,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другие, не запрещенные законодательством Республики Казахстан, источники.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Предполагаемые объемы финансирования стратегических и программных документов, стратегических планов государственных органов и программ развития территорий определяются с учетом прогноза социально-экономического развития, параметров республиканского и местных бюджетов на среднесрочный период, международных договоров и других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Распределение бюджетных средств, необходимых для достижения целей, целевых индикаторов и показателей результатов стратегических и программных документов, стратегических планов государственных органов и программ развития территорий на среднесрочный период осуществляется в процессе формирования проектов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В ходе разработки проектов бюджетов на среднесрочный период уточняются возможности финансирования стратегических и программных документов, стратегических планов государственных органов и программ развития территорий за счет средств республиканского и местных бюджетов, государственных займов, негосударственных займов, привлекаемых под государственную гарантию.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Государственный орган, ответственный за достижение показателей результатов стратегических и программных документов, стратегических планов государственных органов и программ развития территорий, предусматривает в своих бюджетных программах бюджетные средства, необходимые для достижения поставленных целей, задач и запланированных целевых индикаторов и показателей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Предусмотренные в стратегических и программных документах, стратегических планах государственных органов и программах развития территорий цели, целевые индикаторы и показатели результатов, достижение которых предполагается за счет финансирования из республиканского и местных бюджетов, должны быть взаимоувязаны с целями, задачами и показателями результатов бюджетных программ соответствующих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Межведомственное взаимодействие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44. Важнейшей задачей на стадии реализации стратегических и программных документов, стратегических планов государственных органов и программ развития территорий является развитие межведомственного взаимодействия. Успешность и результативность реализации стратегических и программных документов, стратегических планов государственных органов и программ развития территорий во многом зависит от согласованных действий центральных и местных государственных органов, организаций квазигосударственного сектора, их заинтересованности и вовлеченности в процесс реализации стратегических и программных документов, стратегических планов государственных органов и программ развития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Суть межведомственного взаимодействия состоит в налаживании конструктивного взаимодействия между государственными структурами, организациями квазигосударственного сектора и другими организациями, участвующими в реализации стратегических и программных документов, стратегических планов государственных органов и программ развития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В основе межведомственного взаимодействия лежат следующие принципы: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согласованность действий центральных государственных органов и местных исполнительных органов в процессе реализации стратегических и программных документов, стратегических планов государственных органов и программ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заинтересованность каждой из взаимодействующих сторон в поиске путей решения проблем и достижения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объединение усилий и возможностей каждой из сторон в преодолении важных проблем, решение которых поодиночке неэффективно;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конструктивное сотрудничество между участниками реализации стратегических и программных документов, стратегических планов государственных органов и программ развития территорий в разрешении спорных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руководителей организаций за принятие необходимых административных и управленческих решений, направленных на достижение целей и результатов, а также за принятие решений, не соответствующих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Межведомственное взаимодействие необходимо, чтобы совместными усилиями государственных органов, организаций квазигосударственного сектора и других организаций достигать запланированных целей, целевых индикаторов и показателей результатов стратегических и программных документов, стратегических планов государственных органов и программ развития территорий и решать значимые социальные, экономические, экологические и прочие проблемы.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Межведомственное взаимодействие в реализации стратегических и программных документов, стратегических планов государственных органов и программ развития территорий осуществляется на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стратегических и программных документов, программ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каскадирования целей, целевых индикаторов и показателей результатов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планов мероприятий по реализации государственных программ и программ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Каждая организация, участвующая в реализации стратегических и программных документов, стратегических планов государственных органов и программ развития территорий концентрируется на том, что конкретно она должна сделать, чтобы достичь существенных результатов в соответствующей отрасли (сфере деятельности).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Анализ и управление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50. При реализации стратегических и программных документов, стратегических планов государственных органов и программ развития территорий особое внимание уделяется выявлению и анализу рисков, а также принятию всех необходимых мер по управлению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Риски, как и значительная часть информации, собранная в процессе разработки стратегических и программных документов, стратегических планов государственных органов и программ развития территорий могут изменяться по мере их реализации и должны постоянно отслеживаться.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В ходе реализации стратегических и программных документов, стратегических планов государственных органов и программ развития территорий есть вероятность возникновения новых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При реализации стратегических и программных документов, стратегических планов государственных органов и программ развития территорий государственные органы, ответственные за их реализацию, органы-соисполнители, в пределах своих полномочий проводят: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рисков - отслеживают возможные риски, которые могут повлиять на ход реализации стратегических и программных документов, стратегических планов государственных органов и программ развития территорий и воспрепятствовать достижению запланированных целей, целевых индикаторов и показателей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рисками - осуществляют необходимые мероприятия (в том числе ранее запланированные) в случае усиления вероятности или наступления риска недостижения запланированных целей, целевых индикаторов и показателей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Основная цель процесса управления рисками при принятии управленческих решений - увеличение вероятности успешного достижения целей, целевых индикаторов и показателей результатов, в целом реализации стратегического и программного документа, стратегического плана государственного органа и программ развития территорий через снижение степени воздействия рисков до приемлемого уровня. Процесс управления рисками связан с принятием необходимых и своевременных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Анализ и управление рисками должны выполняться на протяжении всего планового периода реализации стратегических и программных документов, стратегических планов государственных органов и программ развития территорий органами – разработчиками документов, государственными органами, ответственными за достижение показателей результатов, и органами - соисполнителями.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Стратегия управления рисками должна быть реальной и содержать действия, который предпримет орган, ответственный за достижение целей, целевых индикаторов и показателей результатов, и который разработал план управления рисками.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Корректировка стратегических и программных документов,</w:t>
      </w:r>
      <w:r>
        <w:br/>
      </w:r>
      <w:r>
        <w:rPr>
          <w:rFonts w:ascii="Times New Roman"/>
          <w:b/>
          <w:i w:val="false"/>
          <w:color w:val="000000"/>
        </w:rPr>
        <w:t>
стратегических планов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и программ развития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57. Послание Президента Республики Казахстан к народу Казахстана, изменения, вносимые в стратегические и программные документы вышестоящего уровня, стратегические планы государственных органов, изменения внутренней и внешней среды, имеющие существенный эффект на реализацию документов, изменение объемов финансирования, результаты проведенного мониторинга и оценки реализации документов являются основой для их корректировки.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В результате, корректировка документов приводит к пересмотру отдельных целей, задач, мероприятий, перераспределению ресурсов, изменению значений целевых индикаторов и показателей результатов, приостановке тех действий, которые оказываются неэффективными, разработке новых подходов к преодолению проблем и устранению слабых мест, выявленных в процессе реализации стратегических и программных документов, стратегических планов государственных органов и программ развития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реализации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Стратегического плана развития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Прогнозной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схемы территориально-пространственного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страны, государственных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программ, стратегических планов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 и программ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территорий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мероприятий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государственной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программы развития территории)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1849"/>
        <w:gridCol w:w="1295"/>
        <w:gridCol w:w="1406"/>
        <w:gridCol w:w="1406"/>
        <w:gridCol w:w="1517"/>
        <w:gridCol w:w="628"/>
        <w:gridCol w:w="628"/>
        <w:gridCol w:w="620"/>
        <w:gridCol w:w="645"/>
        <w:gridCol w:w="645"/>
        <w:gridCol w:w="1458"/>
        <w:gridCol w:w="1458"/>
      </w:tblGrid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измерения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n-й год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n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результатов 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результатов n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n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План мероприятий по реализации государственной программы заполняется в соответствии с приложение 1 к настоящей Форме Плана мероприятий, по реализации программы развития территорий - в соответствии с приложением 2 к настоящей Форме Плана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Плана мероприятий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государственной программы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Плана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реализации государственной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 мероприятий по реализации государственной программы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строке «Наименование государственной программы» указывается полное наименование государственной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первой графе указывается порядковый номер цели, целевых индикаторов, задач, показателей результатов и мероприятий государственной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 второй графе приводятся целевые индикаторы в разрезе цели, показатели результатов и мероприятия в разрезе задач, последовательность изложения которых исходит из последовательности изложения раздела «Цели, задачи, целевые индикаторы и показатели результатов реализации программы» государственной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третьей графе указывается единица измерения целевых индикаторов, показателей результатов 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четвертой графе указывается форма завершения мероприятий (качественная характеристика мероприятия, раскрывающая в чем выражается завершение мероприятия, например, мероприятие «Реконструкция и капитальный ремонт гидроузлов и водохранилищ, находящихся в республиканской собственности» имеет форму завершения «акты приемки государственных комиссий».);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пятой графе указываются запланированные сроки исполнения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шестой графе указываются государственные и иные органы, в том числе подведомственные организации, (государственные предприятия, акционерные общества с государственным участием, включая национальные управляющие холдинги, национальные холдинги и национальные компании), ответственные за достижение целей, целевых индикаторов, задач, показателей результатов государственной программы и запланированных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седьмой, восьмой, девятой и десятой графах: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«Целевые индикаторы» приводятся количественные значения целевых индикаторов в соответствии с разделом «Цели, задачи, целевые индикаторы и показатели результатов реализации программы» государственной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«Показатели результатов» приводятся количественные значения показателей результатов в соответствии с разделом «Цели, задачи, целевые индикаторы и показатели результатов реализации программы» государственной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«Мероприятие»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мероприятий, требующих финансирования - предполагаемые суммы в разрезе каждого года реализации государственной программы в миллионах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мероприятий, измеряемые в натуральном выражении - их количественные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графы одиннадцать, двенадать и тринадцать заполняются по мероприятиям, требующим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одиннадцать по строке «Мероприятие» указывается общая сумма предполагаемых средств в миллионах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двенадцать по строке «Мероприятие» указываются источники финансирования предполагаемых сумм (средства республиканского и местных бюджетов, государственные займы, негосударственные займы, привлекаемые под государственную гарантию, прямые иностранные и отечественные инвестиции, гранты международных финансово-экономических организаций или стран-доноров, кредиты банков второго уровня, собственные средства организаций и другие, не запрещенные законодательством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тринадцать по строке «Мероприятие» указывается код бюджетной программы в соответствии с Единой бюджетной классификацией Республики Казахстан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403, зарегистрированном в Реестре государственной регистрации нормативных правовых актов под № 9756) (далее – Единая бюджетная классификация).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Ячейки таблицы со знаком «*» не заполняются.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Плана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реализации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территорий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Плана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реализации программы развития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 мероприятий по реализации программы развития территории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строке «Наименование программы развития территории» указывается полное наименование 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первой графе указывается порядковый номер цели, целевых индикаторов, задач, показателей результатов и мероприятий 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 второй графе приводятся целевые индикаторы в разрезе цели, показатели результатов и мероприятия в разрезе задач, последовательность изложения которых исходит из последовательности изложения раздела «Основные направления, цели, задачи, целевые индикаторы, показатели результатов и пути их достижения»;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третьей графе указывается единица измерения целевых индикаторов, показателей результатов 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четвертой графе указывается форма завершения мероприятий (качественная характеристика мероприятия, раскрывающая в чем выражается завершение мероприятия. Например, мероприятие «Информирование населения о вреде курения» может иметь формы завершения «лекции» или «постеры и буклеты» либо «антитабачная реклама»);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пятой графе указываются запланированные сроки исполнения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шестой графе указываются государственные и иные органы, в том числе подведомственные организации (государственные предприятия, акционерные общества с государственным участием, включая национальные компании), ответственные за достижение целей, целевых индикаторов, задач, показателей результатов программы развития территории и запланированных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седьмой, восьмой, девятой и десятой графах: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«Целевые индикаторы» приводятся количественные значения целевых индикаторов раздела «Основные направления, цели, задачи, целевые индикаторы, показатели результатов и пути их достижения» 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«Показатели результатов» приводятся количественные значения показателей результатов раздела «Основные направления, цели, задачи, целевые индикаторы, показатели результатов и пути их достижения» программы развития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«Мероприятие»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мероприятий, требующих финансирования - предполагаемые суммы в разрезе каждого года реализации программы развития территорий в миллионах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мероприятий, измеряемые в натуральном выражении - их количественные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графы одиннадцать, двенадать и тринадцать заполняются по мероприятиям, требующим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одиннадцать по строке «Мероприятие» по финансируемым мероприятиям указывается общая сумма предполагаемых средств в миллионах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двенадцать по строке «Мероприятие» по финансируемым мероприятиям указываются источники финансирования предполагаемых сумм (средства республиканского и местных бюджетов, государственные займы, негосударственные займы, привлекаемые под государственную гарантию, прямые иностранные и отечественные инвестиции, гранты международных финансово-экономических организаций или стран-доноров, кредиты банков второго уровня, собственные средства организаций и другие, не запрещенные законодательством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тринадцать по строке «Мероприятие» по финансируемым мероприятиям указывается код бюджетной программы в соответствии с Единой бюджетной классификацией.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Ячейки таблицы со знаком «*» не заполняются.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реализации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Стратегического плана развития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Прогнозной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схемы территориально-пространственного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страны, государственных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программ, стратегических планов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 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развития территорий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предполагаемых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программы, программы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территории)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разрезе государственных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7640"/>
        <w:gridCol w:w="1228"/>
        <w:gridCol w:w="1228"/>
        <w:gridCol w:w="991"/>
        <w:gridCol w:w="991"/>
        <w:gridCol w:w="992"/>
      </w:tblGrid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n-й год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(Уровень бюджета)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(Уровень бюджета)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свод предполагаемых расходов государственной программы и программы развития территорий заполняется в соответствии с приложением к своду предполагаемых расходов.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Своду предполагаемых расходов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свода предполагаемых расходов по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 программам и программам развития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Свод предполагаемых расходов по государственным программам и программам развития территории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первой графе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 второй графе указывается наименование администратора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третьей - шестой графах указываются предполагаемые суммы в разрезе каждого года реализации государственной программы/программы развития территории в миллионах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седьмой графе указывается общая сумма предполагаемых средств в миллионах тенге.</w:t>
      </w:r>
    </w:p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2015 года № 324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проведению мониторинга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Стратегического плана развития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Прогнозной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схемы территориально-пространственного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страны, государственных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программ, стратегических планов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 и программ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территорий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(Стратегического плана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 ___ года, Прогнозной схемы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территориально-пространственного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развития страны до ____ года, государственной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программы развития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Отчетный год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 реализации (для государственных программ,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территорий)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ответственного за проведение мониторинга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составление отчета)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Стратегическое направление Стратегического плана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до 20___ года (для государственных 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Достижение целей, целевых индикаторов, задач,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показателей результатов и выполнение мероприятий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6"/>
        <w:gridCol w:w="856"/>
        <w:gridCol w:w="1045"/>
        <w:gridCol w:w="1256"/>
        <w:gridCol w:w="1045"/>
        <w:gridCol w:w="1045"/>
        <w:gridCol w:w="1045"/>
        <w:gridCol w:w="1256"/>
        <w:gridCol w:w="1046"/>
        <w:gridCol w:w="1257"/>
        <w:gridCol w:w="1046"/>
        <w:gridCol w:w="1047"/>
      </w:tblGrid>
      <w:tr>
        <w:trPr>
          <w:trHeight w:val="30" w:hRule="atLeast"/>
        </w:trPr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20__ года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20__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Финансирование, млн.тенге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исполнении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план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план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 1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n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результата 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результата n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 n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2. Анализ межведомственного взаимодействия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6"/>
        <w:gridCol w:w="3084"/>
        <w:gridCol w:w="3610"/>
      </w:tblGrid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целевого индикатора/показателя результата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Орган-соисполнитель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взаимодействия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3. Анализ внешнего воздействия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2"/>
        <w:gridCol w:w="4698"/>
      </w:tblGrid>
      <w:tr>
        <w:trPr>
          <w:trHeight w:val="30" w:hRule="atLeast"/>
        </w:trPr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 внешнего воздействия и их влияние на достижение целевых индикаторов/показателей результата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</w:t>
            </w:r>
          </w:p>
        </w:tc>
      </w:tr>
      <w:tr>
        <w:trPr>
          <w:trHeight w:val="30" w:hRule="atLeast"/>
        </w:trPr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4. Освоение финансовых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0"/>
        <w:gridCol w:w="2730"/>
        <w:gridCol w:w="2730"/>
        <w:gridCol w:w="4310"/>
      </w:tblGrid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неиспользования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1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5. Аналитическая записка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расшифровка подписи)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области, города республиканского значения, столицы, района (города областного значения)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расшифровка подписи)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отчет о реализации (Стратегического плана развития Республики Казахстан до ___ года, Прогнозной схемы территориально-пространственного развития страны до ___ года, государственной программы, программы развития территорий) заполняется в соответствии с приложением к настоящему формату.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отчета о реализации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(Стратегического плана развития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до ___ года, Прогнозной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схемы территориально-пространственного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страны до ___ года,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программы, программы развития территорий)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Пояснения по заполнению отчетов 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Стратегического плана развития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Прогнозной схемы территориально-пространственного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развития страны, государственной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программы развития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Отчеты о реализации Стратегического плана развития Республики Казахстан, Прогнозной схемы территорально-пространственного развития страны, государственной программы, программы развития территории заполняются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строке «Отчетный год» указывается год, по итогам которого представляется отчет;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строке «Этап реализации» для государственной программы, программы развития территории указывается период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строке «Государственный орган» указывается наименование государственного органа, ответственного за проведение мониторинга, составляющего и предоставляющего отчет.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Строка «Стратегическое направление Стратегического плана развития Республики Казахстан до 20__ года» заполняется при формировании отчета о реализации государственной программы. Здесь указывается наименование стратегического направления Стратегического плана развития Республики Казахстан на соответствующий десятилетний период, в рамках которого осуществляется реализация государственной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Раздел 1 «Достижение целей, целевых индикаторов, задач, показателей результатов и выполнение мероприятий»: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первой графе: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«Стратегическое направление» и «Цель» указываются наименования приоритетного (ключевого) направления развития страны/региона, основных направлений или сфер деятельности, на развитие которых направлена реализация документа, цели, достижение которых будет обеспечено достижением целевого индикатора. При заполнении отчета о реализации Прогнозной схемы территориально-пространственного развития страны данные строки не заполняются;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«Целевой индикатор» указывается наименование целевых индикаторов (соответствующих цели), за достижение которых отвечает государственный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Последующие строки заполняются при формировании отчета о реализации государственной программы и программы развития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«Задача» указываются задачи, за выполнение которых отвечает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«Показатель результата» указываются показатели результата, характеризующие степень решения соответствующей задачи, за достижение которых отвечает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«Мероприятие» указываются мероприятия, которые соответствует Плану мероприятий по реализации государственных программ или программ развития территорий, утвержденных Правительством Республики Казахстан или акимом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 второй графе указываются единица измерения целевых индикаторов, показателей результатов 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третьей графе указывается источник информации, подтверждающий фактическое достижение целевых индикаторов и показателей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четвертой графе указываются государственные органы, ответственные за достижение целевых индикаторов, показателей результатов и выполнение мероприятий, органы-соисполнители;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пятой графе указывается плановое значение соответствующих целевых индикаторов, показателей результатов и мероприятий, измеряемых в натуральном выражении, утвержденного стратегического или программного документа, программы развития территории на отчетный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шестой графе указывается фактическое значение целевых индикаторов, показателей результатов и мероприятий, измеряемых в натуральном выражении, за отчетный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седьмой графе указывается сумма финансовых средств, запланированная на отчетный период на реализацию финансируемого мероприятия, утвержденная в Плане мероприятий по реализации государственной программы или программы развития территорий, в миллионах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восьмой графе по средствам республиканского или местного бюджета указывается сумма с учетом уточнения и корректировки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девятой графе приводится сумма использованных финансовых средств за отчетный период на реализацию соответствующего мероприятия в миллионах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десятой графе указывается источник финансирования данного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одиннадцатой графе указывает код бюджетной программы, за счет которой осуществляется реализация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двенадцатой графе приводится информация о причинах несоответствия фактического и планового значений целевых индикаторов, показателей результатов и информация о выполнении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Раздел 2 «Анализ межведомственного взаимодействия»: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в данном разделе приводится в разрезе показателей, которые не были достигнуты в результате действия (бездействия) органа-соисполнителя: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первой графе «Целевой индикатор/показатель результата» указывается наименование показателей, которые по итогам отчетного года не были достигнуты (исполнены) в результате действия (бездействия) органа-соисполнителя;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 второй графе «Орган-соисполнитель» указывается наименование органа, с которым осуществляется межведомственное взаимодействие и от действий которого зависело достижение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третьей графе «Анализ взаимодействия» приводится информация о принятых мерах по обеспечению достижения показателей государственным органом, ответственным за их достижение и органами-соисполнителями, а также причина недостижения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Раздел 3 «Анализ внешнего воздействия»: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первой графе указываются внешние факторы и оказанное ими положительное или отрицательное влияние на достижение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 второй графе приводится информация о принятых конкретных мерах по преодолению негативных последствий и (или) использования позитивного влияния внешних факторов на достижение показателей, государственным органом, ответственным за их достижение.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Раздел 4 «Освоение финансовых средств» предназначен для формирования отчета о реализации государственной программы и программы развития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первой графе указывается источник финансирования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 второй графе указываются суммы финансовых средств, запланированные на отчетный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источником финансирования программы являются средства республиканского или местного бюджета, в данной графе указывается сумма скорректированного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третьей графе приводятся суммы фактического освоения финансовых средств за отчетный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четвертой графе указываются причины неосвоения финансовых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конце данного раздела в строке «Итого» указывается общая сумма финансовых средств, запланированных и освоенных на конец отчетного года на реализацию программного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финансовых средств во второй и третьей графах указываются в миллионах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Отчеты включают в себя аналитическую записку.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Аналитическая записка отчета о реализации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степени решения проблем и задач, на решение которых направлен документ, влияния реализации документа на социально-экономическое развитие страны (данная информация включается в отчет в год проведения оценки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выездных мероприятий по определению степени выполнения мероприятий по реализации документа, связанных с реализацией бюджетных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влиянии невыполненных мероприятий на социально-экономическую, общественно-политическую ситуацию в регионе,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об уровне удовлетворенности благополучателей, в том числе уровне фактического объема предоставленных государственных услуг от запланированных (данная информация включается в отчет в год проведения оценки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контрольных мероприятиях, включая мероприятия по результатам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и предложения, в том числе предложения по корректировке документа, объемам и источникам финансирования, об изменении действующего законодательства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заполнении отчета о реализации Прогнозной схемы территориально-пространственного развития страны аналитическую записку необходимо излагать структурировано по каждой схеме, при этом раскрывая продвижение по всем запланированным направлениямтерриториально-пространственного развития с отражением информации о достижении/недостижении количественно неизмеримых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Ячейки таблиц со знаком «*» не заполняются.</w:t>
      </w:r>
    </w:p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апреля 2015 года № 324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по проведению мониторинга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Стратегического плана развития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Прогнозной схемы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территориально-пространственного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страны, государственных программ,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стратегических планов государственных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и программ развития территорий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реализации стратегического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государственного органа-разработчика)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 ________________ 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(плановый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утвержденного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 (наименование приказа, которым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стратегический план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 «___» _____________ 20____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 отчета: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1. Анализ управления рисками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1"/>
        <w:gridCol w:w="3554"/>
        <w:gridCol w:w="3967"/>
        <w:gridCol w:w="3338"/>
      </w:tblGrid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возможного риска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Запланированные мероприятия по управлению рисками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исполнение мероприятий по управлению рисками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неисполнения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2. Достижение целей и целевых индикаторов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7"/>
        <w:gridCol w:w="2462"/>
        <w:gridCol w:w="1152"/>
        <w:gridCol w:w="1538"/>
        <w:gridCol w:w="1603"/>
        <w:gridCol w:w="2378"/>
      </w:tblGrid>
      <w:tr>
        <w:trPr>
          <w:trHeight w:val="30" w:hRule="atLeast"/>
        </w:trPr>
        <w:tc>
          <w:tcPr>
            <w:tcW w:w="4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целевого индикатора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 достижения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Стратегическая цель 1.1.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n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3. Информация об освоении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679"/>
        <w:gridCol w:w="1366"/>
        <w:gridCol w:w="1367"/>
        <w:gridCol w:w="5695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бюджетной программы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влиянии освоения/неосвоения на достижение цели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Стратегическая цель 1.1.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4. Аналитическая записка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80"/>
        <w:gridCol w:w="6380"/>
      </w:tblGrid>
      <w:tr>
        <w:trPr>
          <w:trHeight w:val="30" w:hRule="atLeast"/>
        </w:trPr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6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расшифровка подписи)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отчет о реализации стратегического плана государственного органа заполняется в соответствии с приложением к настоящему формату.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отчета 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стратегического плана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органа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отчета о реализации стратегического</w:t>
      </w:r>
      <w:r>
        <w:br/>
      </w:r>
      <w:r>
        <w:rPr>
          <w:rFonts w:ascii="Times New Roman"/>
          <w:b/>
          <w:i w:val="false"/>
          <w:color w:val="000000"/>
        </w:rPr>
        <w:t>
плана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 о реализации стратегического плана государственного органа заполняется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строке «(наименование государственного органа)» указывается полное наименование государственного органа-разработчика стратегического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строке «(плановый период)» указывается отчетный год планового пятилетнего периода, на который разработан стратегический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строке «(наименование приказа, которым утвержден стратегический план государственного органа)» указывается приказ, которым утвержден стратегический план государственного органа с указанием его реквизитов (номер и даты).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строке «Период отчета» указывается отчетный период (отчетный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Раздел 1 «Анализ управления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указываются наименования возможных рисков, приведенных в подразделе 1.3) «Управление рисками» утвержденного стратегического плана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указываются мероприятия по управлению рисками, запланированные в подразделе 1.3) «Управление рисками» утвержденного стратегического плана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3 приводится информация по фактическому исполнению запланированных мероприятий по управлению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графе 4 приводится информация по причинам неисполнения, в случае наступления риска и невыполнения запланированных мероприятий по управлению данными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Раздел 2 «Достижение целей и целевых индикаторов»: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строкам «Стратегическое направление» указываются стратегические направления государственного органа, определенные в его стратегическом плане;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строкам «Цель» указываются цели государственного органа, определенные в его стратегическом плане;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первой графе приводится наименование целевого индикатора с утвержденного стратегического плана государственного органа в разрезе стратегических целей и стратегических направлений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 второй графе указываются источник информации, подтверждающий достоверность фактически достигнутых целевых индикаторов (статистические данные, формулы расчета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третьей графе указываются единицы измерения целевых индикаторов;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четвертой графе указываются плановые значения целевых индикаторов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пятой графе указываются фактические значения целевых индикаторов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шестой графе приводится информация о причинах несоответствия фактических и плановых значений целевых индикаторов.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Раздел 3. «Информация об освоении бюджетных средств» заполняется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строке «Стратегическое направление» указывается стратегическое направление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строке «Стратегическая цель» указывается стратегическая цель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графах «№ п/п»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графах «Наименование бюджетной программы» указываются наименования бюджетных программ, направленных на достижение соответствующей стратегической цели государственного органа, в соответствии с разделом 4 «Архитектура взаимосвязи стратегического и бюджетного планирования» стратегического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графах «План» указывается запланированный объем бюджетных средств на отчетный период в тысячах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графах «Факт» указываются фактически использованный объем бюджетных средств (освоенный) за отчетный период в тысячах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графах «Информация о влиянии освоения/неосвоения на достижение цели» приводится информация о степени влияния освоения/неосвоения бюджетных средств по данной бюджетной программе на достижение соответствующей стратегической цели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Отчет о реализации содержит аналитическую записку.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Аналитическая записка отчета о реализации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степени решения проблем и достижение целей, влияния реализации документа на социально-экономическое развитие страны (данная информация включается в отчет в год проведения оценки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влиянии недостижения целевых индикаторов на социально-экономическую, общественно-политическую ситуацию в регионе,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об уровне удовлетворенности благополучателей, в том числе уровне фактического объема предоставленных государственных услуг от запланированных (данная информация включается в отчет в год проведения оценки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контрольных мероприятиях, включая мероприятия по результатам государственного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и предложения, в том числе предложения по корректировке документа, объемам финансирования, об изменении действующего законодательства и другие.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