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8143" w14:textId="ea58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апреля 2015 года № 307. Зарегистрирован в Министерстве юстиции Республики Казахстан 13 мая 2015 года № 11040. Утратил силу приказом и.о. Министра здравоохранения Республики Казахстан от 28 апреля 2017 года № 217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здравоохранения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стандарты государственных услуг:</w:t>
      </w:r>
    </w:p>
    <w:bookmarkEnd w:id="1"/>
    <w:bookmarkStart w:name="z1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"Присвоение учетного номера объекту производства (изготовления) пищевой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"Выдача разрешения на работу с микроорганизмами I-IV группы патогенности и гельминтами"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"Выдача санитарно-эпидемиологического заключения о согласовании сроков годности и условий хранения пищевой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"Выдача свидетельства о присвоении квалификационной категории для специалистов в сфере санитарно-эпидемиологического благополучия населения"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приказом Министра национальной экономики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или перерегистрация продуктов</w:t>
      </w:r>
      <w:r>
        <w:br/>
      </w:r>
      <w:r>
        <w:rPr>
          <w:rFonts w:ascii="Times New Roman"/>
          <w:b/>
          <w:i w:val="false"/>
          <w:color w:val="000000"/>
        </w:rPr>
        <w:t>детского питания, пищевых и биологически активных добавок к</w:t>
      </w:r>
      <w:r>
        <w:br/>
      </w:r>
      <w:r>
        <w:rPr>
          <w:rFonts w:ascii="Times New Roman"/>
          <w:b/>
          <w:i w:val="false"/>
          <w:color w:val="000000"/>
        </w:rPr>
        <w:t>пище, генетически модифицированных объектов, красителей,</w:t>
      </w:r>
      <w:r>
        <w:br/>
      </w:r>
      <w:r>
        <w:rPr>
          <w:rFonts w:ascii="Times New Roman"/>
          <w:b/>
          <w:i w:val="false"/>
          <w:color w:val="000000"/>
        </w:rPr>
        <w:t>средств дезинфекции, дезинсекции и дератизации, материалов и</w:t>
      </w:r>
      <w:r>
        <w:br/>
      </w:r>
      <w:r>
        <w:rPr>
          <w:rFonts w:ascii="Times New Roman"/>
          <w:b/>
          <w:i w:val="false"/>
          <w:color w:val="000000"/>
        </w:rPr>
        <w:t>изделий, контактирующих с водой и продуктами питания,</w:t>
      </w:r>
      <w:r>
        <w:br/>
      </w:r>
      <w:r>
        <w:rPr>
          <w:rFonts w:ascii="Times New Roman"/>
          <w:b/>
          <w:i w:val="false"/>
          <w:color w:val="000000"/>
        </w:rPr>
        <w:t>химических веществ, отдельных видов продукции и веществ,</w:t>
      </w:r>
      <w:r>
        <w:br/>
      </w:r>
      <w:r>
        <w:rPr>
          <w:rFonts w:ascii="Times New Roman"/>
          <w:b/>
          <w:i w:val="false"/>
          <w:color w:val="000000"/>
        </w:rPr>
        <w:t>оказывающих вредное воздействие на здоровье человека"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(далее – государственная услуга).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Комитетом по защите прав потребителей Министерства (далее – услугодатель).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для регистрации осуществляется через канцелярию услугодателя, веб-портал "электронного правительства": www.egov.kz (далее – портал), для перерегистрации –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 услугодателем: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услугополучателем, а также обращения на портал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Форма оказания государственной услуги: электронная (частично автоматизированная) и (или) бумажная.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являющееся бланком строгой отчетности,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и юридическим лицам на бесплатной основе.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работы: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портала –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получения свидетельства о государственной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продукции, изготавливаемой на таможенной территории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в соответствии с которыми изготавливается продукция (товар): (стандарт, стандарт организации, техническое условие), (предоставляется один из перечисленных документов), технологическая инструкция, рецептуры,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декларации изготовителя (производителя) о наличии в парфюмерно-косметической продукции наноматериалов, регламентированных техническим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 на продукцию (товар), научный отчет, экспертное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продукции, изготавливаемой вне таможенной территории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в соответствии с которыми изготавливается продукция: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декларации изготовителя (производителя) о наличии в парфюмерно-косметической продукции наноматериалов, регламентированных техническим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 компетентных органов здравоохранения (других государственных уполномоченных органов) страны, в которой производится косметическая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 на продукцию, научный отчет, экспертное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документа, подтверждающего ввоз образцов подконтрольной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продукции, изготавливаемой на таможенной территории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документов, в соответствии с которыми изготавливается продукция: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актов отбора образцов (проб),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декларации изготовителя (производителя) о наличии в парфюмерно-косметической продукции наноматериалов, регламентированных техническим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протоколов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 на продукцию, научный отчет, экспертное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продукции (товара), изготавливаемой вне таможенной территории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документов, в соответствии с которыми изготавливается продукция: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декларации изготовителя (производителя) о наличии в парфюмерно-косметической продукции наноматериалов, регламентированных техническим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документа компетентных органов здравоохранения (других государственных уполномоченных органов) страны, в которой производится косметическая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протоколов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 на продукцию научный отчет, экспертное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документа, подтверждающего ввоз образцов подконтрольной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перерегистрации свидетельства о государственной регистрации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ранее выданное свидетельство о государственной регистрации (оригинал).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организационно-правовой формы, юридического адреса, названия изготовителя продукции либо заявителя дополнительно предоставляется подтверждающий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канцелярию услугодателя – подтверждением принятия заявления на бумажном носителе является отметка на копии документа с указанием даты, времени приема пакета документов и фамилии, имени, отчества (при наличии) принявшего;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Основанием для отказа в оказании государственной услуги является: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несоответствие подконтрольных товаров Единым санитарным требованиям и требованиями технических регламентов Таможенного союза 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если представлены документы и (или) сведения, не соответствующие требованиям настоящего приказа, представлен пакет документов не в полном объеме и содержащие недостоверную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если в отношении подконтрольных товаров и условий их изготовления и оборота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информации о случаях вредного воздействия подконтрольных товаров на здоровье человека и среду его обитания при изготовлении, обороте и употреблении (использовании)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об отказе в письменной форме или в форме электронного документа с обоснованием причин отказа направляется заявителю в течение трех рабочих дней после принятия решения о таком отказе.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www.economy.gov.kz, услугодателя: www.kzpp.gov.kz.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является регистрация (штамп, входящий номер и дата) в канцелярии услугодателя, или Министерства, с указанием фамилии, имени, отчества (при наличии) лица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 – указываются его фамилия, имя, отчество (при наличии),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 или Министерства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>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6"/>
    <w:bookmarkStart w:name="z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Адреса мест оказания государственной услуги размещены на интернет-ресурсах: Министерства: www.economy.gov.kz, услугодателя: www.kzpp.gov.kz.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Контактные телефоны справочных служб по вопросам оказания государственной услуги указаны на интернет-ресурсах Министерства: www.economy.gov.kz, услугодателя: www.kzpp.gov.kz. Единый контакт-центр по вопросам оказания государственных услуг: 1414.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продуктов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пищевых и 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добавок к пище, генетически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модифицированных объектов, красителей,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дезинфекции, 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дератизации, материалов и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контактирующих с водой 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химических веществ,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продукции и веществ,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 воздействие на здоровье человека"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удостоверения личности (паспорта)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на получение свидетельства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провести государственную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(перерегистрацию)____________________________________________________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bookmarkStart w:name="z3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Выдача санитарно-эпидемиологического заключения о соответствии</w:t>
      </w:r>
      <w:r>
        <w:br/>
      </w:r>
      <w:r>
        <w:rPr>
          <w:rFonts w:ascii="Times New Roman"/>
          <w:b/>
          <w:i w:val="false"/>
          <w:color w:val="000000"/>
        </w:rPr>
        <w:t>(несоответствии) объекта высокой эпидемической значимости</w:t>
      </w:r>
      <w:r>
        <w:br/>
      </w:r>
      <w:r>
        <w:rPr>
          <w:rFonts w:ascii="Times New Roman"/>
          <w:b/>
          <w:i w:val="false"/>
          <w:color w:val="000000"/>
        </w:rPr>
        <w:t>нормативным правовым актам в сфере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благополучия населения и</w:t>
      </w:r>
      <w:r>
        <w:br/>
      </w:r>
      <w:r>
        <w:rPr>
          <w:rFonts w:ascii="Times New Roman"/>
          <w:b/>
          <w:i w:val="false"/>
          <w:color w:val="000000"/>
        </w:rPr>
        <w:t>гигиеническим нормативам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 (далее – государственная услуга).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защите прав потребителей Министерства и его территориальными подразделениями (далее – услугодатель).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и выдача результата оказания государственной услуги осуществляются через услугодателя посредством канцелярии или веб-портала: www.elicense.kz;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правительства": www.egov.kz (далее – портал).</w:t>
      </w:r>
    </w:p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услугополучателем, а также обращения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15 (пятнадцать) минут.</w:t>
      </w:r>
    </w:p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Форма оказания государственной услуги – электронная (частично автоматизированная) и (или) бумажная.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 оказания государственной услуги: санитарно-эпидемиологическое заключение о соответствии (несоответствии) объекта нормативным правовым актам в сфере санитарно-эпидемиологического благополучия населения и гигиеническим нормативам либо мотивированный ответ об отказе в оказании государственной услуги в случаях и по основаниям, предусмотренным пунктом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Государственная услуга оказывается физическим и юридическим лицам на бесплатной основе.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работы: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портала –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протокола испытаний (исследований), проведенные аккредитованными лабораториями санитарно-эпидемиологической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протоколов испытаний (исследований), проведенных аккредитованными лабораториями санитарно-эпидемиологической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приеме документов через канцелярию услугодателя, услугополучателю выдается талон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9-1. Основанием для отказа в оказании государственной услуги является: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Стандарт дополнен пунктом 9-1 в соответствии с приказом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www.economy.gov.kz, услугодателя: www.kzpp.gov.kz.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физического лица – указываются его фамилия, имя, отчество,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6"/>
    <w:bookmarkStart w:name="z4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Адреса мест оказания государственной услуги размещены на интернет-ресурсах Министерства: www.economy.gov.kz; услугодателя: www.kzpp.gov.kz.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Контактные телефоны справочных служб по вопросам оказания государственной услуги указаны на интернет-ресурсах Министерства: www.economy.gov.kz, услугодателя: www.kzpp.gov.kz. Единый контакт-центр по вопросам оказания государственных услуг: 1414.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 (несоответствии)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 эпидемической значимости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 нормативам"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контактный телефон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обследовать и выдать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целевое назначение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расположенного по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 (несоответствии)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 эпидемической значимости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 нормативам"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1.Номер и дата приема запроса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Вид запрашиваемой государственной услуги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Количество и название приложенных документов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Дата (время) и место выдачи документов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Ф.И.О. (при наличии) роспись, контактные телефоны работника, принявшего заявление на оформление документов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учетного номера объекту</w:t>
      </w:r>
      <w:r>
        <w:br/>
      </w:r>
      <w:r>
        <w:rPr>
          <w:rFonts w:ascii="Times New Roman"/>
          <w:b/>
          <w:i w:val="false"/>
          <w:color w:val="000000"/>
        </w:rPr>
        <w:t>производства (изготовления) пищевой продукции"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"Присвоение учетного номера объекту производства (изготовления) пищевой продукции" (далее – государственная услуга).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подразделениями Комитета по защите прав потребителей Министерства (далее – услугодатель).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и выдача результата оказания государственной услуги осуществляются через канцелярию услугодателя посредством или веб-портала www.elicense.kz;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приказа Министра национальной экономики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услугополучателем, а также при обращении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Форма оказания государственной услуги: электронная (частично автоматизированная) или бумажная.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 оказания государственной услуги – подтверждение о присвоении учетного номера объекту производства (изготовления) пищевой продукции либо мотивированный ответ об отказе в оказании государственной услуги в случаях и по основаниям, предусмотренным пунктом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Государственная услуга оказывается физическим и юридическим лицам на бесплатной основе.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работы: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портала –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перечня производимой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перечня производимой пищевой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предпринимателя, санитарно-эпидемиологического заключения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услугодателю – подтверждением принятия заявления является отметка на его копии о регистрации в канцелярии услугодателя,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9-1. Основанием для отказа в оказании государственной услуги является: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представленного объекта требованиям, установленным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Стандарт дополнен пунктом 9-1 в соответствии с приказом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www.economy.gov.kz, услугодателя: www.kzpp.gov.kz.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является регистрация (штамп, входящий номер и дата) в канцелярии услугодателя или Министерства, с указанием фамилии, имени, отчетства (при наличии) лица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физического лица – указываются его фамилия, имя, отчество (при наличии),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Адреса мест оказания государственной услуги размещены на интернет-ресурсах Министерства: www.economy.gov.kz, услугодателя: www.kzpp.gov.kz.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Контактные телефоны справочных служб по вопросам оказания государственной услуги указаны на интернет-ресурсах Министерства: www.economy.gov.kz, услугодателя: www.kzpp.gov.kz. Единый контакт-центр по вопросам оказания государственных услуг: 1414.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учетного номера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(изготовления)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наименование, адрес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контактный телефон</w:t>
      </w:r>
    </w:p>
    <w:bookmarkStart w:name="z1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присвоить учетный номер объекту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(изготовления) пищевой продукции, подлежащей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эпидемиологическому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расположенного по адресу: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деятельности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санитарно-эпидемиологического заключения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санитарно-эпидемиологического заключения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</w:t>
      </w:r>
      <w:r>
        <w:br/>
      </w:r>
      <w:r>
        <w:rPr>
          <w:rFonts w:ascii="Times New Roman"/>
          <w:b/>
          <w:i w:val="false"/>
          <w:color w:val="000000"/>
        </w:rPr>
        <w:t>на проекты строительства, реконструкции и расширения</w:t>
      </w:r>
      <w:r>
        <w:br/>
      </w:r>
      <w:r>
        <w:rPr>
          <w:rFonts w:ascii="Times New Roman"/>
          <w:b/>
          <w:i w:val="false"/>
          <w:color w:val="000000"/>
        </w:rPr>
        <w:t>объектов высокой эпидемической значимости, подлежащих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государственному санитарно-эпидемиологическому</w:t>
      </w:r>
      <w:r>
        <w:br/>
      </w:r>
      <w:r>
        <w:rPr>
          <w:rFonts w:ascii="Times New Roman"/>
          <w:b/>
          <w:i w:val="false"/>
          <w:color w:val="000000"/>
        </w:rPr>
        <w:t>контролю и надзору, проекты генеральных планов</w:t>
      </w:r>
      <w:r>
        <w:br/>
      </w:r>
      <w:r>
        <w:rPr>
          <w:rFonts w:ascii="Times New Roman"/>
          <w:b/>
          <w:i w:val="false"/>
          <w:color w:val="000000"/>
        </w:rPr>
        <w:t>застройки городских и сельских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курортных зон и планов детальной планировки"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в редакции приказа Министра национальной экономики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 (далее – государственная услуга).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защите прав потребителей Министерства и его территориальными подразделениями (далее – услугодатель).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 посредством канцелярии или веб-портала: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правительства": www.egov.kz (далее – портал).</w:t>
      </w:r>
    </w:p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услугодателю, через Государственную корпорацию, а также при обращении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документов услугодателю – 30 (тридцать)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у услугодателя – 30 минут, в Государственную корпорацию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 приема заявлений и документов в Государственную корпорацию не входит в срок оказания государственной услуги.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Форма оказания государственной услуги: электронная (частично автоматизированная) или бумажная.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оказания государственной услуги – выдача санитарно-эпидемиологического заключения о соответствии (несоответствии) проекта нормативным правовым актам в сфере санитарно-эпидемиологического благополучия населения, гигиеническим нормативам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Государственная услуга оказывается физическим и юридическим лицам на бесплатной основе.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работы: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по принципу территориального размещения объекта, в порядке "электронной"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портала –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днем.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получения санитарно-эпидемиологического заключения на проекты размещения и строительства объектов промышленного и 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проектная документация на размещение и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проектной документации на размещение и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получения санитарно-эпидемиологического заключения на проект реконструкции, капитального ремонта объектов промышленного и 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проектная документация на реконструкцию или капитальный ремонт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проектной документации на реконструкцию или капитальный ремонт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среду, оценки воздействия на окружающую среду, предварительной оценке воздействия на окружающую среду, утилизации и захоронения токсичных, радиоактивных и других вредных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проекты и нормативная документация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проекта и нормативной документации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получения санитарно-эпидемиологического заключения на проектную документацию по установлению зоны санитарной охраны поверхностного и подземного источников водоснабжения, водоемов: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проектная документация, в том числе заключение гидрогеологических исследований и качества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проектной документации, в том числе заключение гидрогеологических исследований и качества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для получения санитарно-эпидемиологического заключения на проекты документации по установлению и корректировке санитарно-защитных зон, проекты документации на разведку, оценочные работы, добычу полезных ископаемых: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 по установлению и корректировке санитарно-защитных зон, проект документации на разведку, оценочные работы, добычу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проекта по установлению и корректировке санитарно-защитных зон, проекта документации на разведку, оценочные работы, добычу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для получения санитарно-эпидемиологического заключения на проекты генеральных планов застройки городских и сельских населенных пунктов, курортных зон, планировки застройки населенных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 генерального плана застройки городских и сельских населенных пунктов, курортных зон, планировки застройки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проекта генерального плана застройки городских и сельских населенных пунктов, курортных зон, планировки застройки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в Государственную корпорацию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представителя – для физических лиц – копия нотариально заверенной доверенности, юридических лиц – копия доверенности юридического лица, с указанием сведений документа, удостоверяющего личность услугополучателя (оригинал предоставляется для сверки).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 Государственной корпорации сканирует предоставленные документы и прикрепляет их к электронному заявлению, после чего возвращает оригиналы документов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и доверенности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или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через канцелярию услугодателя или через Государственную корпорацию услугополучателю выдается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даты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(при наличии) работника,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(при наличии) услугополучателя, фамилии, имени, отчества (при наличии) представителя услугополучателя и их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9-1. Основанием для отказа в оказании государственной услуги является: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Стандарт дополнен пунктом 9-1 в соответствии с приказом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www.economy.gov.kz, услугодателя: www.kzpp.gov.kz.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является регистрация (штамп, входящий номер и дата) в канцелярии услугодателя, или Министерства, с указанием фамилии, имени, отчества (при наличии)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на действия (бездействия) работника Государственной корпорации направляется к руководителю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физического лица – указываются его фамилия, имя, отчество (при наличии),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услугодателя, Министерства,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Министерства,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9"/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Адреса мест оказания государственной услуги размещены на интернет-ресурсах: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Министерства: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услугодателя: www.kzpp.gov.kz;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корпорации: www.con.gov.kz.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Контактные телефоны справочных служб услугодателя по вопросам оказания государственной услуги размещены на интернет-ресурсах Министерства: www.economy.gov.kz, услугодателя: www.kzpp.gov.kz. Единый контакт-центр по вопросам оказания государственных услуг: 1414, 8 800 080 7777.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расширения объектов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эпидемической значимости,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эпидемиологическому контролю и надзору,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генеральных планов застройки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населенных пунктов, курортных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детальной планировки"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адрес,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контактный телефон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провести санитарно-эпидемиологическую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проектной документации и выдать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на________________________________________________________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расширения объектов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эпидемической значимости,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эпидемиологическому контролю и надзору,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генеральных планов застройки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населенных пунктов, курортных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детальной планировки"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15 апреля 2013 года "О государственных услугах",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№__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документов на оказание государственной услуги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 в соответствии со стандартом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услуги)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перечня, предусмотренного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Настоящая расписка составлена в 2 экз.,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Исп. Ф.И.О. (при наличии)._____________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Получил: Ф.И.О. (при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работу с микроорганизмами I-IV группы</w:t>
      </w:r>
      <w:r>
        <w:br/>
      </w:r>
      <w:r>
        <w:rPr>
          <w:rFonts w:ascii="Times New Roman"/>
          <w:b/>
          <w:i w:val="false"/>
          <w:color w:val="000000"/>
        </w:rPr>
        <w:t>патогенности и гельминтами"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услуга: "Выдача разрешения на работу с микроорганизмами I-IV группы патогенности и гельминтами" (далее – государственная услуга).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защите прав потребителей Министерства и его территориальными подразделениями (далее – услугодатель).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и выдача результата оказания государственной услуги осуществляются через услугодателя посредством канцелярии или </w:t>
      </w:r>
      <w:r>
        <w:rPr>
          <w:rFonts w:ascii="Times New Roman"/>
          <w:b w:val="false"/>
          <w:i w:val="false"/>
          <w:color w:val="000000"/>
          <w:sz w:val="28"/>
        </w:rPr>
        <w:t>веб-портала</w:t>
      </w:r>
      <w:r>
        <w:rPr>
          <w:rFonts w:ascii="Times New Roman"/>
          <w:b w:val="false"/>
          <w:i w:val="false"/>
          <w:color w:val="000000"/>
          <w:sz w:val="28"/>
        </w:rPr>
        <w:t>: www.elicense.kz; веб-портал "электронного правительства": www.egov.kz (далее – портал).</w:t>
      </w:r>
    </w:p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документов услугополучателем, а также при обращении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в очереди для сдачи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Форма оказания государственной услуги: электронная (частично автоматизированная) или бумажная.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 оказания государственной услуги: разрешение на работу с микроорганизмами I, II, III, IV (нужное указать) группы патогенности и гельминтами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Государственная услуга оказывается юридическим лицам на бесплатной основе.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работы: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портала –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обследования лаборатории соответствующими ее профилю специалистами режимных комиссий, с приложением схемы лаборатории с указанием назначения помещений и схемы движения чистых, заразных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пояснительная записка с указанием выполняемой номенклатуры исследований, материальной базы, кадрового состава и профессиональной подготовки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заключения экспертов режимной комиссии соответствующего профилю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акта обследования лаборатории соответствующими ее профилю специалистами режимных комиссий, с приложением схемы лаборатории с указанием назначения помещений и схемы движения чистых, заразных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пояснительная записка с указанием выполняемой номенклатуры исследований, материальной базы, кадрового состава и профессиональной подготовки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заключения экспертов режимной комиссии соответствующего профилю лаборатории.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приеме документов через канцелярию услугодателя услугополучателю выдается талон о приеме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9-1. Основанием для отказа в оказании государственной услуги является: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Стандарт дополнен пунктом 9-1 в соответствии с приказом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www.economy.gov.kz, услугодателя: www.kzpp.gov.kz.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физического лица – указываются его фамилия, имя, отчество (при наличии),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0"/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Адреса мест оказания государственной услуги размещены на интернет-ресурсах Министерства: www.economy.gov.kz; услугодателя: www.kzpp.gov.kz.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Контактные телефоны справочных служб по вопросам оказания государственной услуги указаны на интернет-ресурсах Министерства: www.economy.gov.kz, услугодателя: www.kzpp.gov.kz. Единый контакт-центр по вопросам оказания государственных услуг: 1414.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 с микроорганизмами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I-IV патогенности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гельминтами"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контактный телефон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выдать разрешение на работу с микроорганизмами I, II,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III, IV (нужное подчеркнуть) группы патогенности и гельминтами,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расположенного по адресу: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район, улица, дом,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работу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микроорганизмами I-IV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патогенности и гельминтами"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Номер и дата приема запроса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Вид запрашиваемой государственной услуги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Количество и названия приложенных документов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Дата (время) и место выдачи документов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Ф.И.О. (при наличии), роспись, контактные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работника, принявшего заявление на оформление,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о согласовании</w:t>
      </w:r>
      <w:r>
        <w:br/>
      </w:r>
      <w:r>
        <w:rPr>
          <w:rFonts w:ascii="Times New Roman"/>
          <w:b/>
          <w:i w:val="false"/>
          <w:color w:val="000000"/>
        </w:rPr>
        <w:t>сроков годности и условий хранения пищевой продукции"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санитарно-эпидемиологического заключения о согласовании сроков годности и условий хранения пищевой продукции" (далее – государственная услуга).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Министертвом национальной экономики Республики Казахстан (далее – Министерство).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защите прав потребителей Министерства и его территориальными подразделениями (далее – услугодатель).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и выдача результата оказания государственной услуги осуществляются через услугодателя посредством канцелярии или </w:t>
      </w:r>
      <w:r>
        <w:rPr>
          <w:rFonts w:ascii="Times New Roman"/>
          <w:b w:val="false"/>
          <w:i w:val="false"/>
          <w:color w:val="000000"/>
          <w:sz w:val="28"/>
        </w:rPr>
        <w:t>веб-портала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www.elicense.kz; веб-портал "электронного правительства": www.egov.kz (далее – портал). </w:t>
      </w:r>
    </w:p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услугодателю, а также при обращении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Форма оказания государственной услуги: электронная (частично автоматизированная) или бумажная.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 оказания государственной услуги – выдача санитарно-эпидемиологического заключения о согласовании сроков годности и условий хранения пищевой продукции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Государственная услуга оказывается физическим и юридическим лицам на бесплатной основе.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работы: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портала –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спецификации),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протоколы исследований (испытаний) проб пищевых продуктов на соответствие санитарно-эпидемиологическим и гигиеническим требованиям безопасности, выданные аккредитованными лабораториями санитарно-эпидемиологической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спецификации), заверенные изготовителем (производителем), прикрепляемые к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протоколов исследований (испытаний) проб пищевых продуктов на соответствие санитарно-эпидемиологическим и гигиеническим требованиям безопасности, выданные аккредитованными лабораториями санитарно-эпидемиологической службы, прикрепляемые к запросу.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9-1. Основанием для отказа в оказании государственной услуги является отрицательное заключение экспертизы, исследования.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Стандарт дополнен пунктом 9-1 в соответствии с приказом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www.economy.gov.kz, услугодателя: www.kzpp.gov.kz.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физического лица – указываются его фамилия, имя, отчество (при наличии),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 или Министерства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Адреса мест оказания государственной услуги размещены на интернет-ресурсах Министерства: www.economy.gov.kz; услугодателя: www.kzpp.gov.kz.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Контактные телефоны справочных служб по вопросам оказания государственной услуги указаны на интернет-ресурсах Министерства: www.economy.gov.kz, услугодателя: www.kzpp.gov.kz. Единый контакт-центр по вопросам оказания государственных услуг: 1414.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согласовании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и условий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адрес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выдать санитарно-эпидемиологическое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согласовании сроков годности и условий хранения пищевой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пищевой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изготовленной (произведенной)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(наименование объекта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расположенный по адресу: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(область, город, 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присвоении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>для специалистов в сфере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благополучия населения"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Стандарт в редакции приказа Министра национальной экономики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свидетельства о присвоении квалификационной категории для специалистов в сфере санитарно-эпидемиологического благополучия населения" (далее – государственная услуга).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защите прав потребителей Министерства (далее – Комитет) и его территориальными департаментами (далее - услугодатели):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Комитетом – для присвоения высшей категории специалистам с высшим образованием санитарно-эпидемиологического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территориальными департаментами Комитета – для присвоения высшей категории специалистам со средним образованием, второй и первой категории для специалистов с высшим и средним образованием санитарно-эпидемиологического профиля.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через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через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правительства": www.egov.kz (далее – портал).</w:t>
      </w:r>
    </w:p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к услугодателю, а также при обращении на портал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соответствии с графиком проведения собеседования, утверждаемым услугодателем, размещенным на интернет-ресурсе услугодателя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Форма оказания государственной услуги: электронная (частично автоматизированная) или бумажная.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 оказания государственной услуги – свидетельство о присвоении квалификационной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– свидетельство)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Свидетельство выдается при положительном результате оценки профессиональной подготовленности и собеседования.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Государственная услуга оказывается физическим лицам на бесплатной основе.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работы: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с 09.00 часов до 17.30 часов с перерывом на обед с 13.00 часов до 14.30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портала –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обращении услугополучателя: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свидетельства со сроком на 5 (пять) лет с присвоением соответствующей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документов подтверждающих участие в мероприятиях, способствующих непрерывному профессиональному развитию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документа, подтверждающего трудовую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претендента за последние 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бессрочного сертификата с присвоением первой или высшей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документов подтверждающих участие в мероприятиях, способствующих непрерывному профессиональному развитию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ранее полученных трех сертификатов или свидетельств с присвоением квалификационной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свидетельства со сроком на 5 (пять) лет с присвоением соответствующей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запрос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документов подтверждающих участие в мероприятиях, способствующих непрерывному профессиональному развитию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документа, подтверждающего трудовую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бессрочного свидетельства с присвоением первой или высшей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документов подтверждающих участие в мероприятиях, способствующих непрерывному профессиональному развитию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электронные копии ранее полученных трех сертификатов или свидетельств с присвоением квалификационной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подлинниках для сверки, после чего подлинники документов возвращаются услугополучателю в день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канцелярию услугодателя выдается расписка (уведомление)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количества приложенных документов к заявлению;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сотрудника канцелярии, принявшего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портал – в "личном кабинете" услугополучателя отображается статус о принятии запроса для оказания государственной услуги с указанием даты,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приказа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9-1. Основанием для отказа в оказании государственной услуги является: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Стандарт дополнен пунктом 9-1 в соответствии с приказом Министра национальной экономики РК от 28.06.2016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обжалования решений, действий (бездействий) услугодателя и (или) его должностных лиц жалоба подается на имя руководителя услугодателя или Министерства по адресам, размещенным на интернет-ресурсах Министерства: www.economy.gov.kz, услугодателя: www.kzpp.gov.kz.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фамилия, имя, отчество (при наличии)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 физического лица указываются его фамилия, имя, отчество (при наличии), почтовый адрес, контактный телефон.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жалобы услугополучателя через портал является уведомление о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Адреса мест оказания государственной услуги размещены на интернет-ресурсах Министерства: www.economy.gov.kz; услугодателя: www.kzpp.gov.kz.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Контактные телефоны справочных служб по вопросам оказания государственной услуги указаны на интернет-ресурсах Министерства: www.economy.gov.kz, услугодателя: www.kzpp.gov.kz. Единый контакт-центр по вопросам оказания государственных услуг: 1414, 8 800 080 7777.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Свидетельство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с присвоением соответствующей 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действительно получил(-а) настоящее свидетельство с присвоением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квалификационной категории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(специальность по номенклатуре)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руководителя государственного органа, вынесшего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его выдаче от "___ "_____________ 20_____ 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Свидетельство действительно на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 на 5 лет или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"____" 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руководителя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Руководителю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услугополучателя,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проживания,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допустить к квалификационному экзамену с присвоением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______________________квалификационной категории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"___"_____________20__года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Номер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Серия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Полное 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Год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Специальность по диплому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Квалификация по диплому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Нострификация диплома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удостоверении по переподготовке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Номер удостоверения по переподготовке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Специальность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Название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Объем обучения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Начало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Окончание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действующего сертификата (свидетельства) специалиста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присвоением категории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Срок действия сертификата (свидетельства)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настоящем месте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Стаж работы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Общий медицинский стаж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Место работы в настоящее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Занимаемая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по заявляемой специальности: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об участии претендента в мероприятиях,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способствующих непрерывному профессиональному развитию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Общее количество зачетных единиц, накопленных за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лет (основных и дополнительных зачетных 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Количество основных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последние 5 лет по заявляемой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сведения о свидетельстве повышения квалификации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свидетельства о повышении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наименование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название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начало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окончание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объем обучения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Количество дополнительных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последние 5 лет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документе, свидетельствующем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мероприятий по заявляемой специальности в соответствии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пересчета зачетных единиц при присвоении категории для специалистов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высшим и со средним медицинским образованием, утверждаемом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 государственным органом (перечислить все мероприятия,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темы обучения, название обучающей организации,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обучения, окончание обучения, объем обучения в часах или зачетных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единицах)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претендента за последние 2 года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специальности, согласно данным первичной учетной документации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указанием статистических показателей (показатели по усмотрению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претендента, наиболее значимые для данной специальности, с кратким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аналитическим обзором показателей. Текстовой отчет объемом не более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файла)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Статистические показатели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4368"/>
        <w:gridCol w:w="4369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(объема, индикаторов качества и эффективности)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дисциплинарных, административных взысканиях,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поощрениях (за последние 5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строгий выговор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расторжение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Административные взыскания, предусмотренные Кодексом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правонарушениях Республики Казахстан (с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Поощрения.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Руководителю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наличии) услугополучателя,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проживания,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выдать бессрочное свидетельство специалиста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присвоением ____________________квалификационной категории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Сертификат (свидетельство) № ________, от "___"______________.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г. по специальности___________________________________________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Сертификат (свидетельство) № ________, от "___"______________.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г. по специальности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Сертификат (свидетельство)№ ________, от "___"______________.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г. по специальности___________________________________________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"___"_____________20__года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квалификационной категории"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трех ранее полученных сертификатах (свидетельствах)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специалиста с присвоением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 (свидетельство)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действия сертификата (свидетельства)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 (свидетельство)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Срок действия сертификата (свидетельства)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 (свидетельство)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Срок действия сертификата (свидетельства)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об участии претендента в мероприятиях,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способствующих непрерывному профессиональному развитию: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Общее количество зачетных единиц, накопленных за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лет (основных и дополнительных зачетных 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Количество основных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сведения о свидетельстве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свидетельства о повышении квалификации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наименование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название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начало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окончание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объем обучения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Количество дополнительных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документе, свидетельствующем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мероприятий по заявляемой специальности в соответствии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пересчета зачетных единиц при присвоении категории для специалистов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высшим и со средним медицинским образованием, утверждаемом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 государственным органом (перечислить все мероприятия,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темы обучения, название обучающей организации,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обучения, окончание обучения, объем обучения в часах или зачетных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единицах).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