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faf6" w14:textId="b4a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организаций по оказанию инжиниринговых услуг по проектам, финансируемым из бюджетных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27 марта 2015 года № 254. Зарегистрирован в Министерстве юстиции Республики Казахстан 20 мая 2015 года № 11083. Утратил силу приказом Министра национальной экономики Республики Казахстан от 2 декабря 2015 года № 751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национальной экономики РК от 02.12.2015 </w:t>
      </w:r>
      <w:r>
        <w:rPr>
          <w:rFonts w:ascii="Times New Roman"/>
          <w:b w:val="false"/>
          <w:i w:val="false"/>
          <w:color w:val="ff0000"/>
          <w:sz w:val="28"/>
        </w:rPr>
        <w:t>№ 751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его первого официального опубликования).</w:t>
      </w:r>
    </w:p>
    <w:bookmarkStart w:name="z2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23-4)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организаций по оказанию инжиниринговых услуг по проектам, финансируемым из бюджетных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обеспечить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М.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Р. Бекетаев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17 апреля 2015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исполняющего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обязанности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экономики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марта 2015 года № 254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привлечения организаций по оказанию инжиниринговых</w:t>
      </w:r>
      <w:r>
        <w:br/>
      </w:r>
      <w:r>
        <w:rPr>
          <w:rFonts w:ascii="Times New Roman"/>
          <w:b/>
          <w:i w:val="false"/>
          <w:color w:val="000000"/>
        </w:rPr>
        <w:t>
услуг по проектам, финансируемым из бюджетных средств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привлечения организаций по оказанию инжиниринговых услуг по проектам, финансируемым из бюджетных средств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(далее - Закон) и устанавливают порядок привлечения инжиниринговых организаций по оказанию инжиниринговых услуг, в том числе для профессионального управления инвестиционными проектами строительства, финансируемым из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авторский надзор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это правомочия автора по осуществлению контроля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разработкой проекта строительства (строительной документации), осуществляемого автором (авторами) архитектурного и градостроительного произведения;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реализацией проекта строительства, осуществляемого его разработчиками, включая автора (авторов) архитектурного или градостроительного произведения;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бюджетные средства – деньги и иные активы государства, поступление в государственную собственность и расходование которых отражаются в бюджете в денежной форме;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инвестиции в строительство (далее – государственные инвестиции) – инвестиции в строительство новых зданий и сооружений, их комплексов, инженерных и транспортных коммуникаций, а также реконструкцию (расширение, модернизацию, техническое перевооружение) или капитальный ремонт существующих объектов, источником которых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республиканского и (или) местных бюджетов, в том числе целевые средства, направленные на бюджетные инвестиции и бюджетное кредитование субъектов квазигосударственного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средства негосударственных займов под государственную гарантию либо поручительство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Национального фонда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средства, направленные на реализацию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инжиниринговые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архитектурной, градостроительной и строительной деятельности – комплекс услуг (технический и авторский надзоры), обеспечивающий подготовку и осуществление строительства с целью достижения оптимальных проектных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заказчик - администратор бюджетной программы, осуществляющий организацию проектирования, строительства, привлечения Организации по оказанию инжиниринговых услуг и строительства объекта за счет бюджетных средств и иных форм государственных инвестиций;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технический надзор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надзор за строительством на всех стадиях реализации проекта, включая качество, сроки, стоимость, приемку выполненных работ и сдачу объектов в эксплуатацию;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– юридическое лицо, привлеченное Заказчиком, имеющее в своем составе экспертов на право осуществления инжиниринговых услуг в сфере архитектурно-строительной деятельности (далее - Организация).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привлечения Организации по оказанию</w:t>
      </w:r>
      <w:r>
        <w:br/>
      </w:r>
      <w:r>
        <w:rPr>
          <w:rFonts w:ascii="Times New Roman"/>
          <w:b/>
          <w:i w:val="false"/>
          <w:color w:val="000000"/>
        </w:rPr>
        <w:t>
инжиниринговых услуг.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Заказчик при привлечении Организации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 и настоящими Правилами и условиями договора об оказании инжиниринговых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инжиниринговых услуг определены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инжиниринговых услуг в сфере архитектурной, градостроительной и строительной деятельности, утвержденными приказом Министра национальной экономики Республики Казахстан от 3 февраля 2015 года № 71, зарегистрированным в Реестре государственной регистрации нормативных правовых актов за № 10401.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Привлечение Организации, осуществляемым заказчиком, способом конкурса предусматривает выполнение следующих последовательных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заказчиком должностного лица заказчика, представляющего интересы последнего в предстоящих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заказчиком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формирование и утверждение конкурсной документации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утверждение заказчиком, при необходимости, состава экспертной комиссии либо эксперта;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заказчиком состава конкурсной комиссии и определение секретаря конкурсной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формирование заказчиком состава конкурсной комиссии и определение секретаря конкурсной комиссии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публикация на веб-портале объявления о проведении электронного конкурса (далее – конкурс);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получение потенциальными поставщиками – участниками веб-портала конкурсной документации с автоматической регистрацией факта ее получения на веб-портале;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автоматическая регистрация на веб-портале заявок на участие в конкурсе, подаваемых в форме электронного документа;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вскрытие заявок и публикация на веб-портале соответствующего протокола вскрытия;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рассмотрение конкурсной комиссией посредством веб-портала заявок на участие в конкурсе для определения потенциальных поставщиков, соответствующих квалификационным требованиям, требованиям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определение конкурсной комиссией посредством веб-портала перечня потенциальных поставщиков, которые допущены к участию в конкурсе и размера условных скидок. Публикация результатов данного определения осуществляется в рабочее время по времени Астаны на веб-портале в соответствующем протоколе о допуске к участию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определение конкурсной комиссией с учетом мнения экспертной комиссии либо эксперта (в случае их привлечения) лучшей технической спецификации (лучших технических спецификаций) услуг, представленной потенциальными поставщиками в заявке на участие в конкурсе. Публикация результатов данного определения осуществляется в рабочее время по времени Астаны на веб-портале в соответствующем протоколе о допуске к участию в конкурсе;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автоматическая регистрация на веб-портале конкурсных ценовых предложений, представленных потенциальными поставщиками, допущенных к участию в конкурсе, в форме электронных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автоматическое вскрытие, оценка, сопоставление конкурсных ценовых предложений участников конкурса и определение победителя веб-порталом;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автоматическая публикация на веб-портале протокола об итогах;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по итогам конкурса заключение между заказчиком и победителем конкурса договора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Приобретения услуг по авторскому надзору за разработкой проектной документации 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осуществляются без применения норм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Авторский надзор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организации и ведения авторского надзора, утверждаемыми согласно подпункта 23-1)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случае если Организации привлекаются путем государственных закупок не допускается участие потенциального поставщика и (или) его работник который оказывал экспертные, консультационные и (или) иные услуги по подготовке проводимых государственных закупок, участвовал в качестве генерального проектировщика либо субпроектировщика в разработке технико-экономического обоснования и (или) проектной (проектно–сметной) документации на строительство объекта, являющегося предметом проводимых государственных закупок, за исключением участия разработчика технико-экономического обоснования в государственных закупках по разработке проектной (проектно–сметной)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Инжиниринговые услуги финансируются за счет средств, предусмотренных на эти цели в проектно-сметной документации, утвержденной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проектов (технико-экономических обоснований и проектно-сметной документации), предназначенных для строительства за счет бюджетных средств и иных форм государственных инвестиций, утвержденными приказом Министра национальной экономики Республики Казахстан от 2 апреля 2015 года № 304, зарегистрированным в Реестре государственной регистрации нормативных правовых актов за № 10632.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