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c056" w14:textId="18ac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государственных услуг, подлежащих оказанию через центры обслуживания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17 апреля 2015 года № 461. Зарегистрирован в Министерстве юстиции Республики Казахстан 22 мая 2015 года № 11126. Утратил силу приказом и.о. Министра по инвестициям и развитию Республики Казахстан от 6 января 2016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по инвестициям и развитию РК от 06.01.2016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государственных услуг, подлежащих оказанию через центры обслуживания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Комитету связи, информатизации и информации Министерства по инвестициям и развитию Республики Казахстан (Сарсенов С.С.)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апреля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2015 года № 461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отбора государственных услуг, подлежащих оказанию </w:t>
      </w:r>
      <w:r>
        <w:br/>
      </w:r>
      <w:r>
        <w:rPr>
          <w:rFonts w:ascii="Times New Roman"/>
          <w:b/>
          <w:i w:val="false"/>
          <w:color w:val="000000"/>
        </w:rPr>
        <w:t>
через центры обслуживания населения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Настоящие Правила отбора государственных услуг, подлежащих оказанию через центры обслуживания населения (далее – Правила) разработаны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и определяют порядок отбора государственных услуг для оказания через центры обслуживания населения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Увеличение количества государственных услуг, оказываемых через ЦОН, осуществляется в целях повышения качества и доступности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В настоящих Правилах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информатизации – центральный государственный орган, осуществляющий руководство в сфере информатизации и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межведомственная комиссия – межведомственная комиссия при уполномоченном органе в сфере информатизации по отбору государственных услуг, подлежащих оказанию через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3)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– классифицированный перечень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отбора государственных услуг, подлежащих оказанию через центры обслуживания населения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4. Отбор государственных услуг, подлежащих оказанию через ЦОН, осуществляется по наиболее востребованным государственным услугам (не менее 1000 оказанных за год) на основании одного и (или) нескольких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услуги, носящие информационный характер (выдача справок и иных информационных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услуги, связанные с выдачей дубликата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услуги, связанные с выдачей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разрешительных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Центральные государственные органы и местные исполнительные органы ежегодно не позднее 20 февраля, представляют в уполномоченный орган в сфере информатизации предложения по увеличению количества государственных услуг, оказываемых через ЦОН по критериям, указанным в пункте 4 настоящих Правил, по форме согласно приложению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Уполномоченный орган в сфере информатизации не позднее 20 марта на основе предложении центральных государственных органов и местных исполнительных органов, с учетом результатов </w:t>
      </w:r>
      <w:r>
        <w:rPr>
          <w:rFonts w:ascii="Times New Roman"/>
          <w:b w:val="false"/>
          <w:i w:val="false"/>
          <w:color w:val="000000"/>
          <w:sz w:val="28"/>
        </w:rPr>
        <w:t>общественного мониторинга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оказания государственных услуг, осуществляемого физическими лицами и некоммерческими организациями, непосредственно </w:t>
      </w:r>
      <w:r>
        <w:rPr>
          <w:rFonts w:ascii="Times New Roman"/>
          <w:b w:val="false"/>
          <w:i w:val="false"/>
          <w:color w:val="000000"/>
          <w:sz w:val="28"/>
        </w:rPr>
        <w:t>оценки качества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услуг, а также самостоятельного анализа формирует перечень государственных услуг (далее - перечень), подлежащих оказанию через ЦОН, для рассмотрения на межведомственной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Уполномоченный орган в сфере информатизации ежегодно не позднее 20 апреля вносит перечень на рассмотрение межведомственной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проводится заочное заседание межведомственной комиссии не более чем два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Межведомственная комиссия по итогам рассмотрения перечня выносит положительное или отрицательное заключение о целесообразности оказания государственной услуги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Отрицательное заключение о целесообразности оказания государственной услуги через ЦОН действует в течение года, со дня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Уполномоченный орган в сфере информатизации после вынесения заключения межведомственной комиссии не позднее 10 мая и 10 октября направляет Протокол в заинтересованные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Уполномоченный орган в сфере оказания государственных услуг ежегодно не позднее 1 июля и 1 декабря, на основе Протокола, представленного уполномоченным органом в сфере информатизации, разрабатывает и вносит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 Правительство Республики Казахстан проект постановления Правительства Республики Казахстан, предусматривающий внесение соответствующих изменений и (или) дополнений в реестр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Уполномоченный орган в сфере информатизации и заинтересованные государственные органы в трехмесячный срок после внесения изменений и дополнений в реестр государственных услуг принимают меры по организации оказания государственных услуг в ЦОН с внесением изменений в стандарты государственных услуг и иные нормативные правовые акты.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Правилам отбора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услуг,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подлежащих оказанию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центры обслуживания населения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Предложения по увеличению количества государственных услуг,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оказываемых через ЦОН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1284"/>
        <w:gridCol w:w="1998"/>
        <w:gridCol w:w="2421"/>
        <w:gridCol w:w="1441"/>
        <w:gridCol w:w="1597"/>
        <w:gridCol w:w="2221"/>
        <w:gridCol w:w="2578"/>
      </w:tblGrid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дарственных услуг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осуществляю-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прием заявлений и выдачу оформленных документов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 услуги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димых документов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предоставления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электронном/бумажном виде), результат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оказанных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услуг за прошлый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