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bcee" w14:textId="b06b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должностных лиц органов государственных доходов, имеющих право ношения форменной одежды (без погон), натуральных норм обеспечения ею, правил ее ношения и знака различия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2015 года № 308. Зарегистрирован в Министерстве юстиции Республики Казахстан 1 июня 2015 года № 11242. Утратил силу приказом Министра финансов Республики Казахстан от 12 февраля 2018 года № 168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12.02.2018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должностных лиц органов государственных доходов, имеющих право ношения форменной одежды (без погон)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натуральные нормы обеспечения форменной одеждой (без погон) должностных лиц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ношения форменной одежды (без погон), должностных лиц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знак различия форменной одежды (без погон) должностных лиц органов государственных доходов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Реализацию утвержденных норм производить в пределах средств выделяемых на соответствующий финансовый год.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2015 года № 308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должностных лиц органов государственных доходов,</w:t>
      </w:r>
      <w:r>
        <w:br/>
      </w:r>
      <w:r>
        <w:rPr>
          <w:rFonts w:ascii="Times New Roman"/>
          <w:b/>
          <w:i w:val="false"/>
          <w:color w:val="000000"/>
        </w:rPr>
        <w:t>имеющих право ношения форменной одежды (без погон)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Заместитель руководителя Таможни*.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Руководитель управления Таможни*.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отдела Таможни*.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Главный специалист Таможни*.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Ведущий специалист Таможни.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Руководитель таможенного поста.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Заместитель руководителя таможенного поста.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Главный специалист таможенного поста.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Ведущий специалист таможенного поста.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должностные лица таможен, уполномоченные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таможенного контроля в соответствии со своими должностными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(функциональными) обязанностями.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2015 года № 308 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форменной одеждой</w:t>
      </w:r>
      <w:r>
        <w:br/>
      </w:r>
      <w:r>
        <w:rPr>
          <w:rFonts w:ascii="Times New Roman"/>
          <w:b/>
          <w:i w:val="false"/>
          <w:color w:val="000000"/>
        </w:rPr>
        <w:t>(без погон) должностных лиц органов государственных доходов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3047"/>
        <w:gridCol w:w="1199"/>
        <w:gridCol w:w="1662"/>
        <w:gridCol w:w="3352"/>
      </w:tblGrid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работника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ношения (в месяцах)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меховая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меховая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 брюками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 с юбкой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 рукавом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 рукавом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Полусапоги мужские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женские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Туфли мужские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женские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Кашне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Галстук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Ремень 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2015 года № 308 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ношения форменной одежды (без погон) должностных</w:t>
      </w:r>
      <w:r>
        <w:br/>
      </w:r>
      <w:r>
        <w:rPr>
          <w:rFonts w:ascii="Times New Roman"/>
          <w:b/>
          <w:i w:val="false"/>
          <w:color w:val="000000"/>
        </w:rPr>
        <w:t>лиц органов государственных доходов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ношения форменной одежды (без погон) должностных лиц органов государственных доходов (далее - форменная одежда) разработаны в соответствии c пунктом 4-1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и определяют порядок ношения форменной одежды должностными лицами органов государственных доходов, непосредственно осуществляющих таможенный контроль.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Форменная одежда подразделяется на мужскую и женскую.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Сроки ношения форменной одежды и ее элементов исчисляются со дня ее выдачи.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форменной одеждой производится за счет ведомства уполномоченного органа в сфере таможенного дела.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Форменная одежда, выдаваемая должностным лицам органов государственных доходов, считается собственностью ведомства уполномоченного органа в сфере таможенного дела и подлежит возврату при увольнении работника.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ношения форменной одежды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Ношение форменной одежды обязательно при исполнении служебных обязанностей.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предметы форменной одежды должны быть вычищены и выглажены. Накладные карманы пиджака должны быть выпущены наружу.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Меховая шапка, фуражка, берет носятся так, чтобы нижний край находился на ширине одного - двух пальцев, горизонтально приложенных над бровями, а козырьки фуражки - на уровне бровей. Центр кокарды должен находиться над переносицей. Все головные уборы надеваются прямо без наклона.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Пиджак застегивается на все пуговицы.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Обувь должна быть начищена.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Кашне носится заправленным под воротник куртки. Верхний край кашне должен равномерно выступать над воротником на 1 - 2 см.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летнее время сезона допускается ношение рубашки с короткими рукавами с расстегнутой верхней пуговицей без галстука, с длинными рукавами с галстуком без пиджака.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Ношение жилета обязательно должностными лицами органов государственных доходов при выполнении таможенного контроля вне помещения органов государственных доходов. Жилет носится поверх форменной одежды.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2015 года № 308 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Знак различия форменной одежды (без погон)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органов государственных доходов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Образец знака различия форменной одежды (без погон)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должностных лиц органов государственных доходов: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Знаком различия форменной одежды (без погон) должностных лиц органов государственных доходов являются логотип органа государственных доходов Республики Казахстан и надпись "КЕДЕН CUSTOMS", которые располагаются на накладном кармане пиджака с правой стороны и на рубашке с левой стороны.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Надпись и логотип вышиваются на накладном кармане шелковыми нитями серого цвета.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