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df9" w14:textId="d1e9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мая 2015 года № 339. Зарегистрирован в Министерстве юстиции Республики Казахстан 12 июня 2015 года № 11336. Утратил силу приказом Министра труда и социальной защиты населения Республики Казахстан от 21 сентября 2018 года № 401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21.09.2018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приказы Министра труда и социальной защиты населения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приказов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приказов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здравоохранения и социального развития Республики Казахстан Аргандыкова Д.Р.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приказы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приказы Министра труда 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населения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декабря 2011 года № 432-ө "Об утверждении Единого тарифно-квалификационного справочника работ и профессий рабочих (выпуск 3)" (зарегистрированный в Реестре государственной регистрации нормативных правовых актов № 7373, опубликованный в газете "Юридическая газета" от 3 июля 2012 года, от 4 июля 2012 года, от 10 июля 2012 года №№ 96-100 (2278), № 101 (2283), № 102 (2284), № 103 (2285)):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тарифно-квалификационном справочнике работ и профессий рабочих (выпуск 3), утвержденным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главу 89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"Строительные, монтажные и ремонтно-строительные работы"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   89. Машинист экскаватора-погрузчика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перемещение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кюветов, нагорных и забанкетных канав и других аналогичных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реконструкция канализационных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и засыпка каналов для прокладки сетей водо- и электроснабжения;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землеройные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копание, вскрытие траншей, дробление, планировка;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дорог и реконструкция изношенного дорожного полотна;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глиняных месторождений перегрузка материалов, копание траншей, разгрузка и переработка различных видов грунтов и горных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очистке территории вокруг скважины, планировка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перевалка и погрузка на самосвалы замазученного грунта;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свай, опор, при посадке деревьев, а также при рытье колодцев с помощью гидробура;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грейфера в труднодоступных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гидравлическими ножницами – при спасательных и демонтажных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горючими и смазочными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ходовых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средств измерений, прочностью канатов, креплением двигателей, тормозными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и участие в других видах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замене навесного оборудования (грейфер, гидравлические ножницы, гидробур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тракторными экскаваторами-погрузчиками, вагонопогрузчиками, вагоноразгрузчиками и всеми специальными грузозахватными механизмами и приспособлениями при погрузке, выгрузке, перемещении и укладке грузов в штабель и отвал;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сыпучих материалов, минеральных и органических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экскаватора-погрузчика и текущий ремонт всех его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экскаватора-погрузчика;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съемных грузозахватных приспособлений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планово-предупредительного ремонта экскаватора-погрузчика, грузозахватных механизмов и приспособлений.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обслуживаемого экскаватора-погрузчика;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механического, гидравлического и электрического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открытых горных работ, назначение и принцип работы средств измерений и автоматических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транспортных трубоукладочных работ, способы экскавации грунтов различной категории при разной глубине забоя, правила экскавации грунтов с соблюдением заданных профилей и отметок;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быстроизнашивающихся деталей и узлов, порядок их замены, причины возникновения неисправностей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экскаватора-погрузчика и аккумуляторных батарей;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 и выгрузки грузов на всех видах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подъема, перемещения и укладки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движения, движения по территории предприятия и пристанционным путям;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сорта горючих и 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основных материалов аккумуляторного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кислотами и щелочами.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иметь квалификацию по 2 профессиям (машинист экскаватора и водитель погрузчика). Квалификационный разряд устанавливается по основной работе с учетом наибольшего удельного веса выполняемых им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до 0,15 м2 - 4-й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свыше 0,15 до 0,4 м2, роторными экскаваторами (канавокопатели и траншейные) производительностью до 1000 м2/ч - 5-й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вместительностью свыше 0,4 до 1,25 м2 (исключительно), роторными экскаваторами до 2500 м2/ч (исключительно)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от 1,25 до 0,4 м2, роторными экскаваторами производительностью от 2500 до 4500 м2/ч (исключительно), планировщиками (типа УДС-110, УДС-117) на шасси автомобиля для рытья траншей при устройстве сооружений методом "стенка в грунте" глубиной от 20 до 40 м (исключительно) - 7-й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от 4 до 9 м2 (исключительно), роторными экскаваторами производительностью от 4500 м2/ч и более, планировщиками (типа УДС-110, УДС-114) на шасси автомобиля для рытья траншей при устройстве сооружений методом "стенка в грунте" глубиной 40 м и более - 8-й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тракторном погрузчике мощностью до 73,5 кВт (до 100 л.с.) - 4-й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тракторном погрузчике мощностью свыше 73,5 кВт (свыше 100 л.с.) и при работе на погрузчике мощностью до 147 кВт (до 200 л.с.) с использованием его в качестве бульдозера, скрепера, экскаватора и других машин - 5-й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погрузчике мощностью свыше 147 кВт (свыше 200 л.с.) до 200 кВт (до 250 л.с.) с использованием его в качестве бульдозера, скрепера, экскаватора и других машин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погрузчике мощностью свыше 200 кВт (свыше 250 л.с.),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 - 7-й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техническое и профессиональное (среднее специальное, среднее профессиональное) образование для присвоения 7-го и 8-го разрядов.".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августа 2012 года № 318-ө-м "Об утверждении Единого тарифно-квалификационного справочника работ и профессий рабочих (выпуск 6)" (зарегистрированный в Реестре государственной регистрации нормативных правовых актов № 7877, опубликованный в газете "Юридическая газета" от 30 октября 2012 года, 31 октября 2012 года, 1 ноября 2012 года № № 163 (2345), 164 (2346), 165 (2347)):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тарифно-квалификационном справочнике работ и профессий рабочих (выпуск 6),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"Бурение скважин" дополнить главами 6-1, 6-2, 6-3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"6-1.       Машинист вакуумной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50-1.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подготовка вакуумной установки к работе на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механизированному сбору газового конденсата, разлитых (отработанных) нефтепродуктов и доставки их к месту утилизации;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параметрами работы вакуумного насоса, техническим состоянием нефтеналивной цистерны, контрольно-измерительных приборов и всех вспомогательных механизмов обслуживаемой установки и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профилактического и текущего ремонта оборудования установки и автомобиля, ведение журнала учета работы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автомобилем, заправка горюче-смазочными материалами и охлаждающей жидкостью.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технологическом процессе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нефти, газового конденсата, разлитых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эксплуатации нефтяных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обвязки устья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вакуумной установки, применяемых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выполняемых работ, правила дорожного движения и технической эксплуатации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способы обнаружения и устранения неисправностей, возникших в процессе эксплуатации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технического обслуживания и правила хранения автомобилей в гаражах и на открытых стоянках;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аккумуляторных батарей и автомобильных 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межремонтных пробегов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обкатки новых автомобилей и после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перевозки опасных грузов, влияние погодных условий на безопасность вождения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дорожно-транспортных происшествий;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первичных документов по учету работы обслуживаемой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технического обслуживания и ремонта автомобилей в полевых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под руководством машиниста вакуумной установки более высокой квалификации - 3-й разряд (помощник машиниста вакуумной установки).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вакуумных установок смонтированных на шасси автомобиля, с емкостью нефтеналивной цистерны до 10 м включительно - 4-й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вакуумных установок смонтированных на шасси автомобиля, с емкостью нефтеналивной цистерны от 10м3 до 12м3 включительно - 5-й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вакуумных установок смонтированных на шасси автомобиля, с емкостью нефтеналивной цистерны свыше 12м3 - 6-й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разряд выше тарифицируется машинисты вакуумных установок в случаях выполнения всего комплекса работ по ремонту и техническому обслуживанию управляемого автомобиля при отсутствии в организации специализированной службы технического обслуживания автомобилей.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50-3. Требуется среднее техническое и профессиональное (среднее специальное, среднее профессиональное)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Машинист колтюбинговой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50-4.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в процессе работ по капитальному, текущему ремонту и при проведении технологических операций в скважинах;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установки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управление режимами работы автомобиля, энергетического блока и других систем функционирования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работы регистратора и механизмов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электрооборудования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работы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автомобилем или трактором, их заправка горюче-смазочными материалами и охлаждающей жидкостью;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и прием установки в начале рабочей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гидравлическим манипулятором установки для проведения вспомогательных, монтажных и демонтажных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подготовительно – заключительных работах, в монтаже, демонтаже и обслуживании вспомогательных механизмов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 ремонта механизмов установки, автомобиля, трактора;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возникших во время работы установки мелких эксплуатационных неисправностей, не требующих разборки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50-5.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 и работу агрегатов, механизмов и приборов обслуживаемой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характеристику и правила эксплуатации колтюбинговой установки, применяемых механизмов,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технического обслуживания и ремонта автомобиля в полевых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промышленной безопасности к устройству и безопасной эксплуатации грузоподъемных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добычи нефти, газа и других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виды капитального, текущего ремонтов;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слесарное дело в объеме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двигателя, трансмиссии и ходовой части подъемных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подземном и капитальном ремонтах на скважинах I категории сложности скважин глубиной до 1500 м включительно - 5-й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подземном и капитальном ремонтах на скважинах II категории сложности и глубиной свыше 1500 м, наклонно-направленных скважин независимо от их глубины и скважин с осложненными геологическими условиями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подземном и капитальном ремонтах, на скважинах II категории сложности и глубиной свыше 3000 м и выше - 7-й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50-6. Требуется среднее техническое и профессиональное (среднее специальное, среднее профессиональное)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Машинист свабирующего агрегата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50-7.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свабирующего агрегата в процессе работ в процессе вызова и интенсификации притока флюидов при освоении новых добывающих скважин и скважин, выводимых из консервации или ликвидации, а также при увеличении дебита существующих;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свабирующего агрегата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подготовительно-заключительных работах, монтаже и демонтаже свабирующего агрегата, в оснастке талевой системы, в монтаже и обслуживании вспомогательных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при спускоподъемных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силовым электрогенератором, установленным на свабирующем агрегате, контроль и управление режимами работы автомобиля, энергетического блока и других систем функционирования свабирующего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оборудованию устья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работы механизмов свабирующего агрегата ведение журнала учета работы свабирующего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автомобилем или трактором, их заправка горюче-смазочными материалами и охлаждающей жидкостью;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и прием установки в начале рабочей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 ремонта механизмов установки, автомобиля, трактора;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возникших во время работы установки мелких эксплуатационных неисправностей, не требующих разборки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50-8.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добычи нефти, газа и других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виды работ по освоению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характеристику и правила эксплуатации трактора-подъемника, передвижного агрегата, применяемых механизмов, приспособлений, талевых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горюче 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слесарное дело в объеме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двигателя, трансмиссии и ходовой части подъемных лебедок;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промышленной безопасности к устройству и безопасной эксплуатации грузоподъемных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свабировании скважин глубиной до 1500 м включительно - 5-й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свабировании скважин свыше 1500 м наклонно-направленных скважин независимо от их глубины и скважин с осложненными геологическими условиями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50-9. Требуется среднее техническое и профессиональное (среднее специальное, среднее профессиональное) образование.";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"Добыча нефти и газа" дополнить главой 27-1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        27-1. Машинист передвижного агрегата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депарафинизации скважин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109-1.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передвижного агрегата для депарафинизации скважин к работе на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депарафинизации нефтяных скважин, трапов, мерников, манифольдов и другого технологического оборудования горячей нефтью;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продавочных, промывочных и других работ без нагрева и с подачей технологической жидкости на выход передвижного агрегата для депарафинизации скважин, не проходя через нагреватель;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и нагнетание воды для горячего водоснабжения в технических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передвижного агрегата для депарафинизации скважин с автоцистернами, промысловыми технологическими установками, устьем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передвижного агрегата для депарафинизации скважин у устья скважины в соответствии со схемой расположения оборудования при депарафинизации скважины;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линий для депарафинизации горячей нефтью, промывочных работ, для нагрева и нагнетания горячей воды в технических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параметрами работы нагревателя нефти, двигателя, контрольно-измерительных приборов и всех вспомогательных механизмов обслуживаемого передвижного агрегата для депарафинизации скважин, монтаж и демонтаж оборудования, аппаратуры и контрольно-измерительных приборов установки, выполнение профилактического и текущего ремонта оборудования агрегата и автомобиля, ведение журнала учета работы передвижного агрегата для депарафинизации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автомобилем.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109-2.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нефти, воды, газа и парафина;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эксплуатации нефтяных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обвязки устья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передвижного агрегата для депарафинизации скважин, основного и вспомогательного оборудования, аппаратуры, применяемых контрольно-измерительных приборов,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процесс работы по депарафинизации нефтяных скважин горячей нефтью, выкидных линий и нефтесборных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передвижного агрегата для депарафинизации скважин, смонтированных на шасси автомобиля, с рабочим давлением горячей нефти до 10 МПа (100 кгс/см2) включительно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передвижного агрегата для депарафинизации скважин с рабочим давлением горячей нефти свыше 10 МПа (100 кгс/см2) - 6-й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109-3. Требуется среднее техническое и профессиональное (среднее специальное, среднее профессиональное) образование.".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февраля 2013 года № 81-ө-м "Об утверждении Единого тарифно-квалификационного справочника работ и профессий рабочих (выпуск 40)" (зарегистрированный в Реестре государственной регистрации нормативных правовых актов № 8362, "Казахстанская правда" от 29 мая 2014 года № 104 (27725)):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тарифно-квалификационном справочнике работ и профессий рабочих (выпуск 40),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строительных материалов" дополнить главой 90-1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   90-1. Оператор асфальтобетонного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асфальтобетонного завода, 4-й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358-1.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подачи песка и щебня со склада в бункеры агрегата питания АБЗ погрузчиками, кранами с грейферным захватом или конвейерами, из бункеров агрегата питания АБЗ в сборный ленточный конвейер;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горелки и установление оптимального температурного режима сушки и нагрева исходного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работы горелки и дутьевого вентилятора;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исходных компонентов при ведении технологического процесса высаждения поликарбонатного лака;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процессов: подачи песка и щебня на наклонный ковшовый элеватор (или конвейер), загрузки песка и щебня в барабан сушильного агрегата, сушки песка и щебня до рабочей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минеральных материалов, сортировка (грохочение) и кратковременное хранение нагретых каменных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 и участие в его текущем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исходных компонентов при ведении технологического процесса высаждения поликарбонатного лака;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 и участие в его текущем ремонте.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358-2.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асфальта и 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щебень и щебеночно-песчаные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охране труда, производственной санитарии и противопожарной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используемому сырью 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индивидуальной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асфальтобетонного завода, 5-й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358-3. Характеристика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смесительной установки к работе и обеспечение ее исправного состояния в течение смены;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слежение за наличием материалов в бункерах агрегата питания, работой питателей и других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управление работой дутьевых вентиляторов, пылеулавливающей системы, смесительного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составляющих в мешалке и выгрузка из мешалки готовой (товарной)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подача в бункеры по фракциям каменных материалов, а при необходимости получение на АБЗ необходимых по крупности фракций щебня и песка путем дробления и сортировки более крупных фракций щебня;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режима работы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сушильных барабанов, смесителей, битумных цистерн, змеевиков нагревателей и бункеров;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исходного сырья и готовой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хранение, нагрев и подача в дозаторы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подача в дозатор минерального порошка (заполнителя);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хранение, нагрев и подача в дозатор поверхностно-активных веществ (ПАВ);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складирование, кратковременное хранение и отгрузка готовой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358-4.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асфальтобетонного завода, транспортных средств, конвейеров;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неполадок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минеральные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производства асфальтобетонной смеси в зависимости от исходного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и способы наиболее эффективного производства асфальтобетонной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электрооборудования и работы на электротехнических установках.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асфальтобетонного завода, 6-й разряд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358-5. Характеристика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асфальтобетонной смеси, контроль за работой операторов более низкой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установки,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дозаторов и битума;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пробного запуска агрегатов и контроль их работы в холостом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запальных устройств факельных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отсеков горячего бункера от холодных минеральных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сухих замесов для прогрева технологической линии, наполнение отсеков материалами с требуемой температурой;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агрегатов установки по показаниям контрольно-измерительных приборов на пульте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отгрузка готовой смеси из мешалки или накопительного бункера в автотранспортные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установки на выпуск асфальта или 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монтажу и демонтажу простого и средней сложности оборудования, установок, механизмов, контрольно-измерительных приборов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неисправности и устранение несложных повреждений в силовой и осветительной сети, пускорегулирующей аппаратуре и электродвигателях;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асфальтобетонного завода более низкой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358-6.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схемы, правила эксплуатации обслуживаемой аппаратуры, автоматики и телемеханики;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автоматики и телемеханики;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наладки, переналадки и регулирования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различных асфальтобетонных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358-7. Требуется среднее техническое и профессиональное (среднее специальное, среднее профессиональное) образование.".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