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893a" w14:textId="0798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подразделениями Вооруженных Сил Республики Казахстан в сфере санитарно-эпидемиологического благополучия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2015 года № 238. Зарегистрирован в Министерстве юстиции Республики Казахстан 26 июня 2015 года № 11467. Утратил силу приказом Министра обороны Республики Казахстан от 10 июля 2020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10.07.2020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Главного военно-медицинского управления Вооруженных Сил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законодательном порядке направить настоящий приказ в Министерство юстиции Республики Казахстан для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приказ разместить на интернет-ресурсе Министерства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санитарно-эпидемиологических заключений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актам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населения и гигиеническим нормативам на объектах, расположенных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военных городков и учебных центров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"Выдача санитарно-эпидемиологических заключений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Казахстан"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Вооруженных Сил Республики Казахстан, осуществляющие деятельность в сфере санитарно-эпидемиологического благополучия населения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результата оказания государственной услуги осуществляются через делопроизводство Республиканского государственного учреждения (далее – РГУ) "Войсковая часть 64615", РГУ "Войсковая часть 01826".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услугополучателем: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(несоответствии) объекта государственного санитарно-эпидемиологического надзора 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и гигиеническим нормативам.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часов до 18.00 часов, с перерывом на обед с 13.00 часов до 15.00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(исследований), проведенные аккредитованными лабораториями санитарно-эпидемиологической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предпринимателя, услугополучатель сам получает из соответствующих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является талон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либо на имя руководителя Главного военно-медицинского управления Вооруженных Сил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делопроизводство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делопроизводстве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интернет-ресурсе: Министерства: www.mod.gov.kz.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размещены на интернет-ресурсе: Министерства: www.mod.gov.kz, единого контакт-центра по вопросам оказания государственных услуг: 1414.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заключений о соответствии (несоответствии)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гигиеническим нормативам на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подразделения МО РК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проживания заявителя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 заявителя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 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и дата приема запроса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запрашиваемой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наличии), роспись, контактные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работника, принявшего заявление на оформление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238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</w:t>
      </w:r>
      <w:r>
        <w:br/>
      </w:r>
      <w:r>
        <w:rPr>
          <w:rFonts w:ascii="Times New Roman"/>
          <w:b/>
          <w:i w:val="false"/>
          <w:color w:val="000000"/>
        </w:rPr>
        <w:t>на проекты, работы и услуги на объектах, расположенных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военных городков и учебных центров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проекты, работы и услуги на объектах, расположенных на территории военных городков и учебных центров Министерства обороны Республики Казахстан" (далее – государственная услуга).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 (далее – Министерство).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подразделениями Вооруженных Сил Республики Казахстан, осуществляющие деятельность в сфере санитарно-эпидемиологического благополучия населения (далее – услугодатель).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делопроизводство Республиканского государственного учреждения (далее – РГУ) "Войсковая часть 64615",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"Войсковая часть 01826".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услугополучателем: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часов до 18.00 часов, с перерывом на обед с 13.00 часов до 15.00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санитарно-эпидемиологического заключения на </w:t>
      </w:r>
      <w:r>
        <w:rPr>
          <w:rFonts w:ascii="Times New Roman"/>
          <w:b w:val="false"/>
          <w:i w:val="false"/>
          <w:color w:val="000000"/>
          <w:sz w:val="28"/>
        </w:rPr>
        <w:t>проекты размещения и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на размещение и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</w:t>
      </w: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санитарно-эпидемиологического заключения на </w:t>
      </w:r>
      <w:r>
        <w:rPr>
          <w:rFonts w:ascii="Times New Roman"/>
          <w:b w:val="false"/>
          <w:i w:val="false"/>
          <w:color w:val="000000"/>
          <w:sz w:val="28"/>
        </w:rPr>
        <w:t>проект реконструкции, капитального ремонта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промышленного и 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на реконструкцию или капитальный ремонт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санитарно-эпидемиологического заключения на </w:t>
      </w:r>
      <w:r>
        <w:rPr>
          <w:rFonts w:ascii="Times New Roman"/>
          <w:b w:val="false"/>
          <w:i w:val="false"/>
          <w:color w:val="000000"/>
          <w:sz w:val="28"/>
        </w:rPr>
        <w:t>проекты нормативной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выбросов и предельно допустимых сбросов вредных веществ и физических факторов в окружающую среду, оценки воздействия на окружающую среду, утилизации и захоронения токсичных, радиоактивных и других вредных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санитарно-эпидемиологического заключения на проектную документацию по установлению </w:t>
      </w:r>
      <w:r>
        <w:rPr>
          <w:rFonts w:ascii="Times New Roman"/>
          <w:b w:val="false"/>
          <w:i w:val="false"/>
          <w:color w:val="000000"/>
          <w:sz w:val="28"/>
        </w:rPr>
        <w:t>зоны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ЗСО) поверхностного и подземного источников водоснабжения, водоемов: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установлению ЗСО, в том числе заключение гидрогеологических исследований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получения санитарно-эпидемиологического заключения на проекты документации по установлению и корректировке </w:t>
      </w:r>
      <w:r>
        <w:rPr>
          <w:rFonts w:ascii="Times New Roman"/>
          <w:b w:val="false"/>
          <w:i w:val="false"/>
          <w:color w:val="000000"/>
          <w:sz w:val="28"/>
        </w:rPr>
        <w:t>санитарно-защитных зон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 установлению и корректировке санитарно-защитных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получения санитарно-эпидемиологического заключения на проекты </w:t>
      </w:r>
      <w:r>
        <w:rPr>
          <w:rFonts w:ascii="Times New Roman"/>
          <w:b w:val="false"/>
          <w:i w:val="false"/>
          <w:color w:val="000000"/>
          <w:sz w:val="28"/>
        </w:rPr>
        <w:t>генеральных планов застройки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военных городков, планировки застройки военных городков: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генерального плана застройки военных городков, планировки застройки военных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является талон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Главного военно-медицинского управления Вооруженных Сил Республики Казахстан по адресу: 010000, город Астана, улица Достык, дом 14.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делопроизводство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делопроизводстве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и контактные телефоны справочных служб размещены на интернет-ресурсе: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www.mod.gov.kz, единого контакт-центра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объектах, 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подразделения МО РК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заявителя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адрес, реквизиты (ИИН, БИН)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 заявителя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и выдать санитарно-эпидемиологическое заключение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Подпись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объектах, 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и дата приема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запрашиваемой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наличии), роспись, контактные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принявшего заявление на оформление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