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90a0" w14:textId="5719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вознаграждения исламской страховой (перестраховочной) организацией, филиалом исламской страховой (перестраховочной) организации-нерезидента Республики Казахстан за управление исламским страховым фондом в виде части страховой премии при заключении договора исламского страхования (перестрахования) и (или) части доходов, полученных от инвестирования средств исламского страхового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2015 года № 90. Зарегистрировано в Министерстве юстиции Республики Казахстан 14 июля 2015 года № 11661.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вознаграждения исламской страховой (перестраховочной) организацией, филиалом исламской страховой (перестраховочной) организации-нерезидента Республики Казахстан за управление исламским страховым фондом в виде части страховой премии при заключении договора исламского страхования (перестрахования) и (или) части доходов, полученных от инвестирования средств исламского страхового фонда.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страхового рынка (Калиев А.Е.)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2015 года № 90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получения вознаграждения исламской страховой (перестраховочной) организацией, филиалом исламской страховой (перестраховочной) организации-нерезидента Республики Казахстан за управление исламским страховым фондом в виде части страховой премии при заключении договора исламского страхования (перестрахования) и (или) части доходов, полученных от инвестирования средств исламского страхового фонда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 вознаграждения исламской страховой (перестраховочной) организацией, филиалом исламской страховой (перестраховочной) организации-нерезидента Республики Казахстан за управление исламским страховым фондом в виде части страховой премии при заключении договора исламского страхования (перестрахования) и (или) части доходов, полученных от инвестирования средств исламского страхового фонда,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и определяют порядок получения вознаграждения исламской страховой (перестраховочной) организацией, филиалом исламской страховой (перестраховочной) организации-нерезидента Республики Казахстан (далее – исламская страховая (перестраховочная) организация) за управление исламским страховым фондом.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Исламская страховая (перестраховочная) организация получает вознаграждение за управление </w:t>
      </w:r>
      <w:r>
        <w:rPr>
          <w:rFonts w:ascii="Times New Roman"/>
          <w:b w:val="false"/>
          <w:i w:val="false"/>
          <w:color w:val="000000"/>
          <w:sz w:val="28"/>
        </w:rPr>
        <w:t>исламским страховым фондом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части страховой премии при заключении договора исламского страхования (перестрахования) и (или) части доходов, полученных от инвестирования средств исламского страхового фонда.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Максимальный размер вознаграждения, получаемого исламской страховой (перестраховочной) организацией за управление исламским страховым фондом, утверждается советом директоров исламской страховой (перестраховочной) организации на основании предварительных заключений актуария и совета по принципам исламского финансирования.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Исламская страховая (перестраховочная) организация не взимает вознаграждение и (или) не получает иной доход за управление исламским страховым фондом в любом виде, за исключением вознаграждения,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