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0c68" w14:textId="1160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органами государственных доходов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4 июня 2015 года № 348. Зарегистрирован в Министерстве юстиции Республики Казахстан 20 июля 2015 года № 11696. Утратил силу приказом и.о. Министра финансов Республики Казахстан от 10 июля 2020 года № 665.</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10.07.2020 </w:t>
      </w:r>
      <w:r>
        <w:rPr>
          <w:rFonts w:ascii="Times New Roman"/>
          <w:b w:val="false"/>
          <w:i w:val="false"/>
          <w:color w:val="ff0000"/>
          <w:sz w:val="28"/>
        </w:rPr>
        <w:t>№ 665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регламент государственной услуги "Регистрационный учет лица, занимающегося частной практикой"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xml:space="preserve">
      3) регламент государственной услуги "Регистрация налогоплательщиков"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5) регламент государственной услуги "Регистрационный учет плательщиков налога на добавленную стоимость"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4"/>
    <w:bookmarkStart w:name="z8" w:id="5"/>
    <w:p>
      <w:pPr>
        <w:spacing w:after="0"/>
        <w:ind w:left="0"/>
        <w:jc w:val="both"/>
      </w:pPr>
      <w:r>
        <w:rPr>
          <w:rFonts w:ascii="Times New Roman"/>
          <w:b w:val="false"/>
          <w:i w:val="false"/>
          <w:color w:val="000000"/>
          <w:sz w:val="28"/>
        </w:rPr>
        <w:t xml:space="preserve">
      6) регламент государственной услуги "Регистрационный учет в качестве электронного налогоплательщика"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End w:id="5"/>
    <w:bookmarkStart w:name="z9" w:id="6"/>
    <w:p>
      <w:pPr>
        <w:spacing w:after="0"/>
        <w:ind w:left="0"/>
        <w:jc w:val="both"/>
      </w:pPr>
      <w:r>
        <w:rPr>
          <w:rFonts w:ascii="Times New Roman"/>
          <w:b w:val="false"/>
          <w:i w:val="false"/>
          <w:color w:val="000000"/>
          <w:sz w:val="28"/>
        </w:rPr>
        <w:t xml:space="preserve">
      7) регламент государственной услуги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приказом Министра финансов РК от 20.01.2016 </w:t>
      </w:r>
      <w:r>
        <w:rPr>
          <w:rFonts w:ascii="Times New Roman"/>
          <w:b w:val="false"/>
          <w:i w:val="false"/>
          <w:color w:val="000000"/>
          <w:sz w:val="28"/>
        </w:rPr>
        <w:t>№ 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12" w:id="8"/>
    <w:p>
      <w:pPr>
        <w:spacing w:after="0"/>
        <w:ind w:left="0"/>
        <w:jc w:val="both"/>
      </w:pPr>
      <w:r>
        <w:rPr>
          <w:rFonts w:ascii="Times New Roman"/>
          <w:b w:val="false"/>
          <w:i w:val="false"/>
          <w:color w:val="000000"/>
          <w:sz w:val="28"/>
        </w:rPr>
        <w:t xml:space="preserve">
      10) регламент государственной услуги "Выдача лицензии, на производство табачных изделий"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11) регламент государственной услуги "Выдача лицензии, на производство этилового спирта"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12) регламент государственной услуги "Выдача лицензии, на производство алкогольной продукции"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13) регламент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14) регламент государственной услуги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15) регламент государственной услуги "Представление сведений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16) регламент государственной услуги "Выдача справки о суммах полученных доходов из источников в Республике Казахстан и удержанных (уплаченных) налогов"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17) регламент государственной услуги "Подтверждение резидентства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18) регламент государственной услуги "Выдача учетно-контрольных марок на алкогольную продукцию (за исключением виноматериалов, пива и пивного напитка)"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19) регламент государственной услуги "Выдача акцизных марок на табачные изделия"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20) регламент государственной услуги "Приостановление (продление, возобновление) представления налоговой отчетности"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21) регламент государственной услуги "Внесение новых моделей контрольно-кассовых машин в Государственный реестр контрольно-кассовых машин"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22) регламент государственной услуги "Разъяснение налогового законодательства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23) регламент государственной услуги "Прием налоговой отчетности"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24) регламент государственной услуги "Отзыв налоговой отчетности"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25) регламент государственной услуги "Проведение зачетов и возвратов налогов, платежей в бюджет, пени, штрафов"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xml:space="preserve">
      26) регламент государственной услуги "Возврат налога на добавленную стоимость из бюджета"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4"/>
    <w:bookmarkStart w:name="z29" w:id="25"/>
    <w:p>
      <w:pPr>
        <w:spacing w:after="0"/>
        <w:ind w:left="0"/>
        <w:jc w:val="both"/>
      </w:pPr>
      <w:r>
        <w:rPr>
          <w:rFonts w:ascii="Times New Roman"/>
          <w:b w:val="false"/>
          <w:i w:val="false"/>
          <w:color w:val="000000"/>
          <w:sz w:val="28"/>
        </w:rPr>
        <w:t xml:space="preserve">
      27) регламент государственной услуги "Возврат подоходного налога, удержанного у источника выплаты"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5"/>
    <w:bookmarkStart w:name="z30" w:id="26"/>
    <w:p>
      <w:pPr>
        <w:spacing w:after="0"/>
        <w:ind w:left="0"/>
        <w:jc w:val="both"/>
      </w:pPr>
      <w:r>
        <w:rPr>
          <w:rFonts w:ascii="Times New Roman"/>
          <w:b w:val="false"/>
          <w:i w:val="false"/>
          <w:color w:val="000000"/>
          <w:sz w:val="28"/>
        </w:rPr>
        <w:t xml:space="preserve">
      28) регламент государственной услуги "Изменение сроков исполнения налогового обязательства по уплате налогов и (или) плат"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30) регламент государственной услуги "Прием налоговых форм при экспорте (импорте) товаров в Евразийском экономическом союзе"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31) регламент государственной услуги "Постановка и снятие с учета контрольно-кассовых машин (ККМ)"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32) регламент государственной услуги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33) регламент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34) регламент государственной услуги "Включение в реестр уполномоченных экономических операторов"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35) регламент государственной услуги "Включение в реестр таможенных представителей"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36) регламент государственной услуги "Включение в реестр таможенных перевозчиков"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38) регламент государственной услуги "Принятие предварительных решений о происхождении товаров"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4"/>
    <w:bookmarkStart w:name="z41" w:id="35"/>
    <w:p>
      <w:pPr>
        <w:spacing w:after="0"/>
        <w:ind w:left="0"/>
        <w:jc w:val="both"/>
      </w:pPr>
      <w:r>
        <w:rPr>
          <w:rFonts w:ascii="Times New Roman"/>
          <w:b w:val="false"/>
          <w:i w:val="false"/>
          <w:color w:val="000000"/>
          <w:sz w:val="28"/>
        </w:rPr>
        <w:t xml:space="preserve">
      39) регламент государственной услуги "Принятие предварительного решения о классификации товара"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42) регламент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36"/>
    <w:bookmarkStart w:name="z45" w:id="37"/>
    <w:p>
      <w:pPr>
        <w:spacing w:after="0"/>
        <w:ind w:left="0"/>
        <w:jc w:val="both"/>
      </w:pPr>
      <w:r>
        <w:rPr>
          <w:rFonts w:ascii="Times New Roman"/>
          <w:b w:val="false"/>
          <w:i w:val="false"/>
          <w:color w:val="000000"/>
          <w:sz w:val="28"/>
        </w:rPr>
        <w:t xml:space="preserve">
      43) регламент государственной услуги "Таможенная очистка товаров"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37"/>
    <w:bookmarkStart w:name="z46" w:id="38"/>
    <w:p>
      <w:pPr>
        <w:spacing w:after="0"/>
        <w:ind w:left="0"/>
        <w:jc w:val="both"/>
      </w:pPr>
      <w:r>
        <w:rPr>
          <w:rFonts w:ascii="Times New Roman"/>
          <w:b w:val="false"/>
          <w:i w:val="false"/>
          <w:color w:val="000000"/>
          <w:sz w:val="28"/>
        </w:rPr>
        <w:t xml:space="preserve">
      44) регламент государственной услуги "Выдача свидетельства о допущении транспортного средства международной перевозки к перевозке товаров под таможенными пломбами и печатями"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38"/>
    <w:bookmarkStart w:name="z47" w:id="39"/>
    <w:p>
      <w:pPr>
        <w:spacing w:after="0"/>
        <w:ind w:left="0"/>
        <w:jc w:val="both"/>
      </w:pPr>
      <w:r>
        <w:rPr>
          <w:rFonts w:ascii="Times New Roman"/>
          <w:b w:val="false"/>
          <w:i w:val="false"/>
          <w:color w:val="000000"/>
          <w:sz w:val="28"/>
        </w:rPr>
        <w:t xml:space="preserve">
      45) регламент государственной услуги "Включение в реестр владельцев складов временного хранения"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39"/>
    <w:bookmarkStart w:name="z48" w:id="40"/>
    <w:p>
      <w:pPr>
        <w:spacing w:after="0"/>
        <w:ind w:left="0"/>
        <w:jc w:val="both"/>
      </w:pPr>
      <w:r>
        <w:rPr>
          <w:rFonts w:ascii="Times New Roman"/>
          <w:b w:val="false"/>
          <w:i w:val="false"/>
          <w:color w:val="000000"/>
          <w:sz w:val="28"/>
        </w:rPr>
        <w:t xml:space="preserve">
      46) регламент государственной услуги "Включение в реестр владельцев таможенных складов"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p>
    <w:bookmarkEnd w:id="40"/>
    <w:bookmarkStart w:name="z49" w:id="41"/>
    <w:p>
      <w:pPr>
        <w:spacing w:after="0"/>
        <w:ind w:left="0"/>
        <w:jc w:val="both"/>
      </w:pPr>
      <w:r>
        <w:rPr>
          <w:rFonts w:ascii="Times New Roman"/>
          <w:b w:val="false"/>
          <w:i w:val="false"/>
          <w:color w:val="000000"/>
          <w:sz w:val="28"/>
        </w:rPr>
        <w:t xml:space="preserve">
      47) регламент государственной услуги "Включение в реестр владельцев свободных складов"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приказу;</w:t>
      </w:r>
    </w:p>
    <w:bookmarkEnd w:id="41"/>
    <w:bookmarkStart w:name="z50" w:id="42"/>
    <w:p>
      <w:pPr>
        <w:spacing w:after="0"/>
        <w:ind w:left="0"/>
        <w:jc w:val="both"/>
      </w:pPr>
      <w:r>
        <w:rPr>
          <w:rFonts w:ascii="Times New Roman"/>
          <w:b w:val="false"/>
          <w:i w:val="false"/>
          <w:color w:val="000000"/>
          <w:sz w:val="28"/>
        </w:rPr>
        <w:t xml:space="preserve">
      48) регламент государственной услуги "Включение в реестр владельцев магазинов беспошлинной торговли"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w:t>
      </w:r>
    </w:p>
    <w:bookmarkEnd w:id="42"/>
    <w:bookmarkStart w:name="z51" w:id="43"/>
    <w:p>
      <w:pPr>
        <w:spacing w:after="0"/>
        <w:ind w:left="0"/>
        <w:jc w:val="both"/>
      </w:pPr>
      <w:r>
        <w:rPr>
          <w:rFonts w:ascii="Times New Roman"/>
          <w:b w:val="false"/>
          <w:i w:val="false"/>
          <w:color w:val="000000"/>
          <w:sz w:val="28"/>
        </w:rPr>
        <w:t xml:space="preserve">
      49) регламент государственной услуги "Включение в реестр владельцев складов хранения собственных товаров"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приказу;</w:t>
      </w:r>
    </w:p>
    <w:bookmarkEnd w:id="43"/>
    <w:bookmarkStart w:name="z52" w:id="44"/>
    <w:p>
      <w:pPr>
        <w:spacing w:after="0"/>
        <w:ind w:left="0"/>
        <w:jc w:val="both"/>
      </w:pPr>
      <w:r>
        <w:rPr>
          <w:rFonts w:ascii="Times New Roman"/>
          <w:b w:val="false"/>
          <w:i w:val="false"/>
          <w:color w:val="000000"/>
          <w:sz w:val="28"/>
        </w:rPr>
        <w:t xml:space="preserve">
      50) регламент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приказу;</w:t>
      </w:r>
    </w:p>
    <w:bookmarkEnd w:id="44"/>
    <w:bookmarkStart w:name="z53" w:id="45"/>
    <w:p>
      <w:pPr>
        <w:spacing w:after="0"/>
        <w:ind w:left="0"/>
        <w:jc w:val="both"/>
      </w:pPr>
      <w:r>
        <w:rPr>
          <w:rFonts w:ascii="Times New Roman"/>
          <w:b w:val="false"/>
          <w:i w:val="false"/>
          <w:color w:val="000000"/>
          <w:sz w:val="28"/>
        </w:rPr>
        <w:t xml:space="preserve">
      51) регламент государственной услуги "Изменение сроков уплаты ввозных таможенных пошлин"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w:t>
      </w:r>
    </w:p>
    <w:bookmarkEnd w:id="45"/>
    <w:bookmarkStart w:name="z54" w:id="46"/>
    <w:p>
      <w:pPr>
        <w:spacing w:after="0"/>
        <w:ind w:left="0"/>
        <w:jc w:val="both"/>
      </w:pPr>
      <w:r>
        <w:rPr>
          <w:rFonts w:ascii="Times New Roman"/>
          <w:b w:val="false"/>
          <w:i w:val="false"/>
          <w:color w:val="000000"/>
          <w:sz w:val="28"/>
        </w:rPr>
        <w:t xml:space="preserve">
      52) регламент государственной услуги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6" w:id="47"/>
    <w:p>
      <w:pPr>
        <w:spacing w:after="0"/>
        <w:ind w:left="0"/>
        <w:jc w:val="both"/>
      </w:pPr>
      <w:r>
        <w:rPr>
          <w:rFonts w:ascii="Times New Roman"/>
          <w:b w:val="false"/>
          <w:i w:val="false"/>
          <w:color w:val="000000"/>
          <w:sz w:val="28"/>
        </w:rPr>
        <w:t>
      54) регламент государственной услуги "Выписка из лицевого счета о состоянии расчетов с бюджетом, а также по социальным платежам" согласно приложению 54 к настоящему приказу.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 Признать утратившими силу:</w:t>
      </w:r>
    </w:p>
    <w:bookmarkEnd w:id="48"/>
    <w:bookmarkStart w:name="z56"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 Премьер Министра Республики Казахстан – Министра финансов Республики Казахстан от 26 июня 2014 года № 292 "Об утверждении регламентов государственных услуг, оказываемых таможенными органами Республики Казахстан" (зарегистрированный в Реестре государственной регистрации нормативных правовых актов под № 9659, опубликованный в информационно-правовой системе "Әділет" 6 августа 2014 года);</w:t>
      </w:r>
    </w:p>
    <w:bookmarkEnd w:id="49"/>
    <w:bookmarkStart w:name="z57"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 Премьер Министра Республики Казахстан – Министра финансов Республики Казахстан от 2 июля 2014 года № 298 "Об утверждении регламентов государственных услуг органов налоговой службы Республики Казахстан" (зарегистрированный в Реестре государственной регистрации нормативных правовых актов под № 9654, опубликованный в информационно-правовой системе "Әділет" 29 августа 2014 года).</w:t>
      </w:r>
    </w:p>
    <w:bookmarkEnd w:id="50"/>
    <w:bookmarkStart w:name="z58" w:id="51"/>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51"/>
    <w:bookmarkStart w:name="z59"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60" w:id="5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информационно-правовой системе "Әділет";</w:t>
      </w:r>
    </w:p>
    <w:bookmarkEnd w:id="53"/>
    <w:bookmarkStart w:name="z61" w:id="54"/>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54"/>
    <w:bookmarkStart w:name="z62" w:id="55"/>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p>
      <w:pPr>
        <w:spacing w:after="0"/>
        <w:ind w:left="0"/>
        <w:jc w:val="both"/>
      </w:pPr>
      <w:r>
        <w:rPr>
          <w:rFonts w:ascii="Times New Roman"/>
          <w:b w:val="false"/>
          <w:i w:val="false"/>
          <w:color w:val="ff0000"/>
          <w:sz w:val="28"/>
        </w:rPr>
        <w:t xml:space="preserve">
      Сноска. Приложение 1 исключено в соответствии с приказом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35" w:id="5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"Регистрационный учет лица, занимающегося частной практикой"</w:t>
      </w:r>
    </w:p>
    <w:bookmarkEnd w:id="56"/>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57" w:id="57"/>
    <w:p>
      <w:pPr>
        <w:spacing w:after="0"/>
        <w:ind w:left="0"/>
        <w:jc w:val="left"/>
      </w:pPr>
      <w:r>
        <w:rPr>
          <w:rFonts w:ascii="Times New Roman"/>
          <w:b/>
          <w:i w:val="false"/>
          <w:color w:val="000000"/>
        </w:rPr>
        <w:t xml:space="preserve"> 1. Общие положения</w:t>
      </w:r>
    </w:p>
    <w:bookmarkEnd w:id="57"/>
    <w:bookmarkStart w:name="z3558" w:id="58"/>
    <w:p>
      <w:pPr>
        <w:spacing w:after="0"/>
        <w:ind w:left="0"/>
        <w:jc w:val="both"/>
      </w:pPr>
      <w:r>
        <w:rPr>
          <w:rFonts w:ascii="Times New Roman"/>
          <w:b w:val="false"/>
          <w:i w:val="false"/>
          <w:color w:val="000000"/>
          <w:sz w:val="28"/>
        </w:rPr>
        <w:t>
      1. Государственная услуга "Регистрационный учет лица, занимающегося частной практикой" (далее – государственная услуга) оказывается на основании Стандарта государственной услуги "Регистрационный учет лица, занимающегося частной практикой",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58"/>
    <w:bookmarkStart w:name="z3559" w:id="59"/>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59"/>
    <w:bookmarkStart w:name="z3560" w:id="60"/>
    <w:p>
      <w:pPr>
        <w:spacing w:after="0"/>
        <w:ind w:left="0"/>
        <w:jc w:val="both"/>
      </w:pPr>
      <w:r>
        <w:rPr>
          <w:rFonts w:ascii="Times New Roman"/>
          <w:b w:val="false"/>
          <w:i w:val="false"/>
          <w:color w:val="000000"/>
          <w:sz w:val="28"/>
        </w:rPr>
        <w:t>
      1) центры оказания услуг (далее – ЦОУ);</w:t>
      </w:r>
    </w:p>
    <w:bookmarkEnd w:id="60"/>
    <w:bookmarkStart w:name="z3561" w:id="6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61"/>
    <w:bookmarkStart w:name="z3562" w:id="62"/>
    <w:p>
      <w:pPr>
        <w:spacing w:after="0"/>
        <w:ind w:left="0"/>
        <w:jc w:val="both"/>
      </w:pPr>
      <w:r>
        <w:rPr>
          <w:rFonts w:ascii="Times New Roman"/>
          <w:b w:val="false"/>
          <w:i w:val="false"/>
          <w:color w:val="000000"/>
          <w:sz w:val="28"/>
        </w:rPr>
        <w:t>
      3) посредством веб – портала "электронного правительства": www.egov.kz (далее – портал).</w:t>
      </w:r>
    </w:p>
    <w:bookmarkEnd w:id="62"/>
    <w:bookmarkStart w:name="z3563" w:id="6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63"/>
    <w:bookmarkStart w:name="z3564" w:id="64"/>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64"/>
    <w:bookmarkStart w:name="z3565" w:id="65"/>
    <w:p>
      <w:pPr>
        <w:spacing w:after="0"/>
        <w:ind w:left="0"/>
        <w:jc w:val="both"/>
      </w:pPr>
      <w:r>
        <w:rPr>
          <w:rFonts w:ascii="Times New Roman"/>
          <w:b w:val="false"/>
          <w:i w:val="false"/>
          <w:color w:val="000000"/>
          <w:sz w:val="28"/>
        </w:rPr>
        <w:t>
      1) постановка на регистрационный учет в качестве лица, занимающегося частной практикой, и изменение их регистрационных данных;</w:t>
      </w:r>
    </w:p>
    <w:bookmarkEnd w:id="65"/>
    <w:bookmarkStart w:name="z3566" w:id="66"/>
    <w:p>
      <w:pPr>
        <w:spacing w:after="0"/>
        <w:ind w:left="0"/>
        <w:jc w:val="both"/>
      </w:pPr>
      <w:r>
        <w:rPr>
          <w:rFonts w:ascii="Times New Roman"/>
          <w:b w:val="false"/>
          <w:i w:val="false"/>
          <w:color w:val="000000"/>
          <w:sz w:val="28"/>
        </w:rPr>
        <w:t xml:space="preserve">
      2) снятие с регистрационного учета в качестве лица, занимающегося частной практикой, и размещение на интернет – ресурсе уполномоченного органа www.kgd.gov.kz информации о снятии лица, занимающегося частной практикой, с регистрационного учета – при снятии с регистрационного учета в качестве лица, занимающегося частной практикой; </w:t>
      </w:r>
    </w:p>
    <w:bookmarkEnd w:id="66"/>
    <w:bookmarkStart w:name="z3567" w:id="67"/>
    <w:p>
      <w:pPr>
        <w:spacing w:after="0"/>
        <w:ind w:left="0"/>
        <w:jc w:val="both"/>
      </w:pPr>
      <w:r>
        <w:rPr>
          <w:rFonts w:ascii="Times New Roman"/>
          <w:b w:val="false"/>
          <w:i w:val="false"/>
          <w:color w:val="000000"/>
          <w:sz w:val="28"/>
        </w:rPr>
        <w:t>
      3) мотивированный ответ услугодателя об отказе в оказании государственной услуги по основаниям, указанным в пункте 10 Стандарта.</w:t>
      </w:r>
    </w:p>
    <w:bookmarkEnd w:id="67"/>
    <w:bookmarkStart w:name="z3568" w:id="6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68"/>
    <w:bookmarkStart w:name="z3569" w:id="69"/>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69"/>
    <w:bookmarkStart w:name="z3570" w:id="70"/>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пункте 9 Стандарта.</w:t>
      </w:r>
    </w:p>
    <w:bookmarkEnd w:id="70"/>
    <w:bookmarkStart w:name="z3571" w:id="71"/>
    <w:p>
      <w:pPr>
        <w:spacing w:after="0"/>
        <w:ind w:left="0"/>
        <w:jc w:val="both"/>
      </w:pPr>
      <w:r>
        <w:rPr>
          <w:rFonts w:ascii="Times New Roman"/>
          <w:b w:val="false"/>
          <w:i w:val="false"/>
          <w:color w:val="000000"/>
          <w:sz w:val="28"/>
        </w:rPr>
        <w:t xml:space="preserve">
      5. Процедура (действия) процесса оказания государственной услуги: </w:t>
      </w:r>
    </w:p>
    <w:bookmarkEnd w:id="71"/>
    <w:bookmarkStart w:name="z3572" w:id="72"/>
    <w:p>
      <w:pPr>
        <w:spacing w:after="0"/>
        <w:ind w:left="0"/>
        <w:jc w:val="both"/>
      </w:pPr>
      <w:r>
        <w:rPr>
          <w:rFonts w:ascii="Times New Roman"/>
          <w:b w:val="false"/>
          <w:i w:val="false"/>
          <w:color w:val="000000"/>
          <w:sz w:val="28"/>
        </w:rPr>
        <w:t>
      1) прием документов – 20 (двадцать) минут:</w:t>
      </w:r>
    </w:p>
    <w:bookmarkEnd w:id="72"/>
    <w:bookmarkStart w:name="z3573" w:id="73"/>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73"/>
    <w:bookmarkStart w:name="z3574" w:id="74"/>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 2 (две) минуты; </w:t>
      </w:r>
    </w:p>
    <w:bookmarkEnd w:id="74"/>
    <w:bookmarkStart w:name="z3575" w:id="75"/>
    <w:p>
      <w:pPr>
        <w:spacing w:after="0"/>
        <w:ind w:left="0"/>
        <w:jc w:val="both"/>
      </w:pPr>
      <w:r>
        <w:rPr>
          <w:rFonts w:ascii="Times New Roman"/>
          <w:b w:val="false"/>
          <w:i w:val="false"/>
          <w:color w:val="000000"/>
          <w:sz w:val="28"/>
        </w:rPr>
        <w:t>
      проверяет полноту представленных документов и приложений – 3 (три) минуты;</w:t>
      </w:r>
    </w:p>
    <w:bookmarkEnd w:id="75"/>
    <w:bookmarkStart w:name="z3576" w:id="76"/>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76"/>
    <w:bookmarkStart w:name="z3577" w:id="77"/>
    <w:p>
      <w:pPr>
        <w:spacing w:after="0"/>
        <w:ind w:left="0"/>
        <w:jc w:val="both"/>
      </w:pPr>
      <w:r>
        <w:rPr>
          <w:rFonts w:ascii="Times New Roman"/>
          <w:b w:val="false"/>
          <w:i w:val="false"/>
          <w:color w:val="000000"/>
          <w:sz w:val="28"/>
        </w:rPr>
        <w:t>
      регистрирует налоговое заявление в ИС ИНИС – 5 (пять) минут;</w:t>
      </w:r>
    </w:p>
    <w:bookmarkEnd w:id="77"/>
    <w:bookmarkStart w:name="z3578" w:id="78"/>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ИНИС, свою фамилию, инициалы и расписывается в нем – 3 (три) минуты;</w:t>
      </w:r>
    </w:p>
    <w:bookmarkEnd w:id="78"/>
    <w:bookmarkStart w:name="z3579" w:id="79"/>
    <w:p>
      <w:pPr>
        <w:spacing w:after="0"/>
        <w:ind w:left="0"/>
        <w:jc w:val="both"/>
      </w:pPr>
      <w:r>
        <w:rPr>
          <w:rFonts w:ascii="Times New Roman"/>
          <w:b w:val="false"/>
          <w:i w:val="false"/>
          <w:color w:val="000000"/>
          <w:sz w:val="28"/>
        </w:rPr>
        <w:t>
      выдает услугополучателю талон о получении налогового заявления (далее – талон), согласно приложению 1 к настоящему Регламенту государственной услуги – 2 (две) минуты;</w:t>
      </w:r>
    </w:p>
    <w:bookmarkEnd w:id="79"/>
    <w:bookmarkStart w:name="z3580" w:id="80"/>
    <w:p>
      <w:pPr>
        <w:spacing w:after="0"/>
        <w:ind w:left="0"/>
        <w:jc w:val="both"/>
      </w:pPr>
      <w:r>
        <w:rPr>
          <w:rFonts w:ascii="Times New Roman"/>
          <w:b w:val="false"/>
          <w:i w:val="false"/>
          <w:color w:val="000000"/>
          <w:sz w:val="28"/>
        </w:rPr>
        <w:t xml:space="preserve">
      2) работник, ответственный за обработку документов обрабатывает входные документы: </w:t>
      </w:r>
    </w:p>
    <w:bookmarkEnd w:id="80"/>
    <w:bookmarkStart w:name="z3581" w:id="81"/>
    <w:p>
      <w:pPr>
        <w:spacing w:after="0"/>
        <w:ind w:left="0"/>
        <w:jc w:val="both"/>
      </w:pPr>
      <w:r>
        <w:rPr>
          <w:rFonts w:ascii="Times New Roman"/>
          <w:b w:val="false"/>
          <w:i w:val="false"/>
          <w:color w:val="000000"/>
          <w:sz w:val="28"/>
        </w:rPr>
        <w:t>
      при постановке на учет лица, занимающегося частной практикой, – в течение 1 (одного) рабочего дня с даты подачи документов;</w:t>
      </w:r>
    </w:p>
    <w:bookmarkEnd w:id="81"/>
    <w:bookmarkStart w:name="z3582" w:id="82"/>
    <w:p>
      <w:pPr>
        <w:spacing w:after="0"/>
        <w:ind w:left="0"/>
        <w:jc w:val="both"/>
      </w:pPr>
      <w:r>
        <w:rPr>
          <w:rFonts w:ascii="Times New Roman"/>
          <w:b w:val="false"/>
          <w:i w:val="false"/>
          <w:color w:val="000000"/>
          <w:sz w:val="28"/>
        </w:rPr>
        <w:t>
      при изменении сведений о месте нахождения лица, занимающегося частной практикой, – в течение 1 (одного) рабочего дня, следующего за днем подачи документов;</w:t>
      </w:r>
    </w:p>
    <w:bookmarkEnd w:id="82"/>
    <w:bookmarkStart w:name="z3583" w:id="83"/>
    <w:p>
      <w:pPr>
        <w:spacing w:after="0"/>
        <w:ind w:left="0"/>
        <w:jc w:val="both"/>
      </w:pPr>
      <w:r>
        <w:rPr>
          <w:rFonts w:ascii="Times New Roman"/>
          <w:b w:val="false"/>
          <w:i w:val="false"/>
          <w:color w:val="000000"/>
          <w:sz w:val="28"/>
        </w:rPr>
        <w:t xml:space="preserve">
      при снятии с учета лица, занимающегося частной практикой, при условии отсутствия неисполненных налоговых обязательств – не позднее 3 (трех) рабочих дней; </w:t>
      </w:r>
    </w:p>
    <w:bookmarkEnd w:id="83"/>
    <w:bookmarkStart w:name="z3584" w:id="84"/>
    <w:p>
      <w:pPr>
        <w:spacing w:after="0"/>
        <w:ind w:left="0"/>
        <w:jc w:val="both"/>
      </w:pPr>
      <w:r>
        <w:rPr>
          <w:rFonts w:ascii="Times New Roman"/>
          <w:b w:val="false"/>
          <w:i w:val="false"/>
          <w:color w:val="000000"/>
          <w:sz w:val="28"/>
        </w:rPr>
        <w:t xml:space="preserve">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приложению 2 к настоящему Регламенту государственной услуги и выдает их нарочно под роспись – 10 (десять) минут. </w:t>
      </w:r>
    </w:p>
    <w:bookmarkEnd w:id="84"/>
    <w:bookmarkStart w:name="z3585" w:id="85"/>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85"/>
    <w:bookmarkStart w:name="z3586" w:id="86"/>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86"/>
    <w:bookmarkStart w:name="z3587" w:id="87"/>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в ИС ИНИС, представленные услугополучателем.</w:t>
      </w:r>
    </w:p>
    <w:bookmarkEnd w:id="87"/>
    <w:bookmarkStart w:name="z3588" w:id="88"/>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88"/>
    <w:bookmarkStart w:name="z3589" w:id="89"/>
    <w:p>
      <w:pPr>
        <w:spacing w:after="0"/>
        <w:ind w:left="0"/>
        <w:jc w:val="both"/>
      </w:pPr>
      <w:r>
        <w:rPr>
          <w:rFonts w:ascii="Times New Roman"/>
          <w:b w:val="false"/>
          <w:i w:val="false"/>
          <w:color w:val="000000"/>
          <w:sz w:val="28"/>
        </w:rPr>
        <w:t>
      9. Работник, ответственный за выдачу документов, при обращении услугополучателя с талоном и документом, удостоверяющим личность, регистрирует выходные документы в Журнале и выдает их нарочно под роспись в Журнале.</w:t>
      </w:r>
    </w:p>
    <w:bookmarkEnd w:id="89"/>
    <w:bookmarkStart w:name="z3590" w:id="90"/>
    <w:p>
      <w:pPr>
        <w:spacing w:after="0"/>
        <w:ind w:left="0"/>
        <w:jc w:val="both"/>
      </w:pPr>
      <w:r>
        <w:rPr>
          <w:rFonts w:ascii="Times New Roman"/>
          <w:b w:val="false"/>
          <w:i w:val="false"/>
          <w:color w:val="000000"/>
          <w:sz w:val="28"/>
        </w:rPr>
        <w:t>
      10. Блок-схема последовательности процедур (действий) по оказанию государственной услуги "Регистрационный учет лица, занимающегося частной практикой" приведена в приложении 3 к настоящему Регламенту государственной услуги.</w:t>
      </w:r>
    </w:p>
    <w:bookmarkEnd w:id="90"/>
    <w:bookmarkStart w:name="z3591" w:id="91"/>
    <w:p>
      <w:pPr>
        <w:spacing w:after="0"/>
        <w:ind w:left="0"/>
        <w:jc w:val="left"/>
      </w:pPr>
      <w:r>
        <w:rPr>
          <w:rFonts w:ascii="Times New Roman"/>
          <w:b/>
          <w:i w:val="false"/>
          <w:color w:val="000000"/>
        </w:rPr>
        <w:t xml:space="preserve"> 4. Порядок взаимодействия с Государственной корпорацией и (или) иными услугодателями, а также порядок использования информационных систем в процессе оказания государственной услуги</w:t>
      </w:r>
    </w:p>
    <w:bookmarkEnd w:id="91"/>
    <w:bookmarkStart w:name="z3592" w:id="92"/>
    <w:p>
      <w:pPr>
        <w:spacing w:after="0"/>
        <w:ind w:left="0"/>
        <w:jc w:val="both"/>
      </w:pPr>
      <w:r>
        <w:rPr>
          <w:rFonts w:ascii="Times New Roman"/>
          <w:b w:val="false"/>
          <w:i w:val="false"/>
          <w:color w:val="000000"/>
          <w:sz w:val="28"/>
        </w:rPr>
        <w:t>
      11.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приложении 4 к настоящему Регламенту государственной услуги:</w:t>
      </w:r>
    </w:p>
    <w:bookmarkEnd w:id="92"/>
    <w:bookmarkStart w:name="z3593" w:id="93"/>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 – браузере компьютера услугополучателя, при этом системой автоматически подтягивается и сохраняется сведения об услугополучателе с государственной базой данных физических лиц/ государственной базой данных юридических лиц (далее – ГБД ФЛ/ГБД ЮЛ) (осуществляется для незарегистрированных услугополучателей на портале);</w:t>
      </w:r>
    </w:p>
    <w:bookmarkEnd w:id="93"/>
    <w:bookmarkStart w:name="z3594" w:id="94"/>
    <w:p>
      <w:pPr>
        <w:spacing w:after="0"/>
        <w:ind w:left="0"/>
        <w:jc w:val="both"/>
      </w:pPr>
      <w:r>
        <w:rPr>
          <w:rFonts w:ascii="Times New Roman"/>
          <w:b w:val="false"/>
          <w:i w:val="false"/>
          <w:color w:val="000000"/>
          <w:sz w:val="28"/>
        </w:rPr>
        <w:t>
      2) процесс 1 – процесс ввода услугополучателем индивидуального идентификационного номера/бизнес идентификационного номера (далее – ИИН/БИН), пароля (процесс авторизации) либо авторизация с помощью регистрационного свидетельства ЭЦП на портал для получения государственной услуги;</w:t>
      </w:r>
    </w:p>
    <w:bookmarkEnd w:id="94"/>
    <w:bookmarkStart w:name="z3595" w:id="95"/>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w:t>
      </w:r>
    </w:p>
    <w:bookmarkEnd w:id="95"/>
    <w:bookmarkStart w:name="z3596" w:id="96"/>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96"/>
    <w:bookmarkStart w:name="z3597" w:id="97"/>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автоматически запрос через шлюз электронного правительства (далее – ШЭП) о данных услугополучателя в ГБД ФЛ/ГБД ЮЛ;</w:t>
      </w:r>
    </w:p>
    <w:bookmarkEnd w:id="97"/>
    <w:bookmarkStart w:name="z3598" w:id="98"/>
    <w:p>
      <w:pPr>
        <w:spacing w:after="0"/>
        <w:ind w:left="0"/>
        <w:jc w:val="both"/>
      </w:pPr>
      <w:r>
        <w:rPr>
          <w:rFonts w:ascii="Times New Roman"/>
          <w:b w:val="false"/>
          <w:i w:val="false"/>
          <w:color w:val="000000"/>
          <w:sz w:val="28"/>
        </w:rPr>
        <w:t>
      6) условие 2 – проверка данных услугополучателя на ГБД ФЛ/ГБД ЮЛ;</w:t>
      </w:r>
    </w:p>
    <w:bookmarkEnd w:id="98"/>
    <w:bookmarkStart w:name="z3599" w:id="99"/>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ГБД ФЛ/ГБД ЮЛ;</w:t>
      </w:r>
    </w:p>
    <w:bookmarkEnd w:id="99"/>
    <w:bookmarkStart w:name="z3600" w:id="100"/>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00"/>
    <w:bookmarkStart w:name="z3601" w:id="101"/>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01"/>
    <w:bookmarkStart w:name="z3602" w:id="102"/>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02"/>
    <w:bookmarkStart w:name="z3603" w:id="103"/>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через ШЭП в ИС ИНИС для обработки услугодателем;</w:t>
      </w:r>
    </w:p>
    <w:bookmarkEnd w:id="103"/>
    <w:bookmarkStart w:name="z3604" w:id="104"/>
    <w:p>
      <w:pPr>
        <w:spacing w:after="0"/>
        <w:ind w:left="0"/>
        <w:jc w:val="both"/>
      </w:pPr>
      <w:r>
        <w:rPr>
          <w:rFonts w:ascii="Times New Roman"/>
          <w:b w:val="false"/>
          <w:i w:val="false"/>
          <w:color w:val="000000"/>
          <w:sz w:val="28"/>
        </w:rPr>
        <w:t>
      12) процесс 8 – регистрация электронного документа в ИС ИНИС;</w:t>
      </w:r>
    </w:p>
    <w:bookmarkEnd w:id="104"/>
    <w:bookmarkStart w:name="z3605" w:id="105"/>
    <w:p>
      <w:pPr>
        <w:spacing w:after="0"/>
        <w:ind w:left="0"/>
        <w:jc w:val="both"/>
      </w:pPr>
      <w:r>
        <w:rPr>
          <w:rFonts w:ascii="Times New Roman"/>
          <w:b w:val="false"/>
          <w:i w:val="false"/>
          <w:color w:val="000000"/>
          <w:sz w:val="28"/>
        </w:rPr>
        <w:t>
      13) условие 4 – проверка (обработка) запроса услугодателем;</w:t>
      </w:r>
    </w:p>
    <w:bookmarkEnd w:id="105"/>
    <w:bookmarkStart w:name="z3606" w:id="106"/>
    <w:p>
      <w:pPr>
        <w:spacing w:after="0"/>
        <w:ind w:left="0"/>
        <w:jc w:val="both"/>
      </w:pPr>
      <w:r>
        <w:rPr>
          <w:rFonts w:ascii="Times New Roman"/>
          <w:b w:val="false"/>
          <w:i w:val="false"/>
          <w:color w:val="000000"/>
          <w:sz w:val="28"/>
        </w:rPr>
        <w:t>
      14) процесс 9 – формирование мотивированного ответа об отказе в ИС ИНИС, в связи с отсутствием в ИС ИНИС налогоплательщика с указанными реквизитами;</w:t>
      </w:r>
    </w:p>
    <w:bookmarkEnd w:id="106"/>
    <w:bookmarkStart w:name="z3607" w:id="107"/>
    <w:p>
      <w:pPr>
        <w:spacing w:after="0"/>
        <w:ind w:left="0"/>
        <w:jc w:val="both"/>
      </w:pPr>
      <w:r>
        <w:rPr>
          <w:rFonts w:ascii="Times New Roman"/>
          <w:b w:val="false"/>
          <w:i w:val="false"/>
          <w:color w:val="000000"/>
          <w:sz w:val="28"/>
        </w:rPr>
        <w:t>
      15) процесс 10 – получение услугополучателем результата государственной услуги сформированного в ИС ИНИС. Электронный документ формируется с использованием ЭЦП уполномоченного лица услугодателя.</w:t>
      </w:r>
    </w:p>
    <w:bookmarkEnd w:id="107"/>
    <w:bookmarkStart w:name="z3608" w:id="108"/>
    <w:p>
      <w:pPr>
        <w:spacing w:after="0"/>
        <w:ind w:left="0"/>
        <w:jc w:val="both"/>
      </w:pPr>
      <w:r>
        <w:rPr>
          <w:rFonts w:ascii="Times New Roman"/>
          <w:b w:val="false"/>
          <w:i w:val="false"/>
          <w:color w:val="000000"/>
          <w:sz w:val="28"/>
        </w:rPr>
        <w:t>
      12.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108"/>
    <w:bookmarkStart w:name="z3609" w:id="109"/>
    <w:p>
      <w:pPr>
        <w:spacing w:after="0"/>
        <w:ind w:left="0"/>
        <w:jc w:val="both"/>
      </w:pPr>
      <w:r>
        <w:rPr>
          <w:rFonts w:ascii="Times New Roman"/>
          <w:b w:val="false"/>
          <w:i w:val="false"/>
          <w:color w:val="000000"/>
          <w:sz w:val="28"/>
        </w:rPr>
        <w:t>
      1) работник Государственной корпорации принимает, проверяет документы, представленные услугополучателем в Государственную корпорацию, направляет услугополучателя в сектор самообслуживания "Connection Point" – 10 (десять) минут;</w:t>
      </w:r>
    </w:p>
    <w:bookmarkEnd w:id="109"/>
    <w:bookmarkStart w:name="z3610" w:id="110"/>
    <w:p>
      <w:pPr>
        <w:spacing w:after="0"/>
        <w:ind w:left="0"/>
        <w:jc w:val="both"/>
      </w:pPr>
      <w:r>
        <w:rPr>
          <w:rFonts w:ascii="Times New Roman"/>
          <w:b w:val="false"/>
          <w:i w:val="false"/>
          <w:color w:val="000000"/>
          <w:sz w:val="28"/>
        </w:rPr>
        <w:t>
      2) услугополучатель осуществляет действия, указанные в пункте 11 настоящего Регламента государственной услуги.</w:t>
      </w:r>
    </w:p>
    <w:bookmarkEnd w:id="110"/>
    <w:bookmarkStart w:name="z3611" w:id="111"/>
    <w:p>
      <w:pPr>
        <w:spacing w:after="0"/>
        <w:ind w:left="0"/>
        <w:jc w:val="both"/>
      </w:pPr>
      <w:r>
        <w:rPr>
          <w:rFonts w:ascii="Times New Roman"/>
          <w:b w:val="false"/>
          <w:i w:val="false"/>
          <w:color w:val="000000"/>
          <w:sz w:val="28"/>
        </w:rPr>
        <w:t>
      13. Справочники бизнес-процессов оказания государственной услуги "Регистрационный учет лица, занимающегося частной практикой" приведены в приложениях 5, 6 и 7 к настоящему Регламенту государственной услуги.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bookmarkStart w:name="z3613" w:id="112"/>
    <w:p>
      <w:pPr>
        <w:spacing w:after="0"/>
        <w:ind w:left="0"/>
        <w:jc w:val="both"/>
      </w:pPr>
      <w:r>
        <w:rPr>
          <w:rFonts w:ascii="Times New Roman"/>
          <w:b w:val="false"/>
          <w:i w:val="false"/>
          <w:color w:val="000000"/>
          <w:sz w:val="28"/>
        </w:rPr>
        <w:t xml:space="preserve">
      </w:t>
      </w:r>
    </w:p>
    <w:bookmarkEnd w:id="11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6" w:id="113"/>
    <w:p>
      <w:pPr>
        <w:spacing w:after="0"/>
        <w:ind w:left="0"/>
        <w:jc w:val="left"/>
      </w:pPr>
      <w:r>
        <w:rPr>
          <w:rFonts w:ascii="Times New Roman"/>
          <w:b/>
          <w:i w:val="false"/>
          <w:color w:val="000000"/>
        </w:rPr>
        <w:t xml:space="preserve"> Журнал выдачи выходных документов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121"/>
        <w:gridCol w:w="622"/>
        <w:gridCol w:w="622"/>
        <w:gridCol w:w="622"/>
        <w:gridCol w:w="623"/>
        <w:gridCol w:w="2295"/>
        <w:gridCol w:w="3161"/>
        <w:gridCol w:w="623"/>
        <w:gridCol w:w="968"/>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получившего выходной документ</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иные документы)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 (при его наличии)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6"/>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bookmarkStart w:name="z3659" w:id="117"/>
    <w:p>
      <w:pPr>
        <w:spacing w:after="0"/>
        <w:ind w:left="0"/>
        <w:jc w:val="left"/>
      </w:pPr>
      <w:r>
        <w:rPr>
          <w:rFonts w:ascii="Times New Roman"/>
          <w:b/>
          <w:i w:val="false"/>
          <w:color w:val="000000"/>
        </w:rPr>
        <w:t xml:space="preserve"> Блок-схема последовательности процедур (действий) по оказанию государственной услуги "Регистрационный учет лица, занимающегося частной практикой"</w:t>
      </w:r>
    </w:p>
    <w:bookmarkEnd w:id="117"/>
    <w:bookmarkStart w:name="z3660" w:id="118"/>
    <w:p>
      <w:pPr>
        <w:spacing w:after="0"/>
        <w:ind w:left="0"/>
        <w:jc w:val="both"/>
      </w:pPr>
      <w:r>
        <w:rPr>
          <w:rFonts w:ascii="Times New Roman"/>
          <w:b w:val="false"/>
          <w:i w:val="false"/>
          <w:color w:val="000000"/>
          <w:sz w:val="28"/>
        </w:rPr>
        <w:t xml:space="preserve">
      </w:t>
      </w:r>
    </w:p>
    <w:bookmarkEnd w:id="11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61" w:id="119"/>
    <w:p>
      <w:pPr>
        <w:spacing w:after="0"/>
        <w:ind w:left="0"/>
        <w:jc w:val="both"/>
      </w:pPr>
      <w:r>
        <w:rPr>
          <w:rFonts w:ascii="Times New Roman"/>
          <w:b w:val="false"/>
          <w:i w:val="false"/>
          <w:color w:val="000000"/>
          <w:sz w:val="28"/>
        </w:rPr>
        <w:t>
      *НЗ- налоговое заявление</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bookmarkStart w:name="z3663" w:id="120"/>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w:t>
      </w:r>
    </w:p>
    <w:bookmarkEnd w:id="120"/>
    <w:bookmarkStart w:name="z3664" w:id="121"/>
    <w:p>
      <w:pPr>
        <w:spacing w:after="0"/>
        <w:ind w:left="0"/>
        <w:jc w:val="both"/>
      </w:pPr>
      <w:r>
        <w:rPr>
          <w:rFonts w:ascii="Times New Roman"/>
          <w:b w:val="false"/>
          <w:i w:val="false"/>
          <w:color w:val="000000"/>
          <w:sz w:val="28"/>
        </w:rPr>
        <w:t xml:space="preserve">
      </w:t>
      </w:r>
    </w:p>
    <w:bookmarkEnd w:id="12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65" w:id="122"/>
    <w:p>
      <w:pPr>
        <w:spacing w:after="0"/>
        <w:ind w:left="0"/>
        <w:jc w:val="left"/>
      </w:pPr>
      <w:r>
        <w:rPr>
          <w:rFonts w:ascii="Times New Roman"/>
          <w:b/>
          <w:i w:val="false"/>
          <w:color w:val="000000"/>
        </w:rPr>
        <w:t xml:space="preserve"> Условные обозначения:</w:t>
      </w:r>
    </w:p>
    <w:bookmarkEnd w:id="122"/>
    <w:bookmarkStart w:name="z3666" w:id="123"/>
    <w:p>
      <w:pPr>
        <w:spacing w:after="0"/>
        <w:ind w:left="0"/>
        <w:jc w:val="both"/>
      </w:pPr>
      <w:r>
        <w:rPr>
          <w:rFonts w:ascii="Times New Roman"/>
          <w:b w:val="false"/>
          <w:i w:val="false"/>
          <w:color w:val="000000"/>
          <w:sz w:val="28"/>
        </w:rPr>
        <w:t xml:space="preserve">
      </w:t>
      </w:r>
    </w:p>
    <w:bookmarkEnd w:id="12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bookmarkStart w:name="z3668" w:id="124"/>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"Регистрационный учет лица, занимающегося частной практикой"</w:t>
      </w:r>
    </w:p>
    <w:bookmarkEnd w:id="124"/>
    <w:bookmarkStart w:name="z3669" w:id="125"/>
    <w:p>
      <w:pPr>
        <w:spacing w:after="0"/>
        <w:ind w:left="0"/>
        <w:jc w:val="both"/>
      </w:pPr>
      <w:r>
        <w:rPr>
          <w:rFonts w:ascii="Times New Roman"/>
          <w:b w:val="false"/>
          <w:i w:val="false"/>
          <w:color w:val="000000"/>
          <w:sz w:val="28"/>
        </w:rPr>
        <w:t xml:space="preserve">
      </w:t>
      </w:r>
    </w:p>
    <w:bookmarkEnd w:id="12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70" w:id="126"/>
    <w:p>
      <w:pPr>
        <w:spacing w:after="0"/>
        <w:ind w:left="0"/>
        <w:jc w:val="both"/>
      </w:pPr>
      <w:r>
        <w:rPr>
          <w:rFonts w:ascii="Times New Roman"/>
          <w:b w:val="false"/>
          <w:i w:val="false"/>
          <w:color w:val="000000"/>
          <w:sz w:val="28"/>
        </w:rPr>
        <w:t xml:space="preserve">
      </w:t>
      </w:r>
    </w:p>
    <w:bookmarkEnd w:id="12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bookmarkStart w:name="z3672" w:id="127"/>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"Регистрационный учет лица, занимающегося частной практикой" через портал</w:t>
      </w:r>
    </w:p>
    <w:bookmarkEnd w:id="127"/>
    <w:bookmarkStart w:name="z3673" w:id="128"/>
    <w:p>
      <w:pPr>
        <w:spacing w:after="0"/>
        <w:ind w:left="0"/>
        <w:jc w:val="both"/>
      </w:pPr>
      <w:r>
        <w:rPr>
          <w:rFonts w:ascii="Times New Roman"/>
          <w:b w:val="false"/>
          <w:i w:val="false"/>
          <w:color w:val="000000"/>
          <w:sz w:val="28"/>
        </w:rPr>
        <w:t xml:space="preserve">
      </w:t>
      </w:r>
    </w:p>
    <w:bookmarkEnd w:id="12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74" w:id="129"/>
    <w:p>
      <w:pPr>
        <w:spacing w:after="0"/>
        <w:ind w:left="0"/>
        <w:jc w:val="both"/>
      </w:pPr>
      <w:r>
        <w:rPr>
          <w:rFonts w:ascii="Times New Roman"/>
          <w:b w:val="false"/>
          <w:i w:val="false"/>
          <w:color w:val="000000"/>
          <w:sz w:val="28"/>
        </w:rPr>
        <w:t xml:space="preserve">
      </w:t>
      </w:r>
    </w:p>
    <w:bookmarkEnd w:id="12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bookmarkStart w:name="z3676" w:id="130"/>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"Регистрационный учет лица, занимающегося частной практикой" через Государственную корпорацию</w:t>
      </w:r>
    </w:p>
    <w:bookmarkEnd w:id="130"/>
    <w:bookmarkStart w:name="z3677" w:id="131"/>
    <w:p>
      <w:pPr>
        <w:spacing w:after="0"/>
        <w:ind w:left="0"/>
        <w:jc w:val="both"/>
      </w:pPr>
      <w:r>
        <w:rPr>
          <w:rFonts w:ascii="Times New Roman"/>
          <w:b w:val="false"/>
          <w:i w:val="false"/>
          <w:color w:val="000000"/>
          <w:sz w:val="28"/>
        </w:rPr>
        <w:t xml:space="preserve">
      </w:t>
      </w:r>
    </w:p>
    <w:bookmarkEnd w:id="1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78" w:id="132"/>
    <w:p>
      <w:pPr>
        <w:spacing w:after="0"/>
        <w:ind w:left="0"/>
        <w:jc w:val="both"/>
      </w:pPr>
      <w:r>
        <w:rPr>
          <w:rFonts w:ascii="Times New Roman"/>
          <w:b w:val="false"/>
          <w:i w:val="false"/>
          <w:color w:val="000000"/>
          <w:sz w:val="28"/>
        </w:rPr>
        <w:t xml:space="preserve">
      </w:t>
      </w:r>
    </w:p>
    <w:bookmarkEnd w:id="13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205" w:id="13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налогоплательщиков"</w:t>
      </w:r>
    </w:p>
    <w:bookmarkEnd w:id="133"/>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0" w:id="134"/>
    <w:p>
      <w:pPr>
        <w:spacing w:after="0"/>
        <w:ind w:left="0"/>
        <w:jc w:val="left"/>
      </w:pPr>
      <w:r>
        <w:rPr>
          <w:rFonts w:ascii="Times New Roman"/>
          <w:b/>
          <w:i w:val="false"/>
          <w:color w:val="000000"/>
        </w:rPr>
        <w:t xml:space="preserve">  1. Общие положения</w:t>
      </w:r>
    </w:p>
    <w:bookmarkEnd w:id="134"/>
    <w:bookmarkStart w:name="z521" w:id="135"/>
    <w:p>
      <w:pPr>
        <w:spacing w:after="0"/>
        <w:ind w:left="0"/>
        <w:jc w:val="both"/>
      </w:pPr>
      <w:r>
        <w:rPr>
          <w:rFonts w:ascii="Times New Roman"/>
          <w:b w:val="false"/>
          <w:i w:val="false"/>
          <w:color w:val="000000"/>
          <w:sz w:val="28"/>
        </w:rPr>
        <w:t xml:space="preserve">
      1. Государственная услуга "Регистрация налогоплательщиков"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налогоплательщиков",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135"/>
    <w:bookmarkStart w:name="z522" w:id="136"/>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136"/>
    <w:bookmarkStart w:name="z523" w:id="137"/>
    <w:p>
      <w:pPr>
        <w:spacing w:after="0"/>
        <w:ind w:left="0"/>
        <w:jc w:val="both"/>
      </w:pPr>
      <w:r>
        <w:rPr>
          <w:rFonts w:ascii="Times New Roman"/>
          <w:b w:val="false"/>
          <w:i w:val="false"/>
          <w:color w:val="000000"/>
          <w:sz w:val="28"/>
        </w:rPr>
        <w:t>
      1) услугодателем через центры оказания услуг (далее – ЦОУ);</w:t>
      </w:r>
    </w:p>
    <w:bookmarkEnd w:id="137"/>
    <w:bookmarkStart w:name="z524" w:id="138"/>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38"/>
    <w:bookmarkStart w:name="z525" w:id="139"/>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140"/>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40"/>
    <w:bookmarkStart w:name="z527" w:id="141"/>
    <w:p>
      <w:pPr>
        <w:spacing w:after="0"/>
        <w:ind w:left="0"/>
        <w:jc w:val="both"/>
      </w:pPr>
      <w:r>
        <w:rPr>
          <w:rFonts w:ascii="Times New Roman"/>
          <w:b w:val="false"/>
          <w:i w:val="false"/>
          <w:color w:val="000000"/>
          <w:sz w:val="28"/>
        </w:rPr>
        <w:t xml:space="preserve">
      3. Результатом оказания государственной услуги является: </w:t>
      </w:r>
    </w:p>
    <w:bookmarkEnd w:id="141"/>
    <w:bookmarkStart w:name="z3680" w:id="142"/>
    <w:p>
      <w:pPr>
        <w:spacing w:after="0"/>
        <w:ind w:left="0"/>
        <w:jc w:val="both"/>
      </w:pPr>
      <w:r>
        <w:rPr>
          <w:rFonts w:ascii="Times New Roman"/>
          <w:b w:val="false"/>
          <w:i w:val="false"/>
          <w:color w:val="000000"/>
          <w:sz w:val="28"/>
        </w:rPr>
        <w:t>
      1) выдача регистрационного свидетельства по форме, утвержденной уполномоченным органом (при внесении сведений о нерезиденте, иностранце или лице без гражданства, юридических лицах-нерезидентах, осуществляющих деятельность в Республике Казахстан через постоянное учреждение без открытия филиала, страховой организации (страховой брокер) или зависимом агенте, дипломатическом и приравненным к нему представительстве, консульском учреждение в ГБД НП);</w:t>
      </w:r>
    </w:p>
    <w:bookmarkEnd w:id="142"/>
    <w:bookmarkStart w:name="z3681" w:id="143"/>
    <w:p>
      <w:pPr>
        <w:spacing w:after="0"/>
        <w:ind w:left="0"/>
        <w:jc w:val="both"/>
      </w:pPr>
      <w:r>
        <w:rPr>
          <w:rFonts w:ascii="Times New Roman"/>
          <w:b w:val="false"/>
          <w:i w:val="false"/>
          <w:color w:val="000000"/>
          <w:sz w:val="28"/>
        </w:rPr>
        <w:t xml:space="preserve">
      2)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43"/>
    <w:bookmarkStart w:name="z3682" w:id="1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145"/>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45"/>
    <w:bookmarkStart w:name="z532" w:id="14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46"/>
    <w:bookmarkStart w:name="z533" w:id="147"/>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47"/>
    <w:bookmarkStart w:name="z534" w:id="148"/>
    <w:p>
      <w:pPr>
        <w:spacing w:after="0"/>
        <w:ind w:left="0"/>
        <w:jc w:val="both"/>
      </w:pPr>
      <w:r>
        <w:rPr>
          <w:rFonts w:ascii="Times New Roman"/>
          <w:b w:val="false"/>
          <w:i w:val="false"/>
          <w:color w:val="000000"/>
          <w:sz w:val="28"/>
        </w:rPr>
        <w:t>
      1) прием документов – 20 (двадцать) минут:</w:t>
      </w:r>
    </w:p>
    <w:bookmarkEnd w:id="148"/>
    <w:bookmarkStart w:name="z535" w:id="149"/>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149"/>
    <w:bookmarkStart w:name="z536" w:id="150"/>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150"/>
    <w:bookmarkStart w:name="z537" w:id="151"/>
    <w:p>
      <w:pPr>
        <w:spacing w:after="0"/>
        <w:ind w:left="0"/>
        <w:jc w:val="both"/>
      </w:pPr>
      <w:r>
        <w:rPr>
          <w:rFonts w:ascii="Times New Roman"/>
          <w:b w:val="false"/>
          <w:i w:val="false"/>
          <w:color w:val="000000"/>
          <w:sz w:val="28"/>
        </w:rPr>
        <w:t xml:space="preserve">
      проверяет полноту представленных документов – 3 (три) минуты; </w:t>
      </w:r>
    </w:p>
    <w:bookmarkEnd w:id="151"/>
    <w:bookmarkStart w:name="z538" w:id="152"/>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152"/>
    <w:bookmarkStart w:name="z539" w:id="153"/>
    <w:p>
      <w:pPr>
        <w:spacing w:after="0"/>
        <w:ind w:left="0"/>
        <w:jc w:val="both"/>
      </w:pPr>
      <w:r>
        <w:rPr>
          <w:rFonts w:ascii="Times New Roman"/>
          <w:b w:val="false"/>
          <w:i w:val="false"/>
          <w:color w:val="000000"/>
          <w:sz w:val="28"/>
        </w:rPr>
        <w:t>
      регистрирует налоговое заявление в ИС ИНИС – 5 (пять) минут;</w:t>
      </w:r>
    </w:p>
    <w:bookmarkEnd w:id="153"/>
    <w:bookmarkStart w:name="z540" w:id="154"/>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ИНИС, свою фамилию, инициалы и расписывается в нем – 3 (три) минуты;</w:t>
      </w:r>
    </w:p>
    <w:bookmarkEnd w:id="154"/>
    <w:bookmarkStart w:name="z541" w:id="155"/>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bookmarkEnd w:id="155"/>
    <w:bookmarkStart w:name="z542" w:id="156"/>
    <w:p>
      <w:pPr>
        <w:spacing w:after="0"/>
        <w:ind w:left="0"/>
        <w:jc w:val="both"/>
      </w:pPr>
      <w:r>
        <w:rPr>
          <w:rFonts w:ascii="Times New Roman"/>
          <w:b w:val="false"/>
          <w:i w:val="false"/>
          <w:color w:val="000000"/>
          <w:sz w:val="28"/>
        </w:rPr>
        <w:t>
      2) работник, ответственный за обработку документов, обрабатывает входные документы:</w:t>
      </w:r>
    </w:p>
    <w:bookmarkEnd w:id="156"/>
    <w:bookmarkStart w:name="z543" w:id="157"/>
    <w:p>
      <w:pPr>
        <w:spacing w:after="0"/>
        <w:ind w:left="0"/>
        <w:jc w:val="both"/>
      </w:pPr>
      <w:r>
        <w:rPr>
          <w:rFonts w:ascii="Times New Roman"/>
          <w:b w:val="false"/>
          <w:i w:val="false"/>
          <w:color w:val="000000"/>
          <w:sz w:val="28"/>
        </w:rPr>
        <w:t>
      при внесении сведений о налогоплательщике в ГБДНП – в течение 3 (трех) рабочих дней;</w:t>
      </w:r>
    </w:p>
    <w:bookmarkEnd w:id="157"/>
    <w:bookmarkStart w:name="z544" w:id="158"/>
    <w:p>
      <w:pPr>
        <w:spacing w:after="0"/>
        <w:ind w:left="0"/>
        <w:jc w:val="both"/>
      </w:pPr>
      <w:r>
        <w:rPr>
          <w:rFonts w:ascii="Times New Roman"/>
          <w:b w:val="false"/>
          <w:i w:val="false"/>
          <w:color w:val="000000"/>
          <w:sz w:val="28"/>
        </w:rPr>
        <w:t>
      при внесении изменений в регистрационные данные налогоплательщика в ГБДНП – в течение 3 (трех) рабочих дней;</w:t>
      </w:r>
    </w:p>
    <w:bookmarkEnd w:id="158"/>
    <w:bookmarkStart w:name="z545" w:id="159"/>
    <w:p>
      <w:pPr>
        <w:spacing w:after="0"/>
        <w:ind w:left="0"/>
        <w:jc w:val="both"/>
      </w:pPr>
      <w:r>
        <w:rPr>
          <w:rFonts w:ascii="Times New Roman"/>
          <w:b w:val="false"/>
          <w:i w:val="false"/>
          <w:color w:val="000000"/>
          <w:sz w:val="28"/>
        </w:rPr>
        <w:t xml:space="preserve">
      при снятии с регистрационного учета нерезидента – в течение 1 (одного) рабочего дня; </w:t>
      </w:r>
    </w:p>
    <w:bookmarkEnd w:id="159"/>
    <w:bookmarkStart w:name="z546" w:id="160"/>
    <w:p>
      <w:pPr>
        <w:spacing w:after="0"/>
        <w:ind w:left="0"/>
        <w:jc w:val="both"/>
      </w:pPr>
      <w:r>
        <w:rPr>
          <w:rFonts w:ascii="Times New Roman"/>
          <w:b w:val="false"/>
          <w:i w:val="false"/>
          <w:color w:val="000000"/>
          <w:sz w:val="28"/>
        </w:rPr>
        <w:t xml:space="preserve">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 и выдает их нарочно под роспись в Журнале – 10 (десять) минут.</w:t>
      </w:r>
    </w:p>
    <w:bookmarkEnd w:id="160"/>
    <w:bookmarkStart w:name="z547" w:id="161"/>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161"/>
    <w:bookmarkStart w:name="z54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процессе оказания государственной услуги участвуют работники ЦОУ услугодателя.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163"/>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в ИС ИНИС документы, представленные услугополучателем.</w:t>
      </w:r>
    </w:p>
    <w:bookmarkEnd w:id="163"/>
    <w:bookmarkStart w:name="z550" w:id="164"/>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164"/>
    <w:bookmarkStart w:name="z551" w:id="165"/>
    <w:p>
      <w:pPr>
        <w:spacing w:after="0"/>
        <w:ind w:left="0"/>
        <w:jc w:val="both"/>
      </w:pPr>
      <w:r>
        <w:rPr>
          <w:rFonts w:ascii="Times New Roman"/>
          <w:b w:val="false"/>
          <w:i w:val="false"/>
          <w:color w:val="000000"/>
          <w:sz w:val="28"/>
        </w:rPr>
        <w:t>
      9.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и выдает их нарочно под роспись в журнале – 10 (десять) минут.</w:t>
      </w:r>
    </w:p>
    <w:bookmarkEnd w:id="165"/>
    <w:bookmarkStart w:name="z552" w:id="166"/>
    <w:p>
      <w:pPr>
        <w:spacing w:after="0"/>
        <w:ind w:left="0"/>
        <w:jc w:val="both"/>
      </w:pPr>
      <w:r>
        <w:rPr>
          <w:rFonts w:ascii="Times New Roman"/>
          <w:b w:val="false"/>
          <w:i w:val="false"/>
          <w:color w:val="000000"/>
          <w:sz w:val="28"/>
        </w:rPr>
        <w:t xml:space="preserve">
      10. Блок-схема последовательности процедур (действий) по оказанию государственной услуги "Регистрация налогоплательщиков",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166"/>
    <w:bookmarkStart w:name="z553" w:id="167"/>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167"/>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4" w:id="168"/>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государственной услуги:</w:t>
      </w:r>
    </w:p>
    <w:bookmarkEnd w:id="168"/>
    <w:bookmarkStart w:name="z555" w:id="169"/>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либо с помощью индивидуального идентификационного номера/бизнес идентификационного номера (далее – ИИН/БИН) и пароля (осуществляется для незарегистрированных услугополучателей на портале);</w:t>
      </w:r>
    </w:p>
    <w:bookmarkEnd w:id="169"/>
    <w:bookmarkStart w:name="z556" w:id="170"/>
    <w:p>
      <w:pPr>
        <w:spacing w:after="0"/>
        <w:ind w:left="0"/>
        <w:jc w:val="both"/>
      </w:pPr>
      <w:r>
        <w:rPr>
          <w:rFonts w:ascii="Times New Roman"/>
          <w:b w:val="false"/>
          <w:i w:val="false"/>
          <w:color w:val="000000"/>
          <w:sz w:val="28"/>
        </w:rPr>
        <w:t>
      2) процесс 1 – процесс ввода услугополучателем ИИН/БИН пароля (процесс авторизации) либо авторизация с помощью регистрационного свидетельства ЭЦП на портал для получения государственной услуги;</w:t>
      </w:r>
    </w:p>
    <w:bookmarkEnd w:id="170"/>
    <w:bookmarkStart w:name="z557" w:id="171"/>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w:t>
      </w:r>
    </w:p>
    <w:bookmarkEnd w:id="171"/>
    <w:bookmarkStart w:name="z558" w:id="172"/>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172"/>
    <w:bookmarkStart w:name="z559" w:id="173"/>
    <w:p>
      <w:pPr>
        <w:spacing w:after="0"/>
        <w:ind w:left="0"/>
        <w:jc w:val="both"/>
      </w:pPr>
      <w:r>
        <w:rPr>
          <w:rFonts w:ascii="Times New Roman"/>
          <w:b w:val="false"/>
          <w:i w:val="false"/>
          <w:color w:val="000000"/>
          <w:sz w:val="28"/>
        </w:rPr>
        <w:t>
      5) процесс 3 – выбор услугополучателем услуги, указанной в настоящем Регламенте государственной услуги, а также автоматически запрос через шлюз электронного правительства (далее – ШЭП) о данных услугополучателя в государственную базу данных физических лиц/государственную базу данных юридических лиц (далее – ГБД ФЛ/ГБД ЮЛ);</w:t>
      </w:r>
    </w:p>
    <w:bookmarkEnd w:id="173"/>
    <w:bookmarkStart w:name="z560" w:id="174"/>
    <w:p>
      <w:pPr>
        <w:spacing w:after="0"/>
        <w:ind w:left="0"/>
        <w:jc w:val="both"/>
      </w:pPr>
      <w:r>
        <w:rPr>
          <w:rFonts w:ascii="Times New Roman"/>
          <w:b w:val="false"/>
          <w:i w:val="false"/>
          <w:color w:val="000000"/>
          <w:sz w:val="28"/>
        </w:rPr>
        <w:t>
      6) условие 2 – проверка данных услугополучателя на ГБД ФЛ/ГБД ЮЛ;</w:t>
      </w:r>
    </w:p>
    <w:bookmarkEnd w:id="174"/>
    <w:bookmarkStart w:name="z561" w:id="175"/>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ГБД ФЛ/ГБД ЮЛ;</w:t>
      </w:r>
    </w:p>
    <w:bookmarkEnd w:id="175"/>
    <w:bookmarkStart w:name="z562" w:id="176"/>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76"/>
    <w:bookmarkStart w:name="z563" w:id="177"/>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77"/>
    <w:bookmarkStart w:name="z564" w:id="178"/>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78"/>
    <w:bookmarkStart w:name="z565" w:id="179"/>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автоматический переход с портала в веб-приложение "Кабинет налогоплательщика" (далее – КНП);</w:t>
      </w:r>
    </w:p>
    <w:bookmarkEnd w:id="179"/>
    <w:bookmarkStart w:name="z566" w:id="180"/>
    <w:p>
      <w:pPr>
        <w:spacing w:after="0"/>
        <w:ind w:left="0"/>
        <w:jc w:val="both"/>
      </w:pPr>
      <w:r>
        <w:rPr>
          <w:rFonts w:ascii="Times New Roman"/>
          <w:b w:val="false"/>
          <w:i w:val="false"/>
          <w:color w:val="000000"/>
          <w:sz w:val="28"/>
        </w:rPr>
        <w:t xml:space="preserve">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и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80"/>
    <w:bookmarkStart w:name="z567" w:id="181"/>
    <w:p>
      <w:pPr>
        <w:spacing w:after="0"/>
        <w:ind w:left="0"/>
        <w:jc w:val="both"/>
      </w:pPr>
      <w:r>
        <w:rPr>
          <w:rFonts w:ascii="Times New Roman"/>
          <w:b w:val="false"/>
          <w:i w:val="false"/>
          <w:color w:val="000000"/>
          <w:sz w:val="28"/>
        </w:rPr>
        <w:t xml:space="preserve">
      13) процесс 9 – регистрация электронного документа КНП; </w:t>
      </w:r>
    </w:p>
    <w:bookmarkEnd w:id="181"/>
    <w:bookmarkStart w:name="z568" w:id="182"/>
    <w:p>
      <w:pPr>
        <w:spacing w:after="0"/>
        <w:ind w:left="0"/>
        <w:jc w:val="both"/>
      </w:pPr>
      <w:r>
        <w:rPr>
          <w:rFonts w:ascii="Times New Roman"/>
          <w:b w:val="false"/>
          <w:i w:val="false"/>
          <w:color w:val="000000"/>
          <w:sz w:val="28"/>
        </w:rPr>
        <w:t>
      14) процесс 10 – направление запроса (заявления) в ИС ИНИС;</w:t>
      </w:r>
    </w:p>
    <w:bookmarkEnd w:id="182"/>
    <w:bookmarkStart w:name="z569" w:id="183"/>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83"/>
    <w:bookmarkStart w:name="z570" w:id="184"/>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184"/>
    <w:bookmarkStart w:name="z571" w:id="185"/>
    <w:p>
      <w:pPr>
        <w:spacing w:after="0"/>
        <w:ind w:left="0"/>
        <w:jc w:val="both"/>
      </w:pPr>
      <w:r>
        <w:rPr>
          <w:rFonts w:ascii="Times New Roman"/>
          <w:b w:val="false"/>
          <w:i w:val="false"/>
          <w:color w:val="000000"/>
          <w:sz w:val="28"/>
        </w:rPr>
        <w:t>
      17) процесс 12 – получение услугополучателем на портале и на КНП результата государственной услуги сформированного в ИС ИНИС. Электронный документ формируется с использованием ЭЦП уполномоченного лица услугодателя.</w:t>
      </w:r>
    </w:p>
    <w:bookmarkEnd w:id="185"/>
    <w:bookmarkStart w:name="z572" w:id="186"/>
    <w:p>
      <w:pPr>
        <w:spacing w:after="0"/>
        <w:ind w:left="0"/>
        <w:jc w:val="both"/>
      </w:pPr>
      <w:r>
        <w:rPr>
          <w:rFonts w:ascii="Times New Roman"/>
          <w:b w:val="false"/>
          <w:i w:val="false"/>
          <w:color w:val="000000"/>
          <w:sz w:val="28"/>
        </w:rPr>
        <w:t>
      12. Процедура (действия) услугодателя по оказанию государственной услуги при представлении услугополучателем документов в Государственную коропорацию в явочном порядке на бумажном носителе:</w:t>
      </w:r>
    </w:p>
    <w:bookmarkEnd w:id="186"/>
    <w:p>
      <w:pPr>
        <w:spacing w:after="0"/>
        <w:ind w:left="0"/>
        <w:jc w:val="both"/>
      </w:pPr>
      <w:r>
        <w:rPr>
          <w:rFonts w:ascii="Times New Roman"/>
          <w:b w:val="false"/>
          <w:i w:val="false"/>
          <w:color w:val="000000"/>
          <w:sz w:val="28"/>
        </w:rPr>
        <w:t>
      1) работник Государственной корпорации принимает, проверяет документы, представленные услугополучателем в Государственную корпорацию, направляет услугополучателя в сектор самообслуживания "Connection Point" – 10 (десять) минут;</w:t>
      </w:r>
    </w:p>
    <w:p>
      <w:pPr>
        <w:spacing w:after="0"/>
        <w:ind w:left="0"/>
        <w:jc w:val="both"/>
      </w:pPr>
      <w:r>
        <w:rPr>
          <w:rFonts w:ascii="Times New Roman"/>
          <w:b w:val="false"/>
          <w:i w:val="false"/>
          <w:color w:val="000000"/>
          <w:sz w:val="28"/>
        </w:rPr>
        <w:t>
      2) услугополучатель осуществляет действия, указанные в пункте 11 настоящего Регламента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Справочники бизнес-процессов оказания государственной услуги "Регистрация налогоплательщиков" приведены в </w:t>
      </w:r>
      <w:r>
        <w:rPr>
          <w:rFonts w:ascii="Times New Roman"/>
          <w:b w:val="false"/>
          <w:i w:val="false"/>
          <w:color w:val="000000"/>
          <w:sz w:val="28"/>
        </w:rPr>
        <w:t>приложениях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Регламенту государственной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p>
      <w:pPr>
        <w:spacing w:after="0"/>
        <w:ind w:left="0"/>
        <w:jc w:val="both"/>
      </w:pPr>
      <w:r>
        <w:rPr>
          <w:rFonts w:ascii="Times New Roman"/>
          <w:b w:val="false"/>
          <w:i w:val="false"/>
          <w:color w:val="000000"/>
          <w:sz w:val="28"/>
        </w:rPr>
        <w:t>
      форма</w:t>
      </w:r>
    </w:p>
    <w:bookmarkStart w:name="z575" w:id="187"/>
    <w:p>
      <w:pPr>
        <w:spacing w:after="0"/>
        <w:ind w:left="0"/>
        <w:jc w:val="left"/>
      </w:pPr>
      <w:r>
        <w:rPr>
          <w:rFonts w:ascii="Times New Roman"/>
          <w:b/>
          <w:i w:val="false"/>
          <w:color w:val="000000"/>
        </w:rPr>
        <w:t xml:space="preserve"> Талон о получении налогового заявления  </w:t>
      </w:r>
    </w:p>
    <w:bookmarkEnd w:id="187"/>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p>
      <w:pPr>
        <w:spacing w:after="0"/>
        <w:ind w:left="0"/>
        <w:jc w:val="both"/>
      </w:pPr>
      <w:r>
        <w:rPr>
          <w:rFonts w:ascii="Times New Roman"/>
          <w:b w:val="false"/>
          <w:i w:val="false"/>
          <w:color w:val="000000"/>
          <w:sz w:val="28"/>
        </w:rPr>
        <w:t>
      форма</w:t>
      </w:r>
    </w:p>
    <w:bookmarkStart w:name="z577" w:id="188"/>
    <w:p>
      <w:pPr>
        <w:spacing w:after="0"/>
        <w:ind w:left="0"/>
        <w:jc w:val="left"/>
      </w:pPr>
      <w:r>
        <w:rPr>
          <w:rFonts w:ascii="Times New Roman"/>
          <w:b/>
          <w:i w:val="false"/>
          <w:color w:val="000000"/>
        </w:rPr>
        <w:t xml:space="preserve"> Журнал выдачи выходных документов</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336"/>
        <w:gridCol w:w="728"/>
        <w:gridCol w:w="728"/>
        <w:gridCol w:w="728"/>
        <w:gridCol w:w="728"/>
        <w:gridCol w:w="1539"/>
        <w:gridCol w:w="3698"/>
        <w:gridCol w:w="728"/>
        <w:gridCol w:w="1132"/>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так далее)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bookmarkStart w:name="z578" w:id="189"/>
    <w:p>
      <w:pPr>
        <w:spacing w:after="0"/>
        <w:ind w:left="0"/>
        <w:jc w:val="left"/>
      </w:pPr>
      <w:r>
        <w:rPr>
          <w:rFonts w:ascii="Times New Roman"/>
          <w:b/>
          <w:i w:val="false"/>
          <w:color w:val="000000"/>
        </w:rPr>
        <w:t xml:space="preserve"> Блок-схема</w:t>
      </w:r>
      <w:r>
        <w:br/>
      </w:r>
      <w:r>
        <w:rPr>
          <w:rFonts w:ascii="Times New Roman"/>
          <w:b/>
          <w:i w:val="false"/>
          <w:color w:val="000000"/>
        </w:rPr>
        <w:t>последовательности процедур (действий) по оказанию государственной услуги "Регистрация налогоплательщиков"</w:t>
      </w:r>
    </w:p>
    <w:bookmarkEnd w:id="18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80" w:id="190"/>
    <w:p>
      <w:pPr>
        <w:spacing w:after="0"/>
        <w:ind w:left="0"/>
        <w:jc w:val="both"/>
      </w:pPr>
      <w:r>
        <w:rPr>
          <w:rFonts w:ascii="Times New Roman"/>
          <w:b w:val="false"/>
          <w:i w:val="false"/>
          <w:color w:val="000000"/>
          <w:sz w:val="28"/>
        </w:rPr>
        <w:t>
      *НЗ – налоговое заявление.</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bookmarkStart w:name="z581" w:id="191"/>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w:t>
      </w:r>
    </w:p>
    <w:bookmarkEnd w:id="191"/>
    <w:p>
      <w:pPr>
        <w:spacing w:after="0"/>
        <w:ind w:left="0"/>
        <w:jc w:val="both"/>
      </w:pPr>
      <w:r>
        <w:t>[MISSING IMAGE: ,  ]</w:t>
      </w:r>
    </w:p>
    <w:p>
      <w:pPr>
        <w:spacing w:after="0"/>
        <w:ind w:left="0"/>
        <w:jc w:val="left"/>
      </w:pPr>
      <w:r>
        <w:br/>
      </w:r>
    </w:p>
    <w:bookmarkStart w:name="z583" w:id="192"/>
    <w:p>
      <w:pPr>
        <w:spacing w:after="0"/>
        <w:ind w:left="0"/>
        <w:jc w:val="both"/>
      </w:pPr>
      <w:r>
        <w:rPr>
          <w:rFonts w:ascii="Times New Roman"/>
          <w:b w:val="false"/>
          <w:i w:val="false"/>
          <w:color w:val="000000"/>
          <w:sz w:val="28"/>
        </w:rPr>
        <w:t>
      Условные обозначения:</w:t>
      </w:r>
    </w:p>
    <w:bookmarkEnd w:id="19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5" w:id="193"/>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"Регистрация налогоплательщиков"</w:t>
      </w:r>
    </w:p>
    <w:bookmarkEnd w:id="19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0" w:id="194"/>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"Регистрация налогоплательщиков" через портал</w:t>
      </w:r>
    </w:p>
    <w:bookmarkEnd w:id="19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налогоплательщиков"</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 w:id="19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"Регистрация налогоплательщиков" через Государственную корпорацию</w:t>
      </w:r>
    </w:p>
    <w:bookmarkEnd w:id="19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p>
      <w:pPr>
        <w:spacing w:after="0"/>
        <w:ind w:left="0"/>
        <w:jc w:val="both"/>
      </w:pPr>
      <w:r>
        <w:rPr>
          <w:rFonts w:ascii="Times New Roman"/>
          <w:b w:val="false"/>
          <w:i w:val="false"/>
          <w:color w:val="ff0000"/>
          <w:sz w:val="28"/>
        </w:rPr>
        <w:t xml:space="preserve">
      Сноска. Приложение 4 исключено в соответствии с приказом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329" w:id="19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"Регистрационный учет плательщиков налога на</w:t>
      </w:r>
      <w:r>
        <w:br/>
      </w:r>
      <w:r>
        <w:rPr>
          <w:rFonts w:ascii="Times New Roman"/>
          <w:b/>
          <w:i w:val="false"/>
          <w:color w:val="000000"/>
        </w:rPr>
        <w:t>добавленную стоимость"</w:t>
      </w:r>
    </w:p>
    <w:bookmarkEnd w:id="196"/>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80" w:id="197"/>
    <w:p>
      <w:pPr>
        <w:spacing w:after="0"/>
        <w:ind w:left="0"/>
        <w:jc w:val="left"/>
      </w:pPr>
      <w:r>
        <w:rPr>
          <w:rFonts w:ascii="Times New Roman"/>
          <w:b/>
          <w:i w:val="false"/>
          <w:color w:val="000000"/>
        </w:rPr>
        <w:t xml:space="preserve"> 1. Общие положения</w:t>
      </w:r>
    </w:p>
    <w:bookmarkEnd w:id="197"/>
    <w:bookmarkStart w:name="z3481" w:id="198"/>
    <w:p>
      <w:pPr>
        <w:spacing w:after="0"/>
        <w:ind w:left="0"/>
        <w:jc w:val="both"/>
      </w:pPr>
      <w:r>
        <w:rPr>
          <w:rFonts w:ascii="Times New Roman"/>
          <w:b w:val="false"/>
          <w:i w:val="false"/>
          <w:color w:val="000000"/>
          <w:sz w:val="28"/>
        </w:rPr>
        <w:t xml:space="preserve">
      1. Государственная услуга "Регистрационный учет плательщиков налога на добавленную стоимость" (далее – государственная услуга) оказывается на основании стандарта государственной услуги "Регистрационный учет плательщиков налога на добавленную стоимость",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–услугодатель).</w:t>
      </w:r>
    </w:p>
    <w:bookmarkEnd w:id="198"/>
    <w:bookmarkStart w:name="z3482" w:id="199"/>
    <w:p>
      <w:pPr>
        <w:spacing w:after="0"/>
        <w:ind w:left="0"/>
        <w:jc w:val="both"/>
      </w:pPr>
      <w:r>
        <w:rPr>
          <w:rFonts w:ascii="Times New Roman"/>
          <w:b w:val="false"/>
          <w:i w:val="false"/>
          <w:color w:val="000000"/>
          <w:sz w:val="28"/>
        </w:rPr>
        <w:t>
      Прием заявления осуществляется услугодателем через:</w:t>
      </w:r>
    </w:p>
    <w:bookmarkEnd w:id="199"/>
    <w:bookmarkStart w:name="z3483" w:id="200"/>
    <w:p>
      <w:pPr>
        <w:spacing w:after="0"/>
        <w:ind w:left="0"/>
        <w:jc w:val="both"/>
      </w:pPr>
      <w:r>
        <w:rPr>
          <w:rFonts w:ascii="Times New Roman"/>
          <w:b w:val="false"/>
          <w:i w:val="false"/>
          <w:color w:val="000000"/>
          <w:sz w:val="28"/>
        </w:rPr>
        <w:t>
      1) центры оказания услуг (далее – ЦОУ);</w:t>
      </w:r>
    </w:p>
    <w:bookmarkEnd w:id="200"/>
    <w:bookmarkStart w:name="z3484" w:id="201"/>
    <w:p>
      <w:pPr>
        <w:spacing w:after="0"/>
        <w:ind w:left="0"/>
        <w:jc w:val="both"/>
      </w:pPr>
      <w:r>
        <w:rPr>
          <w:rFonts w:ascii="Times New Roman"/>
          <w:b w:val="false"/>
          <w:i w:val="false"/>
          <w:color w:val="000000"/>
          <w:sz w:val="28"/>
        </w:rPr>
        <w:t>
      2) веб-приложение "Кабинет налогоплательщика" (далее – Кабинет налогоплательщика);</w:t>
      </w:r>
    </w:p>
    <w:bookmarkEnd w:id="201"/>
    <w:bookmarkStart w:name="z3485" w:id="202"/>
    <w:p>
      <w:pPr>
        <w:spacing w:after="0"/>
        <w:ind w:left="0"/>
        <w:jc w:val="both"/>
      </w:pPr>
      <w:r>
        <w:rPr>
          <w:rFonts w:ascii="Times New Roman"/>
          <w:b w:val="false"/>
          <w:i w:val="false"/>
          <w:color w:val="000000"/>
          <w:sz w:val="28"/>
        </w:rPr>
        <w:t>
      3) Национальный реестр бизнес-идентификационных номеров – при государственной регистрации юридического лица-резидента.</w:t>
      </w:r>
    </w:p>
    <w:bookmarkEnd w:id="202"/>
    <w:bookmarkStart w:name="z3486" w:id="203"/>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услугодателем через:</w:t>
      </w:r>
    </w:p>
    <w:bookmarkEnd w:id="203"/>
    <w:bookmarkStart w:name="z3487" w:id="204"/>
    <w:p>
      <w:pPr>
        <w:spacing w:after="0"/>
        <w:ind w:left="0"/>
        <w:jc w:val="both"/>
      </w:pPr>
      <w:r>
        <w:rPr>
          <w:rFonts w:ascii="Times New Roman"/>
          <w:b w:val="false"/>
          <w:i w:val="false"/>
          <w:color w:val="000000"/>
          <w:sz w:val="28"/>
        </w:rPr>
        <w:t>
      1) ЦОУ;</w:t>
      </w:r>
    </w:p>
    <w:bookmarkEnd w:id="204"/>
    <w:bookmarkStart w:name="z3488" w:id="205"/>
    <w:p>
      <w:pPr>
        <w:spacing w:after="0"/>
        <w:ind w:left="0"/>
        <w:jc w:val="both"/>
      </w:pPr>
      <w:r>
        <w:rPr>
          <w:rFonts w:ascii="Times New Roman"/>
          <w:b w:val="false"/>
          <w:i w:val="false"/>
          <w:color w:val="000000"/>
          <w:sz w:val="28"/>
        </w:rPr>
        <w:t>
      2) Кабинет налогоплательщика.</w:t>
      </w:r>
    </w:p>
    <w:bookmarkEnd w:id="205"/>
    <w:bookmarkStart w:name="z3489" w:id="206"/>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06"/>
    <w:bookmarkStart w:name="z3490" w:id="207"/>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207"/>
    <w:bookmarkStart w:name="z3491" w:id="208"/>
    <w:p>
      <w:pPr>
        <w:spacing w:after="0"/>
        <w:ind w:left="0"/>
        <w:jc w:val="both"/>
      </w:pPr>
      <w:r>
        <w:rPr>
          <w:rFonts w:ascii="Times New Roman"/>
          <w:b w:val="false"/>
          <w:i w:val="false"/>
          <w:color w:val="000000"/>
          <w:sz w:val="28"/>
        </w:rPr>
        <w:t>
      1) постановка на регистрационный учет по НДС;</w:t>
      </w:r>
    </w:p>
    <w:bookmarkEnd w:id="208"/>
    <w:bookmarkStart w:name="z3492" w:id="209"/>
    <w:p>
      <w:pPr>
        <w:spacing w:after="0"/>
        <w:ind w:left="0"/>
        <w:jc w:val="both"/>
      </w:pPr>
      <w:r>
        <w:rPr>
          <w:rFonts w:ascii="Times New Roman"/>
          <w:b w:val="false"/>
          <w:i w:val="false"/>
          <w:color w:val="000000"/>
          <w:sz w:val="28"/>
        </w:rPr>
        <w:t>
      2) замена свидетельства НДС;</w:t>
      </w:r>
    </w:p>
    <w:bookmarkEnd w:id="209"/>
    <w:bookmarkStart w:name="z3493" w:id="210"/>
    <w:p>
      <w:pPr>
        <w:spacing w:after="0"/>
        <w:ind w:left="0"/>
        <w:jc w:val="both"/>
      </w:pPr>
      <w:r>
        <w:rPr>
          <w:rFonts w:ascii="Times New Roman"/>
          <w:b w:val="false"/>
          <w:i w:val="false"/>
          <w:color w:val="000000"/>
          <w:sz w:val="28"/>
        </w:rPr>
        <w:t>
      3) снятие с регистрационного учета по НДС;</w:t>
      </w:r>
    </w:p>
    <w:bookmarkEnd w:id="210"/>
    <w:bookmarkStart w:name="z3494" w:id="211"/>
    <w:p>
      <w:pPr>
        <w:spacing w:after="0"/>
        <w:ind w:left="0"/>
        <w:jc w:val="both"/>
      </w:pPr>
      <w:r>
        <w:rPr>
          <w:rFonts w:ascii="Times New Roman"/>
          <w:b w:val="false"/>
          <w:i w:val="false"/>
          <w:color w:val="000000"/>
          <w:sz w:val="28"/>
        </w:rPr>
        <w:t xml:space="preserve">
      4) мотивированный ответ об отказе в оказании государственной услуги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w:t>
      </w:r>
    </w:p>
    <w:bookmarkEnd w:id="211"/>
    <w:bookmarkStart w:name="z3495" w:id="21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bookmarkEnd w:id="212"/>
    <w:bookmarkStart w:name="z3496" w:id="213"/>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13"/>
    <w:bookmarkStart w:name="z3497" w:id="21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либо заявления о государственной регистрации юридического лица с отметкой "Регистрация в качестве плательщика НДС".</w:t>
      </w:r>
    </w:p>
    <w:bookmarkEnd w:id="214"/>
    <w:bookmarkStart w:name="z3498" w:id="215"/>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215"/>
    <w:bookmarkStart w:name="z3499" w:id="216"/>
    <w:p>
      <w:pPr>
        <w:spacing w:after="0"/>
        <w:ind w:left="0"/>
        <w:jc w:val="both"/>
      </w:pPr>
      <w:r>
        <w:rPr>
          <w:rFonts w:ascii="Times New Roman"/>
          <w:b w:val="false"/>
          <w:i w:val="false"/>
          <w:color w:val="000000"/>
          <w:sz w:val="28"/>
        </w:rPr>
        <w:t>
      1) прием документов – 10 (десять) минут:</w:t>
      </w:r>
    </w:p>
    <w:bookmarkEnd w:id="216"/>
    <w:bookmarkStart w:name="z3500" w:id="217"/>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217"/>
    <w:bookmarkStart w:name="z3501" w:id="218"/>
    <w:p>
      <w:pPr>
        <w:spacing w:after="0"/>
        <w:ind w:left="0"/>
        <w:jc w:val="both"/>
      </w:pPr>
      <w:r>
        <w:rPr>
          <w:rFonts w:ascii="Times New Roman"/>
          <w:b w:val="false"/>
          <w:i w:val="false"/>
          <w:color w:val="000000"/>
          <w:sz w:val="28"/>
        </w:rPr>
        <w:t xml:space="preserve">
      проверяет наличие у услугополучателя права постановки на регистрационный учет по НДС в соответствии с нормами  </w:t>
      </w:r>
      <w:r>
        <w:rPr>
          <w:rFonts w:ascii="Times New Roman"/>
          <w:b w:val="false"/>
          <w:i w:val="false"/>
          <w:color w:val="000000"/>
          <w:sz w:val="28"/>
        </w:rPr>
        <w:t>пункта 1</w:t>
      </w:r>
      <w:r>
        <w:rPr>
          <w:rFonts w:ascii="Times New Roman"/>
          <w:b w:val="false"/>
          <w:i w:val="false"/>
          <w:color w:val="000000"/>
          <w:sz w:val="28"/>
        </w:rPr>
        <w:t xml:space="preserve"> статьи 82, </w:t>
      </w:r>
      <w:r>
        <w:rPr>
          <w:rFonts w:ascii="Times New Roman"/>
          <w:b w:val="false"/>
          <w:i w:val="false"/>
          <w:color w:val="000000"/>
          <w:sz w:val="28"/>
        </w:rPr>
        <w:t>пункта 1</w:t>
      </w:r>
      <w:r>
        <w:rPr>
          <w:rFonts w:ascii="Times New Roman"/>
          <w:b w:val="false"/>
          <w:i w:val="false"/>
          <w:color w:val="000000"/>
          <w:sz w:val="28"/>
        </w:rPr>
        <w:t xml:space="preserve"> статьи 83 Кодекса Республики Казахстан от 25 декабря 2017 года "О налогах и других обязательных платежах в бюджет (Налоговый кодекс)" – 5 (пять) минут;</w:t>
      </w:r>
    </w:p>
    <w:bookmarkEnd w:id="218"/>
    <w:bookmarkStart w:name="z3502" w:id="219"/>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индивидуального предпринимателя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219"/>
    <w:bookmarkStart w:name="z3503" w:id="220"/>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а также соответствие адреса места нахождения, указываемого в налоговом заявлении, адресу, отраженному в регистрационных данных ИС ИНИС – 2 (две) минуты;</w:t>
      </w:r>
    </w:p>
    <w:bookmarkEnd w:id="220"/>
    <w:bookmarkStart w:name="z3504" w:id="221"/>
    <w:p>
      <w:pPr>
        <w:spacing w:after="0"/>
        <w:ind w:left="0"/>
        <w:jc w:val="both"/>
      </w:pPr>
      <w:r>
        <w:rPr>
          <w:rFonts w:ascii="Times New Roman"/>
          <w:b w:val="false"/>
          <w:i w:val="false"/>
          <w:color w:val="000000"/>
          <w:sz w:val="28"/>
        </w:rPr>
        <w:t>
      регистрирует, вводит налоговое заявление в информационную систему "Сервисы обработки налоговой отчетности" (далее – ИС СОНО) – 3 (три) минуты;</w:t>
      </w:r>
    </w:p>
    <w:bookmarkEnd w:id="221"/>
    <w:bookmarkStart w:name="z3505" w:id="222"/>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СОНО, свою фамилию, инициалы и расписывается в нем – 2 (две) минуты;</w:t>
      </w:r>
    </w:p>
    <w:bookmarkEnd w:id="222"/>
    <w:bookmarkStart w:name="z3506" w:id="223"/>
    <w:p>
      <w:pPr>
        <w:spacing w:after="0"/>
        <w:ind w:left="0"/>
        <w:jc w:val="both"/>
      </w:pPr>
      <w:r>
        <w:rPr>
          <w:rFonts w:ascii="Times New Roman"/>
          <w:b w:val="false"/>
          <w:i w:val="false"/>
          <w:color w:val="000000"/>
          <w:sz w:val="28"/>
        </w:rPr>
        <w:t>
      выдает услугополучателю талон о получении налогового заявления (далее – талон) согласно приложению 1 к настоящему Регламенту государственной услуги – 1 (одна) минута;</w:t>
      </w:r>
    </w:p>
    <w:bookmarkEnd w:id="223"/>
    <w:bookmarkStart w:name="z3507" w:id="224"/>
    <w:p>
      <w:pPr>
        <w:spacing w:after="0"/>
        <w:ind w:left="0"/>
        <w:jc w:val="both"/>
      </w:pPr>
      <w:r>
        <w:rPr>
          <w:rFonts w:ascii="Times New Roman"/>
          <w:b w:val="false"/>
          <w:i w:val="false"/>
          <w:color w:val="000000"/>
          <w:sz w:val="28"/>
        </w:rPr>
        <w:t xml:space="preserve">
      2) работник, ответственный за обработку документов, обрабатывает входные документы: </w:t>
      </w:r>
    </w:p>
    <w:bookmarkEnd w:id="224"/>
    <w:bookmarkStart w:name="z3508" w:id="225"/>
    <w:p>
      <w:pPr>
        <w:spacing w:after="0"/>
        <w:ind w:left="0"/>
        <w:jc w:val="both"/>
      </w:pPr>
      <w:r>
        <w:rPr>
          <w:rFonts w:ascii="Times New Roman"/>
          <w:b w:val="false"/>
          <w:i w:val="false"/>
          <w:color w:val="000000"/>
          <w:sz w:val="28"/>
        </w:rPr>
        <w:t xml:space="preserve">
      при постановке на регистрационный учет по НДС – в течение 1 (одного) рабочего дня; </w:t>
      </w:r>
    </w:p>
    <w:bookmarkEnd w:id="225"/>
    <w:p>
      <w:pPr>
        <w:spacing w:after="0"/>
        <w:ind w:left="0"/>
        <w:jc w:val="both"/>
      </w:pPr>
      <w:r>
        <w:rPr>
          <w:rFonts w:ascii="Times New Roman"/>
          <w:b w:val="false"/>
          <w:i w:val="false"/>
          <w:color w:val="000000"/>
          <w:sz w:val="28"/>
        </w:rPr>
        <w:t>
      при снятии с регистрационного учета по НДС, либо мотивированный отказ в снятии с регистрационного учета по НДС – в течение 5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0" w:id="226"/>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226"/>
    <w:bookmarkStart w:name="z3511" w:id="227"/>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227"/>
    <w:bookmarkStart w:name="z3512" w:id="228"/>
    <w:p>
      <w:pPr>
        <w:spacing w:after="0"/>
        <w:ind w:left="0"/>
        <w:jc w:val="both"/>
      </w:pPr>
      <w:r>
        <w:rPr>
          <w:rFonts w:ascii="Times New Roman"/>
          <w:b w:val="false"/>
          <w:i w:val="false"/>
          <w:color w:val="000000"/>
          <w:sz w:val="28"/>
        </w:rPr>
        <w:t xml:space="preserve">
      7. Работник, ответственный за прием документов, принимает, проверяет, регистрирует и вводит в ИС СОНО документы, представленные услугополучателем. </w:t>
      </w:r>
    </w:p>
    <w:bookmarkEnd w:id="228"/>
    <w:bookmarkStart w:name="z3513" w:id="229"/>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229"/>
    <w:bookmarkStart w:name="z3514" w:id="230"/>
    <w:p>
      <w:pPr>
        <w:spacing w:after="0"/>
        <w:ind w:left="0"/>
        <w:jc w:val="left"/>
      </w:pPr>
      <w:r>
        <w:rPr>
          <w:rFonts w:ascii="Times New Roman"/>
          <w:b/>
          <w:i w:val="false"/>
          <w:color w:val="000000"/>
        </w:rPr>
        <w:t xml:space="preserve"> 4. Порядок взаимодействия с некоммерческим акционерным обществом "Государственная корпорация "Правительство для граждан" и (или) иными услугодателями, а также порядок использования информационных систем в процессе оказания государственной услуги</w:t>
      </w:r>
    </w:p>
    <w:bookmarkEnd w:id="230"/>
    <w:bookmarkStart w:name="z3515" w:id="231"/>
    <w:p>
      <w:pPr>
        <w:spacing w:after="0"/>
        <w:ind w:left="0"/>
        <w:jc w:val="both"/>
      </w:pPr>
      <w:r>
        <w:rPr>
          <w:rFonts w:ascii="Times New Roman"/>
          <w:b w:val="false"/>
          <w:i w:val="false"/>
          <w:color w:val="000000"/>
          <w:sz w:val="28"/>
        </w:rPr>
        <w:t>
      9. Диаграмма функционального взаимодействия при оказании государственной услуги через Кабинет налогоплательщика, отражающая порядок обращения и последовательности процедур (действий) услугодателя и услугополучателя, приведена в приложении 2 к настоящему Регламенту государственной услуги:</w:t>
      </w:r>
    </w:p>
    <w:bookmarkEnd w:id="231"/>
    <w:bookmarkStart w:name="z3516" w:id="232"/>
    <w:p>
      <w:pPr>
        <w:spacing w:after="0"/>
        <w:ind w:left="0"/>
        <w:jc w:val="both"/>
      </w:pPr>
      <w:r>
        <w:rPr>
          <w:rFonts w:ascii="Times New Roman"/>
          <w:b w:val="false"/>
          <w:i w:val="false"/>
          <w:color w:val="000000"/>
          <w:sz w:val="28"/>
        </w:rPr>
        <w:t>
      1) услугополучатель осуществляет регистрацию в Кабинете налогоплательщика с помощью своего регистрационного свидетельства электронной цифровой подписи (далее – ЭЦП);</w:t>
      </w:r>
    </w:p>
    <w:bookmarkEnd w:id="232"/>
    <w:bookmarkStart w:name="z3517" w:id="233"/>
    <w:p>
      <w:pPr>
        <w:spacing w:after="0"/>
        <w:ind w:left="0"/>
        <w:jc w:val="both"/>
      </w:pPr>
      <w:r>
        <w:rPr>
          <w:rFonts w:ascii="Times New Roman"/>
          <w:b w:val="false"/>
          <w:i w:val="false"/>
          <w:color w:val="000000"/>
          <w:sz w:val="28"/>
        </w:rPr>
        <w:t>
      2) процесс 1 – авторизация услугополучателя с помощью регистрационного свидетельства ЭЦП в Кабинете налогоплательщика для получения государственной услуги;</w:t>
      </w:r>
    </w:p>
    <w:bookmarkEnd w:id="233"/>
    <w:bookmarkStart w:name="z3518" w:id="234"/>
    <w:p>
      <w:pPr>
        <w:spacing w:after="0"/>
        <w:ind w:left="0"/>
        <w:jc w:val="both"/>
      </w:pPr>
      <w:r>
        <w:rPr>
          <w:rFonts w:ascii="Times New Roman"/>
          <w:b w:val="false"/>
          <w:i w:val="false"/>
          <w:color w:val="000000"/>
          <w:sz w:val="28"/>
        </w:rPr>
        <w:t>
      3) условие 1 – проверка в Кабинете налогоплательщика подлинности данных о зарегистрированном услугополучателе через логин ИИН/БИН и пароль, также сведении о услугополучателе;</w:t>
      </w:r>
    </w:p>
    <w:bookmarkEnd w:id="234"/>
    <w:bookmarkStart w:name="z3519" w:id="235"/>
    <w:p>
      <w:pPr>
        <w:spacing w:after="0"/>
        <w:ind w:left="0"/>
        <w:jc w:val="both"/>
      </w:pPr>
      <w:r>
        <w:rPr>
          <w:rFonts w:ascii="Times New Roman"/>
          <w:b w:val="false"/>
          <w:i w:val="false"/>
          <w:color w:val="000000"/>
          <w:sz w:val="28"/>
        </w:rPr>
        <w:t>
      4) процесс 2 – формирование в Кабинете налогоплательщика сообщения об отказе в авторизации в связи с имеющимися нарушениями в данных услугополучателя;</w:t>
      </w:r>
    </w:p>
    <w:bookmarkEnd w:id="235"/>
    <w:bookmarkStart w:name="z3520" w:id="236"/>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236"/>
    <w:bookmarkStart w:name="z3521" w:id="237"/>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237"/>
    <w:bookmarkStart w:name="z3522" w:id="238"/>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w:t>
      </w:r>
    </w:p>
    <w:bookmarkEnd w:id="238"/>
    <w:bookmarkStart w:name="z3523" w:id="239"/>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239"/>
    <w:bookmarkStart w:name="z3524" w:id="240"/>
    <w:p>
      <w:pPr>
        <w:spacing w:after="0"/>
        <w:ind w:left="0"/>
        <w:jc w:val="both"/>
      </w:pPr>
      <w:r>
        <w:rPr>
          <w:rFonts w:ascii="Times New Roman"/>
          <w:b w:val="false"/>
          <w:i w:val="false"/>
          <w:color w:val="000000"/>
          <w:sz w:val="28"/>
        </w:rPr>
        <w:t>
      9) условие 3 – проверка в Кабинете налогоплательщика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40"/>
    <w:bookmarkStart w:name="z3525" w:id="241"/>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241"/>
    <w:bookmarkStart w:name="z3526" w:id="242"/>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242"/>
    <w:bookmarkStart w:name="z3527" w:id="243"/>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243"/>
    <w:bookmarkStart w:name="z3528" w:id="244"/>
    <w:p>
      <w:pPr>
        <w:spacing w:after="0"/>
        <w:ind w:left="0"/>
        <w:jc w:val="both"/>
      </w:pPr>
      <w:r>
        <w:rPr>
          <w:rFonts w:ascii="Times New Roman"/>
          <w:b w:val="false"/>
          <w:i w:val="false"/>
          <w:color w:val="000000"/>
          <w:sz w:val="28"/>
        </w:rPr>
        <w:t>
      13) процесс 9 – регистрация электронного документа в Кабинете налогоплательщика;</w:t>
      </w:r>
    </w:p>
    <w:bookmarkEnd w:id="244"/>
    <w:bookmarkStart w:name="z3529" w:id="245"/>
    <w:p>
      <w:pPr>
        <w:spacing w:after="0"/>
        <w:ind w:left="0"/>
        <w:jc w:val="both"/>
      </w:pPr>
      <w:r>
        <w:rPr>
          <w:rFonts w:ascii="Times New Roman"/>
          <w:b w:val="false"/>
          <w:i w:val="false"/>
          <w:color w:val="000000"/>
          <w:sz w:val="28"/>
        </w:rPr>
        <w:t>
      14) процесс 10 – направление запроса (заявления) в ИС СОНО;</w:t>
      </w:r>
    </w:p>
    <w:bookmarkEnd w:id="245"/>
    <w:bookmarkStart w:name="z3530" w:id="246"/>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246"/>
    <w:bookmarkStart w:name="z3531" w:id="247"/>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247"/>
    <w:bookmarkStart w:name="z3532" w:id="248"/>
    <w:p>
      <w:pPr>
        <w:spacing w:after="0"/>
        <w:ind w:left="0"/>
        <w:jc w:val="both"/>
      </w:pPr>
      <w:r>
        <w:rPr>
          <w:rFonts w:ascii="Times New Roman"/>
          <w:b w:val="false"/>
          <w:i w:val="false"/>
          <w:color w:val="000000"/>
          <w:sz w:val="28"/>
        </w:rPr>
        <w:t>
      17) процесс 12 – передача информации о приеме налогового заявления в ИС СОНО;</w:t>
      </w:r>
    </w:p>
    <w:bookmarkEnd w:id="248"/>
    <w:bookmarkStart w:name="z3533" w:id="249"/>
    <w:p>
      <w:pPr>
        <w:spacing w:after="0"/>
        <w:ind w:left="0"/>
        <w:jc w:val="both"/>
      </w:pPr>
      <w:r>
        <w:rPr>
          <w:rFonts w:ascii="Times New Roman"/>
          <w:b w:val="false"/>
          <w:i w:val="false"/>
          <w:color w:val="000000"/>
          <w:sz w:val="28"/>
        </w:rPr>
        <w:t>
      18) процесс 13 – получение услугополучателем в Кабинете налогоплательщика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249"/>
    <w:bookmarkStart w:name="z3534" w:id="250"/>
    <w:p>
      <w:pPr>
        <w:spacing w:after="0"/>
        <w:ind w:left="0"/>
        <w:jc w:val="both"/>
      </w:pPr>
      <w:r>
        <w:rPr>
          <w:rFonts w:ascii="Times New Roman"/>
          <w:b w:val="false"/>
          <w:i w:val="false"/>
          <w:color w:val="000000"/>
          <w:sz w:val="28"/>
        </w:rPr>
        <w:t>
      10. Справочник бизнес-процессов оказания государственной услуги "Регистрационный учет плательщиков налога на добавленную стоимость" приведен в приложении 3 к настоящему Регламенту государственной услуги.</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w:t>
            </w:r>
            <w:r>
              <w:br/>
            </w:r>
            <w:r>
              <w:rPr>
                <w:rFonts w:ascii="Times New Roman"/>
                <w:b w:val="false"/>
                <w:i w:val="false"/>
                <w:color w:val="000000"/>
                <w:sz w:val="20"/>
              </w:rPr>
              <w:t>плательщиков налога на</w:t>
            </w:r>
            <w:r>
              <w:br/>
            </w:r>
            <w:r>
              <w:rPr>
                <w:rFonts w:ascii="Times New Roman"/>
                <w:b w:val="false"/>
                <w:i w:val="false"/>
                <w:color w:val="000000"/>
                <w:sz w:val="20"/>
              </w:rPr>
              <w:t>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7" w:id="251"/>
    <w:p>
      <w:pPr>
        <w:spacing w:after="0"/>
        <w:ind w:left="0"/>
        <w:jc w:val="left"/>
      </w:pPr>
      <w:r>
        <w:rPr>
          <w:rFonts w:ascii="Times New Roman"/>
          <w:b/>
          <w:i w:val="false"/>
          <w:color w:val="000000"/>
        </w:rPr>
        <w:t xml:space="preserve"> Талон о получении налогового заявления</w:t>
      </w:r>
    </w:p>
    <w:bookmarkEnd w:id="251"/>
    <w:bookmarkStart w:name="z3538" w:id="252"/>
    <w:p>
      <w:pPr>
        <w:spacing w:after="0"/>
        <w:ind w:left="0"/>
        <w:jc w:val="both"/>
      </w:pPr>
      <w:r>
        <w:rPr>
          <w:rFonts w:ascii="Times New Roman"/>
          <w:b w:val="false"/>
          <w:i w:val="false"/>
          <w:color w:val="000000"/>
          <w:sz w:val="28"/>
        </w:rPr>
        <w:t xml:space="preserve">
      </w:t>
      </w:r>
    </w:p>
    <w:bookmarkEnd w:id="252"/>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w:t>
            </w:r>
            <w:r>
              <w:br/>
            </w:r>
            <w:r>
              <w:rPr>
                <w:rFonts w:ascii="Times New Roman"/>
                <w:b w:val="false"/>
                <w:i w:val="false"/>
                <w:color w:val="000000"/>
                <w:sz w:val="20"/>
              </w:rPr>
              <w:t>плательщиков налога на</w:t>
            </w:r>
            <w:r>
              <w:br/>
            </w:r>
            <w:r>
              <w:rPr>
                <w:rFonts w:ascii="Times New Roman"/>
                <w:b w:val="false"/>
                <w:i w:val="false"/>
                <w:color w:val="000000"/>
                <w:sz w:val="20"/>
              </w:rPr>
              <w:t>добавленную стоимость"</w:t>
            </w:r>
          </w:p>
        </w:tc>
      </w:tr>
    </w:tbl>
    <w:bookmarkStart w:name="z3540" w:id="253"/>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 (ИСКГД 1)</w:t>
      </w:r>
    </w:p>
    <w:bookmarkEnd w:id="253"/>
    <w:bookmarkStart w:name="z3541" w:id="254"/>
    <w:p>
      <w:pPr>
        <w:spacing w:after="0"/>
        <w:ind w:left="0"/>
        <w:jc w:val="both"/>
      </w:pPr>
      <w:r>
        <w:rPr>
          <w:rFonts w:ascii="Times New Roman"/>
          <w:b w:val="false"/>
          <w:i w:val="false"/>
          <w:color w:val="000000"/>
          <w:sz w:val="28"/>
        </w:rPr>
        <w:t xml:space="preserve">
      </w:t>
      </w:r>
    </w:p>
    <w:bookmarkEnd w:id="25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w:t>
            </w:r>
            <w:r>
              <w:br/>
            </w:r>
            <w:r>
              <w:rPr>
                <w:rFonts w:ascii="Times New Roman"/>
                <w:b w:val="false"/>
                <w:i w:val="false"/>
                <w:color w:val="000000"/>
                <w:sz w:val="20"/>
              </w:rPr>
              <w:t>плательщиков налога на</w:t>
            </w:r>
            <w:r>
              <w:br/>
            </w:r>
            <w:r>
              <w:rPr>
                <w:rFonts w:ascii="Times New Roman"/>
                <w:b w:val="false"/>
                <w:i w:val="false"/>
                <w:color w:val="000000"/>
                <w:sz w:val="20"/>
              </w:rPr>
              <w:t>добавленную стоимость"</w:t>
            </w:r>
          </w:p>
        </w:tc>
      </w:tr>
    </w:tbl>
    <w:bookmarkStart w:name="z3543" w:id="25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"Регистрационный учет плательщиков налога на добавленную стоимость"</w:t>
      </w:r>
    </w:p>
    <w:bookmarkEnd w:id="25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45" w:id="256"/>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bookmarkEnd w:id="256"/>
    <w:bookmarkStart w:name="z3546" w:id="257"/>
    <w:p>
      <w:pPr>
        <w:spacing w:after="0"/>
        <w:ind w:left="0"/>
        <w:jc w:val="both"/>
      </w:pPr>
      <w:r>
        <w:rPr>
          <w:rFonts w:ascii="Times New Roman"/>
          <w:b w:val="false"/>
          <w:i w:val="false"/>
          <w:color w:val="000000"/>
          <w:sz w:val="28"/>
        </w:rPr>
        <w:t xml:space="preserve">
      </w:t>
      </w:r>
    </w:p>
    <w:bookmarkEnd w:id="25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367" w:id="25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"Регистрационный учет в качестве электронного налогоплательщика"</w:t>
      </w:r>
    </w:p>
    <w:bookmarkEnd w:id="258"/>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259"/>
    <w:p>
      <w:pPr>
        <w:spacing w:after="0"/>
        <w:ind w:left="0"/>
        <w:jc w:val="left"/>
      </w:pPr>
      <w:r>
        <w:rPr>
          <w:rFonts w:ascii="Times New Roman"/>
          <w:b/>
          <w:i w:val="false"/>
          <w:color w:val="000000"/>
        </w:rPr>
        <w:t xml:space="preserve">  1. Общие положения</w:t>
      </w:r>
    </w:p>
    <w:bookmarkEnd w:id="259"/>
    <w:bookmarkStart w:name="z280" w:id="260"/>
    <w:p>
      <w:pPr>
        <w:spacing w:after="0"/>
        <w:ind w:left="0"/>
        <w:jc w:val="both"/>
      </w:pPr>
      <w:r>
        <w:rPr>
          <w:rFonts w:ascii="Times New Roman"/>
          <w:b w:val="false"/>
          <w:i w:val="false"/>
          <w:color w:val="000000"/>
          <w:sz w:val="28"/>
        </w:rPr>
        <w:t xml:space="preserve">
      1. Государственная услуга "Регистрационный учет в качестве электронного налогоплательщика"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"Регистрационный учет в качестве электронного налогоплательщика",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260"/>
    <w:bookmarkStart w:name="z281" w:id="26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261"/>
    <w:bookmarkStart w:name="z282"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услугодателем через центры оказания услуг (далее – ЦОУ) или веб-приложение "Кабинет налогоплательщика" (далее – Кабинет налогоплательщика);</w:t>
      </w:r>
    </w:p>
    <w:bookmarkEnd w:id="262"/>
    <w:bookmarkStart w:name="z283" w:id="263"/>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63"/>
    <w:bookmarkStart w:name="z284" w:id="264"/>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6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65"/>
    <w:bookmarkStart w:name="z286" w:id="266"/>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266"/>
    <w:bookmarkStart w:name="z287" w:id="267"/>
    <w:p>
      <w:pPr>
        <w:spacing w:after="0"/>
        <w:ind w:left="0"/>
        <w:jc w:val="both"/>
      </w:pPr>
      <w:r>
        <w:rPr>
          <w:rFonts w:ascii="Times New Roman"/>
          <w:b w:val="false"/>
          <w:i w:val="false"/>
          <w:color w:val="000000"/>
          <w:sz w:val="28"/>
        </w:rPr>
        <w:t>
      1) выдача ЭЦП;</w:t>
      </w:r>
    </w:p>
    <w:bookmarkEnd w:id="267"/>
    <w:bookmarkStart w:name="z288" w:id="268"/>
    <w:p>
      <w:pPr>
        <w:spacing w:after="0"/>
        <w:ind w:left="0"/>
        <w:jc w:val="both"/>
      </w:pPr>
      <w:r>
        <w:rPr>
          <w:rFonts w:ascii="Times New Roman"/>
          <w:b w:val="false"/>
          <w:i w:val="false"/>
          <w:color w:val="000000"/>
          <w:sz w:val="28"/>
        </w:rPr>
        <w:t>
      2) аннулирование ЭЦП;</w:t>
      </w:r>
    </w:p>
    <w:bookmarkEnd w:id="268"/>
    <w:bookmarkStart w:name="z289" w:id="269"/>
    <w:p>
      <w:pPr>
        <w:spacing w:after="0"/>
        <w:ind w:left="0"/>
        <w:jc w:val="both"/>
      </w:pPr>
      <w:r>
        <w:rPr>
          <w:rFonts w:ascii="Times New Roman"/>
          <w:b w:val="false"/>
          <w:i w:val="false"/>
          <w:color w:val="000000"/>
          <w:sz w:val="28"/>
        </w:rPr>
        <w:t>
      3) замена ЭЦП.</w:t>
      </w:r>
    </w:p>
    <w:bookmarkEnd w:id="269"/>
    <w:bookmarkStart w:name="z290" w:id="2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70"/>
    <w:bookmarkStart w:name="z291" w:id="271"/>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71"/>
    <w:bookmarkStart w:name="z292" w:id="27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пункте 9 Стандарта.</w:t>
      </w:r>
    </w:p>
    <w:bookmarkEnd w:id="272"/>
    <w:bookmarkStart w:name="z293" w:id="273"/>
    <w:p>
      <w:pPr>
        <w:spacing w:after="0"/>
        <w:ind w:left="0"/>
        <w:jc w:val="both"/>
      </w:pPr>
      <w:r>
        <w:rPr>
          <w:rFonts w:ascii="Times New Roman"/>
          <w:b w:val="false"/>
          <w:i w:val="false"/>
          <w:color w:val="000000"/>
          <w:sz w:val="28"/>
        </w:rPr>
        <w:t>
      5. Процедуры (действия) процесса оказания государственной услуги:</w:t>
      </w:r>
    </w:p>
    <w:bookmarkEnd w:id="273"/>
    <w:bookmarkStart w:name="z294" w:id="274"/>
    <w:p>
      <w:pPr>
        <w:spacing w:after="0"/>
        <w:ind w:left="0"/>
        <w:jc w:val="both"/>
      </w:pPr>
      <w:r>
        <w:rPr>
          <w:rFonts w:ascii="Times New Roman"/>
          <w:b w:val="false"/>
          <w:i w:val="false"/>
          <w:color w:val="000000"/>
          <w:sz w:val="28"/>
        </w:rPr>
        <w:t>
      1) прием документов – 20 (двадцать) минут:</w:t>
      </w:r>
    </w:p>
    <w:bookmarkEnd w:id="274"/>
    <w:bookmarkStart w:name="z295" w:id="275"/>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275"/>
    <w:bookmarkStart w:name="z296" w:id="276"/>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276"/>
    <w:bookmarkStart w:name="z297" w:id="277"/>
    <w:p>
      <w:pPr>
        <w:spacing w:after="0"/>
        <w:ind w:left="0"/>
        <w:jc w:val="both"/>
      </w:pPr>
      <w:r>
        <w:rPr>
          <w:rFonts w:ascii="Times New Roman"/>
          <w:b w:val="false"/>
          <w:i w:val="false"/>
          <w:color w:val="000000"/>
          <w:sz w:val="28"/>
        </w:rPr>
        <w:t xml:space="preserve">
      проверяет полноту представленных документов – 3 (три) минуты; </w:t>
      </w:r>
    </w:p>
    <w:bookmarkEnd w:id="277"/>
    <w:bookmarkStart w:name="z298" w:id="278"/>
    <w:p>
      <w:pPr>
        <w:spacing w:after="0"/>
        <w:ind w:left="0"/>
        <w:jc w:val="both"/>
      </w:pPr>
      <w:r>
        <w:rPr>
          <w:rFonts w:ascii="Times New Roman"/>
          <w:b w:val="false"/>
          <w:i w:val="false"/>
          <w:color w:val="000000"/>
          <w:sz w:val="28"/>
        </w:rPr>
        <w:t xml:space="preserve">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 </w:t>
      </w:r>
    </w:p>
    <w:bookmarkEnd w:id="278"/>
    <w:bookmarkStart w:name="z299" w:id="279"/>
    <w:p>
      <w:pPr>
        <w:spacing w:after="0"/>
        <w:ind w:left="0"/>
        <w:jc w:val="both"/>
      </w:pPr>
      <w:r>
        <w:rPr>
          <w:rFonts w:ascii="Times New Roman"/>
          <w:b w:val="false"/>
          <w:i w:val="false"/>
          <w:color w:val="000000"/>
          <w:sz w:val="28"/>
        </w:rPr>
        <w:t>
      регистрирует, вводит налоговое заявление в информационную систему "Сервис обработки налоговой отчетности" (далее – ИС СОНО) – 5 минут;</w:t>
      </w:r>
    </w:p>
    <w:bookmarkEnd w:id="279"/>
    <w:bookmarkStart w:name="z300" w:id="280"/>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СОНО, свою фамилию, инициалы и расписывается в нем – 3 (три) минуты;</w:t>
      </w:r>
    </w:p>
    <w:bookmarkEnd w:id="280"/>
    <w:bookmarkStart w:name="z301" w:id="281"/>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bookmarkEnd w:id="281"/>
    <w:bookmarkStart w:name="z302" w:id="282"/>
    <w:p>
      <w:pPr>
        <w:spacing w:after="0"/>
        <w:ind w:left="0"/>
        <w:jc w:val="both"/>
      </w:pPr>
      <w:r>
        <w:rPr>
          <w:rFonts w:ascii="Times New Roman"/>
          <w:b w:val="false"/>
          <w:i w:val="false"/>
          <w:color w:val="000000"/>
          <w:sz w:val="28"/>
        </w:rPr>
        <w:t>
      2) работник, ответственный за обработку документов обрабатывает входные документы:</w:t>
      </w:r>
    </w:p>
    <w:bookmarkEnd w:id="282"/>
    <w:p>
      <w:pPr>
        <w:spacing w:after="0"/>
        <w:ind w:left="0"/>
        <w:jc w:val="both"/>
      </w:pPr>
      <w:r>
        <w:rPr>
          <w:rFonts w:ascii="Times New Roman"/>
          <w:b w:val="false"/>
          <w:i w:val="false"/>
          <w:color w:val="000000"/>
          <w:sz w:val="28"/>
        </w:rPr>
        <w:t>
      при постановке на регистрационный учет в качестве электронного налогоплательщика – в течение 1 (одного) рабочего дня со дня приема налогового заявления;</w:t>
      </w:r>
    </w:p>
    <w:p>
      <w:pPr>
        <w:spacing w:after="0"/>
        <w:ind w:left="0"/>
        <w:jc w:val="both"/>
      </w:pPr>
      <w:r>
        <w:rPr>
          <w:rFonts w:ascii="Times New Roman"/>
          <w:b w:val="false"/>
          <w:i w:val="false"/>
          <w:color w:val="000000"/>
          <w:sz w:val="28"/>
        </w:rPr>
        <w:t>
      при аннулировании или замене ЭЦП – не позднее 1 (одного) рабочего дня с даты подачи налогового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83"/>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283"/>
    <w:bookmarkStart w:name="z306" w:id="284"/>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85"/>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представленные услугополучателем.</w:t>
      </w:r>
    </w:p>
    <w:bookmarkEnd w:id="285"/>
    <w:bookmarkStart w:name="z308" w:id="286"/>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286"/>
    <w:bookmarkStart w:name="z309" w:id="287"/>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287"/>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0" w:id="288"/>
    <w:p>
      <w:pPr>
        <w:spacing w:after="0"/>
        <w:ind w:left="0"/>
        <w:jc w:val="both"/>
      </w:pPr>
      <w:r>
        <w:rPr>
          <w:rFonts w:ascii="Times New Roman"/>
          <w:b w:val="false"/>
          <w:i w:val="false"/>
          <w:color w:val="000000"/>
          <w:sz w:val="28"/>
        </w:rPr>
        <w:t xml:space="preserve">
       9.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288"/>
    <w:bookmarkStart w:name="z311" w:id="289"/>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базой данных физических лиц/ государственной базой данных юридических лиц (далее – ГБД ФЛ/ГБД ЮЛ) (осуществляется для незарегистрированных услугополучателей на портале);</w:t>
      </w:r>
    </w:p>
    <w:bookmarkEnd w:id="289"/>
    <w:bookmarkStart w:name="z312" w:id="290"/>
    <w:p>
      <w:pPr>
        <w:spacing w:after="0"/>
        <w:ind w:left="0"/>
        <w:jc w:val="both"/>
      </w:pPr>
      <w:r>
        <w:rPr>
          <w:rFonts w:ascii="Times New Roman"/>
          <w:b w:val="false"/>
          <w:i w:val="false"/>
          <w:color w:val="000000"/>
          <w:sz w:val="28"/>
        </w:rPr>
        <w:t>
      2) процесс 1 – процесс ввода услугополучателем индивидуального идентификационного номера/бизнес идентификационного номера (далее – ИИН/БИН), пароля (процесс авторизации) либо авторизация с помощью регистрационного свидетельства ЭЦП на портал для получения государственной услуги;</w:t>
      </w:r>
    </w:p>
    <w:bookmarkEnd w:id="290"/>
    <w:bookmarkStart w:name="z313" w:id="291"/>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w:t>
      </w:r>
    </w:p>
    <w:bookmarkEnd w:id="291"/>
    <w:bookmarkStart w:name="z314" w:id="292"/>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292"/>
    <w:bookmarkStart w:name="z315" w:id="293"/>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автоматически запрос через шлюз электронного правительства (далее – ШЭП) о данных услугополучателя в ГБД ФЛ/ГБД ЮЛ;</w:t>
      </w:r>
    </w:p>
    <w:bookmarkEnd w:id="293"/>
    <w:bookmarkStart w:name="z316" w:id="294"/>
    <w:p>
      <w:pPr>
        <w:spacing w:after="0"/>
        <w:ind w:left="0"/>
        <w:jc w:val="both"/>
      </w:pPr>
      <w:r>
        <w:rPr>
          <w:rFonts w:ascii="Times New Roman"/>
          <w:b w:val="false"/>
          <w:i w:val="false"/>
          <w:color w:val="000000"/>
          <w:sz w:val="28"/>
        </w:rPr>
        <w:t>
      6) условие 2 – проверка данных услугополучателя на ГБД ФЛ/ГБД ЮЛ;</w:t>
      </w:r>
    </w:p>
    <w:bookmarkEnd w:id="294"/>
    <w:bookmarkStart w:name="z317" w:id="295"/>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ГБД ФЛ/ГБД ЮЛ;</w:t>
      </w:r>
    </w:p>
    <w:bookmarkEnd w:id="295"/>
    <w:bookmarkStart w:name="z318" w:id="296"/>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296"/>
    <w:bookmarkStart w:name="z319" w:id="297"/>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297"/>
    <w:bookmarkStart w:name="z320" w:id="298"/>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298"/>
    <w:bookmarkStart w:name="z321" w:id="299"/>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через ШЭП в ИС ИНИС для обработки услугодателем;</w:t>
      </w:r>
    </w:p>
    <w:bookmarkEnd w:id="299"/>
    <w:bookmarkStart w:name="z322" w:id="300"/>
    <w:p>
      <w:pPr>
        <w:spacing w:after="0"/>
        <w:ind w:left="0"/>
        <w:jc w:val="both"/>
      </w:pPr>
      <w:r>
        <w:rPr>
          <w:rFonts w:ascii="Times New Roman"/>
          <w:b w:val="false"/>
          <w:i w:val="false"/>
          <w:color w:val="000000"/>
          <w:sz w:val="28"/>
        </w:rPr>
        <w:t>
      12) процесс 8 – регистрация электронного документа в ИС ИНИС;</w:t>
      </w:r>
    </w:p>
    <w:bookmarkEnd w:id="300"/>
    <w:bookmarkStart w:name="z323" w:id="301"/>
    <w:p>
      <w:pPr>
        <w:spacing w:after="0"/>
        <w:ind w:left="0"/>
        <w:jc w:val="both"/>
      </w:pPr>
      <w:r>
        <w:rPr>
          <w:rFonts w:ascii="Times New Roman"/>
          <w:b w:val="false"/>
          <w:i w:val="false"/>
          <w:color w:val="000000"/>
          <w:sz w:val="28"/>
        </w:rPr>
        <w:t>
      13) условие 4 – проверка (обработка) запроса услугодателем;</w:t>
      </w:r>
    </w:p>
    <w:bookmarkEnd w:id="301"/>
    <w:bookmarkStart w:name="z324" w:id="302"/>
    <w:p>
      <w:pPr>
        <w:spacing w:after="0"/>
        <w:ind w:left="0"/>
        <w:jc w:val="both"/>
      </w:pPr>
      <w:r>
        <w:rPr>
          <w:rFonts w:ascii="Times New Roman"/>
          <w:b w:val="false"/>
          <w:i w:val="false"/>
          <w:color w:val="000000"/>
          <w:sz w:val="28"/>
        </w:rPr>
        <w:t>
      14) процесс 9 – формирование мотивированного ответа об отказе в ИС ИНИС, в связи с отсутствием в ИС ИНИС налогоплательщика с указанными реквизитами;</w:t>
      </w:r>
    </w:p>
    <w:bookmarkEnd w:id="302"/>
    <w:bookmarkStart w:name="z325" w:id="303"/>
    <w:p>
      <w:pPr>
        <w:spacing w:after="0"/>
        <w:ind w:left="0"/>
        <w:jc w:val="both"/>
      </w:pPr>
      <w:r>
        <w:rPr>
          <w:rFonts w:ascii="Times New Roman"/>
          <w:b w:val="false"/>
          <w:i w:val="false"/>
          <w:color w:val="000000"/>
          <w:sz w:val="28"/>
        </w:rPr>
        <w:t>
      15) процесс 10 – получение услугополучателем результата государственной услуги сформированного в ИС ИНИС. Электронный документ формируется с использованием ЭЦП уполномоченного лица услугодателя.</w:t>
      </w:r>
    </w:p>
    <w:bookmarkEnd w:id="303"/>
    <w:bookmarkStart w:name="z326" w:id="304"/>
    <w:p>
      <w:pPr>
        <w:spacing w:after="0"/>
        <w:ind w:left="0"/>
        <w:jc w:val="both"/>
      </w:pPr>
      <w:r>
        <w:rPr>
          <w:rFonts w:ascii="Times New Roman"/>
          <w:b w:val="false"/>
          <w:i w:val="false"/>
          <w:color w:val="000000"/>
          <w:sz w:val="28"/>
        </w:rPr>
        <w:t>
      10.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304"/>
    <w:p>
      <w:pPr>
        <w:spacing w:after="0"/>
        <w:ind w:left="0"/>
        <w:jc w:val="both"/>
      </w:pPr>
      <w:r>
        <w:rPr>
          <w:rFonts w:ascii="Times New Roman"/>
          <w:b w:val="false"/>
          <w:i w:val="false"/>
          <w:color w:val="000000"/>
          <w:sz w:val="28"/>
        </w:rPr>
        <w:t>
      1) работник Государственной корпорации принимает, проверяет документы, представленные услугополучателем в Государственную корпорацию, направляет услугополучателя в сектор самообслуживания "Connection Point" – 10 (десять) минут;</w:t>
      </w:r>
    </w:p>
    <w:p>
      <w:pPr>
        <w:spacing w:after="0"/>
        <w:ind w:left="0"/>
        <w:jc w:val="both"/>
      </w:pPr>
      <w:r>
        <w:rPr>
          <w:rFonts w:ascii="Times New Roman"/>
          <w:b w:val="false"/>
          <w:i w:val="false"/>
          <w:color w:val="000000"/>
          <w:sz w:val="28"/>
        </w:rPr>
        <w:t>
      2) услугополучатель осуществляет действия, указанные в пункте 9 настоящего Регламента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05"/>
    <w:p>
      <w:pPr>
        <w:spacing w:after="0"/>
        <w:ind w:left="0"/>
        <w:jc w:val="both"/>
      </w:pPr>
      <w:r>
        <w:rPr>
          <w:rFonts w:ascii="Times New Roman"/>
          <w:b w:val="false"/>
          <w:i w:val="false"/>
          <w:color w:val="000000"/>
          <w:sz w:val="28"/>
        </w:rPr>
        <w:t xml:space="preserve">
       11. Справочники бизнес-процессов оказания государственной услуги "Регистрационный учет в качестве электронного налогоплательщика" приведены в </w:t>
      </w:r>
      <w:r>
        <w:rPr>
          <w:rFonts w:ascii="Times New Roman"/>
          <w:b w:val="false"/>
          <w:i w:val="false"/>
          <w:color w:val="000000"/>
          <w:sz w:val="28"/>
        </w:rPr>
        <w:t>приложениях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Регламенту государственной услуги.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 в</w:t>
            </w:r>
            <w:r>
              <w:br/>
            </w:r>
            <w:r>
              <w:rPr>
                <w:rFonts w:ascii="Times New Roman"/>
                <w:b w:val="false"/>
                <w:i w:val="false"/>
                <w:color w:val="000000"/>
                <w:sz w:val="20"/>
              </w:rPr>
              <w:t>качестве электронного</w:t>
            </w:r>
            <w:r>
              <w:br/>
            </w:r>
            <w:r>
              <w:rPr>
                <w:rFonts w:ascii="Times New Roman"/>
                <w:b w:val="false"/>
                <w:i w:val="false"/>
                <w:color w:val="000000"/>
                <w:sz w:val="20"/>
              </w:rPr>
              <w:t>налогоплательщика"</w:t>
            </w:r>
          </w:p>
        </w:tc>
      </w:tr>
    </w:tbl>
    <w:p>
      <w:pPr>
        <w:spacing w:after="0"/>
        <w:ind w:left="0"/>
        <w:jc w:val="both"/>
      </w:pPr>
      <w:r>
        <w:rPr>
          <w:rFonts w:ascii="Times New Roman"/>
          <w:b w:val="false"/>
          <w:i w:val="false"/>
          <w:color w:val="000000"/>
          <w:sz w:val="28"/>
        </w:rPr>
        <w:t xml:space="preserve">
      форма            </w:t>
      </w:r>
    </w:p>
    <w:bookmarkStart w:name="z370" w:id="306"/>
    <w:p>
      <w:pPr>
        <w:spacing w:after="0"/>
        <w:ind w:left="0"/>
        <w:jc w:val="left"/>
      </w:pPr>
      <w:r>
        <w:rPr>
          <w:rFonts w:ascii="Times New Roman"/>
          <w:b/>
          <w:i w:val="false"/>
          <w:color w:val="000000"/>
        </w:rPr>
        <w:t xml:space="preserve"> Талон о получении налогового заявления  </w:t>
      </w:r>
    </w:p>
    <w:bookmarkEnd w:id="306"/>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 в</w:t>
            </w:r>
            <w:r>
              <w:br/>
            </w:r>
            <w:r>
              <w:rPr>
                <w:rFonts w:ascii="Times New Roman"/>
                <w:b w:val="false"/>
                <w:i w:val="false"/>
                <w:color w:val="000000"/>
                <w:sz w:val="20"/>
              </w:rPr>
              <w:t>качестве электронного</w:t>
            </w:r>
            <w:r>
              <w:br/>
            </w:r>
            <w:r>
              <w:rPr>
                <w:rFonts w:ascii="Times New Roman"/>
                <w:b w:val="false"/>
                <w:i w:val="false"/>
                <w:color w:val="000000"/>
                <w:sz w:val="20"/>
              </w:rPr>
              <w:t>налогоплательщика"</w:t>
            </w:r>
          </w:p>
        </w:tc>
      </w:tr>
    </w:tbl>
    <w:bookmarkStart w:name="z372" w:id="307"/>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w:t>
      </w:r>
    </w:p>
    <w:bookmarkEnd w:id="307"/>
    <w:p>
      <w:pPr>
        <w:spacing w:after="0"/>
        <w:ind w:left="0"/>
        <w:jc w:val="both"/>
      </w:pPr>
      <w:r>
        <w:t>[MISSING IMAGE: ,  ]</w:t>
      </w:r>
    </w:p>
    <w:p>
      <w:pPr>
        <w:spacing w:after="0"/>
        <w:ind w:left="0"/>
        <w:jc w:val="left"/>
      </w:pPr>
      <w:r>
        <w:br/>
      </w:r>
    </w:p>
    <w:bookmarkStart w:name="z374" w:id="308"/>
    <w:p>
      <w:pPr>
        <w:spacing w:after="0"/>
        <w:ind w:left="0"/>
        <w:jc w:val="both"/>
      </w:pPr>
      <w:r>
        <w:rPr>
          <w:rFonts w:ascii="Times New Roman"/>
          <w:b w:val="false"/>
          <w:i w:val="false"/>
          <w:color w:val="000000"/>
          <w:sz w:val="28"/>
        </w:rPr>
        <w:t>
      Условные обозначения:</w:t>
      </w:r>
    </w:p>
    <w:bookmarkEnd w:id="30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 в</w:t>
            </w:r>
            <w:r>
              <w:br/>
            </w:r>
            <w:r>
              <w:rPr>
                <w:rFonts w:ascii="Times New Roman"/>
                <w:b w:val="false"/>
                <w:i w:val="false"/>
                <w:color w:val="000000"/>
                <w:sz w:val="20"/>
              </w:rPr>
              <w:t>качестве электронного</w:t>
            </w:r>
            <w:r>
              <w:br/>
            </w:r>
            <w:r>
              <w:rPr>
                <w:rFonts w:ascii="Times New Roman"/>
                <w:b w:val="false"/>
                <w:i w:val="false"/>
                <w:color w:val="000000"/>
                <w:sz w:val="20"/>
              </w:rPr>
              <w:t>налогоплательщика"</w:t>
            </w:r>
          </w:p>
        </w:tc>
      </w:tr>
    </w:tbl>
    <w:bookmarkStart w:name="z376" w:id="309"/>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"Регистрационный учет в качестве электронного налогоплательщика"</w:t>
      </w:r>
    </w:p>
    <w:bookmarkEnd w:id="309"/>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0" w:id="310"/>
    <w:p>
      <w:pPr>
        <w:spacing w:after="0"/>
        <w:ind w:left="0"/>
        <w:jc w:val="both"/>
      </w:pPr>
      <w:r>
        <w:rPr>
          <w:rFonts w:ascii="Times New Roman"/>
          <w:b w:val="false"/>
          <w:i w:val="false"/>
          <w:color w:val="000000"/>
          <w:sz w:val="28"/>
        </w:rPr>
        <w:t xml:space="preserve">
      </w:t>
      </w:r>
    </w:p>
    <w:bookmarkEnd w:id="3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31" w:id="311"/>
    <w:p>
      <w:pPr>
        <w:spacing w:after="0"/>
        <w:ind w:left="0"/>
        <w:jc w:val="both"/>
      </w:pPr>
      <w:r>
        <w:rPr>
          <w:rFonts w:ascii="Times New Roman"/>
          <w:b w:val="false"/>
          <w:i w:val="false"/>
          <w:color w:val="000000"/>
          <w:sz w:val="28"/>
        </w:rPr>
        <w:t xml:space="preserve">
      </w:t>
      </w:r>
    </w:p>
    <w:bookmarkEnd w:id="311"/>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 в</w:t>
            </w:r>
            <w:r>
              <w:br/>
            </w:r>
            <w:r>
              <w:rPr>
                <w:rFonts w:ascii="Times New Roman"/>
                <w:b w:val="false"/>
                <w:i w:val="false"/>
                <w:color w:val="000000"/>
                <w:sz w:val="20"/>
              </w:rPr>
              <w:t>качестве электронного</w:t>
            </w:r>
            <w:r>
              <w:br/>
            </w:r>
            <w:r>
              <w:rPr>
                <w:rFonts w:ascii="Times New Roman"/>
                <w:b w:val="false"/>
                <w:i w:val="false"/>
                <w:color w:val="000000"/>
                <w:sz w:val="20"/>
              </w:rPr>
              <w:t>налогоплательщика"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31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"Регистрационный учет в качестве электронного налогоплательщика"</w:t>
      </w:r>
      <w:r>
        <w:br/>
      </w:r>
      <w:r>
        <w:rPr>
          <w:rFonts w:ascii="Times New Roman"/>
          <w:b/>
          <w:i w:val="false"/>
          <w:color w:val="000000"/>
        </w:rPr>
        <w:t>через портал</w:t>
      </w:r>
    </w:p>
    <w:bookmarkEnd w:id="31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"Регистрационный учет в</w:t>
            </w:r>
            <w:r>
              <w:br/>
            </w:r>
            <w:r>
              <w:rPr>
                <w:rFonts w:ascii="Times New Roman"/>
                <w:b w:val="false"/>
                <w:i w:val="false"/>
                <w:color w:val="000000"/>
                <w:sz w:val="20"/>
              </w:rPr>
              <w:t>качестве электронного</w:t>
            </w:r>
            <w:r>
              <w:br/>
            </w:r>
            <w:r>
              <w:rPr>
                <w:rFonts w:ascii="Times New Roman"/>
                <w:b w:val="false"/>
                <w:i w:val="false"/>
                <w:color w:val="000000"/>
                <w:sz w:val="20"/>
              </w:rPr>
              <w:t>налогоплательщика"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6" w:id="313"/>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"Регистрационный учет в качестве электронного налогоплательщика"</w:t>
      </w:r>
      <w:r>
        <w:br/>
      </w:r>
      <w:r>
        <w:rPr>
          <w:rFonts w:ascii="Times New Roman"/>
          <w:b/>
          <w:i w:val="false"/>
          <w:color w:val="000000"/>
        </w:rPr>
        <w:t>через Государственную корпорацию</w:t>
      </w:r>
    </w:p>
    <w:bookmarkEnd w:id="31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407" w:id="3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персонального идентификационного номера (ПИН-код)</w:t>
      </w:r>
      <w:r>
        <w:br/>
      </w:r>
      <w:r>
        <w:rPr>
          <w:rFonts w:ascii="Times New Roman"/>
          <w:b/>
          <w:i w:val="false"/>
          <w:color w:val="000000"/>
        </w:rPr>
        <w:t>производителям (импортерам) отдельных видов нефтепродуктов, а</w:t>
      </w:r>
      <w:r>
        <w:br/>
      </w:r>
      <w:r>
        <w:rPr>
          <w:rFonts w:ascii="Times New Roman"/>
          <w:b/>
          <w:i w:val="false"/>
          <w:color w:val="000000"/>
        </w:rPr>
        <w:t>также на товары производителей и импортеров некоторых видов</w:t>
      </w:r>
      <w:r>
        <w:br/>
      </w:r>
      <w:r>
        <w:rPr>
          <w:rFonts w:ascii="Times New Roman"/>
          <w:b/>
          <w:i w:val="false"/>
          <w:color w:val="000000"/>
        </w:rPr>
        <w:t>подакцизной продукции, авиационного топлива и мазута"</w:t>
      </w:r>
      <w:r>
        <w:br/>
      </w:r>
      <w:r>
        <w:rPr>
          <w:rFonts w:ascii="Times New Roman"/>
          <w:b/>
          <w:i w:val="false"/>
          <w:color w:val="000000"/>
        </w:rPr>
        <w:t>1. Общие положения</w:t>
      </w:r>
    </w:p>
    <w:bookmarkEnd w:id="314"/>
    <w:bookmarkStart w:name="z409" w:id="315"/>
    <w:p>
      <w:pPr>
        <w:spacing w:after="0"/>
        <w:ind w:left="0"/>
        <w:jc w:val="both"/>
      </w:pPr>
      <w:r>
        <w:rPr>
          <w:rFonts w:ascii="Times New Roman"/>
          <w:b w:val="false"/>
          <w:i w:val="false"/>
          <w:color w:val="000000"/>
          <w:sz w:val="28"/>
        </w:rPr>
        <w:t xml:space="preserve">
      1. Государственная услуга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315"/>
    <w:bookmarkStart w:name="z410" w:id="31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316"/>
    <w:bookmarkStart w:name="z411" w:id="317"/>
    <w:p>
      <w:pPr>
        <w:spacing w:after="0"/>
        <w:ind w:left="0"/>
        <w:jc w:val="both"/>
      </w:pPr>
      <w:r>
        <w:rPr>
          <w:rFonts w:ascii="Times New Roman"/>
          <w:b w:val="false"/>
          <w:i w:val="false"/>
          <w:color w:val="000000"/>
          <w:sz w:val="28"/>
        </w:rPr>
        <w:t xml:space="preserve">
      1) информационных систем "Контроль над производством и оборотом алкогольной продукции с использованием учетно-контрольных марок с голографическим защитным элементом" (далее – ИС УКМ) или "Контроль за производством и оборотом подакцизной продукции и отдельных видов нефтепродуктов" (далее – ИС Акциз); </w:t>
      </w:r>
    </w:p>
    <w:bookmarkEnd w:id="317"/>
    <w:bookmarkStart w:name="z412" w:id="318"/>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319"/>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автоматизирована) и (или) бумажная. </w:t>
      </w:r>
    </w:p>
    <w:bookmarkEnd w:id="319"/>
    <w:bookmarkStart w:name="z414" w:id="320"/>
    <w:p>
      <w:pPr>
        <w:spacing w:after="0"/>
        <w:ind w:left="0"/>
        <w:jc w:val="both"/>
      </w:pPr>
      <w:r>
        <w:rPr>
          <w:rFonts w:ascii="Times New Roman"/>
          <w:b w:val="false"/>
          <w:i w:val="false"/>
          <w:color w:val="000000"/>
          <w:sz w:val="28"/>
        </w:rPr>
        <w:t xml:space="preserve">
      3. Результатом оказания государственной услуги является письменное уведомление о присвоении ПИН – кодов. </w:t>
      </w:r>
    </w:p>
    <w:bookmarkEnd w:id="320"/>
    <w:bookmarkStart w:name="z415" w:id="3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21"/>
    <w:bookmarkStart w:name="z416" w:id="322"/>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322"/>
    <w:bookmarkStart w:name="z417" w:id="32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заявки,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w:t>
      </w:r>
    </w:p>
    <w:bookmarkEnd w:id="323"/>
    <w:bookmarkStart w:name="z418" w:id="324"/>
    <w:p>
      <w:pPr>
        <w:spacing w:after="0"/>
        <w:ind w:left="0"/>
        <w:jc w:val="both"/>
      </w:pPr>
      <w:r>
        <w:rPr>
          <w:rFonts w:ascii="Times New Roman"/>
          <w:b w:val="false"/>
          <w:i w:val="false"/>
          <w:color w:val="000000"/>
          <w:sz w:val="28"/>
        </w:rPr>
        <w:t xml:space="preserve">
      5. Процедура (действия) процесса оказания государственной услуги: </w:t>
      </w:r>
    </w:p>
    <w:bookmarkEnd w:id="324"/>
    <w:bookmarkStart w:name="z59" w:id="325"/>
    <w:p>
      <w:pPr>
        <w:spacing w:after="0"/>
        <w:ind w:left="0"/>
        <w:jc w:val="both"/>
      </w:pPr>
      <w:r>
        <w:rPr>
          <w:rFonts w:ascii="Times New Roman"/>
          <w:b w:val="false"/>
          <w:i w:val="false"/>
          <w:color w:val="000000"/>
          <w:sz w:val="28"/>
        </w:rPr>
        <w:t xml:space="preserve">
      1) прием документов – 20 (двадцать) минут: </w:t>
      </w:r>
    </w:p>
    <w:bookmarkEnd w:id="325"/>
    <w:bookmarkStart w:name="z60" w:id="326"/>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326"/>
    <w:bookmarkStart w:name="z61" w:id="327"/>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обязательно указание конкретного перечня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6 (шесть) минут; </w:t>
      </w:r>
    </w:p>
    <w:bookmarkEnd w:id="327"/>
    <w:bookmarkStart w:name="z62" w:id="328"/>
    <w:p>
      <w:pPr>
        <w:spacing w:after="0"/>
        <w:ind w:left="0"/>
        <w:jc w:val="both"/>
      </w:pPr>
      <w:r>
        <w:rPr>
          <w:rFonts w:ascii="Times New Roman"/>
          <w:b w:val="false"/>
          <w:i w:val="false"/>
          <w:color w:val="000000"/>
          <w:sz w:val="28"/>
        </w:rPr>
        <w:t xml:space="preserve">
      проверяет полноту представленных документов – 7 (семь) минут; </w:t>
      </w:r>
    </w:p>
    <w:bookmarkEnd w:id="328"/>
    <w:bookmarkStart w:name="z63" w:id="329"/>
    <w:p>
      <w:pPr>
        <w:spacing w:after="0"/>
        <w:ind w:left="0"/>
        <w:jc w:val="both"/>
      </w:pPr>
      <w:r>
        <w:rPr>
          <w:rFonts w:ascii="Times New Roman"/>
          <w:b w:val="false"/>
          <w:i w:val="false"/>
          <w:color w:val="000000"/>
          <w:sz w:val="28"/>
        </w:rPr>
        <w:t xml:space="preserve">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 </w:t>
      </w:r>
    </w:p>
    <w:bookmarkEnd w:id="329"/>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письменно уведомляет производителей нефтепродуктов, оптовых поставщиков нефтепродуктов, осуществляющих импорт нефтепродуктов о присвоении ПИН-кодов – не позднее, чем за 5 (пять) календарных дней до 1 (первого) числа месяца, в котором услугополучатель планирует осуществлять реализацию нефтепродуктов;</w:t>
      </w:r>
    </w:p>
    <w:p>
      <w:pPr>
        <w:spacing w:after="0"/>
        <w:ind w:left="0"/>
        <w:jc w:val="both"/>
      </w:pPr>
      <w:r>
        <w:rPr>
          <w:rFonts w:ascii="Times New Roman"/>
          <w:b w:val="false"/>
          <w:i w:val="false"/>
          <w:color w:val="000000"/>
          <w:sz w:val="28"/>
        </w:rPr>
        <w:t>
      письменно уведомляет услугополучателей, осуществляющих деятельность в сфере производства в Республике Казахстан или импорта на таможенную территорию Республики Казахстан табачных изделий, о присвоении ПИН-кодов – не позднее, чем за 5 (пять) календарных дней до начала реализации услугополучателем табачных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330"/>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30"/>
    <w:bookmarkStart w:name="z430" w:id="331"/>
    <w:p>
      <w:pPr>
        <w:spacing w:after="0"/>
        <w:ind w:left="0"/>
        <w:jc w:val="both"/>
      </w:pPr>
      <w:r>
        <w:rPr>
          <w:rFonts w:ascii="Times New Roman"/>
          <w:b w:val="false"/>
          <w:i w:val="false"/>
          <w:color w:val="000000"/>
          <w:sz w:val="28"/>
        </w:rPr>
        <w:t xml:space="preserve">
      6. В процессе оказания государственной услуги участвуют работники услугодателя, КГД МФ РК. </w:t>
      </w:r>
    </w:p>
    <w:bookmarkEnd w:id="331"/>
    <w:bookmarkStart w:name="z431" w:id="332"/>
    <w:p>
      <w:pPr>
        <w:spacing w:after="0"/>
        <w:ind w:left="0"/>
        <w:jc w:val="both"/>
      </w:pPr>
      <w:r>
        <w:rPr>
          <w:rFonts w:ascii="Times New Roman"/>
          <w:b w:val="false"/>
          <w:i w:val="false"/>
          <w:color w:val="000000"/>
          <w:sz w:val="28"/>
        </w:rPr>
        <w:t xml:space="preserve">
      7. Работник услугодателя, ответственный за прием документов, принимает, проверяет и регистрирует документы, представленные услугополучателем. </w:t>
      </w:r>
    </w:p>
    <w:bookmarkEnd w:id="332"/>
    <w:bookmarkStart w:name="z432" w:id="333"/>
    <w:p>
      <w:pPr>
        <w:spacing w:after="0"/>
        <w:ind w:left="0"/>
        <w:jc w:val="both"/>
      </w:pPr>
      <w:r>
        <w:rPr>
          <w:rFonts w:ascii="Times New Roman"/>
          <w:b w:val="false"/>
          <w:i w:val="false"/>
          <w:color w:val="000000"/>
          <w:sz w:val="28"/>
        </w:rPr>
        <w:t>
      8. Работник услугодателя, ответственный за прием документов, передает документы работнику услугодателя, ответственному за обработку документов.</w:t>
      </w:r>
    </w:p>
    <w:bookmarkEnd w:id="333"/>
    <w:bookmarkStart w:name="z433" w:id="334"/>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334"/>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4" w:id="335"/>
    <w:p>
      <w:pPr>
        <w:spacing w:after="0"/>
        <w:ind w:left="0"/>
        <w:jc w:val="both"/>
      </w:pPr>
      <w:r>
        <w:rPr>
          <w:rFonts w:ascii="Times New Roman"/>
          <w:b w:val="false"/>
          <w:i w:val="false"/>
          <w:color w:val="000000"/>
          <w:sz w:val="28"/>
        </w:rPr>
        <w:t xml:space="preserve">
       9. Диаграмма функционального взаимодействия при оказании государственной услуги через ИС Акциз и/или ИС УКМ,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335"/>
    <w:bookmarkStart w:name="z435" w:id="336"/>
    <w:p>
      <w:pPr>
        <w:spacing w:after="0"/>
        <w:ind w:left="0"/>
        <w:jc w:val="both"/>
      </w:pPr>
      <w:r>
        <w:rPr>
          <w:rFonts w:ascii="Times New Roman"/>
          <w:b w:val="false"/>
          <w:i w:val="false"/>
          <w:color w:val="000000"/>
          <w:sz w:val="28"/>
        </w:rPr>
        <w:t xml:space="preserve">
      1) услугополучатель осуществляет авторизацию в ИС Акциз и/или ИС УКМ с помощью своего регистрационного свидетельства электронной цифровой подписью (далее – ЭЦП); </w:t>
      </w:r>
    </w:p>
    <w:bookmarkEnd w:id="336"/>
    <w:bookmarkStart w:name="z436" w:id="337"/>
    <w:p>
      <w:pPr>
        <w:spacing w:after="0"/>
        <w:ind w:left="0"/>
        <w:jc w:val="both"/>
      </w:pPr>
      <w:r>
        <w:rPr>
          <w:rFonts w:ascii="Times New Roman"/>
          <w:b w:val="false"/>
          <w:i w:val="false"/>
          <w:color w:val="000000"/>
          <w:sz w:val="28"/>
        </w:rPr>
        <w:t xml:space="preserve">
      2) процесс 1 – процесс ввода услугополучателем индивидуального идентификационного номера/бизнес идентификационного номера (далее - ИИН/БИН), пароля (процесс авторизации) либо авторизация с помощью регистрационного свидетельства ЭЦП в ИС Акциз и/или ИС УКМ для получения государственной услуги; </w:t>
      </w:r>
    </w:p>
    <w:bookmarkEnd w:id="337"/>
    <w:bookmarkStart w:name="z437" w:id="338"/>
    <w:p>
      <w:pPr>
        <w:spacing w:after="0"/>
        <w:ind w:left="0"/>
        <w:jc w:val="both"/>
      </w:pPr>
      <w:r>
        <w:rPr>
          <w:rFonts w:ascii="Times New Roman"/>
          <w:b w:val="false"/>
          <w:i w:val="false"/>
          <w:color w:val="000000"/>
          <w:sz w:val="28"/>
        </w:rPr>
        <w:t xml:space="preserve">
      3) условие 1 – проверка на ИС Акциз и/или ИС УКМ подлинности данных о зарегистрированном услугополучателе через логин (ИИН/БИН) и пароль; </w:t>
      </w:r>
    </w:p>
    <w:bookmarkEnd w:id="338"/>
    <w:bookmarkStart w:name="z438" w:id="339"/>
    <w:p>
      <w:pPr>
        <w:spacing w:after="0"/>
        <w:ind w:left="0"/>
        <w:jc w:val="both"/>
      </w:pPr>
      <w:r>
        <w:rPr>
          <w:rFonts w:ascii="Times New Roman"/>
          <w:b w:val="false"/>
          <w:i w:val="false"/>
          <w:color w:val="000000"/>
          <w:sz w:val="28"/>
        </w:rPr>
        <w:t xml:space="preserve">
      4) процесс 2 – формирование ИС Акциз и/или ИС УКМ сообщения об отказе в авторизации в связи с имеющимися нарушениями в данных услугополучателя; </w:t>
      </w:r>
    </w:p>
    <w:bookmarkEnd w:id="339"/>
    <w:bookmarkStart w:name="z439" w:id="340"/>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p>
    <w:bookmarkEnd w:id="340"/>
    <w:bookmarkStart w:name="z440" w:id="341"/>
    <w:p>
      <w:pPr>
        <w:spacing w:after="0"/>
        <w:ind w:left="0"/>
        <w:jc w:val="both"/>
      </w:pPr>
      <w:r>
        <w:rPr>
          <w:rFonts w:ascii="Times New Roman"/>
          <w:b w:val="false"/>
          <w:i w:val="false"/>
          <w:color w:val="000000"/>
          <w:sz w:val="28"/>
        </w:rPr>
        <w:t xml:space="preserve">
      6) условие 2 – проверка регистрационных данных услугополучателя; </w:t>
      </w:r>
    </w:p>
    <w:bookmarkEnd w:id="341"/>
    <w:bookmarkStart w:name="z441" w:id="342"/>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w:t>
      </w:r>
    </w:p>
    <w:bookmarkEnd w:id="342"/>
    <w:bookmarkStart w:name="z442" w:id="343"/>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343"/>
    <w:bookmarkStart w:name="z443" w:id="344"/>
    <w:p>
      <w:pPr>
        <w:spacing w:after="0"/>
        <w:ind w:left="0"/>
        <w:jc w:val="both"/>
      </w:pPr>
      <w:r>
        <w:rPr>
          <w:rFonts w:ascii="Times New Roman"/>
          <w:b w:val="false"/>
          <w:i w:val="false"/>
          <w:color w:val="000000"/>
          <w:sz w:val="28"/>
        </w:rPr>
        <w:t>
      9) условие 3 – проверка на системе гарантированной доставки сообщений (далее – СГДС)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44"/>
    <w:bookmarkStart w:name="z444" w:id="345"/>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345"/>
    <w:bookmarkStart w:name="z445" w:id="346"/>
    <w:p>
      <w:pPr>
        <w:spacing w:after="0"/>
        <w:ind w:left="0"/>
        <w:jc w:val="both"/>
      </w:pPr>
      <w:r>
        <w:rPr>
          <w:rFonts w:ascii="Times New Roman"/>
          <w:b w:val="false"/>
          <w:i w:val="false"/>
          <w:color w:val="000000"/>
          <w:sz w:val="28"/>
        </w:rPr>
        <w:t xml:space="preserve">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в ИС Акциз и/или ИС УКМ для обработки услугодателем; </w:t>
      </w:r>
    </w:p>
    <w:bookmarkEnd w:id="346"/>
    <w:bookmarkStart w:name="z446" w:id="347"/>
    <w:p>
      <w:pPr>
        <w:spacing w:after="0"/>
        <w:ind w:left="0"/>
        <w:jc w:val="both"/>
      </w:pPr>
      <w:r>
        <w:rPr>
          <w:rFonts w:ascii="Times New Roman"/>
          <w:b w:val="false"/>
          <w:i w:val="false"/>
          <w:color w:val="000000"/>
          <w:sz w:val="28"/>
        </w:rPr>
        <w:t xml:space="preserve">
      12) процесс 8 – регистрация электронного документа в ИС Акциз и/или ИС УКМ; </w:t>
      </w:r>
    </w:p>
    <w:bookmarkEnd w:id="347"/>
    <w:bookmarkStart w:name="z447" w:id="348"/>
    <w:p>
      <w:pPr>
        <w:spacing w:after="0"/>
        <w:ind w:left="0"/>
        <w:jc w:val="both"/>
      </w:pPr>
      <w:r>
        <w:rPr>
          <w:rFonts w:ascii="Times New Roman"/>
          <w:b w:val="false"/>
          <w:i w:val="false"/>
          <w:color w:val="000000"/>
          <w:sz w:val="28"/>
        </w:rPr>
        <w:t xml:space="preserve">
      13) условие 4 – проверка (обработка) запроса услугодателем; </w:t>
      </w:r>
    </w:p>
    <w:bookmarkEnd w:id="348"/>
    <w:bookmarkStart w:name="z448" w:id="349"/>
    <w:p>
      <w:pPr>
        <w:spacing w:after="0"/>
        <w:ind w:left="0"/>
        <w:jc w:val="both"/>
      </w:pPr>
      <w:r>
        <w:rPr>
          <w:rFonts w:ascii="Times New Roman"/>
          <w:b w:val="false"/>
          <w:i w:val="false"/>
          <w:color w:val="000000"/>
          <w:sz w:val="28"/>
        </w:rPr>
        <w:t xml:space="preserve">
      14) процесс 9 - формирование мотивированного ответа об отказе в ИС Акциз и/или ИС УКМ, в связи непредставлением услугополучателем заявки; </w:t>
      </w:r>
    </w:p>
    <w:bookmarkEnd w:id="349"/>
    <w:bookmarkStart w:name="z449" w:id="350"/>
    <w:p>
      <w:pPr>
        <w:spacing w:after="0"/>
        <w:ind w:left="0"/>
        <w:jc w:val="both"/>
      </w:pPr>
      <w:r>
        <w:rPr>
          <w:rFonts w:ascii="Times New Roman"/>
          <w:b w:val="false"/>
          <w:i w:val="false"/>
          <w:color w:val="000000"/>
          <w:sz w:val="28"/>
        </w:rPr>
        <w:t xml:space="preserve">
      15) процесс 10 – получение услугополучателем результата государственной услуги сформированного в ИС Акциз и/или ИС УКМ. Электронный документ формируется с использованием ЭЦП уполномоченного лица услугодателя. </w:t>
      </w:r>
    </w:p>
    <w:bookmarkEnd w:id="350"/>
    <w:bookmarkStart w:name="z450" w:id="351"/>
    <w:p>
      <w:pPr>
        <w:spacing w:after="0"/>
        <w:ind w:left="0"/>
        <w:jc w:val="both"/>
      </w:pPr>
      <w:r>
        <w:rPr>
          <w:rFonts w:ascii="Times New Roman"/>
          <w:b w:val="false"/>
          <w:i w:val="false"/>
          <w:color w:val="000000"/>
          <w:sz w:val="28"/>
        </w:rPr>
        <w:t xml:space="preserve">
      10. Справочники бизнес – процессов оказания государственной услуги "Присвоение персонального идентификационного номера (ПИН – 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 приведены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 </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"Присвоение персонального</w:t>
            </w:r>
            <w:r>
              <w:br/>
            </w:r>
            <w:r>
              <w:rPr>
                <w:rFonts w:ascii="Times New Roman"/>
                <w:b w:val="false"/>
                <w:i w:val="false"/>
                <w:color w:val="000000"/>
                <w:sz w:val="20"/>
              </w:rPr>
              <w:t xml:space="preserve">идентификационного номера (ПИН-код) </w:t>
            </w:r>
            <w:r>
              <w:br/>
            </w:r>
            <w:r>
              <w:rPr>
                <w:rFonts w:ascii="Times New Roman"/>
                <w:b w:val="false"/>
                <w:i w:val="false"/>
                <w:color w:val="000000"/>
                <w:sz w:val="20"/>
              </w:rPr>
              <w:t>производителям (импортерам) отдельных</w:t>
            </w:r>
            <w:r>
              <w:br/>
            </w:r>
            <w:r>
              <w:rPr>
                <w:rFonts w:ascii="Times New Roman"/>
                <w:b w:val="false"/>
                <w:i w:val="false"/>
                <w:color w:val="000000"/>
                <w:sz w:val="20"/>
              </w:rPr>
              <w:t>видов нефтепродуктов, а также на</w:t>
            </w:r>
            <w:r>
              <w:br/>
            </w:r>
            <w:r>
              <w:rPr>
                <w:rFonts w:ascii="Times New Roman"/>
                <w:b w:val="false"/>
                <w:i w:val="false"/>
                <w:color w:val="000000"/>
                <w:sz w:val="20"/>
              </w:rPr>
              <w:t>товары производителей и импортеров</w:t>
            </w:r>
            <w:r>
              <w:br/>
            </w:r>
            <w:r>
              <w:rPr>
                <w:rFonts w:ascii="Times New Roman"/>
                <w:b w:val="false"/>
                <w:i w:val="false"/>
                <w:color w:val="000000"/>
                <w:sz w:val="20"/>
              </w:rPr>
              <w:t>некоторых видов подакцизной продукции,</w:t>
            </w:r>
            <w:r>
              <w:br/>
            </w:r>
            <w:r>
              <w:rPr>
                <w:rFonts w:ascii="Times New Roman"/>
                <w:b w:val="false"/>
                <w:i w:val="false"/>
                <w:color w:val="000000"/>
                <w:sz w:val="20"/>
              </w:rPr>
              <w:t>авиационного топлива и мазута"</w:t>
            </w:r>
          </w:p>
        </w:tc>
      </w:tr>
    </w:tbl>
    <w:p>
      <w:pPr>
        <w:spacing w:after="0"/>
        <w:ind w:left="0"/>
        <w:jc w:val="both"/>
      </w:pPr>
      <w:r>
        <w:rPr>
          <w:rFonts w:ascii="Times New Roman"/>
          <w:b w:val="false"/>
          <w:i w:val="false"/>
          <w:color w:val="000000"/>
          <w:sz w:val="28"/>
        </w:rPr>
        <w:t xml:space="preserve">
      форма       </w:t>
      </w:r>
    </w:p>
    <w:bookmarkStart w:name="z452" w:id="352"/>
    <w:p>
      <w:pPr>
        <w:spacing w:after="0"/>
        <w:ind w:left="0"/>
        <w:jc w:val="left"/>
      </w:pPr>
      <w:r>
        <w:rPr>
          <w:rFonts w:ascii="Times New Roman"/>
          <w:b/>
          <w:i w:val="false"/>
          <w:color w:val="000000"/>
        </w:rPr>
        <w:t xml:space="preserve"> Талон о получении налогового заявления</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w:t>
            </w:r>
            <w:r>
              <w:br/>
            </w:r>
            <w:r>
              <w:rPr>
                <w:rFonts w:ascii="Times New Roman"/>
                <w:b w:val="false"/>
                <w:i w:val="false"/>
                <w:color w:val="000000"/>
                <w:sz w:val="20"/>
              </w:rPr>
              <w:t>
Номер "окна" для выдачи выходного документа: 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"Присвоение персонального</w:t>
            </w:r>
            <w:r>
              <w:br/>
            </w:r>
            <w:r>
              <w:rPr>
                <w:rFonts w:ascii="Times New Roman"/>
                <w:b w:val="false"/>
                <w:i w:val="false"/>
                <w:color w:val="000000"/>
                <w:sz w:val="20"/>
              </w:rPr>
              <w:t xml:space="preserve">идентификационного номера (ПИН-код) </w:t>
            </w:r>
            <w:r>
              <w:br/>
            </w:r>
            <w:r>
              <w:rPr>
                <w:rFonts w:ascii="Times New Roman"/>
                <w:b w:val="false"/>
                <w:i w:val="false"/>
                <w:color w:val="000000"/>
                <w:sz w:val="20"/>
              </w:rPr>
              <w:t>производителям (импортерам) отдельных</w:t>
            </w:r>
            <w:r>
              <w:br/>
            </w:r>
            <w:r>
              <w:rPr>
                <w:rFonts w:ascii="Times New Roman"/>
                <w:b w:val="false"/>
                <w:i w:val="false"/>
                <w:color w:val="000000"/>
                <w:sz w:val="20"/>
              </w:rPr>
              <w:t>видов нефтепродуктов, а также на</w:t>
            </w:r>
            <w:r>
              <w:br/>
            </w:r>
            <w:r>
              <w:rPr>
                <w:rFonts w:ascii="Times New Roman"/>
                <w:b w:val="false"/>
                <w:i w:val="false"/>
                <w:color w:val="000000"/>
                <w:sz w:val="20"/>
              </w:rPr>
              <w:t>товары производителей и импортеров</w:t>
            </w:r>
            <w:r>
              <w:br/>
            </w:r>
            <w:r>
              <w:rPr>
                <w:rFonts w:ascii="Times New Roman"/>
                <w:b w:val="false"/>
                <w:i w:val="false"/>
                <w:color w:val="000000"/>
                <w:sz w:val="20"/>
              </w:rPr>
              <w:t>некоторых видов подакцизной продукции,</w:t>
            </w:r>
            <w:r>
              <w:br/>
            </w:r>
            <w:r>
              <w:rPr>
                <w:rFonts w:ascii="Times New Roman"/>
                <w:b w:val="false"/>
                <w:i w:val="false"/>
                <w:color w:val="000000"/>
                <w:sz w:val="20"/>
              </w:rPr>
              <w:t>авиационного топлива и мазута"</w:t>
            </w:r>
          </w:p>
        </w:tc>
      </w:tr>
    </w:tbl>
    <w:bookmarkStart w:name="z454" w:id="353"/>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Акциз и/или ИС УКМ</w:t>
      </w:r>
    </w:p>
    <w:bookmarkEnd w:id="35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"Присвоение персонального</w:t>
            </w:r>
            <w:r>
              <w:br/>
            </w:r>
            <w:r>
              <w:rPr>
                <w:rFonts w:ascii="Times New Roman"/>
                <w:b w:val="false"/>
                <w:i w:val="false"/>
                <w:color w:val="000000"/>
                <w:sz w:val="20"/>
              </w:rPr>
              <w:t xml:space="preserve">идентификационного номера (ПИН-код) </w:t>
            </w:r>
            <w:r>
              <w:br/>
            </w:r>
            <w:r>
              <w:rPr>
                <w:rFonts w:ascii="Times New Roman"/>
                <w:b w:val="false"/>
                <w:i w:val="false"/>
                <w:color w:val="000000"/>
                <w:sz w:val="20"/>
              </w:rPr>
              <w:t>производителям (импортерам) отдельных</w:t>
            </w:r>
            <w:r>
              <w:br/>
            </w:r>
            <w:r>
              <w:rPr>
                <w:rFonts w:ascii="Times New Roman"/>
                <w:b w:val="false"/>
                <w:i w:val="false"/>
                <w:color w:val="000000"/>
                <w:sz w:val="20"/>
              </w:rPr>
              <w:t>видов нефтепродуктов, а также на</w:t>
            </w:r>
            <w:r>
              <w:br/>
            </w:r>
            <w:r>
              <w:rPr>
                <w:rFonts w:ascii="Times New Roman"/>
                <w:b w:val="false"/>
                <w:i w:val="false"/>
                <w:color w:val="000000"/>
                <w:sz w:val="20"/>
              </w:rPr>
              <w:t>товары производителей и импортеров</w:t>
            </w:r>
            <w:r>
              <w:br/>
            </w:r>
            <w:r>
              <w:rPr>
                <w:rFonts w:ascii="Times New Roman"/>
                <w:b w:val="false"/>
                <w:i w:val="false"/>
                <w:color w:val="000000"/>
                <w:sz w:val="20"/>
              </w:rPr>
              <w:t>некоторых видов подакцизной продукции,</w:t>
            </w:r>
            <w:r>
              <w:br/>
            </w:r>
            <w:r>
              <w:rPr>
                <w:rFonts w:ascii="Times New Roman"/>
                <w:b w:val="false"/>
                <w:i w:val="false"/>
                <w:color w:val="000000"/>
                <w:sz w:val="20"/>
              </w:rPr>
              <w:t>авиационного топлива и мазута"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6" w:id="354"/>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"Присвоение персонального идентификационного номера (ПИН-код)</w:t>
      </w:r>
      <w:r>
        <w:br/>
      </w:r>
      <w:r>
        <w:rPr>
          <w:rFonts w:ascii="Times New Roman"/>
          <w:b/>
          <w:i w:val="false"/>
          <w:color w:val="000000"/>
        </w:rPr>
        <w:t>производителям (импортерам) отдельных видов нефтепродуктов, а также</w:t>
      </w:r>
      <w:r>
        <w:br/>
      </w:r>
      <w:r>
        <w:rPr>
          <w:rFonts w:ascii="Times New Roman"/>
          <w:b/>
          <w:i w:val="false"/>
          <w:color w:val="000000"/>
        </w:rPr>
        <w:t>на товары производителей и импортеров некоторых видов подакцизной</w:t>
      </w:r>
      <w:r>
        <w:br/>
      </w:r>
      <w:r>
        <w:rPr>
          <w:rFonts w:ascii="Times New Roman"/>
          <w:b/>
          <w:i w:val="false"/>
          <w:color w:val="000000"/>
        </w:rPr>
        <w:t>продукции, авиационного топлива и мазута"</w:t>
      </w:r>
    </w:p>
    <w:bookmarkEnd w:id="35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"Присвоение персонального</w:t>
            </w:r>
            <w:r>
              <w:br/>
            </w:r>
            <w:r>
              <w:rPr>
                <w:rFonts w:ascii="Times New Roman"/>
                <w:b w:val="false"/>
                <w:i w:val="false"/>
                <w:color w:val="000000"/>
                <w:sz w:val="20"/>
              </w:rPr>
              <w:t xml:space="preserve">идентификационного номера (ПИН-код) </w:t>
            </w:r>
            <w:r>
              <w:br/>
            </w:r>
            <w:r>
              <w:rPr>
                <w:rFonts w:ascii="Times New Roman"/>
                <w:b w:val="false"/>
                <w:i w:val="false"/>
                <w:color w:val="000000"/>
                <w:sz w:val="20"/>
              </w:rPr>
              <w:t>производителям (импортерам) отдельных</w:t>
            </w:r>
            <w:r>
              <w:br/>
            </w:r>
            <w:r>
              <w:rPr>
                <w:rFonts w:ascii="Times New Roman"/>
                <w:b w:val="false"/>
                <w:i w:val="false"/>
                <w:color w:val="000000"/>
                <w:sz w:val="20"/>
              </w:rPr>
              <w:t>видов нефтепродуктов, а также на</w:t>
            </w:r>
            <w:r>
              <w:br/>
            </w:r>
            <w:r>
              <w:rPr>
                <w:rFonts w:ascii="Times New Roman"/>
                <w:b w:val="false"/>
                <w:i w:val="false"/>
                <w:color w:val="000000"/>
                <w:sz w:val="20"/>
              </w:rPr>
              <w:t>товары производителей и импортеров</w:t>
            </w:r>
            <w:r>
              <w:br/>
            </w:r>
            <w:r>
              <w:rPr>
                <w:rFonts w:ascii="Times New Roman"/>
                <w:b w:val="false"/>
                <w:i w:val="false"/>
                <w:color w:val="000000"/>
                <w:sz w:val="20"/>
              </w:rPr>
              <w:t>некоторых видов подакцизной продукции,</w:t>
            </w:r>
            <w:r>
              <w:br/>
            </w:r>
            <w:r>
              <w:rPr>
                <w:rFonts w:ascii="Times New Roman"/>
                <w:b w:val="false"/>
                <w:i w:val="false"/>
                <w:color w:val="000000"/>
                <w:sz w:val="20"/>
              </w:rPr>
              <w:t>авиационного топлива и мазута"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35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"Присвоение персонального идентификационного номера (ПИН-код)</w:t>
      </w:r>
      <w:r>
        <w:br/>
      </w:r>
      <w:r>
        <w:rPr>
          <w:rFonts w:ascii="Times New Roman"/>
          <w:b/>
          <w:i w:val="false"/>
          <w:color w:val="000000"/>
        </w:rPr>
        <w:t>производителям (импортерам) отдельных видов нефтепродуктов, а также</w:t>
      </w:r>
      <w:r>
        <w:br/>
      </w:r>
      <w:r>
        <w:rPr>
          <w:rFonts w:ascii="Times New Roman"/>
          <w:b/>
          <w:i w:val="false"/>
          <w:color w:val="000000"/>
        </w:rPr>
        <w:t>на товары производителей и импортеров некоторых видов подакцизной</w:t>
      </w:r>
      <w:r>
        <w:br/>
      </w:r>
      <w:r>
        <w:rPr>
          <w:rFonts w:ascii="Times New Roman"/>
          <w:b/>
          <w:i w:val="false"/>
          <w:color w:val="000000"/>
        </w:rPr>
        <w:t>продукции, авиационного топлива и мазута" через ИС Акциз и\или ИС УКМ</w:t>
      </w:r>
    </w:p>
    <w:bookmarkEnd w:id="35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p>
      <w:pPr>
        <w:spacing w:after="0"/>
        <w:ind w:left="0"/>
        <w:jc w:val="both"/>
      </w:pPr>
      <w:r>
        <w:rPr>
          <w:rFonts w:ascii="Times New Roman"/>
          <w:b w:val="false"/>
          <w:i w:val="false"/>
          <w:color w:val="ff0000"/>
          <w:sz w:val="28"/>
        </w:rPr>
        <w:t xml:space="preserve">
      Сноска. Приложение 8 исключено приказом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518" w:id="35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патента индивидуальным предпринимателям"</w:t>
      </w:r>
    </w:p>
    <w:bookmarkEnd w:id="356"/>
    <w:p>
      <w:pPr>
        <w:spacing w:after="0"/>
        <w:ind w:left="0"/>
        <w:jc w:val="both"/>
      </w:pPr>
      <w:r>
        <w:rPr>
          <w:rFonts w:ascii="Times New Roman"/>
          <w:b w:val="false"/>
          <w:i w:val="false"/>
          <w:color w:val="ff0000"/>
          <w:sz w:val="28"/>
        </w:rPr>
        <w:t xml:space="preserve">
      Сноска. Регламент исключен приказом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614" w:id="35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на производство табачных изделий"</w:t>
      </w:r>
      <w:r>
        <w:br/>
      </w:r>
      <w:r>
        <w:rPr>
          <w:rFonts w:ascii="Times New Roman"/>
          <w:b/>
          <w:i w:val="false"/>
          <w:color w:val="000000"/>
        </w:rPr>
        <w:t>1. Общие положения</w:t>
      </w:r>
    </w:p>
    <w:bookmarkEnd w:id="357"/>
    <w:bookmarkStart w:name="z616" w:id="358"/>
    <w:p>
      <w:pPr>
        <w:spacing w:after="0"/>
        <w:ind w:left="0"/>
        <w:jc w:val="both"/>
      </w:pPr>
      <w:r>
        <w:rPr>
          <w:rFonts w:ascii="Times New Roman"/>
          <w:b w:val="false"/>
          <w:i w:val="false"/>
          <w:color w:val="000000"/>
          <w:sz w:val="28"/>
        </w:rPr>
        <w:t xml:space="preserve">
      1. Государственная услуга "Выдача лицензии на производство табачных изделий" (далее – государственная услуга) оказывается на основании Стандарта государственной услуги "Выдача лицензии на производство табачных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w:t>
      </w:r>
    </w:p>
    <w:bookmarkEnd w:id="358"/>
    <w:bookmarkStart w:name="z617" w:id="359"/>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359"/>
    <w:bookmarkStart w:name="z618" w:id="360"/>
    <w:p>
      <w:pPr>
        <w:spacing w:after="0"/>
        <w:ind w:left="0"/>
        <w:jc w:val="both"/>
      </w:pPr>
      <w:r>
        <w:rPr>
          <w:rFonts w:ascii="Times New Roman"/>
          <w:b w:val="false"/>
          <w:i w:val="false"/>
          <w:color w:val="000000"/>
          <w:sz w:val="28"/>
        </w:rPr>
        <w:t xml:space="preserve">
      1) услугодателя; </w:t>
      </w:r>
    </w:p>
    <w:bookmarkEnd w:id="360"/>
    <w:bookmarkStart w:name="z619" w:id="36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361"/>
    <w:bookmarkStart w:name="z620" w:id="362"/>
    <w:p>
      <w:pPr>
        <w:spacing w:after="0"/>
        <w:ind w:left="0"/>
        <w:jc w:val="both"/>
      </w:pPr>
      <w:r>
        <w:rPr>
          <w:rFonts w:ascii="Times New Roman"/>
          <w:b w:val="false"/>
          <w:i w:val="false"/>
          <w:color w:val="000000"/>
          <w:sz w:val="28"/>
        </w:rPr>
        <w:t xml:space="preserve">
      3) веб – 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 портал).</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363"/>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363"/>
    <w:bookmarkStart w:name="z622" w:id="364"/>
    <w:p>
      <w:pPr>
        <w:spacing w:after="0"/>
        <w:ind w:left="0"/>
        <w:jc w:val="both"/>
      </w:pPr>
      <w:r>
        <w:rPr>
          <w:rFonts w:ascii="Times New Roman"/>
          <w:b w:val="false"/>
          <w:i w:val="false"/>
          <w:color w:val="000000"/>
          <w:sz w:val="28"/>
        </w:rPr>
        <w:t xml:space="preserve">
      3. Результатом оказания государственной услуги является: </w:t>
      </w:r>
    </w:p>
    <w:bookmarkEnd w:id="364"/>
    <w:bookmarkStart w:name="z623" w:id="365"/>
    <w:p>
      <w:pPr>
        <w:spacing w:after="0"/>
        <w:ind w:left="0"/>
        <w:jc w:val="both"/>
      </w:pPr>
      <w:r>
        <w:rPr>
          <w:rFonts w:ascii="Times New Roman"/>
          <w:b w:val="false"/>
          <w:i w:val="false"/>
          <w:color w:val="000000"/>
          <w:sz w:val="28"/>
        </w:rPr>
        <w:t xml:space="preserve">
      1) лицензия; </w:t>
      </w:r>
    </w:p>
    <w:bookmarkEnd w:id="365"/>
    <w:bookmarkStart w:name="z624" w:id="366"/>
    <w:p>
      <w:pPr>
        <w:spacing w:after="0"/>
        <w:ind w:left="0"/>
        <w:jc w:val="both"/>
      </w:pPr>
      <w:r>
        <w:rPr>
          <w:rFonts w:ascii="Times New Roman"/>
          <w:b w:val="false"/>
          <w:i w:val="false"/>
          <w:color w:val="000000"/>
          <w:sz w:val="28"/>
        </w:rPr>
        <w:t xml:space="preserve">
      2) переоформленная лицензия; </w:t>
      </w:r>
    </w:p>
    <w:bookmarkEnd w:id="366"/>
    <w:bookmarkStart w:name="z625" w:id="367"/>
    <w:p>
      <w:pPr>
        <w:spacing w:after="0"/>
        <w:ind w:left="0"/>
        <w:jc w:val="both"/>
      </w:pPr>
      <w:r>
        <w:rPr>
          <w:rFonts w:ascii="Times New Roman"/>
          <w:b w:val="false"/>
          <w:i w:val="false"/>
          <w:color w:val="000000"/>
          <w:sz w:val="28"/>
        </w:rPr>
        <w:t xml:space="preserve">
      3) дубликат лицензии; </w:t>
      </w:r>
    </w:p>
    <w:bookmarkEnd w:id="367"/>
    <w:bookmarkStart w:name="z626" w:id="368"/>
    <w:p>
      <w:pPr>
        <w:spacing w:after="0"/>
        <w:ind w:left="0"/>
        <w:jc w:val="both"/>
      </w:pPr>
      <w:r>
        <w:rPr>
          <w:rFonts w:ascii="Times New Roman"/>
          <w:b w:val="false"/>
          <w:i w:val="false"/>
          <w:color w:val="000000"/>
          <w:sz w:val="28"/>
        </w:rPr>
        <w:t xml:space="preserve">
      4) мотивированный ответ об отказе в оказании государственной услуги в форме электронного документа, удостоверенного электронной цифровой подписью (далее – ЭЦП) должностного лица услугодателя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p>
    <w:bookmarkEnd w:id="368"/>
    <w:bookmarkStart w:name="z627" w:id="36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369"/>
    <w:bookmarkStart w:name="z628" w:id="370"/>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370"/>
    <w:bookmarkStart w:name="z629" w:id="37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w:t>
      </w:r>
    </w:p>
    <w:bookmarkEnd w:id="371"/>
    <w:bookmarkStart w:name="z630" w:id="372"/>
    <w:p>
      <w:pPr>
        <w:spacing w:after="0"/>
        <w:ind w:left="0"/>
        <w:jc w:val="both"/>
      </w:pPr>
      <w:r>
        <w:rPr>
          <w:rFonts w:ascii="Times New Roman"/>
          <w:b w:val="false"/>
          <w:i w:val="false"/>
          <w:color w:val="000000"/>
          <w:sz w:val="28"/>
        </w:rPr>
        <w:t xml:space="preserve">
      5. Процедура (действия) услугодателя по оказанию государственной услуги: </w:t>
      </w:r>
    </w:p>
    <w:bookmarkEnd w:id="372"/>
    <w:bookmarkStart w:name="z631" w:id="373"/>
    <w:p>
      <w:pPr>
        <w:spacing w:after="0"/>
        <w:ind w:left="0"/>
        <w:jc w:val="both"/>
      </w:pPr>
      <w:r>
        <w:rPr>
          <w:rFonts w:ascii="Times New Roman"/>
          <w:b w:val="false"/>
          <w:i w:val="false"/>
          <w:color w:val="000000"/>
          <w:sz w:val="28"/>
        </w:rPr>
        <w:t xml:space="preserve">
      1) прием документов – 20 (двадцать) минут: </w:t>
      </w:r>
    </w:p>
    <w:bookmarkEnd w:id="373"/>
    <w:bookmarkStart w:name="z632" w:id="374"/>
    <w:p>
      <w:pPr>
        <w:spacing w:after="0"/>
        <w:ind w:left="0"/>
        <w:jc w:val="both"/>
      </w:pPr>
      <w:r>
        <w:rPr>
          <w:rFonts w:ascii="Times New Roman"/>
          <w:b w:val="false"/>
          <w:i w:val="false"/>
          <w:color w:val="000000"/>
          <w:sz w:val="28"/>
        </w:rPr>
        <w:t>
      работник услугодателя, ответственный за делопроизводство:</w:t>
      </w:r>
    </w:p>
    <w:bookmarkEnd w:id="374"/>
    <w:bookmarkStart w:name="z633" w:id="375"/>
    <w:p>
      <w:pPr>
        <w:spacing w:after="0"/>
        <w:ind w:left="0"/>
        <w:jc w:val="both"/>
      </w:pPr>
      <w:r>
        <w:rPr>
          <w:rFonts w:ascii="Times New Roman"/>
          <w:b w:val="false"/>
          <w:i w:val="false"/>
          <w:color w:val="000000"/>
          <w:sz w:val="28"/>
        </w:rPr>
        <w:t>
      принимает по описи документы, представленные услугополучателем, регистрирует в единой системе электронного документооборота (далее – ЕСЭДО) – 10 (десять) минут;</w:t>
      </w:r>
    </w:p>
    <w:bookmarkEnd w:id="375"/>
    <w:bookmarkStart w:name="z634" w:id="376"/>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ЕСЭДО, свою фамилию, инициалы и расписывается в нем – 5 (пять) минут;</w:t>
      </w:r>
    </w:p>
    <w:bookmarkEnd w:id="376"/>
    <w:bookmarkStart w:name="z635" w:id="377"/>
    <w:p>
      <w:pPr>
        <w:spacing w:after="0"/>
        <w:ind w:left="0"/>
        <w:jc w:val="both"/>
      </w:pPr>
      <w:r>
        <w:rPr>
          <w:rFonts w:ascii="Times New Roman"/>
          <w:b w:val="false"/>
          <w:i w:val="false"/>
          <w:color w:val="000000"/>
          <w:sz w:val="28"/>
        </w:rPr>
        <w:t>
      выдает услугополучателю копию описи, с отметкой о дате приема документов – 5 (пять) минут;</w:t>
      </w:r>
    </w:p>
    <w:bookmarkEnd w:id="377"/>
    <w:bookmarkStart w:name="z636" w:id="378"/>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bookmarkEnd w:id="378"/>
    <w:bookmarkStart w:name="z396" w:id="379"/>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ответ об отказе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bookmarkEnd w:id="379"/>
    <w:bookmarkStart w:name="z397" w:id="380"/>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bookmarkEnd w:id="380"/>
    <w:bookmarkStart w:name="z398" w:id="381"/>
    <w:p>
      <w:pPr>
        <w:spacing w:after="0"/>
        <w:ind w:left="0"/>
        <w:jc w:val="both"/>
      </w:pPr>
      <w:r>
        <w:rPr>
          <w:rFonts w:ascii="Times New Roman"/>
          <w:b w:val="false"/>
          <w:i w:val="false"/>
          <w:color w:val="000000"/>
          <w:sz w:val="28"/>
        </w:rPr>
        <w:t xml:space="preserve">
      выдача лицензии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10 (десяти) рабочих дней;</w:t>
      </w:r>
    </w:p>
    <w:bookmarkEnd w:id="381"/>
    <w:bookmarkStart w:name="z399" w:id="382"/>
    <w:p>
      <w:pPr>
        <w:spacing w:after="0"/>
        <w:ind w:left="0"/>
        <w:jc w:val="both"/>
      </w:pPr>
      <w:r>
        <w:rPr>
          <w:rFonts w:ascii="Times New Roman"/>
          <w:b w:val="false"/>
          <w:i w:val="false"/>
          <w:color w:val="000000"/>
          <w:sz w:val="28"/>
        </w:rPr>
        <w:t xml:space="preserve">
      переоформление лицензии – в течение 3 (трех) рабочих дней; </w:t>
      </w:r>
    </w:p>
    <w:bookmarkEnd w:id="382"/>
    <w:bookmarkStart w:name="z400" w:id="383"/>
    <w:p>
      <w:pPr>
        <w:spacing w:after="0"/>
        <w:ind w:left="0"/>
        <w:jc w:val="both"/>
      </w:pPr>
      <w:r>
        <w:rPr>
          <w:rFonts w:ascii="Times New Roman"/>
          <w:b w:val="false"/>
          <w:i w:val="false"/>
          <w:color w:val="000000"/>
          <w:sz w:val="28"/>
        </w:rPr>
        <w:t>
      выдача дубликатов лицензии – в течение 2 (двух) рабочих дней.</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384"/>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84"/>
    <w:bookmarkStart w:name="z641" w:id="385"/>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385"/>
    <w:bookmarkStart w:name="z642" w:id="386"/>
    <w:p>
      <w:pPr>
        <w:spacing w:after="0"/>
        <w:ind w:left="0"/>
        <w:jc w:val="both"/>
      </w:pPr>
      <w:r>
        <w:rPr>
          <w:rFonts w:ascii="Times New Roman"/>
          <w:b w:val="false"/>
          <w:i w:val="false"/>
          <w:color w:val="000000"/>
          <w:sz w:val="28"/>
        </w:rPr>
        <w:t xml:space="preserve">
      7. Работник услугодателя, ответственный за делопроизводство принимает и регистрирует документы, представленные услугополучателем. </w:t>
      </w:r>
    </w:p>
    <w:bookmarkEnd w:id="386"/>
    <w:bookmarkStart w:name="z643" w:id="387"/>
    <w:p>
      <w:pPr>
        <w:spacing w:after="0"/>
        <w:ind w:left="0"/>
        <w:jc w:val="both"/>
      </w:pPr>
      <w:r>
        <w:rPr>
          <w:rFonts w:ascii="Times New Roman"/>
          <w:b w:val="false"/>
          <w:i w:val="false"/>
          <w:color w:val="000000"/>
          <w:sz w:val="28"/>
        </w:rPr>
        <w:t>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w:t>
      </w:r>
    </w:p>
    <w:bookmarkEnd w:id="387"/>
    <w:bookmarkStart w:name="z644" w:id="388"/>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388"/>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 w:id="389"/>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389"/>
    <w:p>
      <w:pPr>
        <w:spacing w:after="0"/>
        <w:ind w:left="0"/>
        <w:jc w:val="both"/>
      </w:pPr>
      <w:r>
        <w:rPr>
          <w:rFonts w:ascii="Times New Roman"/>
          <w:b w:val="false"/>
          <w:i w:val="false"/>
          <w:color w:val="000000"/>
          <w:sz w:val="28"/>
        </w:rPr>
        <w:t>
      1) работник Государственной коропорации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p>
      <w:pPr>
        <w:spacing w:after="0"/>
        <w:ind w:left="0"/>
        <w:jc w:val="both"/>
      </w:pPr>
      <w:r>
        <w:rPr>
          <w:rFonts w:ascii="Times New Roman"/>
          <w:b w:val="false"/>
          <w:i w:val="false"/>
          <w:color w:val="000000"/>
          <w:sz w:val="28"/>
        </w:rPr>
        <w:t>
      2) работник услугодателя, ответственный за делопроизводство:</w:t>
      </w:r>
    </w:p>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10 (десять) минут;</w:t>
      </w:r>
    </w:p>
    <w:p>
      <w:pPr>
        <w:spacing w:after="0"/>
        <w:ind w:left="0"/>
        <w:jc w:val="both"/>
      </w:pPr>
      <w:r>
        <w:rPr>
          <w:rFonts w:ascii="Times New Roman"/>
          <w:b w:val="false"/>
          <w:i w:val="false"/>
          <w:color w:val="000000"/>
          <w:sz w:val="28"/>
        </w:rPr>
        <w:t>
      3)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p>
      <w:pPr>
        <w:spacing w:after="0"/>
        <w:ind w:left="0"/>
        <w:jc w:val="both"/>
      </w:pPr>
      <w:r>
        <w:rPr>
          <w:rFonts w:ascii="Times New Roman"/>
          <w:b w:val="false"/>
          <w:i w:val="false"/>
          <w:color w:val="000000"/>
          <w:sz w:val="28"/>
        </w:rPr>
        <w:t>
      выдача лицензии либо мотивированный ответ об отказе в оказании государственной услуги в случаях и по основаниям, указанным в пункте 10 Стандарта, – не позднее 10 (десяти) рабочих дней;</w:t>
      </w:r>
    </w:p>
    <w:p>
      <w:pPr>
        <w:spacing w:after="0"/>
        <w:ind w:left="0"/>
        <w:jc w:val="both"/>
      </w:pPr>
      <w:r>
        <w:rPr>
          <w:rFonts w:ascii="Times New Roman"/>
          <w:b w:val="false"/>
          <w:i w:val="false"/>
          <w:color w:val="000000"/>
          <w:sz w:val="28"/>
        </w:rPr>
        <w:t xml:space="preserve">
      переоформление лицензии – в течение 3 (трех) рабочих дней; </w:t>
      </w:r>
    </w:p>
    <w:p>
      <w:pPr>
        <w:spacing w:after="0"/>
        <w:ind w:left="0"/>
        <w:jc w:val="both"/>
      </w:pPr>
      <w:r>
        <w:rPr>
          <w:rFonts w:ascii="Times New Roman"/>
          <w:b w:val="false"/>
          <w:i w:val="false"/>
          <w:color w:val="000000"/>
          <w:sz w:val="28"/>
        </w:rPr>
        <w:t>
      выдача дубликатов лицензии – в течение 2 (двух) рабочих дней;</w:t>
      </w:r>
    </w:p>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сформированного в ИС ГБД "Е-лицензирование", выдает их нарочно услугополучателю под роспись – по мере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390"/>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ИС ГБД "Е– лицензирование",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390"/>
    <w:bookmarkStart w:name="z656" w:id="391"/>
    <w:p>
      <w:pPr>
        <w:spacing w:after="0"/>
        <w:ind w:left="0"/>
        <w:jc w:val="both"/>
      </w:pPr>
      <w:r>
        <w:rPr>
          <w:rFonts w:ascii="Times New Roman"/>
          <w:b w:val="false"/>
          <w:i w:val="false"/>
          <w:color w:val="000000"/>
          <w:sz w:val="28"/>
        </w:rPr>
        <w:t>
      1) услугополучатель осуществляет регистрацию на ИС ГБД "Е-лицензирование" с помощью своего регистрационного свидетельства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базы данных физических лиц/государственной базы данных физических лиц (далее – ГБД ФЛ/ГБД ЮЛ) и сведения с информационной системе "Интегрированная налоговая информационная система" (далее – ИС ИНИС) (осуществляется для незарегистрированных услугополучателей на ИС ГБД Е – лицензирование);</w:t>
      </w:r>
    </w:p>
    <w:bookmarkEnd w:id="391"/>
    <w:bookmarkStart w:name="z657" w:id="392"/>
    <w:p>
      <w:pPr>
        <w:spacing w:after="0"/>
        <w:ind w:left="0"/>
        <w:jc w:val="both"/>
      </w:pPr>
      <w:r>
        <w:rPr>
          <w:rFonts w:ascii="Times New Roman"/>
          <w:b w:val="false"/>
          <w:i w:val="false"/>
          <w:color w:val="000000"/>
          <w:sz w:val="28"/>
        </w:rPr>
        <w:t>
      2) процесс 1 – прикрепление в интернет – браузер компьютера услугополучателя регистрационного ЭЦП, процесс ввода услугополучателем пароля (процесс авторизации) на ИС ГБД "Е – лицензирование" для получения государственной услуги;</w:t>
      </w:r>
    </w:p>
    <w:bookmarkEnd w:id="392"/>
    <w:bookmarkStart w:name="z658" w:id="393"/>
    <w:p>
      <w:pPr>
        <w:spacing w:after="0"/>
        <w:ind w:left="0"/>
        <w:jc w:val="both"/>
      </w:pPr>
      <w:r>
        <w:rPr>
          <w:rFonts w:ascii="Times New Roman"/>
          <w:b w:val="false"/>
          <w:i w:val="false"/>
          <w:color w:val="000000"/>
          <w:sz w:val="28"/>
        </w:rPr>
        <w:t>
      3) условие 1 – проверка на ИС ГБД "Е – лицензирование"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w:t>
      </w:r>
    </w:p>
    <w:bookmarkEnd w:id="393"/>
    <w:bookmarkStart w:name="z659" w:id="394"/>
    <w:p>
      <w:pPr>
        <w:spacing w:after="0"/>
        <w:ind w:left="0"/>
        <w:jc w:val="both"/>
      </w:pPr>
      <w:r>
        <w:rPr>
          <w:rFonts w:ascii="Times New Roman"/>
          <w:b w:val="false"/>
          <w:i w:val="false"/>
          <w:color w:val="000000"/>
          <w:sz w:val="28"/>
        </w:rPr>
        <w:t>
      4) процесс 2 – формирование ИС ГБД "Е – лицензирование" сообщения об отказе в авторизации в связи с имеющимися нарушениями в данных услугополучателя;</w:t>
      </w:r>
    </w:p>
    <w:bookmarkEnd w:id="394"/>
    <w:bookmarkStart w:name="z660" w:id="395"/>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запрос через шлюз электронного правительства (ШЭП) о данных услугополучателя в ГБД ФЛ/ГБД ЮЛ и ИС ИНИС;</w:t>
      </w:r>
    </w:p>
    <w:bookmarkEnd w:id="395"/>
    <w:bookmarkStart w:name="z661" w:id="396"/>
    <w:p>
      <w:pPr>
        <w:spacing w:after="0"/>
        <w:ind w:left="0"/>
        <w:jc w:val="both"/>
      </w:pPr>
      <w:r>
        <w:rPr>
          <w:rFonts w:ascii="Times New Roman"/>
          <w:b w:val="false"/>
          <w:i w:val="false"/>
          <w:color w:val="000000"/>
          <w:sz w:val="28"/>
        </w:rPr>
        <w:t xml:space="preserve">
      6) условие 2 – проверка данных услугополучателя в ГБД ФЛ/ГБД ЮЛ и ИНИС; </w:t>
      </w:r>
    </w:p>
    <w:bookmarkEnd w:id="396"/>
    <w:bookmarkStart w:name="z662" w:id="397"/>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в ИС ИНИС, в ГБД ФЛ/ГБД ЮЛ; </w:t>
      </w:r>
    </w:p>
    <w:bookmarkEnd w:id="397"/>
    <w:bookmarkStart w:name="z663" w:id="398"/>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398"/>
    <w:bookmarkStart w:name="z664" w:id="399"/>
    <w:p>
      <w:pPr>
        <w:spacing w:after="0"/>
        <w:ind w:left="0"/>
        <w:jc w:val="both"/>
      </w:pPr>
      <w:r>
        <w:rPr>
          <w:rFonts w:ascii="Times New Roman"/>
          <w:b w:val="false"/>
          <w:i w:val="false"/>
          <w:color w:val="000000"/>
          <w:sz w:val="28"/>
        </w:rPr>
        <w:t>
      9) условие 3 – проверка на ИС ГБД "Е – лицензирование"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99"/>
    <w:bookmarkStart w:name="z665" w:id="400"/>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400"/>
    <w:bookmarkStart w:name="z666" w:id="401"/>
    <w:p>
      <w:pPr>
        <w:spacing w:after="0"/>
        <w:ind w:left="0"/>
        <w:jc w:val="both"/>
      </w:pPr>
      <w:r>
        <w:rPr>
          <w:rFonts w:ascii="Times New Roman"/>
          <w:b w:val="false"/>
          <w:i w:val="false"/>
          <w:color w:val="000000"/>
          <w:sz w:val="28"/>
        </w:rPr>
        <w:t xml:space="preserve">
      11) процесс 7 – услугополучатель вводит данные об оплате либо осуществляет оплату на платежном шлюзе электронного правительства (ПШЭП); </w:t>
      </w:r>
    </w:p>
    <w:bookmarkEnd w:id="401"/>
    <w:bookmarkStart w:name="z667" w:id="402"/>
    <w:p>
      <w:pPr>
        <w:spacing w:after="0"/>
        <w:ind w:left="0"/>
        <w:jc w:val="both"/>
      </w:pPr>
      <w:r>
        <w:rPr>
          <w:rFonts w:ascii="Times New Roman"/>
          <w:b w:val="false"/>
          <w:i w:val="false"/>
          <w:color w:val="000000"/>
          <w:sz w:val="28"/>
        </w:rPr>
        <w:t xml:space="preserve">
      12) процесс 8 – удостоверение, подписание посредством ЭЦП услугополучателя заполненной формы (введенных данных) запроса на оказание государственной услуги; </w:t>
      </w:r>
    </w:p>
    <w:bookmarkEnd w:id="402"/>
    <w:bookmarkStart w:name="z668" w:id="403"/>
    <w:p>
      <w:pPr>
        <w:spacing w:after="0"/>
        <w:ind w:left="0"/>
        <w:jc w:val="both"/>
      </w:pPr>
      <w:r>
        <w:rPr>
          <w:rFonts w:ascii="Times New Roman"/>
          <w:b w:val="false"/>
          <w:i w:val="false"/>
          <w:color w:val="000000"/>
          <w:sz w:val="28"/>
        </w:rPr>
        <w:t>
      13) условие 4 – проверка в ИС ГБД "Е – лицензирование" факта оплаты за оказание государственной услуги;</w:t>
      </w:r>
    </w:p>
    <w:bookmarkEnd w:id="403"/>
    <w:bookmarkStart w:name="z669" w:id="404"/>
    <w:p>
      <w:pPr>
        <w:spacing w:after="0"/>
        <w:ind w:left="0"/>
        <w:jc w:val="both"/>
      </w:pPr>
      <w:r>
        <w:rPr>
          <w:rFonts w:ascii="Times New Roman"/>
          <w:b w:val="false"/>
          <w:i w:val="false"/>
          <w:color w:val="000000"/>
          <w:sz w:val="28"/>
        </w:rPr>
        <w:t xml:space="preserve">
      14) процесс 9 – формирование сообщения об отказе в запрашиваемой услуге, в связи с отсутствием оплаты за оказание государственной услуги в ИС ГБД "Е-лицензирование"; </w:t>
      </w:r>
    </w:p>
    <w:bookmarkEnd w:id="404"/>
    <w:bookmarkStart w:name="z670" w:id="405"/>
    <w:p>
      <w:pPr>
        <w:spacing w:after="0"/>
        <w:ind w:left="0"/>
        <w:jc w:val="both"/>
      </w:pPr>
      <w:r>
        <w:rPr>
          <w:rFonts w:ascii="Times New Roman"/>
          <w:b w:val="false"/>
          <w:i w:val="false"/>
          <w:color w:val="000000"/>
          <w:sz w:val="28"/>
        </w:rPr>
        <w:t>
      15) процесс 10 – регистрация электронного документа (запроса услугополучателя) в ИС ГБД "Е-лицензирование" и в ИС Государственной корпорации и направление запроса к услугодателю;</w:t>
      </w:r>
    </w:p>
    <w:bookmarkEnd w:id="405"/>
    <w:bookmarkStart w:name="z671" w:id="406"/>
    <w:p>
      <w:pPr>
        <w:spacing w:after="0"/>
        <w:ind w:left="0"/>
        <w:jc w:val="both"/>
      </w:pPr>
      <w:r>
        <w:rPr>
          <w:rFonts w:ascii="Times New Roman"/>
          <w:b w:val="false"/>
          <w:i w:val="false"/>
          <w:color w:val="000000"/>
          <w:sz w:val="28"/>
        </w:rPr>
        <w:t xml:space="preserve">
      16) условие 5 – проверка услугодателем соответствия услугополучателя квалификационным требованиям и основаниям для выдачи лицензии; </w:t>
      </w:r>
    </w:p>
    <w:bookmarkEnd w:id="406"/>
    <w:bookmarkStart w:name="z672" w:id="407"/>
    <w:p>
      <w:pPr>
        <w:spacing w:after="0"/>
        <w:ind w:left="0"/>
        <w:jc w:val="both"/>
      </w:pPr>
      <w:r>
        <w:rPr>
          <w:rFonts w:ascii="Times New Roman"/>
          <w:b w:val="false"/>
          <w:i w:val="false"/>
          <w:color w:val="000000"/>
          <w:sz w:val="28"/>
        </w:rPr>
        <w:t xml:space="preserve">
      17) процесс 11 – формирование сообщения об отказе в запрашиваемой государственной услуге по сонованиям,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w:t>
      </w:r>
    </w:p>
    <w:bookmarkEnd w:id="407"/>
    <w:bookmarkStart w:name="z673" w:id="408"/>
    <w:p>
      <w:pPr>
        <w:spacing w:after="0"/>
        <w:ind w:left="0"/>
        <w:jc w:val="both"/>
      </w:pPr>
      <w:r>
        <w:rPr>
          <w:rFonts w:ascii="Times New Roman"/>
          <w:b w:val="false"/>
          <w:i w:val="false"/>
          <w:color w:val="000000"/>
          <w:sz w:val="28"/>
        </w:rPr>
        <w:t>
      18) процесс 12 – получение услугополучателем результата государственной услуги сформированного в ИС ГБД "Е – лицензирование". Электронный документ формируется с использованием ЭЦП уполномоченного лица услугодателя.</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409"/>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"Выдача лицензии на производство табачных изделий"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табачных изделий"</w:t>
            </w:r>
          </w:p>
        </w:tc>
      </w:tr>
    </w:tbl>
    <w:bookmarkStart w:name="z676" w:id="410"/>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ГБД "Е-лицензирование"</w:t>
      </w:r>
    </w:p>
    <w:bookmarkEnd w:id="41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табачных изделий"</w:t>
            </w:r>
          </w:p>
        </w:tc>
      </w:tr>
    </w:tbl>
    <w:bookmarkStart w:name="z678" w:id="41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производство табачных изделий"</w:t>
      </w:r>
    </w:p>
    <w:bookmarkEnd w:id="411"/>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5" w:id="412"/>
    <w:p>
      <w:pPr>
        <w:spacing w:after="0"/>
        <w:ind w:left="0"/>
        <w:jc w:val="both"/>
      </w:pPr>
      <w:r>
        <w:rPr>
          <w:rFonts w:ascii="Times New Roman"/>
          <w:b w:val="false"/>
          <w:i w:val="false"/>
          <w:color w:val="000000"/>
          <w:sz w:val="28"/>
        </w:rPr>
        <w:t xml:space="preserve">
      </w:t>
      </w:r>
    </w:p>
    <w:bookmarkEnd w:id="4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36" w:id="413"/>
    <w:p>
      <w:pPr>
        <w:spacing w:after="0"/>
        <w:ind w:left="0"/>
        <w:jc w:val="both"/>
      </w:pPr>
      <w:r>
        <w:rPr>
          <w:rFonts w:ascii="Times New Roman"/>
          <w:b w:val="false"/>
          <w:i w:val="false"/>
          <w:color w:val="000000"/>
          <w:sz w:val="28"/>
        </w:rPr>
        <w:t xml:space="preserve">
      </w:t>
      </w:r>
    </w:p>
    <w:bookmarkEnd w:id="41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табачных изделий"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0" w:id="414"/>
    <w:p>
      <w:pPr>
        <w:spacing w:after="0"/>
        <w:ind w:left="0"/>
        <w:jc w:val="left"/>
      </w:pPr>
      <w:r>
        <w:rPr>
          <w:rFonts w:ascii="Times New Roman"/>
          <w:b/>
          <w:i w:val="false"/>
          <w:color w:val="000000"/>
        </w:rPr>
        <w:t xml:space="preserve"> Справочник </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производство табачных изделий" через Государственную корпорацию</w:t>
      </w:r>
    </w:p>
    <w:bookmarkEnd w:id="414"/>
    <w:bookmarkStart w:name="z3553" w:id="415"/>
    <w:p>
      <w:pPr>
        <w:spacing w:after="0"/>
        <w:ind w:left="0"/>
        <w:jc w:val="both"/>
      </w:pPr>
      <w:r>
        <w:rPr>
          <w:rFonts w:ascii="Times New Roman"/>
          <w:b w:val="false"/>
          <w:i w:val="false"/>
          <w:color w:val="000000"/>
          <w:sz w:val="28"/>
        </w:rPr>
        <w:t xml:space="preserve">
      </w:t>
      </w:r>
    </w:p>
    <w:bookmarkEnd w:id="415"/>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bookmarkStart w:name="z3555" w:id="416"/>
    <w:p>
      <w:pPr>
        <w:spacing w:after="0"/>
        <w:ind w:left="0"/>
        <w:jc w:val="both"/>
      </w:pPr>
      <w:r>
        <w:rPr>
          <w:rFonts w:ascii="Times New Roman"/>
          <w:b w:val="false"/>
          <w:i w:val="false"/>
          <w:color w:val="000000"/>
          <w:sz w:val="28"/>
        </w:rPr>
        <w:t xml:space="preserve">
      </w:t>
      </w:r>
    </w:p>
    <w:bookmarkEnd w:id="41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табачных изделий"</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2" w:id="417"/>
    <w:p>
      <w:pPr>
        <w:spacing w:after="0"/>
        <w:ind w:left="0"/>
        <w:jc w:val="left"/>
      </w:pPr>
      <w:r>
        <w:rPr>
          <w:rFonts w:ascii="Times New Roman"/>
          <w:b/>
          <w:i w:val="false"/>
          <w:color w:val="000000"/>
        </w:rPr>
        <w:t xml:space="preserve"> Справочник </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 xml:space="preserve">"Выдача лицензии на производство табачных изделий" </w:t>
      </w:r>
      <w:r>
        <w:br/>
      </w:r>
      <w:r>
        <w:rPr>
          <w:rFonts w:ascii="Times New Roman"/>
          <w:b/>
          <w:i w:val="false"/>
          <w:color w:val="000000"/>
        </w:rPr>
        <w:t xml:space="preserve">через ИС ГБД "Е-лицензирование" </w:t>
      </w:r>
    </w:p>
    <w:bookmarkEnd w:id="417"/>
    <w:p>
      <w:pPr>
        <w:spacing w:after="0"/>
        <w:ind w:left="0"/>
        <w:jc w:val="both"/>
      </w:pPr>
      <w:r>
        <w:t>[MISSING IMAGE: ,  ]</w:t>
      </w:r>
    </w:p>
    <w:p>
      <w:pPr>
        <w:spacing w:after="0"/>
        <w:ind w:left="0"/>
        <w:jc w:val="left"/>
      </w:pPr>
      <w:r>
        <w:br/>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684" w:id="41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на производство этилового спирта"</w:t>
      </w:r>
      <w:r>
        <w:br/>
      </w:r>
      <w:r>
        <w:rPr>
          <w:rFonts w:ascii="Times New Roman"/>
          <w:b/>
          <w:i w:val="false"/>
          <w:color w:val="000000"/>
        </w:rPr>
        <w:t>1. Общие положения</w:t>
      </w:r>
    </w:p>
    <w:bookmarkEnd w:id="418"/>
    <w:bookmarkStart w:name="z686" w:id="419"/>
    <w:p>
      <w:pPr>
        <w:spacing w:after="0"/>
        <w:ind w:left="0"/>
        <w:jc w:val="both"/>
      </w:pPr>
      <w:r>
        <w:rPr>
          <w:rFonts w:ascii="Times New Roman"/>
          <w:b w:val="false"/>
          <w:i w:val="false"/>
          <w:color w:val="000000"/>
          <w:sz w:val="28"/>
        </w:rPr>
        <w:t xml:space="preserve">
      1. Государственная услуга "Выдача лицензии на производство этилового спирта" (далее – государственная услуга) оказывается на основании Стандарта государственной услуги "Выдача лицензии на производство этилового спирта",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 </w:t>
      </w:r>
    </w:p>
    <w:bookmarkEnd w:id="419"/>
    <w:bookmarkStart w:name="z687" w:id="420"/>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420"/>
    <w:bookmarkStart w:name="z688" w:id="421"/>
    <w:p>
      <w:pPr>
        <w:spacing w:after="0"/>
        <w:ind w:left="0"/>
        <w:jc w:val="both"/>
      </w:pPr>
      <w:r>
        <w:rPr>
          <w:rFonts w:ascii="Times New Roman"/>
          <w:b w:val="false"/>
          <w:i w:val="false"/>
          <w:color w:val="000000"/>
          <w:sz w:val="28"/>
        </w:rPr>
        <w:t>
      1) услугодателя;</w:t>
      </w:r>
    </w:p>
    <w:bookmarkEnd w:id="421"/>
    <w:bookmarkStart w:name="z689" w:id="422"/>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422"/>
    <w:bookmarkStart w:name="z690" w:id="423"/>
    <w:p>
      <w:pPr>
        <w:spacing w:after="0"/>
        <w:ind w:left="0"/>
        <w:jc w:val="both"/>
      </w:pPr>
      <w:r>
        <w:rPr>
          <w:rFonts w:ascii="Times New Roman"/>
          <w:b w:val="false"/>
          <w:i w:val="false"/>
          <w:color w:val="000000"/>
          <w:sz w:val="28"/>
        </w:rPr>
        <w:t xml:space="preserve">
      3) веб – 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 портал).</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424"/>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424"/>
    <w:bookmarkStart w:name="z692" w:id="425"/>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425"/>
    <w:bookmarkStart w:name="z693" w:id="426"/>
    <w:p>
      <w:pPr>
        <w:spacing w:after="0"/>
        <w:ind w:left="0"/>
        <w:jc w:val="both"/>
      </w:pPr>
      <w:r>
        <w:rPr>
          <w:rFonts w:ascii="Times New Roman"/>
          <w:b w:val="false"/>
          <w:i w:val="false"/>
          <w:color w:val="000000"/>
          <w:sz w:val="28"/>
        </w:rPr>
        <w:t>
      1) лицензия;</w:t>
      </w:r>
    </w:p>
    <w:bookmarkEnd w:id="426"/>
    <w:bookmarkStart w:name="z694" w:id="427"/>
    <w:p>
      <w:pPr>
        <w:spacing w:after="0"/>
        <w:ind w:left="0"/>
        <w:jc w:val="both"/>
      </w:pPr>
      <w:r>
        <w:rPr>
          <w:rFonts w:ascii="Times New Roman"/>
          <w:b w:val="false"/>
          <w:i w:val="false"/>
          <w:color w:val="000000"/>
          <w:sz w:val="28"/>
        </w:rPr>
        <w:t>
      2) переоформленная лицензия;</w:t>
      </w:r>
    </w:p>
    <w:bookmarkEnd w:id="427"/>
    <w:bookmarkStart w:name="z695" w:id="428"/>
    <w:p>
      <w:pPr>
        <w:spacing w:after="0"/>
        <w:ind w:left="0"/>
        <w:jc w:val="both"/>
      </w:pPr>
      <w:r>
        <w:rPr>
          <w:rFonts w:ascii="Times New Roman"/>
          <w:b w:val="false"/>
          <w:i w:val="false"/>
          <w:color w:val="000000"/>
          <w:sz w:val="28"/>
        </w:rPr>
        <w:t>
      3) дубликат лицензии;</w:t>
      </w:r>
    </w:p>
    <w:bookmarkEnd w:id="428"/>
    <w:bookmarkStart w:name="z696" w:id="429"/>
    <w:p>
      <w:pPr>
        <w:spacing w:after="0"/>
        <w:ind w:left="0"/>
        <w:jc w:val="both"/>
      </w:pPr>
      <w:r>
        <w:rPr>
          <w:rFonts w:ascii="Times New Roman"/>
          <w:b w:val="false"/>
          <w:i w:val="false"/>
          <w:color w:val="000000"/>
          <w:sz w:val="28"/>
        </w:rPr>
        <w:t xml:space="preserve">
      4) мотивированный ответ об отказе в оказании государственной услуги вформе электронного документа, удостоверенного электронной цифровой подписью (далее – ЭЦП) должностного лица услугодателя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429"/>
    <w:bookmarkStart w:name="z697" w:id="430"/>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и (или) бумажная. </w:t>
      </w:r>
    </w:p>
    <w:bookmarkEnd w:id="430"/>
    <w:bookmarkStart w:name="z698" w:id="431"/>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431"/>
    <w:bookmarkStart w:name="z699" w:id="4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432"/>
    <w:bookmarkStart w:name="z700" w:id="433"/>
    <w:p>
      <w:pPr>
        <w:spacing w:after="0"/>
        <w:ind w:left="0"/>
        <w:jc w:val="both"/>
      </w:pPr>
      <w:r>
        <w:rPr>
          <w:rFonts w:ascii="Times New Roman"/>
          <w:b w:val="false"/>
          <w:i w:val="false"/>
          <w:color w:val="000000"/>
          <w:sz w:val="28"/>
        </w:rPr>
        <w:t>
      5. Процедура (действия) услугодателя по оказанию государственной услуги:</w:t>
      </w:r>
    </w:p>
    <w:bookmarkEnd w:id="433"/>
    <w:bookmarkStart w:name="z701" w:id="434"/>
    <w:p>
      <w:pPr>
        <w:spacing w:after="0"/>
        <w:ind w:left="0"/>
        <w:jc w:val="both"/>
      </w:pPr>
      <w:r>
        <w:rPr>
          <w:rFonts w:ascii="Times New Roman"/>
          <w:b w:val="false"/>
          <w:i w:val="false"/>
          <w:color w:val="000000"/>
          <w:sz w:val="28"/>
        </w:rPr>
        <w:t>
      1) прием документов – 20 (двадцать) минут:</w:t>
      </w:r>
    </w:p>
    <w:bookmarkEnd w:id="434"/>
    <w:bookmarkStart w:name="z702" w:id="435"/>
    <w:p>
      <w:pPr>
        <w:spacing w:after="0"/>
        <w:ind w:left="0"/>
        <w:jc w:val="both"/>
      </w:pPr>
      <w:r>
        <w:rPr>
          <w:rFonts w:ascii="Times New Roman"/>
          <w:b w:val="false"/>
          <w:i w:val="false"/>
          <w:color w:val="000000"/>
          <w:sz w:val="28"/>
        </w:rPr>
        <w:t>
      работник услугодателя, ответственный за делопроизводство:</w:t>
      </w:r>
    </w:p>
    <w:bookmarkEnd w:id="435"/>
    <w:bookmarkStart w:name="z703" w:id="436"/>
    <w:p>
      <w:pPr>
        <w:spacing w:after="0"/>
        <w:ind w:left="0"/>
        <w:jc w:val="both"/>
      </w:pPr>
      <w:r>
        <w:rPr>
          <w:rFonts w:ascii="Times New Roman"/>
          <w:b w:val="false"/>
          <w:i w:val="false"/>
          <w:color w:val="000000"/>
          <w:sz w:val="28"/>
        </w:rPr>
        <w:t>
      принимает по описи документы, представленные услугополучателем, регистрирует в единой системе электронного документооборота (далее – ЕСЭДО) – 10 (десять) минут;</w:t>
      </w:r>
    </w:p>
    <w:bookmarkEnd w:id="436"/>
    <w:bookmarkStart w:name="z704" w:id="437"/>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ЕСЭДО, свою фамилию, инициалы и расписывается в нем –5 (пять) минут;</w:t>
      </w:r>
    </w:p>
    <w:bookmarkEnd w:id="437"/>
    <w:bookmarkStart w:name="z705" w:id="438"/>
    <w:p>
      <w:pPr>
        <w:spacing w:after="0"/>
        <w:ind w:left="0"/>
        <w:jc w:val="both"/>
      </w:pPr>
      <w:r>
        <w:rPr>
          <w:rFonts w:ascii="Times New Roman"/>
          <w:b w:val="false"/>
          <w:i w:val="false"/>
          <w:color w:val="000000"/>
          <w:sz w:val="28"/>
        </w:rPr>
        <w:t>
      выдает услугополучателю копию описи, с отметкой о дате приема документов – 5 (пять) минут;</w:t>
      </w:r>
    </w:p>
    <w:bookmarkEnd w:id="438"/>
    <w:bookmarkStart w:name="z706" w:id="439"/>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bookmarkEnd w:id="439"/>
    <w:bookmarkStart w:name="z401" w:id="440"/>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ответ об отказе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bookmarkEnd w:id="440"/>
    <w:bookmarkStart w:name="z402" w:id="441"/>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bookmarkEnd w:id="441"/>
    <w:bookmarkStart w:name="z403" w:id="442"/>
    <w:p>
      <w:pPr>
        <w:spacing w:after="0"/>
        <w:ind w:left="0"/>
        <w:jc w:val="both"/>
      </w:pPr>
      <w:r>
        <w:rPr>
          <w:rFonts w:ascii="Times New Roman"/>
          <w:b w:val="false"/>
          <w:i w:val="false"/>
          <w:color w:val="000000"/>
          <w:sz w:val="28"/>
        </w:rPr>
        <w:t xml:space="preserve">
      выдача лицензии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10 (десяти) рабочих дней;</w:t>
      </w:r>
    </w:p>
    <w:bookmarkEnd w:id="442"/>
    <w:bookmarkStart w:name="z404" w:id="443"/>
    <w:p>
      <w:pPr>
        <w:spacing w:after="0"/>
        <w:ind w:left="0"/>
        <w:jc w:val="both"/>
      </w:pPr>
      <w:r>
        <w:rPr>
          <w:rFonts w:ascii="Times New Roman"/>
          <w:b w:val="false"/>
          <w:i w:val="false"/>
          <w:color w:val="000000"/>
          <w:sz w:val="28"/>
        </w:rPr>
        <w:t>
      переоформление лицензии – в течение 3 (трех) рабочих дней;</w:t>
      </w:r>
    </w:p>
    <w:bookmarkEnd w:id="443"/>
    <w:bookmarkStart w:name="z405" w:id="444"/>
    <w:p>
      <w:pPr>
        <w:spacing w:after="0"/>
        <w:ind w:left="0"/>
        <w:jc w:val="both"/>
      </w:pPr>
      <w:r>
        <w:rPr>
          <w:rFonts w:ascii="Times New Roman"/>
          <w:b w:val="false"/>
          <w:i w:val="false"/>
          <w:color w:val="000000"/>
          <w:sz w:val="28"/>
        </w:rPr>
        <w:t>
      выдача дубликатов лицензии – в течение 2 (двух) рабочих дней.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445"/>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445"/>
    <w:bookmarkStart w:name="z711" w:id="446"/>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446"/>
    <w:bookmarkStart w:name="z712" w:id="447"/>
    <w:p>
      <w:pPr>
        <w:spacing w:after="0"/>
        <w:ind w:left="0"/>
        <w:jc w:val="both"/>
      </w:pPr>
      <w:r>
        <w:rPr>
          <w:rFonts w:ascii="Times New Roman"/>
          <w:b w:val="false"/>
          <w:i w:val="false"/>
          <w:color w:val="000000"/>
          <w:sz w:val="28"/>
        </w:rPr>
        <w:t>
      7. Работник услугодателя, ответственный за делопроизводство принимает и регистрирует документы, представленные услугополучателем.</w:t>
      </w:r>
    </w:p>
    <w:bookmarkEnd w:id="447"/>
    <w:bookmarkStart w:name="z713" w:id="448"/>
    <w:p>
      <w:pPr>
        <w:spacing w:after="0"/>
        <w:ind w:left="0"/>
        <w:jc w:val="both"/>
      </w:pPr>
      <w:r>
        <w:rPr>
          <w:rFonts w:ascii="Times New Roman"/>
          <w:b w:val="false"/>
          <w:i w:val="false"/>
          <w:color w:val="000000"/>
          <w:sz w:val="28"/>
        </w:rPr>
        <w:t>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w:t>
      </w:r>
    </w:p>
    <w:bookmarkEnd w:id="448"/>
    <w:bookmarkStart w:name="z714" w:id="449"/>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449"/>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5" w:id="450"/>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450"/>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p>
      <w:pPr>
        <w:spacing w:after="0"/>
        <w:ind w:left="0"/>
        <w:jc w:val="both"/>
      </w:pPr>
      <w:r>
        <w:rPr>
          <w:rFonts w:ascii="Times New Roman"/>
          <w:b w:val="false"/>
          <w:i w:val="false"/>
          <w:color w:val="000000"/>
          <w:sz w:val="28"/>
        </w:rPr>
        <w:t>
      2) работник услугодателя, ответственный за делопроизводство:</w:t>
      </w:r>
    </w:p>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10 (десять) минут;</w:t>
      </w:r>
    </w:p>
    <w:p>
      <w:pPr>
        <w:spacing w:after="0"/>
        <w:ind w:left="0"/>
        <w:jc w:val="both"/>
      </w:pPr>
      <w:r>
        <w:rPr>
          <w:rFonts w:ascii="Times New Roman"/>
          <w:b w:val="false"/>
          <w:i w:val="false"/>
          <w:color w:val="000000"/>
          <w:sz w:val="28"/>
        </w:rPr>
        <w:t>
      3)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p>
      <w:pPr>
        <w:spacing w:after="0"/>
        <w:ind w:left="0"/>
        <w:jc w:val="both"/>
      </w:pPr>
      <w:r>
        <w:rPr>
          <w:rFonts w:ascii="Times New Roman"/>
          <w:b w:val="false"/>
          <w:i w:val="false"/>
          <w:color w:val="000000"/>
          <w:sz w:val="28"/>
        </w:rPr>
        <w:t>
      выдача лицензии либо мотивированный ответ об отказе в оказании государственной услуги в случаях и по основаниям, указанным в пункте 10 Стандарта – не позднее 10 (десяти) рабочих дней;</w:t>
      </w:r>
    </w:p>
    <w:p>
      <w:pPr>
        <w:spacing w:after="0"/>
        <w:ind w:left="0"/>
        <w:jc w:val="both"/>
      </w:pPr>
      <w:r>
        <w:rPr>
          <w:rFonts w:ascii="Times New Roman"/>
          <w:b w:val="false"/>
          <w:i w:val="false"/>
          <w:color w:val="000000"/>
          <w:sz w:val="28"/>
        </w:rPr>
        <w:t xml:space="preserve">
      переоформление лицензии – в течение 3 (трех) рабочих дней; </w:t>
      </w:r>
    </w:p>
    <w:p>
      <w:pPr>
        <w:spacing w:after="0"/>
        <w:ind w:left="0"/>
        <w:jc w:val="both"/>
      </w:pPr>
      <w:r>
        <w:rPr>
          <w:rFonts w:ascii="Times New Roman"/>
          <w:b w:val="false"/>
          <w:i w:val="false"/>
          <w:color w:val="000000"/>
          <w:sz w:val="28"/>
        </w:rPr>
        <w:t>
      выдача дубликатов лицензии – в течение 2 (двух) рабочих дней;</w:t>
      </w:r>
    </w:p>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сформированного в ИС ГБД "Е-лицензирование", выдает их нарочно услугополучателю под роспись – по мере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451"/>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ИС ГБД "Е – лицензирование",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451"/>
    <w:bookmarkStart w:name="z724" w:id="452"/>
    <w:p>
      <w:pPr>
        <w:spacing w:after="0"/>
        <w:ind w:left="0"/>
        <w:jc w:val="both"/>
      </w:pPr>
      <w:r>
        <w:rPr>
          <w:rFonts w:ascii="Times New Roman"/>
          <w:b w:val="false"/>
          <w:i w:val="false"/>
          <w:color w:val="000000"/>
          <w:sz w:val="28"/>
        </w:rPr>
        <w:t>
      1) услугополучатель осуществляет регистрацию на ИС ГБД "Е – лицензирование" с помощью своего регистрационного свидетельства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базы данных физических лиц/государственной базы данных физических лиц (далее – ГБД ФЛ/ГБД ЮЛ) и сведения с ИС ИНИС (осуществляется для незарегистрированных услугополучателей на ИС ГБД Е – лицензирование);</w:t>
      </w:r>
    </w:p>
    <w:bookmarkEnd w:id="452"/>
    <w:bookmarkStart w:name="z725" w:id="453"/>
    <w:p>
      <w:pPr>
        <w:spacing w:after="0"/>
        <w:ind w:left="0"/>
        <w:jc w:val="both"/>
      </w:pPr>
      <w:r>
        <w:rPr>
          <w:rFonts w:ascii="Times New Roman"/>
          <w:b w:val="false"/>
          <w:i w:val="false"/>
          <w:color w:val="000000"/>
          <w:sz w:val="28"/>
        </w:rPr>
        <w:t>
      2) процесс 1 – прикрепление в интернет – браузер компьютера услугополучателя регистрационного ЭЦП, процесс ввода услугополучателем пароля (процесс авторизации) на ИС ГБД "Е– лицензирование" для получения государственной услуги;</w:t>
      </w:r>
    </w:p>
    <w:bookmarkEnd w:id="453"/>
    <w:bookmarkStart w:name="z726" w:id="454"/>
    <w:p>
      <w:pPr>
        <w:spacing w:after="0"/>
        <w:ind w:left="0"/>
        <w:jc w:val="both"/>
      </w:pPr>
      <w:r>
        <w:rPr>
          <w:rFonts w:ascii="Times New Roman"/>
          <w:b w:val="false"/>
          <w:i w:val="false"/>
          <w:color w:val="000000"/>
          <w:sz w:val="28"/>
        </w:rPr>
        <w:t>
      3) условие 1 – проверка на ИС ГБД "Е – лицензирование"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w:t>
      </w:r>
    </w:p>
    <w:bookmarkEnd w:id="454"/>
    <w:bookmarkStart w:name="z727" w:id="455"/>
    <w:p>
      <w:pPr>
        <w:spacing w:after="0"/>
        <w:ind w:left="0"/>
        <w:jc w:val="both"/>
      </w:pPr>
      <w:r>
        <w:rPr>
          <w:rFonts w:ascii="Times New Roman"/>
          <w:b w:val="false"/>
          <w:i w:val="false"/>
          <w:color w:val="000000"/>
          <w:sz w:val="28"/>
        </w:rPr>
        <w:t>
      4) процесс 2 – формирование ИС ГБД "Е-лицензирование" сообщения об отказе в авторизации в связи с имеющимися нарушениями в данных услугополучателя;</w:t>
      </w:r>
    </w:p>
    <w:bookmarkEnd w:id="455"/>
    <w:bookmarkStart w:name="z728" w:id="456"/>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запрос через шлюз электронного правительства (ШЭП) о данных услугополучателя в ГБД ФЛ/ГБД ЮЛ и ИС ИНИС;</w:t>
      </w:r>
    </w:p>
    <w:bookmarkEnd w:id="456"/>
    <w:bookmarkStart w:name="z729" w:id="457"/>
    <w:p>
      <w:pPr>
        <w:spacing w:after="0"/>
        <w:ind w:left="0"/>
        <w:jc w:val="both"/>
      </w:pPr>
      <w:r>
        <w:rPr>
          <w:rFonts w:ascii="Times New Roman"/>
          <w:b w:val="false"/>
          <w:i w:val="false"/>
          <w:color w:val="000000"/>
          <w:sz w:val="28"/>
        </w:rPr>
        <w:t>
      6) условие 2 – проверка данных услугополучателя в ГБД ФЛ/ГБД ЮЛ и ИНИС;</w:t>
      </w:r>
    </w:p>
    <w:bookmarkEnd w:id="457"/>
    <w:bookmarkStart w:name="z730" w:id="458"/>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ИС ИНИС, в ГБД ФЛ/ГБД ЮЛ;</w:t>
      </w:r>
    </w:p>
    <w:bookmarkEnd w:id="458"/>
    <w:bookmarkStart w:name="z731" w:id="459"/>
    <w:p>
      <w:pPr>
        <w:spacing w:after="0"/>
        <w:ind w:left="0"/>
        <w:jc w:val="both"/>
      </w:pPr>
      <w:r>
        <w:rPr>
          <w:rFonts w:ascii="Times New Roman"/>
          <w:b w:val="false"/>
          <w:i w:val="false"/>
          <w:color w:val="000000"/>
          <w:sz w:val="28"/>
        </w:rPr>
        <w:t>
      8) процесс 5 –выбор услугополучателем регистрационного свидетельства ЭЦП для удостоверения, подписания запроса;</w:t>
      </w:r>
    </w:p>
    <w:bookmarkEnd w:id="459"/>
    <w:bookmarkStart w:name="z732" w:id="460"/>
    <w:p>
      <w:pPr>
        <w:spacing w:after="0"/>
        <w:ind w:left="0"/>
        <w:jc w:val="both"/>
      </w:pPr>
      <w:r>
        <w:rPr>
          <w:rFonts w:ascii="Times New Roman"/>
          <w:b w:val="false"/>
          <w:i w:val="false"/>
          <w:color w:val="000000"/>
          <w:sz w:val="28"/>
        </w:rPr>
        <w:t>
      9) условие 3 – проверка на ИС ГБД "Е – лицензирование"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460"/>
    <w:bookmarkStart w:name="z733" w:id="461"/>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461"/>
    <w:bookmarkStart w:name="z734" w:id="462"/>
    <w:p>
      <w:pPr>
        <w:spacing w:after="0"/>
        <w:ind w:left="0"/>
        <w:jc w:val="both"/>
      </w:pPr>
      <w:r>
        <w:rPr>
          <w:rFonts w:ascii="Times New Roman"/>
          <w:b w:val="false"/>
          <w:i w:val="false"/>
          <w:color w:val="000000"/>
          <w:sz w:val="28"/>
        </w:rPr>
        <w:t>
      11) процесс 7 – услугополучатель вводит данные об оплате, либо осуществляет оплату на платежном шлюзе электронного правительства (ПШЭП);</w:t>
      </w:r>
    </w:p>
    <w:bookmarkEnd w:id="462"/>
    <w:bookmarkStart w:name="z735" w:id="463"/>
    <w:p>
      <w:pPr>
        <w:spacing w:after="0"/>
        <w:ind w:left="0"/>
        <w:jc w:val="both"/>
      </w:pPr>
      <w:r>
        <w:rPr>
          <w:rFonts w:ascii="Times New Roman"/>
          <w:b w:val="false"/>
          <w:i w:val="false"/>
          <w:color w:val="000000"/>
          <w:sz w:val="28"/>
        </w:rPr>
        <w:t>
      12) процесс 8 – удостоверение, подписание посредством ЭЦП услугополучателя заполненной формы (введенных данных) запроса на оказание государственной услуги;</w:t>
      </w:r>
    </w:p>
    <w:bookmarkEnd w:id="463"/>
    <w:bookmarkStart w:name="z736" w:id="464"/>
    <w:p>
      <w:pPr>
        <w:spacing w:after="0"/>
        <w:ind w:left="0"/>
        <w:jc w:val="both"/>
      </w:pPr>
      <w:r>
        <w:rPr>
          <w:rFonts w:ascii="Times New Roman"/>
          <w:b w:val="false"/>
          <w:i w:val="false"/>
          <w:color w:val="000000"/>
          <w:sz w:val="28"/>
        </w:rPr>
        <w:t>
      13) условие 4 – проверка в ИС ГБД "Е – лицензирование" факта оплаты за оказание государственной услуги;</w:t>
      </w:r>
    </w:p>
    <w:bookmarkEnd w:id="464"/>
    <w:bookmarkStart w:name="z737" w:id="465"/>
    <w:p>
      <w:pPr>
        <w:spacing w:after="0"/>
        <w:ind w:left="0"/>
        <w:jc w:val="both"/>
      </w:pPr>
      <w:r>
        <w:rPr>
          <w:rFonts w:ascii="Times New Roman"/>
          <w:b w:val="false"/>
          <w:i w:val="false"/>
          <w:color w:val="000000"/>
          <w:sz w:val="28"/>
        </w:rPr>
        <w:t>
      14) процесс 9 – формирование сообщения об отказе в запрашиваемой государственной услуге, в связи с отсутствием оплаты за оказание государственной услуги в ИС ГБД "Е – лицензирование";</w:t>
      </w:r>
    </w:p>
    <w:bookmarkEnd w:id="465"/>
    <w:bookmarkStart w:name="z738" w:id="466"/>
    <w:p>
      <w:pPr>
        <w:spacing w:after="0"/>
        <w:ind w:left="0"/>
        <w:jc w:val="both"/>
      </w:pPr>
      <w:r>
        <w:rPr>
          <w:rFonts w:ascii="Times New Roman"/>
          <w:b w:val="false"/>
          <w:i w:val="false"/>
          <w:color w:val="000000"/>
          <w:sz w:val="28"/>
        </w:rPr>
        <w:t>
      15) процесс 10 – регистрация электронного документа (запроса услугополучателя) в ИС ГБД "Е-лицензирование" и в ИС Государственной корпорации и направление запроса к услугодателю;</w:t>
      </w:r>
    </w:p>
    <w:bookmarkEnd w:id="466"/>
    <w:bookmarkStart w:name="z739" w:id="467"/>
    <w:p>
      <w:pPr>
        <w:spacing w:after="0"/>
        <w:ind w:left="0"/>
        <w:jc w:val="both"/>
      </w:pPr>
      <w:r>
        <w:rPr>
          <w:rFonts w:ascii="Times New Roman"/>
          <w:b w:val="false"/>
          <w:i w:val="false"/>
          <w:color w:val="000000"/>
          <w:sz w:val="28"/>
        </w:rPr>
        <w:t>
      16) условие 5 – проверка услугодателем соответствия услугополучателя квалификационным требованиям и основаниям для выдачи лицензии;</w:t>
      </w:r>
    </w:p>
    <w:bookmarkEnd w:id="467"/>
    <w:bookmarkStart w:name="z740" w:id="468"/>
    <w:p>
      <w:pPr>
        <w:spacing w:after="0"/>
        <w:ind w:left="0"/>
        <w:jc w:val="both"/>
      </w:pPr>
      <w:r>
        <w:rPr>
          <w:rFonts w:ascii="Times New Roman"/>
          <w:b w:val="false"/>
          <w:i w:val="false"/>
          <w:color w:val="000000"/>
          <w:sz w:val="28"/>
        </w:rPr>
        <w:t xml:space="preserve">
      17) процесс 11 – формирование сообщения об отказе в запрашиваемой государственной услуге в связи с имеющимися нарушениями, согласно </w:t>
      </w:r>
      <w:r>
        <w:rPr>
          <w:rFonts w:ascii="Times New Roman"/>
          <w:b w:val="false"/>
          <w:i w:val="false"/>
          <w:color w:val="000000"/>
          <w:sz w:val="28"/>
        </w:rPr>
        <w:t>пункта 10</w:t>
      </w:r>
      <w:r>
        <w:rPr>
          <w:rFonts w:ascii="Times New Roman"/>
          <w:b w:val="false"/>
          <w:i w:val="false"/>
          <w:color w:val="000000"/>
          <w:sz w:val="28"/>
        </w:rPr>
        <w:t xml:space="preserve"> Стандарта;</w:t>
      </w:r>
    </w:p>
    <w:bookmarkEnd w:id="468"/>
    <w:bookmarkStart w:name="z741" w:id="469"/>
    <w:p>
      <w:pPr>
        <w:spacing w:after="0"/>
        <w:ind w:left="0"/>
        <w:jc w:val="both"/>
      </w:pPr>
      <w:r>
        <w:rPr>
          <w:rFonts w:ascii="Times New Roman"/>
          <w:b w:val="false"/>
          <w:i w:val="false"/>
          <w:color w:val="000000"/>
          <w:sz w:val="28"/>
        </w:rPr>
        <w:t>
      18) процесс 12 – получение услугополучателем результата государственной услуги сформированного в ИС ГБД "Е – лицензирование". Электронный документ формируется с использованием ЭЦП уполномоченного лица услугодателя.</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470"/>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"Выдача лицензии на производство этилового спирта"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этилового спирта"</w:t>
            </w:r>
          </w:p>
        </w:tc>
      </w:tr>
    </w:tbl>
    <w:bookmarkStart w:name="z744" w:id="471"/>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ГБД "Е-лицензирование"</w:t>
      </w:r>
    </w:p>
    <w:bookmarkEnd w:id="47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этилового спирта"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6" w:id="472"/>
    <w:p>
      <w:pPr>
        <w:spacing w:after="0"/>
        <w:ind w:left="0"/>
        <w:jc w:val="left"/>
      </w:pPr>
      <w:r>
        <w:rPr>
          <w:rFonts w:ascii="Times New Roman"/>
          <w:b/>
          <w:i w:val="false"/>
          <w:color w:val="000000"/>
        </w:rPr>
        <w:t xml:space="preserve"> Справочник </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производство этилового спирта"</w:t>
      </w:r>
    </w:p>
    <w:bookmarkEnd w:id="47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этилового спирта"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8" w:id="473"/>
    <w:p>
      <w:pPr>
        <w:spacing w:after="0"/>
        <w:ind w:left="0"/>
        <w:jc w:val="left"/>
      </w:pPr>
      <w:r>
        <w:rPr>
          <w:rFonts w:ascii="Times New Roman"/>
          <w:b/>
          <w:i w:val="false"/>
          <w:color w:val="000000"/>
        </w:rPr>
        <w:t xml:space="preserve"> Справочник </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 xml:space="preserve">"Выдача лицензии на производство этилового спирта" через Государственную корпорацию </w:t>
      </w:r>
    </w:p>
    <w:bookmarkEnd w:id="473"/>
    <w:p>
      <w:pPr>
        <w:spacing w:after="0"/>
        <w:ind w:left="0"/>
        <w:jc w:val="both"/>
      </w:pPr>
      <w:r>
        <w:t>[MISSING IMAGE: ,  ]</w:t>
      </w:r>
    </w:p>
    <w:p>
      <w:pPr>
        <w:spacing w:after="0"/>
        <w:ind w:left="0"/>
        <w:jc w:val="left"/>
      </w:pPr>
      <w:r>
        <w:br/>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этилового спирта"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0" w:id="474"/>
    <w:p>
      <w:pPr>
        <w:spacing w:after="0"/>
        <w:ind w:left="0"/>
        <w:jc w:val="left"/>
      </w:pPr>
      <w:r>
        <w:rPr>
          <w:rFonts w:ascii="Times New Roman"/>
          <w:b/>
          <w:i w:val="false"/>
          <w:color w:val="000000"/>
        </w:rPr>
        <w:t xml:space="preserve"> Справочник </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 xml:space="preserve">"Выдача лицензии на производство этилового спирта" через ИС ГБД "Е-лицензирование" </w:t>
      </w:r>
    </w:p>
    <w:bookmarkEnd w:id="474"/>
    <w:p>
      <w:pPr>
        <w:spacing w:after="0"/>
        <w:ind w:left="0"/>
        <w:jc w:val="both"/>
      </w:pPr>
      <w:r>
        <w:t>[MISSING IMAGE: ,  ]</w:t>
      </w:r>
    </w:p>
    <w:p>
      <w:pPr>
        <w:spacing w:after="0"/>
        <w:ind w:left="0"/>
        <w:jc w:val="left"/>
      </w:pPr>
      <w:r>
        <w:br/>
      </w:r>
    </w:p>
    <w:p>
      <w:pPr>
        <w:spacing w:after="0"/>
        <w:ind w:left="0"/>
        <w:jc w:val="left"/>
      </w:pP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752" w:id="47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на производство алкогольной продукции"</w:t>
      </w:r>
      <w:r>
        <w:br/>
      </w:r>
      <w:r>
        <w:rPr>
          <w:rFonts w:ascii="Times New Roman"/>
          <w:b/>
          <w:i w:val="false"/>
          <w:color w:val="000000"/>
        </w:rPr>
        <w:t>1. Общие положения</w:t>
      </w:r>
    </w:p>
    <w:bookmarkEnd w:id="475"/>
    <w:bookmarkStart w:name="z754" w:id="476"/>
    <w:p>
      <w:pPr>
        <w:spacing w:after="0"/>
        <w:ind w:left="0"/>
        <w:jc w:val="both"/>
      </w:pPr>
      <w:r>
        <w:rPr>
          <w:rFonts w:ascii="Times New Roman"/>
          <w:b w:val="false"/>
          <w:i w:val="false"/>
          <w:color w:val="000000"/>
          <w:sz w:val="28"/>
        </w:rPr>
        <w:t xml:space="preserve">
      1. Государственная услуга "Выдача лицензии на производство алкогольной продукции" (далее – государственная услуга) оказывается на основании Стандарта государственной услуги "Выдача лицензии на производство алкогольной продукции",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 </w:t>
      </w:r>
    </w:p>
    <w:bookmarkEnd w:id="476"/>
    <w:bookmarkStart w:name="z755" w:id="477"/>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477"/>
    <w:bookmarkStart w:name="z756" w:id="478"/>
    <w:p>
      <w:pPr>
        <w:spacing w:after="0"/>
        <w:ind w:left="0"/>
        <w:jc w:val="both"/>
      </w:pPr>
      <w:r>
        <w:rPr>
          <w:rFonts w:ascii="Times New Roman"/>
          <w:b w:val="false"/>
          <w:i w:val="false"/>
          <w:color w:val="000000"/>
          <w:sz w:val="28"/>
        </w:rPr>
        <w:t xml:space="preserve">
      1) услугодателя; </w:t>
      </w:r>
    </w:p>
    <w:bookmarkEnd w:id="478"/>
    <w:bookmarkStart w:name="z757" w:id="479"/>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479"/>
    <w:bookmarkStart w:name="z758" w:id="480"/>
    <w:p>
      <w:pPr>
        <w:spacing w:after="0"/>
        <w:ind w:left="0"/>
        <w:jc w:val="both"/>
      </w:pPr>
      <w:r>
        <w:rPr>
          <w:rFonts w:ascii="Times New Roman"/>
          <w:b w:val="false"/>
          <w:i w:val="false"/>
          <w:color w:val="000000"/>
          <w:sz w:val="28"/>
        </w:rPr>
        <w:t xml:space="preserve">
      3) веб – портал "электронного правительства" </w:t>
      </w:r>
      <w:r>
        <w:rPr>
          <w:rFonts w:ascii="Times New Roman"/>
          <w:b w:val="false"/>
          <w:i w:val="false"/>
          <w:color w:val="000000"/>
          <w:sz w:val="28"/>
          <w:u w:val="single"/>
        </w:rPr>
        <w:t xml:space="preserve">www.egov.kz </w:t>
      </w:r>
      <w:r>
        <w:rPr>
          <w:rFonts w:ascii="Times New Roman"/>
          <w:b w:val="false"/>
          <w:i w:val="false"/>
          <w:color w:val="000000"/>
          <w:sz w:val="28"/>
        </w:rPr>
        <w:t>(далее – портал).</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48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481"/>
    <w:bookmarkStart w:name="z760" w:id="482"/>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482"/>
    <w:bookmarkStart w:name="z761" w:id="483"/>
    <w:p>
      <w:pPr>
        <w:spacing w:after="0"/>
        <w:ind w:left="0"/>
        <w:jc w:val="both"/>
      </w:pPr>
      <w:r>
        <w:rPr>
          <w:rFonts w:ascii="Times New Roman"/>
          <w:b w:val="false"/>
          <w:i w:val="false"/>
          <w:color w:val="000000"/>
          <w:sz w:val="28"/>
        </w:rPr>
        <w:t xml:space="preserve">
      1) лицензия; </w:t>
      </w:r>
    </w:p>
    <w:bookmarkEnd w:id="483"/>
    <w:bookmarkStart w:name="z762" w:id="484"/>
    <w:p>
      <w:pPr>
        <w:spacing w:after="0"/>
        <w:ind w:left="0"/>
        <w:jc w:val="both"/>
      </w:pPr>
      <w:r>
        <w:rPr>
          <w:rFonts w:ascii="Times New Roman"/>
          <w:b w:val="false"/>
          <w:i w:val="false"/>
          <w:color w:val="000000"/>
          <w:sz w:val="28"/>
        </w:rPr>
        <w:t xml:space="preserve">
      2) переоформленная лицензия; </w:t>
      </w:r>
    </w:p>
    <w:bookmarkEnd w:id="484"/>
    <w:bookmarkStart w:name="z763" w:id="485"/>
    <w:p>
      <w:pPr>
        <w:spacing w:after="0"/>
        <w:ind w:left="0"/>
        <w:jc w:val="both"/>
      </w:pPr>
      <w:r>
        <w:rPr>
          <w:rFonts w:ascii="Times New Roman"/>
          <w:b w:val="false"/>
          <w:i w:val="false"/>
          <w:color w:val="000000"/>
          <w:sz w:val="28"/>
        </w:rPr>
        <w:t xml:space="preserve">
      3) дубликат лицензии; </w:t>
      </w:r>
    </w:p>
    <w:bookmarkEnd w:id="485"/>
    <w:bookmarkStart w:name="z764" w:id="486"/>
    <w:p>
      <w:pPr>
        <w:spacing w:after="0"/>
        <w:ind w:left="0"/>
        <w:jc w:val="both"/>
      </w:pPr>
      <w:r>
        <w:rPr>
          <w:rFonts w:ascii="Times New Roman"/>
          <w:b w:val="false"/>
          <w:i w:val="false"/>
          <w:color w:val="000000"/>
          <w:sz w:val="28"/>
        </w:rPr>
        <w:t xml:space="preserve">
      4) мотивированный ответ об отказе в оказании государственной услуги в форме электронного документа, удостоверенного электронной цифровой подписью (далее – ЭЦП) должностного лица услугодателя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p>
    <w:bookmarkEnd w:id="486"/>
    <w:bookmarkStart w:name="z765" w:id="48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487"/>
    <w:bookmarkStart w:name="z766" w:id="488"/>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оказаниягосударственной услуги</w:t>
      </w:r>
    </w:p>
    <w:bookmarkEnd w:id="488"/>
    <w:bookmarkStart w:name="z767" w:id="48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489"/>
    <w:bookmarkStart w:name="z768" w:id="490"/>
    <w:p>
      <w:pPr>
        <w:spacing w:after="0"/>
        <w:ind w:left="0"/>
        <w:jc w:val="both"/>
      </w:pPr>
      <w:r>
        <w:rPr>
          <w:rFonts w:ascii="Times New Roman"/>
          <w:b w:val="false"/>
          <w:i w:val="false"/>
          <w:color w:val="000000"/>
          <w:sz w:val="28"/>
        </w:rPr>
        <w:t xml:space="preserve">
      5. Процедура (действия) услугодателя по оказанию государственной услуги: </w:t>
      </w:r>
    </w:p>
    <w:bookmarkEnd w:id="490"/>
    <w:bookmarkStart w:name="z769" w:id="491"/>
    <w:p>
      <w:pPr>
        <w:spacing w:after="0"/>
        <w:ind w:left="0"/>
        <w:jc w:val="both"/>
      </w:pPr>
      <w:r>
        <w:rPr>
          <w:rFonts w:ascii="Times New Roman"/>
          <w:b w:val="false"/>
          <w:i w:val="false"/>
          <w:color w:val="000000"/>
          <w:sz w:val="28"/>
        </w:rPr>
        <w:t xml:space="preserve">
      1) прием документов – 20 (двадцать) минут: </w:t>
      </w:r>
    </w:p>
    <w:bookmarkEnd w:id="491"/>
    <w:bookmarkStart w:name="z770" w:id="492"/>
    <w:p>
      <w:pPr>
        <w:spacing w:after="0"/>
        <w:ind w:left="0"/>
        <w:jc w:val="both"/>
      </w:pPr>
      <w:r>
        <w:rPr>
          <w:rFonts w:ascii="Times New Roman"/>
          <w:b w:val="false"/>
          <w:i w:val="false"/>
          <w:color w:val="000000"/>
          <w:sz w:val="28"/>
        </w:rPr>
        <w:t>
      работник услугодателя, ответственный за делопроизводство:</w:t>
      </w:r>
    </w:p>
    <w:bookmarkEnd w:id="492"/>
    <w:bookmarkStart w:name="z771" w:id="493"/>
    <w:p>
      <w:pPr>
        <w:spacing w:after="0"/>
        <w:ind w:left="0"/>
        <w:jc w:val="both"/>
      </w:pPr>
      <w:r>
        <w:rPr>
          <w:rFonts w:ascii="Times New Roman"/>
          <w:b w:val="false"/>
          <w:i w:val="false"/>
          <w:color w:val="000000"/>
          <w:sz w:val="28"/>
        </w:rPr>
        <w:t>
      принимает по описи документы, представленные услугополучателем, регистрирует в единой системе электронного документооборота (далее – ЕСЭДО) – 10 (десять) минут;</w:t>
      </w:r>
    </w:p>
    <w:bookmarkEnd w:id="493"/>
    <w:bookmarkStart w:name="z772" w:id="494"/>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ЕСЭДО, свою фамилию, инициалы и расписывается в нем –5 (пять) минут;</w:t>
      </w:r>
    </w:p>
    <w:bookmarkEnd w:id="494"/>
    <w:bookmarkStart w:name="z773" w:id="495"/>
    <w:p>
      <w:pPr>
        <w:spacing w:after="0"/>
        <w:ind w:left="0"/>
        <w:jc w:val="both"/>
      </w:pPr>
      <w:r>
        <w:rPr>
          <w:rFonts w:ascii="Times New Roman"/>
          <w:b w:val="false"/>
          <w:i w:val="false"/>
          <w:color w:val="000000"/>
          <w:sz w:val="28"/>
        </w:rPr>
        <w:t>
      выдает услугополучателю копию описи, с отметкой о дате приема документов – 5 (пять) минут;</w:t>
      </w:r>
    </w:p>
    <w:bookmarkEnd w:id="495"/>
    <w:bookmarkStart w:name="z774" w:id="496"/>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bookmarkEnd w:id="496"/>
    <w:bookmarkStart w:name="z637" w:id="497"/>
    <w:p>
      <w:pPr>
        <w:spacing w:after="0"/>
        <w:ind w:left="0"/>
        <w:jc w:val="both"/>
      </w:pPr>
      <w:r>
        <w:rPr>
          <w:rFonts w:ascii="Times New Roman"/>
          <w:b w:val="false"/>
          <w:i w:val="false"/>
          <w:color w:val="000000"/>
          <w:sz w:val="28"/>
        </w:rPr>
        <w:t>
      проверяет полноту представленных документов,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 выдает письменный мотивированный ответ об отказе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bookmarkEnd w:id="497"/>
    <w:bookmarkStart w:name="z638" w:id="498"/>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bookmarkEnd w:id="498"/>
    <w:bookmarkStart w:name="z639" w:id="499"/>
    <w:p>
      <w:pPr>
        <w:spacing w:after="0"/>
        <w:ind w:left="0"/>
        <w:jc w:val="both"/>
      </w:pPr>
      <w:r>
        <w:rPr>
          <w:rFonts w:ascii="Times New Roman"/>
          <w:b w:val="false"/>
          <w:i w:val="false"/>
          <w:color w:val="000000"/>
          <w:sz w:val="28"/>
        </w:rPr>
        <w:t xml:space="preserve">
      выдача лицензии либо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12 (двенадцати) рабочих дней;</w:t>
      </w:r>
    </w:p>
    <w:bookmarkEnd w:id="499"/>
    <w:bookmarkStart w:name="z707" w:id="500"/>
    <w:p>
      <w:pPr>
        <w:spacing w:after="0"/>
        <w:ind w:left="0"/>
        <w:jc w:val="both"/>
      </w:pPr>
      <w:r>
        <w:rPr>
          <w:rFonts w:ascii="Times New Roman"/>
          <w:b w:val="false"/>
          <w:i w:val="false"/>
          <w:color w:val="000000"/>
          <w:sz w:val="28"/>
        </w:rPr>
        <w:t>
      переоформление лицензии – в течение 3 (трех) рабочих дней;</w:t>
      </w:r>
    </w:p>
    <w:bookmarkEnd w:id="500"/>
    <w:bookmarkStart w:name="z708" w:id="501"/>
    <w:p>
      <w:pPr>
        <w:spacing w:after="0"/>
        <w:ind w:left="0"/>
        <w:jc w:val="both"/>
      </w:pPr>
      <w:r>
        <w:rPr>
          <w:rFonts w:ascii="Times New Roman"/>
          <w:b w:val="false"/>
          <w:i w:val="false"/>
          <w:color w:val="000000"/>
          <w:sz w:val="28"/>
        </w:rPr>
        <w:t>
      выдача дубликатов лицензии – в течение 2 (двух) рабочих дней.</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502"/>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502"/>
    <w:bookmarkStart w:name="z779" w:id="503"/>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503"/>
    <w:bookmarkStart w:name="z780" w:id="504"/>
    <w:p>
      <w:pPr>
        <w:spacing w:after="0"/>
        <w:ind w:left="0"/>
        <w:jc w:val="both"/>
      </w:pPr>
      <w:r>
        <w:rPr>
          <w:rFonts w:ascii="Times New Roman"/>
          <w:b w:val="false"/>
          <w:i w:val="false"/>
          <w:color w:val="000000"/>
          <w:sz w:val="28"/>
        </w:rPr>
        <w:t xml:space="preserve">
      7. Работник услугодателя, ответственный за делопроизводство принимает и регистрирует документы, представленные услугополучателем. </w:t>
      </w:r>
    </w:p>
    <w:bookmarkEnd w:id="504"/>
    <w:bookmarkStart w:name="z781" w:id="505"/>
    <w:p>
      <w:pPr>
        <w:spacing w:after="0"/>
        <w:ind w:left="0"/>
        <w:jc w:val="both"/>
      </w:pPr>
      <w:r>
        <w:rPr>
          <w:rFonts w:ascii="Times New Roman"/>
          <w:b w:val="false"/>
          <w:i w:val="false"/>
          <w:color w:val="000000"/>
          <w:sz w:val="28"/>
        </w:rPr>
        <w:t xml:space="preserve">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   </w:t>
      </w:r>
    </w:p>
    <w:bookmarkEnd w:id="505"/>
    <w:bookmarkStart w:name="z782" w:id="506"/>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506"/>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3" w:id="507"/>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507"/>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p>
      <w:pPr>
        <w:spacing w:after="0"/>
        <w:ind w:left="0"/>
        <w:jc w:val="both"/>
      </w:pPr>
      <w:r>
        <w:rPr>
          <w:rFonts w:ascii="Times New Roman"/>
          <w:b w:val="false"/>
          <w:i w:val="false"/>
          <w:color w:val="000000"/>
          <w:sz w:val="28"/>
        </w:rPr>
        <w:t>
      2) работник услугодателя, ответственный за делопроизводство:</w:t>
      </w:r>
    </w:p>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10 (десять) минут;</w:t>
      </w:r>
    </w:p>
    <w:p>
      <w:pPr>
        <w:spacing w:after="0"/>
        <w:ind w:left="0"/>
        <w:jc w:val="both"/>
      </w:pPr>
      <w:r>
        <w:rPr>
          <w:rFonts w:ascii="Times New Roman"/>
          <w:b w:val="false"/>
          <w:i w:val="false"/>
          <w:color w:val="000000"/>
          <w:sz w:val="28"/>
        </w:rPr>
        <w:t>
      3)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проверяет полноту представленных документов,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 выдает письменный мотивированный ответ об отказе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p>
      <w:pPr>
        <w:spacing w:after="0"/>
        <w:ind w:left="0"/>
        <w:jc w:val="both"/>
      </w:pPr>
      <w:r>
        <w:rPr>
          <w:rFonts w:ascii="Times New Roman"/>
          <w:b w:val="false"/>
          <w:i w:val="false"/>
          <w:color w:val="000000"/>
          <w:sz w:val="28"/>
        </w:rPr>
        <w:t>
      выдача лицензии либо мотивированный ответ об отказе в оказании государственной услуги в случаях и по основаниям, указанным в пункте 10 Стандарта, – не позднее 12 (двенадцати) рабочих дней;</w:t>
      </w:r>
    </w:p>
    <w:p>
      <w:pPr>
        <w:spacing w:after="0"/>
        <w:ind w:left="0"/>
        <w:jc w:val="both"/>
      </w:pPr>
      <w:r>
        <w:rPr>
          <w:rFonts w:ascii="Times New Roman"/>
          <w:b w:val="false"/>
          <w:i w:val="false"/>
          <w:color w:val="000000"/>
          <w:sz w:val="28"/>
        </w:rPr>
        <w:t xml:space="preserve">
      переоформление лицензии – в течение 3 (трех) рабочих дней; </w:t>
      </w:r>
    </w:p>
    <w:p>
      <w:pPr>
        <w:spacing w:after="0"/>
        <w:ind w:left="0"/>
        <w:jc w:val="both"/>
      </w:pPr>
      <w:r>
        <w:rPr>
          <w:rFonts w:ascii="Times New Roman"/>
          <w:b w:val="false"/>
          <w:i w:val="false"/>
          <w:color w:val="000000"/>
          <w:sz w:val="28"/>
        </w:rPr>
        <w:t>
      выдача дубликатов лицензии – в течение 2 (двух) рабочих дней;</w:t>
      </w:r>
    </w:p>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сформированного в ИС ГБД "Е-лицензирование", выдает их нарочно услугополучателю под роспись – по мере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508"/>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ИС ГБД "Е – лицензирование",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508"/>
    <w:bookmarkStart w:name="z794" w:id="509"/>
    <w:p>
      <w:pPr>
        <w:spacing w:after="0"/>
        <w:ind w:left="0"/>
        <w:jc w:val="both"/>
      </w:pPr>
      <w:r>
        <w:rPr>
          <w:rFonts w:ascii="Times New Roman"/>
          <w:b w:val="false"/>
          <w:i w:val="false"/>
          <w:color w:val="000000"/>
          <w:sz w:val="28"/>
        </w:rPr>
        <w:t>
      1) услугополучатель осуществляет регистрацию на ИС ГБД "Е-лицензирование" с помощью своего регистрационного свидетельства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базы данных физических лиц/государственной базы данных физических лиц (далее – ГБД ФЛ/ГБД ЮЛ) и сведения с ИС ИНИС (осуществляется для незарегистрированных услугополучателей на ИС ГБД Е – лицензирование);</w:t>
      </w:r>
    </w:p>
    <w:bookmarkEnd w:id="509"/>
    <w:bookmarkStart w:name="z795" w:id="510"/>
    <w:p>
      <w:pPr>
        <w:spacing w:after="0"/>
        <w:ind w:left="0"/>
        <w:jc w:val="both"/>
      </w:pPr>
      <w:r>
        <w:rPr>
          <w:rFonts w:ascii="Times New Roman"/>
          <w:b w:val="false"/>
          <w:i w:val="false"/>
          <w:color w:val="000000"/>
          <w:sz w:val="28"/>
        </w:rPr>
        <w:t>
      2) процесс 1 – прикрепление в интернет – браузер компьютера услугополучателя регистрационного ЭЦП, процесс ввода услугополучателем пароля (процесс авторизации) на ИС ГБД "Е – лицензирование" для получения государственной услуги;</w:t>
      </w:r>
    </w:p>
    <w:bookmarkEnd w:id="510"/>
    <w:bookmarkStart w:name="z796" w:id="511"/>
    <w:p>
      <w:pPr>
        <w:spacing w:after="0"/>
        <w:ind w:left="0"/>
        <w:jc w:val="both"/>
      </w:pPr>
      <w:r>
        <w:rPr>
          <w:rFonts w:ascii="Times New Roman"/>
          <w:b w:val="false"/>
          <w:i w:val="false"/>
          <w:color w:val="000000"/>
          <w:sz w:val="28"/>
        </w:rPr>
        <w:t>
      3) условие 1 – проверка на ИС ГБД "Е – лицензирование"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w:t>
      </w:r>
    </w:p>
    <w:bookmarkEnd w:id="511"/>
    <w:bookmarkStart w:name="z797" w:id="512"/>
    <w:p>
      <w:pPr>
        <w:spacing w:after="0"/>
        <w:ind w:left="0"/>
        <w:jc w:val="both"/>
      </w:pPr>
      <w:r>
        <w:rPr>
          <w:rFonts w:ascii="Times New Roman"/>
          <w:b w:val="false"/>
          <w:i w:val="false"/>
          <w:color w:val="000000"/>
          <w:sz w:val="28"/>
        </w:rPr>
        <w:t>
      4) процесс 2 – формирование ИС ГБД "Е – лицензирование" сообщения об отказе в авторизации в связи с имеющимися нарушениями в данных услугополучателя;</w:t>
      </w:r>
    </w:p>
    <w:bookmarkEnd w:id="512"/>
    <w:bookmarkStart w:name="z798" w:id="513"/>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Регламентегосударственной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запрос через шлюз электронного правительства (ШЭП) о данных услугополучателя в ГБД ФЛ/ГБД ЮЛ и ИС ИНИС; </w:t>
      </w:r>
    </w:p>
    <w:bookmarkEnd w:id="513"/>
    <w:bookmarkStart w:name="z799" w:id="514"/>
    <w:p>
      <w:pPr>
        <w:spacing w:after="0"/>
        <w:ind w:left="0"/>
        <w:jc w:val="both"/>
      </w:pPr>
      <w:r>
        <w:rPr>
          <w:rFonts w:ascii="Times New Roman"/>
          <w:b w:val="false"/>
          <w:i w:val="false"/>
          <w:color w:val="000000"/>
          <w:sz w:val="28"/>
        </w:rPr>
        <w:t xml:space="preserve">
      6) условие 2 – проверка данных услугополучателя в ГБД ФЛ/ГБД ЮЛ и ИС ИНИС; </w:t>
      </w:r>
    </w:p>
    <w:bookmarkEnd w:id="514"/>
    <w:bookmarkStart w:name="z800" w:id="515"/>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в ИС ИНИС, в ГБД ФЛ/ГБД ЮЛ; </w:t>
      </w:r>
    </w:p>
    <w:bookmarkEnd w:id="515"/>
    <w:bookmarkStart w:name="z801" w:id="516"/>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516"/>
    <w:bookmarkStart w:name="z802" w:id="517"/>
    <w:p>
      <w:pPr>
        <w:spacing w:after="0"/>
        <w:ind w:left="0"/>
        <w:jc w:val="both"/>
      </w:pPr>
      <w:r>
        <w:rPr>
          <w:rFonts w:ascii="Times New Roman"/>
          <w:b w:val="false"/>
          <w:i w:val="false"/>
          <w:color w:val="000000"/>
          <w:sz w:val="28"/>
        </w:rPr>
        <w:t>
      9) условие 3 – проверка на ИС ГБД "Е – лицензирование"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517"/>
    <w:bookmarkStart w:name="z803" w:id="518"/>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518"/>
    <w:bookmarkStart w:name="z804" w:id="519"/>
    <w:p>
      <w:pPr>
        <w:spacing w:after="0"/>
        <w:ind w:left="0"/>
        <w:jc w:val="both"/>
      </w:pPr>
      <w:r>
        <w:rPr>
          <w:rFonts w:ascii="Times New Roman"/>
          <w:b w:val="false"/>
          <w:i w:val="false"/>
          <w:color w:val="000000"/>
          <w:sz w:val="28"/>
        </w:rPr>
        <w:t xml:space="preserve">
      11) процесс 7 – услугополучатель вводит данные об оплате, либо осуществляет оплату на платежном шлюзе электронного правительства (ПШЭП); </w:t>
      </w:r>
    </w:p>
    <w:bookmarkEnd w:id="519"/>
    <w:bookmarkStart w:name="z805" w:id="520"/>
    <w:p>
      <w:pPr>
        <w:spacing w:after="0"/>
        <w:ind w:left="0"/>
        <w:jc w:val="both"/>
      </w:pPr>
      <w:r>
        <w:rPr>
          <w:rFonts w:ascii="Times New Roman"/>
          <w:b w:val="false"/>
          <w:i w:val="false"/>
          <w:color w:val="000000"/>
          <w:sz w:val="28"/>
        </w:rPr>
        <w:t xml:space="preserve">
      12) процесс 8 – удостоверение, подписание посредством ЭЦП услугополучателя заполненной формы (введенных данных) запроса на оказание государственной услуги; </w:t>
      </w:r>
    </w:p>
    <w:bookmarkEnd w:id="520"/>
    <w:bookmarkStart w:name="z806" w:id="521"/>
    <w:p>
      <w:pPr>
        <w:spacing w:after="0"/>
        <w:ind w:left="0"/>
        <w:jc w:val="both"/>
      </w:pPr>
      <w:r>
        <w:rPr>
          <w:rFonts w:ascii="Times New Roman"/>
          <w:b w:val="false"/>
          <w:i w:val="false"/>
          <w:color w:val="000000"/>
          <w:sz w:val="28"/>
        </w:rPr>
        <w:t>
      13) условие 4 – проверка в ИС ГБД "Е – лицензирование" факта оплаты за оказание государственной услуги;</w:t>
      </w:r>
    </w:p>
    <w:bookmarkEnd w:id="521"/>
    <w:bookmarkStart w:name="z807" w:id="522"/>
    <w:p>
      <w:pPr>
        <w:spacing w:after="0"/>
        <w:ind w:left="0"/>
        <w:jc w:val="both"/>
      </w:pPr>
      <w:r>
        <w:rPr>
          <w:rFonts w:ascii="Times New Roman"/>
          <w:b w:val="false"/>
          <w:i w:val="false"/>
          <w:color w:val="000000"/>
          <w:sz w:val="28"/>
        </w:rPr>
        <w:t>
      14) процесс 9 – формирование сообщения об отказе в запрашиваемой государственной услуге, в связи с отсутствием оплаты за оказание государственной услуги в ИС ГБД "Е– лицензирование";</w:t>
      </w:r>
    </w:p>
    <w:bookmarkEnd w:id="522"/>
    <w:bookmarkStart w:name="z808" w:id="523"/>
    <w:p>
      <w:pPr>
        <w:spacing w:after="0"/>
        <w:ind w:left="0"/>
        <w:jc w:val="both"/>
      </w:pPr>
      <w:r>
        <w:rPr>
          <w:rFonts w:ascii="Times New Roman"/>
          <w:b w:val="false"/>
          <w:i w:val="false"/>
          <w:color w:val="000000"/>
          <w:sz w:val="28"/>
        </w:rPr>
        <w:t>
      15) процесс 10 – регистрация электронного документа (запроса услугополучателя) в ИС ГБД "Е-лицензирование" и в ИС Государственной корпорации и направление запроса к услугодателю;</w:t>
      </w:r>
    </w:p>
    <w:bookmarkEnd w:id="523"/>
    <w:bookmarkStart w:name="z809" w:id="524"/>
    <w:p>
      <w:pPr>
        <w:spacing w:after="0"/>
        <w:ind w:left="0"/>
        <w:jc w:val="both"/>
      </w:pPr>
      <w:r>
        <w:rPr>
          <w:rFonts w:ascii="Times New Roman"/>
          <w:b w:val="false"/>
          <w:i w:val="false"/>
          <w:color w:val="000000"/>
          <w:sz w:val="28"/>
        </w:rPr>
        <w:t xml:space="preserve">
      16) условие 5 – проверка услугодателем соответствия услугополучателя квалификационным требованиям и основаниям для выдачи лицензии; </w:t>
      </w:r>
    </w:p>
    <w:bookmarkEnd w:id="524"/>
    <w:bookmarkStart w:name="z810" w:id="525"/>
    <w:p>
      <w:pPr>
        <w:spacing w:after="0"/>
        <w:ind w:left="0"/>
        <w:jc w:val="both"/>
      </w:pPr>
      <w:r>
        <w:rPr>
          <w:rFonts w:ascii="Times New Roman"/>
          <w:b w:val="false"/>
          <w:i w:val="false"/>
          <w:color w:val="000000"/>
          <w:sz w:val="28"/>
        </w:rPr>
        <w:t xml:space="preserve">
      17) процесс 11 – формирование сообщения об отказе в запрашиваемой государственной услуге в связи с имеющимися нарушениями, согласно </w:t>
      </w:r>
      <w:r>
        <w:rPr>
          <w:rFonts w:ascii="Times New Roman"/>
          <w:b w:val="false"/>
          <w:i w:val="false"/>
          <w:color w:val="000000"/>
          <w:sz w:val="28"/>
        </w:rPr>
        <w:t>пункта 10</w:t>
      </w:r>
      <w:r>
        <w:rPr>
          <w:rFonts w:ascii="Times New Roman"/>
          <w:b w:val="false"/>
          <w:i w:val="false"/>
          <w:color w:val="000000"/>
          <w:sz w:val="28"/>
        </w:rPr>
        <w:t xml:space="preserve"> Стандарта; </w:t>
      </w:r>
    </w:p>
    <w:bookmarkEnd w:id="525"/>
    <w:bookmarkStart w:name="z811" w:id="526"/>
    <w:p>
      <w:pPr>
        <w:spacing w:after="0"/>
        <w:ind w:left="0"/>
        <w:jc w:val="both"/>
      </w:pPr>
      <w:r>
        <w:rPr>
          <w:rFonts w:ascii="Times New Roman"/>
          <w:b w:val="false"/>
          <w:i w:val="false"/>
          <w:color w:val="000000"/>
          <w:sz w:val="28"/>
        </w:rPr>
        <w:t>
      18) процесс 12 – получение услугополучателем результата государственной услуги сформированной в ИС ГБД "Е – лицензирование". Электронный документ формируется с использованием ЭЦП уполномоченного лица услугодателя.</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527"/>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"Выдача лицензии на производство алкогольной продукции"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алкогольной продукции"</w:t>
            </w:r>
          </w:p>
        </w:tc>
      </w:tr>
    </w:tbl>
    <w:bookmarkStart w:name="z814" w:id="528"/>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ГБД "Е-лицензирование"</w:t>
      </w:r>
    </w:p>
    <w:bookmarkEnd w:id="52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алкогольной продукции"</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6" w:id="529"/>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производство алкогольной продукции"</w:t>
      </w:r>
    </w:p>
    <w:bookmarkEnd w:id="52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алкогольной продукции"</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8" w:id="53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производство алкогольной продукции" через</w:t>
      </w:r>
      <w:r>
        <w:br/>
      </w:r>
      <w:r>
        <w:rPr>
          <w:rFonts w:ascii="Times New Roman"/>
          <w:b/>
          <w:i w:val="false"/>
          <w:color w:val="000000"/>
        </w:rPr>
        <w:t>Государственную корпорацию</w:t>
      </w:r>
    </w:p>
    <w:bookmarkEnd w:id="53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производство алкогольной продукции"</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0" w:id="531"/>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производство алкогольной продукции"</w:t>
      </w:r>
      <w:r>
        <w:br/>
      </w:r>
      <w:r>
        <w:rPr>
          <w:rFonts w:ascii="Times New Roman"/>
          <w:b/>
          <w:i w:val="false"/>
          <w:color w:val="000000"/>
        </w:rPr>
        <w:t>через ИС ГБД "Е-лицензирование"</w:t>
      </w:r>
    </w:p>
    <w:bookmarkEnd w:id="53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822" w:id="53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на хранение и оптовую реализацию алкогольной</w:t>
      </w:r>
      <w:r>
        <w:br/>
      </w:r>
      <w:r>
        <w:rPr>
          <w:rFonts w:ascii="Times New Roman"/>
          <w:b/>
          <w:i w:val="false"/>
          <w:color w:val="000000"/>
        </w:rPr>
        <w:t>продукции, за исключением деятельности по хранению и оптовой</w:t>
      </w:r>
      <w:r>
        <w:br/>
      </w:r>
      <w:r>
        <w:rPr>
          <w:rFonts w:ascii="Times New Roman"/>
          <w:b/>
          <w:i w:val="false"/>
          <w:color w:val="000000"/>
        </w:rPr>
        <w:t>реализации алкогольной продукции на территории ее производства"</w:t>
      </w:r>
      <w:r>
        <w:br/>
      </w:r>
      <w:r>
        <w:rPr>
          <w:rFonts w:ascii="Times New Roman"/>
          <w:b/>
          <w:i w:val="false"/>
          <w:color w:val="000000"/>
        </w:rPr>
        <w:t>1. Общие положения</w:t>
      </w:r>
    </w:p>
    <w:bookmarkEnd w:id="532"/>
    <w:bookmarkStart w:name="z824" w:id="533"/>
    <w:p>
      <w:pPr>
        <w:spacing w:after="0"/>
        <w:ind w:left="0"/>
        <w:jc w:val="both"/>
      </w:pPr>
      <w:r>
        <w:rPr>
          <w:rFonts w:ascii="Times New Roman"/>
          <w:b w:val="false"/>
          <w:i w:val="false"/>
          <w:color w:val="000000"/>
          <w:sz w:val="28"/>
        </w:rPr>
        <w:t xml:space="preserve">
      1. Государственная услуга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(далее – государственная услуга) оказывается на основании Стандарта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533"/>
    <w:bookmarkStart w:name="z825" w:id="534"/>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534"/>
    <w:bookmarkStart w:name="z826" w:id="535"/>
    <w:p>
      <w:pPr>
        <w:spacing w:after="0"/>
        <w:ind w:left="0"/>
        <w:jc w:val="both"/>
      </w:pPr>
      <w:r>
        <w:rPr>
          <w:rFonts w:ascii="Times New Roman"/>
          <w:b w:val="false"/>
          <w:i w:val="false"/>
          <w:color w:val="000000"/>
          <w:sz w:val="28"/>
        </w:rPr>
        <w:t>
      1) услугодателя;</w:t>
      </w:r>
    </w:p>
    <w:bookmarkEnd w:id="535"/>
    <w:bookmarkStart w:name="z827" w:id="536"/>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536"/>
    <w:bookmarkStart w:name="z828" w:id="537"/>
    <w:p>
      <w:pPr>
        <w:spacing w:after="0"/>
        <w:ind w:left="0"/>
        <w:jc w:val="both"/>
      </w:pPr>
      <w:r>
        <w:rPr>
          <w:rFonts w:ascii="Times New Roman"/>
          <w:b w:val="false"/>
          <w:i w:val="false"/>
          <w:color w:val="000000"/>
          <w:sz w:val="28"/>
        </w:rPr>
        <w:t xml:space="preserve">
      3) веб – портал "электронного правительства" </w:t>
      </w:r>
      <w:r>
        <w:rPr>
          <w:rFonts w:ascii="Times New Roman"/>
          <w:b w:val="false"/>
          <w:i w:val="false"/>
          <w:color w:val="000000"/>
          <w:sz w:val="28"/>
          <w:u w:val="single"/>
        </w:rPr>
        <w:t xml:space="preserve">www.egov.kz </w:t>
      </w:r>
      <w:r>
        <w:rPr>
          <w:rFonts w:ascii="Times New Roman"/>
          <w:b w:val="false"/>
          <w:i w:val="false"/>
          <w:color w:val="000000"/>
          <w:sz w:val="28"/>
        </w:rPr>
        <w:t>(далее – портал).</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53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538"/>
    <w:bookmarkStart w:name="z830" w:id="539"/>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539"/>
    <w:bookmarkStart w:name="z831" w:id="540"/>
    <w:p>
      <w:pPr>
        <w:spacing w:after="0"/>
        <w:ind w:left="0"/>
        <w:jc w:val="both"/>
      </w:pPr>
      <w:r>
        <w:rPr>
          <w:rFonts w:ascii="Times New Roman"/>
          <w:b w:val="false"/>
          <w:i w:val="false"/>
          <w:color w:val="000000"/>
          <w:sz w:val="28"/>
        </w:rPr>
        <w:t>
      1) лицензия;</w:t>
      </w:r>
    </w:p>
    <w:bookmarkEnd w:id="540"/>
    <w:bookmarkStart w:name="z832" w:id="541"/>
    <w:p>
      <w:pPr>
        <w:spacing w:after="0"/>
        <w:ind w:left="0"/>
        <w:jc w:val="both"/>
      </w:pPr>
      <w:r>
        <w:rPr>
          <w:rFonts w:ascii="Times New Roman"/>
          <w:b w:val="false"/>
          <w:i w:val="false"/>
          <w:color w:val="000000"/>
          <w:sz w:val="28"/>
        </w:rPr>
        <w:t>
      2) переоформленная лицензия;</w:t>
      </w:r>
    </w:p>
    <w:bookmarkEnd w:id="541"/>
    <w:bookmarkStart w:name="z833" w:id="542"/>
    <w:p>
      <w:pPr>
        <w:spacing w:after="0"/>
        <w:ind w:left="0"/>
        <w:jc w:val="both"/>
      </w:pPr>
      <w:r>
        <w:rPr>
          <w:rFonts w:ascii="Times New Roman"/>
          <w:b w:val="false"/>
          <w:i w:val="false"/>
          <w:color w:val="000000"/>
          <w:sz w:val="28"/>
        </w:rPr>
        <w:t>
      3) дубликат лицензии;</w:t>
      </w:r>
    </w:p>
    <w:bookmarkEnd w:id="542"/>
    <w:bookmarkStart w:name="z834" w:id="543"/>
    <w:p>
      <w:pPr>
        <w:spacing w:after="0"/>
        <w:ind w:left="0"/>
        <w:jc w:val="both"/>
      </w:pPr>
      <w:r>
        <w:rPr>
          <w:rFonts w:ascii="Times New Roman"/>
          <w:b w:val="false"/>
          <w:i w:val="false"/>
          <w:color w:val="000000"/>
          <w:sz w:val="28"/>
        </w:rPr>
        <w:t xml:space="preserve">
      4) мотивированный ответ об отказе в оказании государственной услуги в форме электронного документа, удостоверенного электронной цифровой подписью (далее – ЭЦП) должностного лица услугодателя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543"/>
    <w:bookmarkStart w:name="z835" w:id="5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544"/>
    <w:bookmarkStart w:name="z836" w:id="545"/>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545"/>
    <w:bookmarkStart w:name="z837" w:id="54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546"/>
    <w:bookmarkStart w:name="z838" w:id="547"/>
    <w:p>
      <w:pPr>
        <w:spacing w:after="0"/>
        <w:ind w:left="0"/>
        <w:jc w:val="both"/>
      </w:pPr>
      <w:r>
        <w:rPr>
          <w:rFonts w:ascii="Times New Roman"/>
          <w:b w:val="false"/>
          <w:i w:val="false"/>
          <w:color w:val="000000"/>
          <w:sz w:val="28"/>
        </w:rPr>
        <w:t>
      5. Процедура (действия) услугодателя по оказанию государственной услуги:</w:t>
      </w:r>
    </w:p>
    <w:bookmarkEnd w:id="547"/>
    <w:bookmarkStart w:name="z839" w:id="548"/>
    <w:p>
      <w:pPr>
        <w:spacing w:after="0"/>
        <w:ind w:left="0"/>
        <w:jc w:val="both"/>
      </w:pPr>
      <w:r>
        <w:rPr>
          <w:rFonts w:ascii="Times New Roman"/>
          <w:b w:val="false"/>
          <w:i w:val="false"/>
          <w:color w:val="000000"/>
          <w:sz w:val="28"/>
        </w:rPr>
        <w:t>
      1) прием документов – 20 (двадцать) минут:</w:t>
      </w:r>
    </w:p>
    <w:bookmarkEnd w:id="548"/>
    <w:bookmarkStart w:name="z840" w:id="549"/>
    <w:p>
      <w:pPr>
        <w:spacing w:after="0"/>
        <w:ind w:left="0"/>
        <w:jc w:val="both"/>
      </w:pPr>
      <w:r>
        <w:rPr>
          <w:rFonts w:ascii="Times New Roman"/>
          <w:b w:val="false"/>
          <w:i w:val="false"/>
          <w:color w:val="000000"/>
          <w:sz w:val="28"/>
        </w:rPr>
        <w:t>
      работник услугодателя, ответственный за делопроизводство:</w:t>
      </w:r>
    </w:p>
    <w:bookmarkEnd w:id="549"/>
    <w:bookmarkStart w:name="z841" w:id="550"/>
    <w:p>
      <w:pPr>
        <w:spacing w:after="0"/>
        <w:ind w:left="0"/>
        <w:jc w:val="both"/>
      </w:pPr>
      <w:r>
        <w:rPr>
          <w:rFonts w:ascii="Times New Roman"/>
          <w:b w:val="false"/>
          <w:i w:val="false"/>
          <w:color w:val="000000"/>
          <w:sz w:val="28"/>
        </w:rPr>
        <w:t>
      принимает по описи документы, представленные услугополучателем, регистрирует в единой системе электронного документооборота (далее – ЕСЭДО) – 10 (десять) минут;</w:t>
      </w:r>
    </w:p>
    <w:bookmarkEnd w:id="550"/>
    <w:bookmarkStart w:name="z842" w:id="551"/>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ЕСЭДО, свою фамилию, инициалы и расписывается в нем –5 (пять) минут;</w:t>
      </w:r>
    </w:p>
    <w:bookmarkEnd w:id="551"/>
    <w:bookmarkStart w:name="z843" w:id="552"/>
    <w:p>
      <w:pPr>
        <w:spacing w:after="0"/>
        <w:ind w:left="0"/>
        <w:jc w:val="both"/>
      </w:pPr>
      <w:r>
        <w:rPr>
          <w:rFonts w:ascii="Times New Roman"/>
          <w:b w:val="false"/>
          <w:i w:val="false"/>
          <w:color w:val="000000"/>
          <w:sz w:val="28"/>
        </w:rPr>
        <w:t>
      выдает услугополучателю копию описи, с отметкой о дате приема документов – 5 (пять) минут;</w:t>
      </w:r>
    </w:p>
    <w:bookmarkEnd w:id="552"/>
    <w:bookmarkStart w:name="z844" w:id="553"/>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bookmarkEnd w:id="553"/>
    <w:bookmarkStart w:name="z709" w:id="554"/>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bookmarkEnd w:id="554"/>
    <w:bookmarkStart w:name="z775" w:id="555"/>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bookmarkEnd w:id="555"/>
    <w:bookmarkStart w:name="z776" w:id="556"/>
    <w:p>
      <w:pPr>
        <w:spacing w:after="0"/>
        <w:ind w:left="0"/>
        <w:jc w:val="both"/>
      </w:pPr>
      <w:r>
        <w:rPr>
          <w:rFonts w:ascii="Times New Roman"/>
          <w:b w:val="false"/>
          <w:i w:val="false"/>
          <w:color w:val="000000"/>
          <w:sz w:val="28"/>
        </w:rPr>
        <w:t xml:space="preserve">
      выдача лицензии либо мотивированный ответ об отказе в оказании государственной услуги в случаях и по основаниям,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15 (пятнадцати) рабочих дней;</w:t>
      </w:r>
    </w:p>
    <w:bookmarkEnd w:id="556"/>
    <w:bookmarkStart w:name="z777" w:id="557"/>
    <w:p>
      <w:pPr>
        <w:spacing w:after="0"/>
        <w:ind w:left="0"/>
        <w:jc w:val="both"/>
      </w:pPr>
      <w:r>
        <w:rPr>
          <w:rFonts w:ascii="Times New Roman"/>
          <w:b w:val="false"/>
          <w:i w:val="false"/>
          <w:color w:val="000000"/>
          <w:sz w:val="28"/>
        </w:rPr>
        <w:t xml:space="preserve">
      выдача лицензии либо мотивированный ответ об отказе в оказании государственной услуги в случаях и по основаниям,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 (одного) рабочего дня;</w:t>
      </w:r>
    </w:p>
    <w:bookmarkEnd w:id="557"/>
    <w:bookmarkStart w:name="z1765" w:id="558"/>
    <w:p>
      <w:pPr>
        <w:spacing w:after="0"/>
        <w:ind w:left="0"/>
        <w:jc w:val="both"/>
      </w:pPr>
      <w:r>
        <w:rPr>
          <w:rFonts w:ascii="Times New Roman"/>
          <w:b w:val="false"/>
          <w:i w:val="false"/>
          <w:color w:val="000000"/>
          <w:sz w:val="28"/>
        </w:rPr>
        <w:t>
      выдача дубликатов лицензии – в течение 2 (двух) рабочих дней.</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559"/>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559"/>
    <w:bookmarkStart w:name="z849" w:id="560"/>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560"/>
    <w:bookmarkStart w:name="z850" w:id="561"/>
    <w:p>
      <w:pPr>
        <w:spacing w:after="0"/>
        <w:ind w:left="0"/>
        <w:jc w:val="both"/>
      </w:pPr>
      <w:r>
        <w:rPr>
          <w:rFonts w:ascii="Times New Roman"/>
          <w:b w:val="false"/>
          <w:i w:val="false"/>
          <w:color w:val="000000"/>
          <w:sz w:val="28"/>
        </w:rPr>
        <w:t>
      7. Работник услугодателя, ответственный за делопроизводство принимает и регистрирует документы, представленные услугополучателем.</w:t>
      </w:r>
    </w:p>
    <w:bookmarkEnd w:id="561"/>
    <w:bookmarkStart w:name="z851" w:id="562"/>
    <w:p>
      <w:pPr>
        <w:spacing w:after="0"/>
        <w:ind w:left="0"/>
        <w:jc w:val="both"/>
      </w:pPr>
      <w:r>
        <w:rPr>
          <w:rFonts w:ascii="Times New Roman"/>
          <w:b w:val="false"/>
          <w:i w:val="false"/>
          <w:color w:val="000000"/>
          <w:sz w:val="28"/>
        </w:rPr>
        <w:t xml:space="preserve">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  </w:t>
      </w:r>
    </w:p>
    <w:bookmarkEnd w:id="562"/>
    <w:bookmarkStart w:name="z852" w:id="563"/>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563"/>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3" w:id="564"/>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564"/>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p>
      <w:pPr>
        <w:spacing w:after="0"/>
        <w:ind w:left="0"/>
        <w:jc w:val="both"/>
      </w:pPr>
      <w:r>
        <w:rPr>
          <w:rFonts w:ascii="Times New Roman"/>
          <w:b w:val="false"/>
          <w:i w:val="false"/>
          <w:color w:val="000000"/>
          <w:sz w:val="28"/>
        </w:rPr>
        <w:t>
      2) работник услугодателя, ответственный за делопроизводство:</w:t>
      </w:r>
    </w:p>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10 (десять) минут;</w:t>
      </w:r>
    </w:p>
    <w:p>
      <w:pPr>
        <w:spacing w:after="0"/>
        <w:ind w:left="0"/>
        <w:jc w:val="both"/>
      </w:pPr>
      <w:r>
        <w:rPr>
          <w:rFonts w:ascii="Times New Roman"/>
          <w:b w:val="false"/>
          <w:i w:val="false"/>
          <w:color w:val="000000"/>
          <w:sz w:val="28"/>
        </w:rPr>
        <w:t>
      3)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p>
      <w:pPr>
        <w:spacing w:after="0"/>
        <w:ind w:left="0"/>
        <w:jc w:val="both"/>
      </w:pPr>
      <w:r>
        <w:rPr>
          <w:rFonts w:ascii="Times New Roman"/>
          <w:b w:val="false"/>
          <w:i w:val="false"/>
          <w:color w:val="000000"/>
          <w:sz w:val="28"/>
        </w:rPr>
        <w:t>
      выдача лицензии либо мотивированный ответ об отказе в оказании государственной услуги в случаях и по основаниям, указанных в пункте 10 Стандарта – не позднее 15 (пятнадцати) рабочих дней;</w:t>
      </w:r>
    </w:p>
    <w:p>
      <w:pPr>
        <w:spacing w:after="0"/>
        <w:ind w:left="0"/>
        <w:jc w:val="both"/>
      </w:pPr>
      <w:r>
        <w:rPr>
          <w:rFonts w:ascii="Times New Roman"/>
          <w:b w:val="false"/>
          <w:i w:val="false"/>
          <w:color w:val="000000"/>
          <w:sz w:val="28"/>
        </w:rPr>
        <w:t xml:space="preserve">
      переоформление лицензии – в течение 3 (трех) рабочих дней; </w:t>
      </w:r>
    </w:p>
    <w:p>
      <w:pPr>
        <w:spacing w:after="0"/>
        <w:ind w:left="0"/>
        <w:jc w:val="both"/>
      </w:pPr>
      <w:r>
        <w:rPr>
          <w:rFonts w:ascii="Times New Roman"/>
          <w:b w:val="false"/>
          <w:i w:val="false"/>
          <w:color w:val="000000"/>
          <w:sz w:val="28"/>
        </w:rPr>
        <w:t>
      выдача дубликатов лицензии – в течение 2 (двух) рабочих дней;</w:t>
      </w:r>
    </w:p>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сформированного в ИС ГБД "Е-лицензирование", выдает их нарочно услугополучателю под роспись – по мере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565"/>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ИС ГБД "Е – лицензирование",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565"/>
    <w:bookmarkStart w:name="z862" w:id="566"/>
    <w:p>
      <w:pPr>
        <w:spacing w:after="0"/>
        <w:ind w:left="0"/>
        <w:jc w:val="both"/>
      </w:pPr>
      <w:r>
        <w:rPr>
          <w:rFonts w:ascii="Times New Roman"/>
          <w:b w:val="false"/>
          <w:i w:val="false"/>
          <w:color w:val="000000"/>
          <w:sz w:val="28"/>
        </w:rPr>
        <w:t>
      1) услугополучатель осуществляет регистрацию на ИС ГБД "Е – лицензирование" с помощью своего регистрационного свидетельства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базы данных физических лиц/государственной базы данных физических лиц (далее – ГБД ФЛ/ГБД ЮЛ) и сведения с ИС ИНИС (осуществляется для незарегистрированных услугополучателей на ИС ГБД Е – лицензирование);</w:t>
      </w:r>
    </w:p>
    <w:bookmarkEnd w:id="566"/>
    <w:bookmarkStart w:name="z863" w:id="567"/>
    <w:p>
      <w:pPr>
        <w:spacing w:after="0"/>
        <w:ind w:left="0"/>
        <w:jc w:val="both"/>
      </w:pPr>
      <w:r>
        <w:rPr>
          <w:rFonts w:ascii="Times New Roman"/>
          <w:b w:val="false"/>
          <w:i w:val="false"/>
          <w:color w:val="000000"/>
          <w:sz w:val="28"/>
        </w:rPr>
        <w:t>
      2) процесс 1 – прикрепление в интернет – браузер компьютера услугополучателя регистрационного ЭЦП, процесс ввода услугополучателем пароля (процесс авторизации) на ИС ГБД "Е– лицензирование" для получения государственной услуги;</w:t>
      </w:r>
    </w:p>
    <w:bookmarkEnd w:id="567"/>
    <w:bookmarkStart w:name="z864" w:id="568"/>
    <w:p>
      <w:pPr>
        <w:spacing w:after="0"/>
        <w:ind w:left="0"/>
        <w:jc w:val="both"/>
      </w:pPr>
      <w:r>
        <w:rPr>
          <w:rFonts w:ascii="Times New Roman"/>
          <w:b w:val="false"/>
          <w:i w:val="false"/>
          <w:color w:val="000000"/>
          <w:sz w:val="28"/>
        </w:rPr>
        <w:t>
      3) условие 1 – проверка на ИС ГБД "Е – лицензирование"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w:t>
      </w:r>
    </w:p>
    <w:bookmarkEnd w:id="568"/>
    <w:bookmarkStart w:name="z865" w:id="569"/>
    <w:p>
      <w:pPr>
        <w:spacing w:after="0"/>
        <w:ind w:left="0"/>
        <w:jc w:val="both"/>
      </w:pPr>
      <w:r>
        <w:rPr>
          <w:rFonts w:ascii="Times New Roman"/>
          <w:b w:val="false"/>
          <w:i w:val="false"/>
          <w:color w:val="000000"/>
          <w:sz w:val="28"/>
        </w:rPr>
        <w:t>
      4) процесс 2 – формирование ИС ГБД "Е – лицензирование" сообщения об отказе в авторизации в связи с имеющимися нарушениями в данных услугополучателя;</w:t>
      </w:r>
    </w:p>
    <w:bookmarkEnd w:id="569"/>
    <w:bookmarkStart w:name="z866" w:id="570"/>
    <w:p>
      <w:pPr>
        <w:spacing w:after="0"/>
        <w:ind w:left="0"/>
        <w:jc w:val="both"/>
      </w:pPr>
      <w:r>
        <w:rPr>
          <w:rFonts w:ascii="Times New Roman"/>
          <w:b w:val="false"/>
          <w:i w:val="false"/>
          <w:color w:val="000000"/>
          <w:sz w:val="28"/>
        </w:rPr>
        <w:t>
      5) процесс 3 – выбор услугополучателемгосударственной услуги, указанной в настоящем Регламентегосударственной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запрос через шлюз электронного правительства (ШЭП) о данных услугополучателя в ГБД ФЛ/ГБД ЮЛ и ИНИС;</w:t>
      </w:r>
    </w:p>
    <w:bookmarkEnd w:id="570"/>
    <w:bookmarkStart w:name="z867" w:id="571"/>
    <w:p>
      <w:pPr>
        <w:spacing w:after="0"/>
        <w:ind w:left="0"/>
        <w:jc w:val="both"/>
      </w:pPr>
      <w:r>
        <w:rPr>
          <w:rFonts w:ascii="Times New Roman"/>
          <w:b w:val="false"/>
          <w:i w:val="false"/>
          <w:color w:val="000000"/>
          <w:sz w:val="28"/>
        </w:rPr>
        <w:t>
      6) условие 2 – проверка данных услугополучателя в ГБД ФЛ/ГБД ЮЛ и ИС ИНИС;</w:t>
      </w:r>
    </w:p>
    <w:bookmarkEnd w:id="571"/>
    <w:bookmarkStart w:name="z868" w:id="572"/>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ИС ИНИС, в ГБД ФЛ/ГБД ЮЛ;</w:t>
      </w:r>
    </w:p>
    <w:bookmarkEnd w:id="572"/>
    <w:bookmarkStart w:name="z869" w:id="573"/>
    <w:p>
      <w:pPr>
        <w:spacing w:after="0"/>
        <w:ind w:left="0"/>
        <w:jc w:val="both"/>
      </w:pPr>
      <w:r>
        <w:rPr>
          <w:rFonts w:ascii="Times New Roman"/>
          <w:b w:val="false"/>
          <w:i w:val="false"/>
          <w:color w:val="000000"/>
          <w:sz w:val="28"/>
        </w:rPr>
        <w:t>
      8) процесс 5 –выбор услугополучателем регистрационного свидетельства ЭЦП для удостоверения, подписания запроса;</w:t>
      </w:r>
    </w:p>
    <w:bookmarkEnd w:id="573"/>
    <w:bookmarkStart w:name="z870" w:id="574"/>
    <w:p>
      <w:pPr>
        <w:spacing w:after="0"/>
        <w:ind w:left="0"/>
        <w:jc w:val="both"/>
      </w:pPr>
      <w:r>
        <w:rPr>
          <w:rFonts w:ascii="Times New Roman"/>
          <w:b w:val="false"/>
          <w:i w:val="false"/>
          <w:color w:val="000000"/>
          <w:sz w:val="28"/>
        </w:rPr>
        <w:t>
      9) условие 3 – проверка на ИС ГБД "Е-лицензирование"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574"/>
    <w:bookmarkStart w:name="z871" w:id="575"/>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575"/>
    <w:bookmarkStart w:name="z872" w:id="576"/>
    <w:p>
      <w:pPr>
        <w:spacing w:after="0"/>
        <w:ind w:left="0"/>
        <w:jc w:val="both"/>
      </w:pPr>
      <w:r>
        <w:rPr>
          <w:rFonts w:ascii="Times New Roman"/>
          <w:b w:val="false"/>
          <w:i w:val="false"/>
          <w:color w:val="000000"/>
          <w:sz w:val="28"/>
        </w:rPr>
        <w:t>
      11) процесс 7 – услугополучатель вводит данные об оплате, либо осуществляет оплату на платежном шлюзе электронного правительства (ПШЭП);</w:t>
      </w:r>
    </w:p>
    <w:bookmarkEnd w:id="576"/>
    <w:bookmarkStart w:name="z873" w:id="577"/>
    <w:p>
      <w:pPr>
        <w:spacing w:after="0"/>
        <w:ind w:left="0"/>
        <w:jc w:val="both"/>
      </w:pPr>
      <w:r>
        <w:rPr>
          <w:rFonts w:ascii="Times New Roman"/>
          <w:b w:val="false"/>
          <w:i w:val="false"/>
          <w:color w:val="000000"/>
          <w:sz w:val="28"/>
        </w:rPr>
        <w:t>
      12) процесс 8 – удостоверение, подписание посредством ЭЦП услугополучателя заполненной формы (введенных данных) запроса на оказание государственной услуги;</w:t>
      </w:r>
    </w:p>
    <w:bookmarkEnd w:id="577"/>
    <w:bookmarkStart w:name="z874" w:id="578"/>
    <w:p>
      <w:pPr>
        <w:spacing w:after="0"/>
        <w:ind w:left="0"/>
        <w:jc w:val="both"/>
      </w:pPr>
      <w:r>
        <w:rPr>
          <w:rFonts w:ascii="Times New Roman"/>
          <w:b w:val="false"/>
          <w:i w:val="false"/>
          <w:color w:val="000000"/>
          <w:sz w:val="28"/>
        </w:rPr>
        <w:t>
      13) условие 4 – проверка в ИС ГБД "Е– лицензирование" факта оплаты за оказание государственной услуги;</w:t>
      </w:r>
    </w:p>
    <w:bookmarkEnd w:id="578"/>
    <w:bookmarkStart w:name="z875" w:id="579"/>
    <w:p>
      <w:pPr>
        <w:spacing w:after="0"/>
        <w:ind w:left="0"/>
        <w:jc w:val="both"/>
      </w:pPr>
      <w:r>
        <w:rPr>
          <w:rFonts w:ascii="Times New Roman"/>
          <w:b w:val="false"/>
          <w:i w:val="false"/>
          <w:color w:val="000000"/>
          <w:sz w:val="28"/>
        </w:rPr>
        <w:t>
      14) процесс 9 – формирование сообщения об отказе в запрашиваемой государственной услуге, в связи с отсутствием оплаты за оказание государственной услуги в ИС ГБД "Е – лицензирование";</w:t>
      </w:r>
    </w:p>
    <w:bookmarkEnd w:id="579"/>
    <w:bookmarkStart w:name="z876" w:id="580"/>
    <w:p>
      <w:pPr>
        <w:spacing w:after="0"/>
        <w:ind w:left="0"/>
        <w:jc w:val="both"/>
      </w:pPr>
      <w:r>
        <w:rPr>
          <w:rFonts w:ascii="Times New Roman"/>
          <w:b w:val="false"/>
          <w:i w:val="false"/>
          <w:color w:val="000000"/>
          <w:sz w:val="28"/>
        </w:rPr>
        <w:t>
      15)  процесс 10 – регистрация электронного документа (запроса услугополучателя) в ИС ГБД "Е-лицензирование" и в ИС Государственной корпорации и направление запроса к услугодателю;</w:t>
      </w:r>
    </w:p>
    <w:bookmarkEnd w:id="580"/>
    <w:bookmarkStart w:name="z877" w:id="581"/>
    <w:p>
      <w:pPr>
        <w:spacing w:after="0"/>
        <w:ind w:left="0"/>
        <w:jc w:val="both"/>
      </w:pPr>
      <w:r>
        <w:rPr>
          <w:rFonts w:ascii="Times New Roman"/>
          <w:b w:val="false"/>
          <w:i w:val="false"/>
          <w:color w:val="000000"/>
          <w:sz w:val="28"/>
        </w:rPr>
        <w:t>
      16) условие 5 – проверка услугодателем соответствия услугополучателя квалификационным требованиям и основаниям для выдачи лицензии;</w:t>
      </w:r>
    </w:p>
    <w:bookmarkEnd w:id="581"/>
    <w:bookmarkStart w:name="z878" w:id="582"/>
    <w:p>
      <w:pPr>
        <w:spacing w:after="0"/>
        <w:ind w:left="0"/>
        <w:jc w:val="both"/>
      </w:pPr>
      <w:r>
        <w:rPr>
          <w:rFonts w:ascii="Times New Roman"/>
          <w:b w:val="false"/>
          <w:i w:val="false"/>
          <w:color w:val="000000"/>
          <w:sz w:val="28"/>
        </w:rPr>
        <w:t xml:space="preserve">
      17) процесс 11 – формирование сообщения об отказе в запрашиваемой государственной услуге в связи с имеющимися нарушениями, согласно </w:t>
      </w:r>
      <w:r>
        <w:rPr>
          <w:rFonts w:ascii="Times New Roman"/>
          <w:b w:val="false"/>
          <w:i w:val="false"/>
          <w:color w:val="000000"/>
          <w:sz w:val="28"/>
        </w:rPr>
        <w:t>пункта 10</w:t>
      </w:r>
      <w:r>
        <w:rPr>
          <w:rFonts w:ascii="Times New Roman"/>
          <w:b w:val="false"/>
          <w:i w:val="false"/>
          <w:color w:val="000000"/>
          <w:sz w:val="28"/>
        </w:rPr>
        <w:t xml:space="preserve"> Стандарта;</w:t>
      </w:r>
    </w:p>
    <w:bookmarkEnd w:id="582"/>
    <w:bookmarkStart w:name="z879" w:id="583"/>
    <w:p>
      <w:pPr>
        <w:spacing w:after="0"/>
        <w:ind w:left="0"/>
        <w:jc w:val="both"/>
      </w:pPr>
      <w:r>
        <w:rPr>
          <w:rFonts w:ascii="Times New Roman"/>
          <w:b w:val="false"/>
          <w:i w:val="false"/>
          <w:color w:val="000000"/>
          <w:sz w:val="28"/>
        </w:rPr>
        <w:t>
      18) процесс 12 – получение услугополучателем результата государственной услуги сформированного в ИС ГБД "Е – лицензирование". Электронный документ формируется с использованием ЭЦП уполномоченного лица услугодателя.</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584"/>
    <w:p>
      <w:pPr>
        <w:spacing w:after="0"/>
        <w:ind w:left="0"/>
        <w:jc w:val="both"/>
      </w:pPr>
      <w:r>
        <w:rPr>
          <w:rFonts w:ascii="Times New Roman"/>
          <w:b w:val="false"/>
          <w:i w:val="false"/>
          <w:color w:val="000000"/>
          <w:sz w:val="28"/>
        </w:rPr>
        <w:t xml:space="preserve">
       10. Справочники бизнес – процессов оказания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 хранение</w:t>
            </w:r>
            <w:r>
              <w:br/>
            </w:r>
            <w:r>
              <w:rPr>
                <w:rFonts w:ascii="Times New Roman"/>
                <w:b w:val="false"/>
                <w:i w:val="false"/>
                <w:color w:val="000000"/>
                <w:sz w:val="20"/>
              </w:rPr>
              <w:t>и оптовую реализацию алкогольной</w:t>
            </w:r>
            <w:r>
              <w:br/>
            </w:r>
            <w:r>
              <w:rPr>
                <w:rFonts w:ascii="Times New Roman"/>
                <w:b w:val="false"/>
                <w:i w:val="false"/>
                <w:color w:val="000000"/>
                <w:sz w:val="20"/>
              </w:rPr>
              <w:t>продукции, за исключением</w:t>
            </w:r>
            <w:r>
              <w:br/>
            </w:r>
            <w:r>
              <w:rPr>
                <w:rFonts w:ascii="Times New Roman"/>
                <w:b w:val="false"/>
                <w:i w:val="false"/>
                <w:color w:val="000000"/>
                <w:sz w:val="20"/>
              </w:rPr>
              <w:t>деятельности по хранению и оптовой</w:t>
            </w:r>
            <w:r>
              <w:br/>
            </w:r>
            <w:r>
              <w:rPr>
                <w:rFonts w:ascii="Times New Roman"/>
                <w:b w:val="false"/>
                <w:i w:val="false"/>
                <w:color w:val="000000"/>
                <w:sz w:val="20"/>
              </w:rPr>
              <w:t>реализации алкогольной продукции</w:t>
            </w:r>
            <w:r>
              <w:br/>
            </w:r>
            <w:r>
              <w:rPr>
                <w:rFonts w:ascii="Times New Roman"/>
                <w:b w:val="false"/>
                <w:i w:val="false"/>
                <w:color w:val="000000"/>
                <w:sz w:val="20"/>
              </w:rPr>
              <w:t>на территории ее производства"</w:t>
            </w:r>
          </w:p>
        </w:tc>
      </w:tr>
    </w:tbl>
    <w:bookmarkStart w:name="z882" w:id="585"/>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ГБД "Е-лицензирование"</w:t>
      </w:r>
    </w:p>
    <w:bookmarkEnd w:id="58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 хранение</w:t>
            </w:r>
            <w:r>
              <w:br/>
            </w:r>
            <w:r>
              <w:rPr>
                <w:rFonts w:ascii="Times New Roman"/>
                <w:b w:val="false"/>
                <w:i w:val="false"/>
                <w:color w:val="000000"/>
                <w:sz w:val="20"/>
              </w:rPr>
              <w:t>и оптовую реализацию алкогольной</w:t>
            </w:r>
            <w:r>
              <w:br/>
            </w:r>
            <w:r>
              <w:rPr>
                <w:rFonts w:ascii="Times New Roman"/>
                <w:b w:val="false"/>
                <w:i w:val="false"/>
                <w:color w:val="000000"/>
                <w:sz w:val="20"/>
              </w:rPr>
              <w:t>продукции, за исключением</w:t>
            </w:r>
            <w:r>
              <w:br/>
            </w:r>
            <w:r>
              <w:rPr>
                <w:rFonts w:ascii="Times New Roman"/>
                <w:b w:val="false"/>
                <w:i w:val="false"/>
                <w:color w:val="000000"/>
                <w:sz w:val="20"/>
              </w:rPr>
              <w:t>деятельности по хранению и оптовой</w:t>
            </w:r>
            <w:r>
              <w:br/>
            </w:r>
            <w:r>
              <w:rPr>
                <w:rFonts w:ascii="Times New Roman"/>
                <w:b w:val="false"/>
                <w:i w:val="false"/>
                <w:color w:val="000000"/>
                <w:sz w:val="20"/>
              </w:rPr>
              <w:t>реализации алкогольной продукции</w:t>
            </w:r>
            <w:r>
              <w:br/>
            </w:r>
            <w:r>
              <w:rPr>
                <w:rFonts w:ascii="Times New Roman"/>
                <w:b w:val="false"/>
                <w:i w:val="false"/>
                <w:color w:val="000000"/>
                <w:sz w:val="20"/>
              </w:rPr>
              <w:t>на территории ее производства"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4" w:id="58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хранение и оптовую реализацию алкогольной</w:t>
      </w:r>
      <w:r>
        <w:br/>
      </w:r>
      <w:r>
        <w:rPr>
          <w:rFonts w:ascii="Times New Roman"/>
          <w:b/>
          <w:i w:val="false"/>
          <w:color w:val="000000"/>
        </w:rPr>
        <w:t>продукции, за исключением деятельности по хранению и оптовой</w:t>
      </w:r>
      <w:r>
        <w:br/>
      </w:r>
      <w:r>
        <w:rPr>
          <w:rFonts w:ascii="Times New Roman"/>
          <w:b/>
          <w:i w:val="false"/>
          <w:color w:val="000000"/>
        </w:rPr>
        <w:t>реализации алкогольной продукции на территории ее производства"</w:t>
      </w:r>
    </w:p>
    <w:bookmarkEnd w:id="58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 хранение</w:t>
            </w:r>
            <w:r>
              <w:br/>
            </w:r>
            <w:r>
              <w:rPr>
                <w:rFonts w:ascii="Times New Roman"/>
                <w:b w:val="false"/>
                <w:i w:val="false"/>
                <w:color w:val="000000"/>
                <w:sz w:val="20"/>
              </w:rPr>
              <w:t>и оптовую реализацию алкогольной</w:t>
            </w:r>
            <w:r>
              <w:br/>
            </w:r>
            <w:r>
              <w:rPr>
                <w:rFonts w:ascii="Times New Roman"/>
                <w:b w:val="false"/>
                <w:i w:val="false"/>
                <w:color w:val="000000"/>
                <w:sz w:val="20"/>
              </w:rPr>
              <w:t>продукции, за исключением</w:t>
            </w:r>
            <w:r>
              <w:br/>
            </w:r>
            <w:r>
              <w:rPr>
                <w:rFonts w:ascii="Times New Roman"/>
                <w:b w:val="false"/>
                <w:i w:val="false"/>
                <w:color w:val="000000"/>
                <w:sz w:val="20"/>
              </w:rPr>
              <w:t>деятельности по хранению и оптовой</w:t>
            </w:r>
            <w:r>
              <w:br/>
            </w:r>
            <w:r>
              <w:rPr>
                <w:rFonts w:ascii="Times New Roman"/>
                <w:b w:val="false"/>
                <w:i w:val="false"/>
                <w:color w:val="000000"/>
                <w:sz w:val="20"/>
              </w:rPr>
              <w:t>реализации алкогольной продукции</w:t>
            </w:r>
            <w:r>
              <w:br/>
            </w:r>
            <w:r>
              <w:rPr>
                <w:rFonts w:ascii="Times New Roman"/>
                <w:b w:val="false"/>
                <w:i w:val="false"/>
                <w:color w:val="000000"/>
                <w:sz w:val="20"/>
              </w:rPr>
              <w:t>на территории ее производства"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6" w:id="587"/>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хранение и оптовую реализацию алкогольной</w:t>
      </w:r>
      <w:r>
        <w:br/>
      </w:r>
      <w:r>
        <w:rPr>
          <w:rFonts w:ascii="Times New Roman"/>
          <w:b/>
          <w:i w:val="false"/>
          <w:color w:val="000000"/>
        </w:rPr>
        <w:t>продукции, за исключением деятельности по хранению и оптовой</w:t>
      </w:r>
      <w:r>
        <w:br/>
      </w:r>
      <w:r>
        <w:rPr>
          <w:rFonts w:ascii="Times New Roman"/>
          <w:b/>
          <w:i w:val="false"/>
          <w:color w:val="000000"/>
        </w:rPr>
        <w:t>реализации алкогольной продукции на территории ее производства"</w:t>
      </w:r>
      <w:r>
        <w:br/>
      </w:r>
      <w:r>
        <w:rPr>
          <w:rFonts w:ascii="Times New Roman"/>
          <w:b/>
          <w:i w:val="false"/>
          <w:color w:val="000000"/>
        </w:rPr>
        <w:t>через Государственную корпорацию</w:t>
      </w:r>
    </w:p>
    <w:bookmarkEnd w:id="58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 хранение</w:t>
            </w:r>
            <w:r>
              <w:br/>
            </w:r>
            <w:r>
              <w:rPr>
                <w:rFonts w:ascii="Times New Roman"/>
                <w:b w:val="false"/>
                <w:i w:val="false"/>
                <w:color w:val="000000"/>
                <w:sz w:val="20"/>
              </w:rPr>
              <w:t>и оптовую реализацию алкогольной</w:t>
            </w:r>
            <w:r>
              <w:br/>
            </w:r>
            <w:r>
              <w:rPr>
                <w:rFonts w:ascii="Times New Roman"/>
                <w:b w:val="false"/>
                <w:i w:val="false"/>
                <w:color w:val="000000"/>
                <w:sz w:val="20"/>
              </w:rPr>
              <w:t>продукции, за исключением</w:t>
            </w:r>
            <w:r>
              <w:br/>
            </w:r>
            <w:r>
              <w:rPr>
                <w:rFonts w:ascii="Times New Roman"/>
                <w:b w:val="false"/>
                <w:i w:val="false"/>
                <w:color w:val="000000"/>
                <w:sz w:val="20"/>
              </w:rPr>
              <w:t>деятельности по хранению и оптовой</w:t>
            </w:r>
            <w:r>
              <w:br/>
            </w:r>
            <w:r>
              <w:rPr>
                <w:rFonts w:ascii="Times New Roman"/>
                <w:b w:val="false"/>
                <w:i w:val="false"/>
                <w:color w:val="000000"/>
                <w:sz w:val="20"/>
              </w:rPr>
              <w:t>реализации алкогольной продукции</w:t>
            </w:r>
            <w:r>
              <w:br/>
            </w:r>
            <w:r>
              <w:rPr>
                <w:rFonts w:ascii="Times New Roman"/>
                <w:b w:val="false"/>
                <w:i w:val="false"/>
                <w:color w:val="000000"/>
                <w:sz w:val="20"/>
              </w:rPr>
              <w:t>на территории ее производства"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8" w:id="588"/>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хранение и оптовую реализацию алкогольной продукции, за</w:t>
      </w:r>
      <w:r>
        <w:br/>
      </w:r>
      <w:r>
        <w:rPr>
          <w:rFonts w:ascii="Times New Roman"/>
          <w:b/>
          <w:i w:val="false"/>
          <w:color w:val="000000"/>
        </w:rPr>
        <w:t>исключением деятельности по хранению и оптовой реализации алкогольной продукции на</w:t>
      </w:r>
      <w:r>
        <w:br/>
      </w:r>
      <w:r>
        <w:rPr>
          <w:rFonts w:ascii="Times New Roman"/>
          <w:b/>
          <w:i w:val="false"/>
          <w:color w:val="000000"/>
        </w:rPr>
        <w:t xml:space="preserve">территории ее производства" через ИС ГБД "Е-лицензирование" </w:t>
      </w:r>
    </w:p>
    <w:bookmarkEnd w:id="588"/>
    <w:p>
      <w:pPr>
        <w:spacing w:after="0"/>
        <w:ind w:left="0"/>
        <w:jc w:val="both"/>
      </w:pPr>
      <w:r>
        <w:t>[MISSING IMAGE: ,  ]</w:t>
      </w:r>
    </w:p>
    <w:p>
      <w:pPr>
        <w:spacing w:after="0"/>
        <w:ind w:left="0"/>
        <w:jc w:val="left"/>
      </w:pPr>
      <w:r>
        <w:br/>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890" w:id="58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на хранение и розничную реализацию алкогольной</w:t>
      </w:r>
      <w:r>
        <w:br/>
      </w:r>
      <w:r>
        <w:rPr>
          <w:rFonts w:ascii="Times New Roman"/>
          <w:b/>
          <w:i w:val="false"/>
          <w:color w:val="000000"/>
        </w:rPr>
        <w:t>продукции, за исключением деятельности по хранению и розничной</w:t>
      </w:r>
      <w:r>
        <w:br/>
      </w:r>
      <w:r>
        <w:rPr>
          <w:rFonts w:ascii="Times New Roman"/>
          <w:b/>
          <w:i w:val="false"/>
          <w:color w:val="000000"/>
        </w:rPr>
        <w:t>реализации алкогольной продукции на территории ее производства"</w:t>
      </w:r>
      <w:r>
        <w:br/>
      </w:r>
      <w:r>
        <w:rPr>
          <w:rFonts w:ascii="Times New Roman"/>
          <w:b/>
          <w:i w:val="false"/>
          <w:color w:val="000000"/>
        </w:rPr>
        <w:t>1. Общие положения</w:t>
      </w:r>
    </w:p>
    <w:bookmarkEnd w:id="589"/>
    <w:bookmarkStart w:name="z892" w:id="590"/>
    <w:p>
      <w:pPr>
        <w:spacing w:after="0"/>
        <w:ind w:left="0"/>
        <w:jc w:val="both"/>
      </w:pPr>
      <w:r>
        <w:rPr>
          <w:rFonts w:ascii="Times New Roman"/>
          <w:b w:val="false"/>
          <w:i w:val="false"/>
          <w:color w:val="000000"/>
          <w:sz w:val="28"/>
        </w:rPr>
        <w:t xml:space="preserve">
      1. Государственная услуга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услуга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590"/>
    <w:bookmarkStart w:name="z893" w:id="591"/>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591"/>
    <w:bookmarkStart w:name="z894" w:id="592"/>
    <w:p>
      <w:pPr>
        <w:spacing w:after="0"/>
        <w:ind w:left="0"/>
        <w:jc w:val="both"/>
      </w:pPr>
      <w:r>
        <w:rPr>
          <w:rFonts w:ascii="Times New Roman"/>
          <w:b w:val="false"/>
          <w:i w:val="false"/>
          <w:color w:val="000000"/>
          <w:sz w:val="28"/>
        </w:rPr>
        <w:t>
      1) услугодателя;</w:t>
      </w:r>
    </w:p>
    <w:bookmarkEnd w:id="592"/>
    <w:bookmarkStart w:name="z895" w:id="593"/>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593"/>
    <w:bookmarkStart w:name="z896" w:id="594"/>
    <w:p>
      <w:pPr>
        <w:spacing w:after="0"/>
        <w:ind w:left="0"/>
        <w:jc w:val="both"/>
      </w:pPr>
      <w:r>
        <w:rPr>
          <w:rFonts w:ascii="Times New Roman"/>
          <w:b w:val="false"/>
          <w:i w:val="false"/>
          <w:color w:val="000000"/>
          <w:sz w:val="28"/>
        </w:rPr>
        <w:t xml:space="preserve">
      3) веб – 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 портал).</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59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595"/>
    <w:bookmarkStart w:name="z898" w:id="596"/>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596"/>
    <w:bookmarkStart w:name="z899" w:id="597"/>
    <w:p>
      <w:pPr>
        <w:spacing w:after="0"/>
        <w:ind w:left="0"/>
        <w:jc w:val="both"/>
      </w:pPr>
      <w:r>
        <w:rPr>
          <w:rFonts w:ascii="Times New Roman"/>
          <w:b w:val="false"/>
          <w:i w:val="false"/>
          <w:color w:val="000000"/>
          <w:sz w:val="28"/>
        </w:rPr>
        <w:t>
      1) лицензия;</w:t>
      </w:r>
    </w:p>
    <w:bookmarkEnd w:id="597"/>
    <w:bookmarkStart w:name="z900" w:id="598"/>
    <w:p>
      <w:pPr>
        <w:spacing w:after="0"/>
        <w:ind w:left="0"/>
        <w:jc w:val="both"/>
      </w:pPr>
      <w:r>
        <w:rPr>
          <w:rFonts w:ascii="Times New Roman"/>
          <w:b w:val="false"/>
          <w:i w:val="false"/>
          <w:color w:val="000000"/>
          <w:sz w:val="28"/>
        </w:rPr>
        <w:t>
      2) переоформленная лицензия;</w:t>
      </w:r>
    </w:p>
    <w:bookmarkEnd w:id="598"/>
    <w:bookmarkStart w:name="z901" w:id="599"/>
    <w:p>
      <w:pPr>
        <w:spacing w:after="0"/>
        <w:ind w:left="0"/>
        <w:jc w:val="both"/>
      </w:pPr>
      <w:r>
        <w:rPr>
          <w:rFonts w:ascii="Times New Roman"/>
          <w:b w:val="false"/>
          <w:i w:val="false"/>
          <w:color w:val="000000"/>
          <w:sz w:val="28"/>
        </w:rPr>
        <w:t>
      3) дубликат лицензии;</w:t>
      </w:r>
    </w:p>
    <w:bookmarkEnd w:id="599"/>
    <w:bookmarkStart w:name="z902" w:id="600"/>
    <w:p>
      <w:pPr>
        <w:spacing w:after="0"/>
        <w:ind w:left="0"/>
        <w:jc w:val="both"/>
      </w:pPr>
      <w:r>
        <w:rPr>
          <w:rFonts w:ascii="Times New Roman"/>
          <w:b w:val="false"/>
          <w:i w:val="false"/>
          <w:color w:val="000000"/>
          <w:sz w:val="28"/>
        </w:rPr>
        <w:t xml:space="preserve">
      4) мотивированный ответ об отказе в оказании государственной услуги в форме электронного документа, удостоверенного электронной цифровой подписью (далее – ЭЦП) должностного лица услугодателя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600"/>
    <w:bookmarkStart w:name="z903" w:id="60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4" w:id="602"/>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602"/>
    <w:bookmarkStart w:name="z905" w:id="60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03"/>
    <w:bookmarkStart w:name="z906" w:id="604"/>
    <w:p>
      <w:pPr>
        <w:spacing w:after="0"/>
        <w:ind w:left="0"/>
        <w:jc w:val="both"/>
      </w:pPr>
      <w:r>
        <w:rPr>
          <w:rFonts w:ascii="Times New Roman"/>
          <w:b w:val="false"/>
          <w:i w:val="false"/>
          <w:color w:val="000000"/>
          <w:sz w:val="28"/>
        </w:rPr>
        <w:t>
      5. Процедура (действия) услугодателя по оказанию государственной услуги:</w:t>
      </w:r>
    </w:p>
    <w:bookmarkEnd w:id="604"/>
    <w:bookmarkStart w:name="z907" w:id="605"/>
    <w:p>
      <w:pPr>
        <w:spacing w:after="0"/>
        <w:ind w:left="0"/>
        <w:jc w:val="both"/>
      </w:pPr>
      <w:r>
        <w:rPr>
          <w:rFonts w:ascii="Times New Roman"/>
          <w:b w:val="false"/>
          <w:i w:val="false"/>
          <w:color w:val="000000"/>
          <w:sz w:val="28"/>
        </w:rPr>
        <w:t>
      1) прием документов – 20 (двадцать) минут:</w:t>
      </w:r>
    </w:p>
    <w:bookmarkEnd w:id="605"/>
    <w:bookmarkStart w:name="z908" w:id="606"/>
    <w:p>
      <w:pPr>
        <w:spacing w:after="0"/>
        <w:ind w:left="0"/>
        <w:jc w:val="both"/>
      </w:pPr>
      <w:r>
        <w:rPr>
          <w:rFonts w:ascii="Times New Roman"/>
          <w:b w:val="false"/>
          <w:i w:val="false"/>
          <w:color w:val="000000"/>
          <w:sz w:val="28"/>
        </w:rPr>
        <w:t>
      работник услугодателя, ответственный за делопроизводство:</w:t>
      </w:r>
    </w:p>
    <w:bookmarkEnd w:id="606"/>
    <w:bookmarkStart w:name="z909" w:id="607"/>
    <w:p>
      <w:pPr>
        <w:spacing w:after="0"/>
        <w:ind w:left="0"/>
        <w:jc w:val="both"/>
      </w:pPr>
      <w:r>
        <w:rPr>
          <w:rFonts w:ascii="Times New Roman"/>
          <w:b w:val="false"/>
          <w:i w:val="false"/>
          <w:color w:val="000000"/>
          <w:sz w:val="28"/>
        </w:rPr>
        <w:t>
      принимает по описи документы, представленные услугополучателем, регистрирует в единой системе электронного документооборота (далее – ЕСЭДО) – 10 (десять) минут;</w:t>
      </w:r>
    </w:p>
    <w:bookmarkEnd w:id="607"/>
    <w:bookmarkStart w:name="z910" w:id="608"/>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ЕСЭДО, свою фамилию, инициалы и расписывается в нем –5 (пять) минут;</w:t>
      </w:r>
    </w:p>
    <w:bookmarkEnd w:id="608"/>
    <w:bookmarkStart w:name="z911" w:id="609"/>
    <w:p>
      <w:pPr>
        <w:spacing w:after="0"/>
        <w:ind w:left="0"/>
        <w:jc w:val="both"/>
      </w:pPr>
      <w:r>
        <w:rPr>
          <w:rFonts w:ascii="Times New Roman"/>
          <w:b w:val="false"/>
          <w:i w:val="false"/>
          <w:color w:val="000000"/>
          <w:sz w:val="28"/>
        </w:rPr>
        <w:t>
      выдает услугополучателю копию описи, с отметкой о дате приема документов – 5 (пять) минут;</w:t>
      </w:r>
    </w:p>
    <w:bookmarkEnd w:id="609"/>
    <w:bookmarkStart w:name="z912" w:id="610"/>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bookmarkEnd w:id="610"/>
    <w:bookmarkStart w:name="z845" w:id="611"/>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bookmarkEnd w:id="611"/>
    <w:bookmarkStart w:name="z846" w:id="612"/>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bookmarkEnd w:id="612"/>
    <w:bookmarkStart w:name="z847" w:id="613"/>
    <w:p>
      <w:pPr>
        <w:spacing w:after="0"/>
        <w:ind w:left="0"/>
        <w:jc w:val="both"/>
      </w:pPr>
      <w:r>
        <w:rPr>
          <w:rFonts w:ascii="Times New Roman"/>
          <w:b w:val="false"/>
          <w:i w:val="false"/>
          <w:color w:val="000000"/>
          <w:sz w:val="28"/>
        </w:rPr>
        <w:t xml:space="preserve">
      выдача лицензии либо мотивированный ответ об отказе в оказании государственной услуги в случаях и по основаниям,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 (одного) рабочего дня;</w:t>
      </w:r>
    </w:p>
    <w:bookmarkEnd w:id="613"/>
    <w:bookmarkStart w:name="z1794" w:id="614"/>
    <w:p>
      <w:pPr>
        <w:spacing w:after="0"/>
        <w:ind w:left="0"/>
        <w:jc w:val="both"/>
      </w:pPr>
      <w:r>
        <w:rPr>
          <w:rFonts w:ascii="Times New Roman"/>
          <w:b w:val="false"/>
          <w:i w:val="false"/>
          <w:color w:val="000000"/>
          <w:sz w:val="28"/>
        </w:rPr>
        <w:t>
      переоформление лицензии – в течение 3 (трех) рабочих дней;</w:t>
      </w:r>
    </w:p>
    <w:bookmarkEnd w:id="614"/>
    <w:bookmarkStart w:name="z1795" w:id="615"/>
    <w:p>
      <w:pPr>
        <w:spacing w:after="0"/>
        <w:ind w:left="0"/>
        <w:jc w:val="both"/>
      </w:pPr>
      <w:r>
        <w:rPr>
          <w:rFonts w:ascii="Times New Roman"/>
          <w:b w:val="false"/>
          <w:i w:val="false"/>
          <w:color w:val="000000"/>
          <w:sz w:val="28"/>
        </w:rPr>
        <w:t>
      выдача дубликатов лицензии – в течение 2 (двух) рабочих дней.</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6" w:id="616"/>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616"/>
    <w:bookmarkStart w:name="z917" w:id="617"/>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617"/>
    <w:bookmarkStart w:name="z918" w:id="618"/>
    <w:p>
      <w:pPr>
        <w:spacing w:after="0"/>
        <w:ind w:left="0"/>
        <w:jc w:val="both"/>
      </w:pPr>
      <w:r>
        <w:rPr>
          <w:rFonts w:ascii="Times New Roman"/>
          <w:b w:val="false"/>
          <w:i w:val="false"/>
          <w:color w:val="000000"/>
          <w:sz w:val="28"/>
        </w:rPr>
        <w:t>
      7. Работник услугодателя, ответственный за делопроизводство принимает и регистрирует документы, представленные услугополучателем.</w:t>
      </w:r>
    </w:p>
    <w:bookmarkEnd w:id="618"/>
    <w:bookmarkStart w:name="z919" w:id="619"/>
    <w:p>
      <w:pPr>
        <w:spacing w:after="0"/>
        <w:ind w:left="0"/>
        <w:jc w:val="both"/>
      </w:pPr>
      <w:r>
        <w:rPr>
          <w:rFonts w:ascii="Times New Roman"/>
          <w:b w:val="false"/>
          <w:i w:val="false"/>
          <w:color w:val="000000"/>
          <w:sz w:val="28"/>
        </w:rPr>
        <w:t>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w:t>
      </w:r>
    </w:p>
    <w:bookmarkEnd w:id="619"/>
    <w:bookmarkStart w:name="z920" w:id="620"/>
    <w:p>
      <w:pPr>
        <w:spacing w:after="0"/>
        <w:ind w:left="0"/>
        <w:jc w:val="both"/>
      </w:pPr>
      <w:r>
        <w:rPr>
          <w:rFonts w:ascii="Times New Roman"/>
          <w:b w:val="false"/>
          <w:i w:val="false"/>
          <w:color w:val="000000"/>
          <w:sz w:val="28"/>
        </w:rPr>
        <w:t>
      9. Работник услугодателя, ответственный за оказание государственной услуги:</w:t>
      </w:r>
    </w:p>
    <w:bookmarkEnd w:id="620"/>
    <w:p>
      <w:pPr>
        <w:spacing w:after="0"/>
        <w:ind w:left="0"/>
        <w:jc w:val="both"/>
      </w:pPr>
      <w:r>
        <w:rPr>
          <w:rFonts w:ascii="Times New Roman"/>
          <w:b w:val="false"/>
          <w:i w:val="false"/>
          <w:color w:val="000000"/>
          <w:sz w:val="28"/>
        </w:rPr>
        <w:t>
      проверяет полноту представленных документов,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p>
      <w:pPr>
        <w:spacing w:after="0"/>
        <w:ind w:left="0"/>
        <w:jc w:val="both"/>
      </w:pPr>
      <w:r>
        <w:rPr>
          <w:rFonts w:ascii="Times New Roman"/>
          <w:b w:val="false"/>
          <w:i w:val="false"/>
          <w:color w:val="000000"/>
          <w:sz w:val="28"/>
        </w:rPr>
        <w:t xml:space="preserve">
      выдача лицензии либо мотивированный ответ об отказе в оказании государственной услуги в случаях и по основаниям,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 не позднее 15 (пятнадцати) рабочих дней;</w:t>
      </w:r>
    </w:p>
    <w:p>
      <w:pPr>
        <w:spacing w:after="0"/>
        <w:ind w:left="0"/>
        <w:jc w:val="both"/>
      </w:pPr>
      <w:r>
        <w:rPr>
          <w:rFonts w:ascii="Times New Roman"/>
          <w:b w:val="false"/>
          <w:i w:val="false"/>
          <w:color w:val="000000"/>
          <w:sz w:val="28"/>
        </w:rPr>
        <w:t>
      переоформление лицензии – в течение 3 (трех) рабочих дней;</w:t>
      </w:r>
    </w:p>
    <w:p>
      <w:pPr>
        <w:spacing w:after="0"/>
        <w:ind w:left="0"/>
        <w:jc w:val="both"/>
      </w:pPr>
      <w:r>
        <w:rPr>
          <w:rFonts w:ascii="Times New Roman"/>
          <w:b w:val="false"/>
          <w:i w:val="false"/>
          <w:color w:val="000000"/>
          <w:sz w:val="28"/>
        </w:rPr>
        <w:t>
      выдача дубликатов лицензии – в течение 2 (двух)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924" w:id="621"/>
    <w:p>
      <w:pPr>
        <w:spacing w:after="0"/>
        <w:ind w:left="0"/>
        <w:jc w:val="left"/>
      </w:pPr>
      <w:r>
        <w:rPr>
          <w:rFonts w:ascii="Times New Roman"/>
          <w:b/>
          <w:i w:val="false"/>
          <w:color w:val="000000"/>
        </w:rPr>
        <w:t xml:space="preserve"> 4. Порядок взаимодействия с центром обслуживания населения</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621"/>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5" w:id="622"/>
    <w:p>
      <w:pPr>
        <w:spacing w:after="0"/>
        <w:ind w:left="0"/>
        <w:jc w:val="both"/>
      </w:pPr>
      <w:r>
        <w:rPr>
          <w:rFonts w:ascii="Times New Roman"/>
          <w:b w:val="false"/>
          <w:i w:val="false"/>
          <w:color w:val="000000"/>
          <w:sz w:val="28"/>
        </w:rPr>
        <w:t>
       10.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622"/>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1(одного) рабочего дня;</w:t>
      </w:r>
    </w:p>
    <w:p>
      <w:pPr>
        <w:spacing w:after="0"/>
        <w:ind w:left="0"/>
        <w:jc w:val="both"/>
      </w:pPr>
      <w:r>
        <w:rPr>
          <w:rFonts w:ascii="Times New Roman"/>
          <w:b w:val="false"/>
          <w:i w:val="false"/>
          <w:color w:val="000000"/>
          <w:sz w:val="28"/>
        </w:rPr>
        <w:t>
      2) работник услугодателя, ответственный за делопроизводство:</w:t>
      </w:r>
    </w:p>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10 (десять) минут;</w:t>
      </w:r>
    </w:p>
    <w:p>
      <w:pPr>
        <w:spacing w:after="0"/>
        <w:ind w:left="0"/>
        <w:jc w:val="both"/>
      </w:pPr>
      <w:r>
        <w:rPr>
          <w:rFonts w:ascii="Times New Roman"/>
          <w:b w:val="false"/>
          <w:i w:val="false"/>
          <w:color w:val="000000"/>
          <w:sz w:val="28"/>
        </w:rPr>
        <w:t>
      3)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проверяет полноту представленных документов,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 в течение 2 (двух) рабочих дней;</w:t>
      </w:r>
    </w:p>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работник услугодателя, ответственный за оказание государственной услуги,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выезжает на объект услугополучателя, по результатам которого составляет акт установления соответствия или несоответствия квалификационным требованиям к деятельности;</w:t>
      </w:r>
    </w:p>
    <w:p>
      <w:pPr>
        <w:spacing w:after="0"/>
        <w:ind w:left="0"/>
        <w:jc w:val="both"/>
      </w:pPr>
      <w:r>
        <w:rPr>
          <w:rFonts w:ascii="Times New Roman"/>
          <w:b w:val="false"/>
          <w:i w:val="false"/>
          <w:color w:val="000000"/>
          <w:sz w:val="28"/>
        </w:rPr>
        <w:t>
      выдача лицензии либо мотивированный ответ об отказе в оказании государственной услуги в случаях и по основаниям, указанных в пункте 10 Стандарта – не позднее 15 (пятнадцати) рабочих дней;</w:t>
      </w:r>
    </w:p>
    <w:p>
      <w:pPr>
        <w:spacing w:after="0"/>
        <w:ind w:left="0"/>
        <w:jc w:val="both"/>
      </w:pPr>
      <w:r>
        <w:rPr>
          <w:rFonts w:ascii="Times New Roman"/>
          <w:b w:val="false"/>
          <w:i w:val="false"/>
          <w:color w:val="000000"/>
          <w:sz w:val="28"/>
        </w:rPr>
        <w:t xml:space="preserve">
      переоформление лицензии – в течение 3 (трех) рабочих дней; </w:t>
      </w:r>
    </w:p>
    <w:p>
      <w:pPr>
        <w:spacing w:after="0"/>
        <w:ind w:left="0"/>
        <w:jc w:val="both"/>
      </w:pPr>
      <w:r>
        <w:rPr>
          <w:rFonts w:ascii="Times New Roman"/>
          <w:b w:val="false"/>
          <w:i w:val="false"/>
          <w:color w:val="000000"/>
          <w:sz w:val="28"/>
        </w:rPr>
        <w:t>
      выдача дубликатов лицензии – в течение 2 (двух) рабочих дней;</w:t>
      </w:r>
    </w:p>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сформированного в ИС ГБД "Е-лицензирование", выдает их нарочно услугополучателю под роспись – по мере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623"/>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ИС ГБД "Е – лицензирование",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623"/>
    <w:bookmarkStart w:name="z934" w:id="624"/>
    <w:p>
      <w:pPr>
        <w:spacing w:after="0"/>
        <w:ind w:left="0"/>
        <w:jc w:val="both"/>
      </w:pPr>
      <w:r>
        <w:rPr>
          <w:rFonts w:ascii="Times New Roman"/>
          <w:b w:val="false"/>
          <w:i w:val="false"/>
          <w:color w:val="000000"/>
          <w:sz w:val="28"/>
        </w:rPr>
        <w:t>
      1) услугополучатель осуществляет регистрацию на ИС ГБД "Е – лицензирование" с помощью своего регистрационного свидетельства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базы данных физических лиц/государственной базы данных физических лиц (далее - ГБД ФЛ/ГБД ЮЛ) и сведения с ИС ИНИС (осуществляется для незарегистрированных услугополучателей на ИС ГБД Е – лицензирование);</w:t>
      </w:r>
    </w:p>
    <w:bookmarkEnd w:id="624"/>
    <w:bookmarkStart w:name="z935" w:id="625"/>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ЭЦП, процесс ввода услугополучателем пароля (процесс авторизации) на ИС ГБД "Е – лицензирование" для получения государственной услуги;</w:t>
      </w:r>
    </w:p>
    <w:bookmarkEnd w:id="625"/>
    <w:bookmarkStart w:name="z936" w:id="626"/>
    <w:p>
      <w:pPr>
        <w:spacing w:after="0"/>
        <w:ind w:left="0"/>
        <w:jc w:val="both"/>
      </w:pPr>
      <w:r>
        <w:rPr>
          <w:rFonts w:ascii="Times New Roman"/>
          <w:b w:val="false"/>
          <w:i w:val="false"/>
          <w:color w:val="000000"/>
          <w:sz w:val="28"/>
        </w:rPr>
        <w:t>
      3) условие 1 – проверка на ИС ГБД "Е – лицензирование"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w:t>
      </w:r>
    </w:p>
    <w:bookmarkEnd w:id="626"/>
    <w:bookmarkStart w:name="z937" w:id="627"/>
    <w:p>
      <w:pPr>
        <w:spacing w:after="0"/>
        <w:ind w:left="0"/>
        <w:jc w:val="both"/>
      </w:pPr>
      <w:r>
        <w:rPr>
          <w:rFonts w:ascii="Times New Roman"/>
          <w:b w:val="false"/>
          <w:i w:val="false"/>
          <w:color w:val="000000"/>
          <w:sz w:val="28"/>
        </w:rPr>
        <w:t>
      4) процесс 2 – формирование ИС ГБД "Е– лицензирование" сообщения об отказе в авторизации в связи с имеющимися нарушениями в данных услугополучателя;</w:t>
      </w:r>
    </w:p>
    <w:bookmarkEnd w:id="627"/>
    <w:bookmarkStart w:name="z938" w:id="628"/>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запрос через шлюз электронного правительства (ШЭП) о данных услугополучателя в ГБД ФЛ/ГБД ЮЛ и ИС ИНИС;</w:t>
      </w:r>
    </w:p>
    <w:bookmarkEnd w:id="628"/>
    <w:bookmarkStart w:name="z939" w:id="629"/>
    <w:p>
      <w:pPr>
        <w:spacing w:after="0"/>
        <w:ind w:left="0"/>
        <w:jc w:val="both"/>
      </w:pPr>
      <w:r>
        <w:rPr>
          <w:rFonts w:ascii="Times New Roman"/>
          <w:b w:val="false"/>
          <w:i w:val="false"/>
          <w:color w:val="000000"/>
          <w:sz w:val="28"/>
        </w:rPr>
        <w:t>
      6) условие 2 – проверка данных услугополучателя в ГБД ФЛ/ГБД ЮЛ и ИС ИНИС;</w:t>
      </w:r>
    </w:p>
    <w:bookmarkEnd w:id="629"/>
    <w:bookmarkStart w:name="z940" w:id="630"/>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ИС ИНИС, в ГБД ФЛ/ГБД ЮЛ;</w:t>
      </w:r>
    </w:p>
    <w:bookmarkEnd w:id="630"/>
    <w:bookmarkStart w:name="z941" w:id="631"/>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631"/>
    <w:bookmarkStart w:name="z942" w:id="632"/>
    <w:p>
      <w:pPr>
        <w:spacing w:after="0"/>
        <w:ind w:left="0"/>
        <w:jc w:val="both"/>
      </w:pPr>
      <w:r>
        <w:rPr>
          <w:rFonts w:ascii="Times New Roman"/>
          <w:b w:val="false"/>
          <w:i w:val="false"/>
          <w:color w:val="000000"/>
          <w:sz w:val="28"/>
        </w:rPr>
        <w:t>
      9) условие 3 – проверка на ИС ГБД "Е – лицензирование"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632"/>
    <w:bookmarkStart w:name="z943" w:id="633"/>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633"/>
    <w:bookmarkStart w:name="z944" w:id="634"/>
    <w:p>
      <w:pPr>
        <w:spacing w:after="0"/>
        <w:ind w:left="0"/>
        <w:jc w:val="both"/>
      </w:pPr>
      <w:r>
        <w:rPr>
          <w:rFonts w:ascii="Times New Roman"/>
          <w:b w:val="false"/>
          <w:i w:val="false"/>
          <w:color w:val="000000"/>
          <w:sz w:val="28"/>
        </w:rPr>
        <w:t>
      11) процесс 7 – услугополучатель вводит данные об оплате, либо осуществляет оплату на платежном шлюзе электронного правительства (ПШЭП);</w:t>
      </w:r>
    </w:p>
    <w:bookmarkEnd w:id="634"/>
    <w:bookmarkStart w:name="z945" w:id="635"/>
    <w:p>
      <w:pPr>
        <w:spacing w:after="0"/>
        <w:ind w:left="0"/>
        <w:jc w:val="both"/>
      </w:pPr>
      <w:r>
        <w:rPr>
          <w:rFonts w:ascii="Times New Roman"/>
          <w:b w:val="false"/>
          <w:i w:val="false"/>
          <w:color w:val="000000"/>
          <w:sz w:val="28"/>
        </w:rPr>
        <w:t>
      12) процесс 8 – удостоверение, подписание посредством ЭЦП услугополучателя заполненной формы (введенных данных) запроса на оказание государственной услуги;</w:t>
      </w:r>
    </w:p>
    <w:bookmarkEnd w:id="635"/>
    <w:bookmarkStart w:name="z946" w:id="636"/>
    <w:p>
      <w:pPr>
        <w:spacing w:after="0"/>
        <w:ind w:left="0"/>
        <w:jc w:val="both"/>
      </w:pPr>
      <w:r>
        <w:rPr>
          <w:rFonts w:ascii="Times New Roman"/>
          <w:b w:val="false"/>
          <w:i w:val="false"/>
          <w:color w:val="000000"/>
          <w:sz w:val="28"/>
        </w:rPr>
        <w:t>
      13) условие 4 – проверка в ИС ГБД "Е – лицензирование" факта оплаты за оказание государственной услуги;</w:t>
      </w:r>
    </w:p>
    <w:bookmarkEnd w:id="636"/>
    <w:bookmarkStart w:name="z947" w:id="637"/>
    <w:p>
      <w:pPr>
        <w:spacing w:after="0"/>
        <w:ind w:left="0"/>
        <w:jc w:val="both"/>
      </w:pPr>
      <w:r>
        <w:rPr>
          <w:rFonts w:ascii="Times New Roman"/>
          <w:b w:val="false"/>
          <w:i w:val="false"/>
          <w:color w:val="000000"/>
          <w:sz w:val="28"/>
        </w:rPr>
        <w:t>
      14) процесс 9 – формирование сообщения об отказе в запрашиваемой государственной услуге, в связи с отсутствием оплаты за оказание государственной услуги в ИС ГБД "Е – лицензирование";</w:t>
      </w:r>
    </w:p>
    <w:bookmarkEnd w:id="637"/>
    <w:bookmarkStart w:name="z948" w:id="638"/>
    <w:p>
      <w:pPr>
        <w:spacing w:after="0"/>
        <w:ind w:left="0"/>
        <w:jc w:val="both"/>
      </w:pPr>
      <w:r>
        <w:rPr>
          <w:rFonts w:ascii="Times New Roman"/>
          <w:b w:val="false"/>
          <w:i w:val="false"/>
          <w:color w:val="000000"/>
          <w:sz w:val="28"/>
        </w:rPr>
        <w:t>
      15) процесс 10 – регистрация электронного документа (запроса услугополучателя) в ИС ГБД "Е-лицензирование" и в ИС Государственной корпорации и направление запроса к услугодателю;</w:t>
      </w:r>
    </w:p>
    <w:bookmarkEnd w:id="638"/>
    <w:bookmarkStart w:name="z949" w:id="639"/>
    <w:p>
      <w:pPr>
        <w:spacing w:after="0"/>
        <w:ind w:left="0"/>
        <w:jc w:val="both"/>
      </w:pPr>
      <w:r>
        <w:rPr>
          <w:rFonts w:ascii="Times New Roman"/>
          <w:b w:val="false"/>
          <w:i w:val="false"/>
          <w:color w:val="000000"/>
          <w:sz w:val="28"/>
        </w:rPr>
        <w:t>
      16) условие 5 – проверка услугодателем соответствия услугополучателя квалификационным требованиям и основаниям для выдачи лицензии;</w:t>
      </w:r>
    </w:p>
    <w:bookmarkEnd w:id="639"/>
    <w:bookmarkStart w:name="z950" w:id="640"/>
    <w:p>
      <w:pPr>
        <w:spacing w:after="0"/>
        <w:ind w:left="0"/>
        <w:jc w:val="both"/>
      </w:pPr>
      <w:r>
        <w:rPr>
          <w:rFonts w:ascii="Times New Roman"/>
          <w:b w:val="false"/>
          <w:i w:val="false"/>
          <w:color w:val="000000"/>
          <w:sz w:val="28"/>
        </w:rPr>
        <w:t xml:space="preserve">
      17) процесс 11 – формирование сообщения об отказе в запрашиваемой государственной услуге в связи с имеющимися нарушениями, согласно </w:t>
      </w:r>
      <w:r>
        <w:rPr>
          <w:rFonts w:ascii="Times New Roman"/>
          <w:b w:val="false"/>
          <w:i w:val="false"/>
          <w:color w:val="000000"/>
          <w:sz w:val="28"/>
        </w:rPr>
        <w:t>пункта 10</w:t>
      </w:r>
      <w:r>
        <w:rPr>
          <w:rFonts w:ascii="Times New Roman"/>
          <w:b w:val="false"/>
          <w:i w:val="false"/>
          <w:color w:val="000000"/>
          <w:sz w:val="28"/>
        </w:rPr>
        <w:t xml:space="preserve"> Стандарта;</w:t>
      </w:r>
    </w:p>
    <w:bookmarkEnd w:id="640"/>
    <w:bookmarkStart w:name="z951" w:id="641"/>
    <w:p>
      <w:pPr>
        <w:spacing w:after="0"/>
        <w:ind w:left="0"/>
        <w:jc w:val="both"/>
      </w:pPr>
      <w:r>
        <w:rPr>
          <w:rFonts w:ascii="Times New Roman"/>
          <w:b w:val="false"/>
          <w:i w:val="false"/>
          <w:color w:val="000000"/>
          <w:sz w:val="28"/>
        </w:rPr>
        <w:t>
      18) процесс 12 – получение услугополучателем результата государственной услуги сформированного в ИС ГБД "Е – лицензирование". Электронный документ формируется с использованием ЭЦП уполномоченного лица услугодателя.</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642"/>
    <w:p>
      <w:pPr>
        <w:spacing w:after="0"/>
        <w:ind w:left="0"/>
        <w:jc w:val="both"/>
      </w:pPr>
      <w:r>
        <w:rPr>
          <w:rFonts w:ascii="Times New Roman"/>
          <w:b w:val="false"/>
          <w:i w:val="false"/>
          <w:color w:val="000000"/>
          <w:sz w:val="28"/>
        </w:rPr>
        <w:t xml:space="preserve">
       12. Справочники бизнес – процессов оказания государственной услуги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хранение и</w:t>
            </w:r>
            <w:r>
              <w:br/>
            </w:r>
            <w:r>
              <w:rPr>
                <w:rFonts w:ascii="Times New Roman"/>
                <w:b w:val="false"/>
                <w:i w:val="false"/>
                <w:color w:val="000000"/>
                <w:sz w:val="20"/>
              </w:rPr>
              <w:t>розничную реализацию алкогольной</w:t>
            </w:r>
            <w:r>
              <w:br/>
            </w:r>
            <w:r>
              <w:rPr>
                <w:rFonts w:ascii="Times New Roman"/>
                <w:b w:val="false"/>
                <w:i w:val="false"/>
                <w:color w:val="000000"/>
                <w:sz w:val="20"/>
              </w:rPr>
              <w:t>продукции, за исключением деятельности</w:t>
            </w:r>
            <w:r>
              <w:br/>
            </w:r>
            <w:r>
              <w:rPr>
                <w:rFonts w:ascii="Times New Roman"/>
                <w:b w:val="false"/>
                <w:i w:val="false"/>
                <w:color w:val="000000"/>
                <w:sz w:val="20"/>
              </w:rPr>
              <w:t>по хранению и розничной реализации</w:t>
            </w:r>
            <w:r>
              <w:br/>
            </w:r>
            <w:r>
              <w:rPr>
                <w:rFonts w:ascii="Times New Roman"/>
                <w:b w:val="false"/>
                <w:i w:val="false"/>
                <w:color w:val="000000"/>
                <w:sz w:val="20"/>
              </w:rPr>
              <w:t>алкогольной продукции на территории</w:t>
            </w:r>
            <w:r>
              <w:br/>
            </w:r>
            <w:r>
              <w:rPr>
                <w:rFonts w:ascii="Times New Roman"/>
                <w:b w:val="false"/>
                <w:i w:val="false"/>
                <w:color w:val="000000"/>
                <w:sz w:val="20"/>
              </w:rPr>
              <w:t>ее производства"</w:t>
            </w:r>
          </w:p>
        </w:tc>
      </w:tr>
    </w:tbl>
    <w:bookmarkStart w:name="z954" w:id="643"/>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ГБД "Е-лицензирование"</w:t>
      </w:r>
    </w:p>
    <w:bookmarkEnd w:id="64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хранение и</w:t>
            </w:r>
            <w:r>
              <w:br/>
            </w:r>
            <w:r>
              <w:rPr>
                <w:rFonts w:ascii="Times New Roman"/>
                <w:b w:val="false"/>
                <w:i w:val="false"/>
                <w:color w:val="000000"/>
                <w:sz w:val="20"/>
              </w:rPr>
              <w:t>розничную реализацию алкогольной</w:t>
            </w:r>
            <w:r>
              <w:br/>
            </w:r>
            <w:r>
              <w:rPr>
                <w:rFonts w:ascii="Times New Roman"/>
                <w:b w:val="false"/>
                <w:i w:val="false"/>
                <w:color w:val="000000"/>
                <w:sz w:val="20"/>
              </w:rPr>
              <w:t>продукции, за исключением деятельности</w:t>
            </w:r>
            <w:r>
              <w:br/>
            </w:r>
            <w:r>
              <w:rPr>
                <w:rFonts w:ascii="Times New Roman"/>
                <w:b w:val="false"/>
                <w:i w:val="false"/>
                <w:color w:val="000000"/>
                <w:sz w:val="20"/>
              </w:rPr>
              <w:t>по хранению и розничной реализации</w:t>
            </w:r>
            <w:r>
              <w:br/>
            </w:r>
            <w:r>
              <w:rPr>
                <w:rFonts w:ascii="Times New Roman"/>
                <w:b w:val="false"/>
                <w:i w:val="false"/>
                <w:color w:val="000000"/>
                <w:sz w:val="20"/>
              </w:rPr>
              <w:t>алкогольной продукции на территории</w:t>
            </w:r>
            <w:r>
              <w:br/>
            </w:r>
            <w:r>
              <w:rPr>
                <w:rFonts w:ascii="Times New Roman"/>
                <w:b w:val="false"/>
                <w:i w:val="false"/>
                <w:color w:val="000000"/>
                <w:sz w:val="20"/>
              </w:rPr>
              <w:t>ее производства"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6" w:id="644"/>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хранение и розничную реализацию алкогольной</w:t>
      </w:r>
      <w:r>
        <w:br/>
      </w:r>
      <w:r>
        <w:rPr>
          <w:rFonts w:ascii="Times New Roman"/>
          <w:b/>
          <w:i w:val="false"/>
          <w:color w:val="000000"/>
        </w:rPr>
        <w:t>продукции, за исключением деятельности по хранению и розничной</w:t>
      </w:r>
      <w:r>
        <w:br/>
      </w:r>
      <w:r>
        <w:rPr>
          <w:rFonts w:ascii="Times New Roman"/>
          <w:b/>
          <w:i w:val="false"/>
          <w:color w:val="000000"/>
        </w:rPr>
        <w:t>реализации алкогольной продукции на территории ее производства"</w:t>
      </w:r>
    </w:p>
    <w:bookmarkEnd w:id="64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хранение и</w:t>
            </w:r>
            <w:r>
              <w:br/>
            </w:r>
            <w:r>
              <w:rPr>
                <w:rFonts w:ascii="Times New Roman"/>
                <w:b w:val="false"/>
                <w:i w:val="false"/>
                <w:color w:val="000000"/>
                <w:sz w:val="20"/>
              </w:rPr>
              <w:t>розничную реализацию алкогольной</w:t>
            </w:r>
            <w:r>
              <w:br/>
            </w:r>
            <w:r>
              <w:rPr>
                <w:rFonts w:ascii="Times New Roman"/>
                <w:b w:val="false"/>
                <w:i w:val="false"/>
                <w:color w:val="000000"/>
                <w:sz w:val="20"/>
              </w:rPr>
              <w:t>продукции, за исключением деятельности</w:t>
            </w:r>
            <w:r>
              <w:br/>
            </w:r>
            <w:r>
              <w:rPr>
                <w:rFonts w:ascii="Times New Roman"/>
                <w:b w:val="false"/>
                <w:i w:val="false"/>
                <w:color w:val="000000"/>
                <w:sz w:val="20"/>
              </w:rPr>
              <w:t>по хранению и розничной реализации</w:t>
            </w:r>
            <w:r>
              <w:br/>
            </w:r>
            <w:r>
              <w:rPr>
                <w:rFonts w:ascii="Times New Roman"/>
                <w:b w:val="false"/>
                <w:i w:val="false"/>
                <w:color w:val="000000"/>
                <w:sz w:val="20"/>
              </w:rPr>
              <w:t>алкогольной продукции на территории</w:t>
            </w:r>
            <w:r>
              <w:br/>
            </w:r>
            <w:r>
              <w:rPr>
                <w:rFonts w:ascii="Times New Roman"/>
                <w:b w:val="false"/>
                <w:i w:val="false"/>
                <w:color w:val="000000"/>
                <w:sz w:val="20"/>
              </w:rPr>
              <w:t>ее производства"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8" w:id="64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лицензии на хранение и розничную реализацию алкогольной</w:t>
      </w:r>
      <w:r>
        <w:br/>
      </w:r>
      <w:r>
        <w:rPr>
          <w:rFonts w:ascii="Times New Roman"/>
          <w:b/>
          <w:i w:val="false"/>
          <w:color w:val="000000"/>
        </w:rPr>
        <w:t>продукции, за исключением деятельности по хранению и розничной</w:t>
      </w:r>
      <w:r>
        <w:br/>
      </w:r>
      <w:r>
        <w:rPr>
          <w:rFonts w:ascii="Times New Roman"/>
          <w:b/>
          <w:i w:val="false"/>
          <w:color w:val="000000"/>
        </w:rPr>
        <w:t>реализации алкогольной продукции на территории ее производства"</w:t>
      </w:r>
      <w:r>
        <w:br/>
      </w:r>
      <w:r>
        <w:rPr>
          <w:rFonts w:ascii="Times New Roman"/>
          <w:b/>
          <w:i w:val="false"/>
          <w:color w:val="000000"/>
        </w:rPr>
        <w:t>через Государственную корпорацию</w:t>
      </w:r>
    </w:p>
    <w:bookmarkEnd w:id="64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хранение и</w:t>
            </w:r>
            <w:r>
              <w:br/>
            </w:r>
            <w:r>
              <w:rPr>
                <w:rFonts w:ascii="Times New Roman"/>
                <w:b w:val="false"/>
                <w:i w:val="false"/>
                <w:color w:val="000000"/>
                <w:sz w:val="20"/>
              </w:rPr>
              <w:t>розничную реализацию алкогольной</w:t>
            </w:r>
            <w:r>
              <w:br/>
            </w:r>
            <w:r>
              <w:rPr>
                <w:rFonts w:ascii="Times New Roman"/>
                <w:b w:val="false"/>
                <w:i w:val="false"/>
                <w:color w:val="000000"/>
                <w:sz w:val="20"/>
              </w:rPr>
              <w:t>продукции, за исключением деятельности</w:t>
            </w:r>
            <w:r>
              <w:br/>
            </w:r>
            <w:r>
              <w:rPr>
                <w:rFonts w:ascii="Times New Roman"/>
                <w:b w:val="false"/>
                <w:i w:val="false"/>
                <w:color w:val="000000"/>
                <w:sz w:val="20"/>
              </w:rPr>
              <w:t>по хранению и розничной реализации</w:t>
            </w:r>
            <w:r>
              <w:br/>
            </w:r>
            <w:r>
              <w:rPr>
                <w:rFonts w:ascii="Times New Roman"/>
                <w:b w:val="false"/>
                <w:i w:val="false"/>
                <w:color w:val="000000"/>
                <w:sz w:val="20"/>
              </w:rPr>
              <w:t>алкогольной продукции на территории</w:t>
            </w:r>
            <w:r>
              <w:br/>
            </w:r>
            <w:r>
              <w:rPr>
                <w:rFonts w:ascii="Times New Roman"/>
                <w:b w:val="false"/>
                <w:i w:val="false"/>
                <w:color w:val="000000"/>
                <w:sz w:val="20"/>
              </w:rPr>
              <w:t>ее производства"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04.10.2017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0" w:id="64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хранение и розничную реализацию алкогольной продукции, за исключением</w:t>
      </w:r>
      <w:r>
        <w:br/>
      </w:r>
      <w:r>
        <w:rPr>
          <w:rFonts w:ascii="Times New Roman"/>
          <w:b/>
          <w:i w:val="false"/>
          <w:color w:val="000000"/>
        </w:rPr>
        <w:t>деятельности по хранению и розничной реализации алкогольной продукции на территории ее производства"</w:t>
      </w:r>
      <w:r>
        <w:br/>
      </w:r>
      <w:r>
        <w:rPr>
          <w:rFonts w:ascii="Times New Roman"/>
          <w:b/>
          <w:i w:val="false"/>
          <w:color w:val="000000"/>
        </w:rPr>
        <w:t>через ИС ГБД "Е-лицензирование"</w:t>
      </w:r>
    </w:p>
    <w:bookmarkEnd w:id="64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962" w:id="64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"Представление сведений об отсутствии (наличии) задолженности, учет по которым ведется в органах государственных доходов"</w:t>
      </w:r>
    </w:p>
    <w:bookmarkEnd w:id="647"/>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3" w:id="648"/>
    <w:p>
      <w:pPr>
        <w:spacing w:after="0"/>
        <w:ind w:left="0"/>
        <w:jc w:val="left"/>
      </w:pPr>
      <w:r>
        <w:rPr>
          <w:rFonts w:ascii="Times New Roman"/>
          <w:b/>
          <w:i w:val="false"/>
          <w:color w:val="000000"/>
        </w:rPr>
        <w:t xml:space="preserve"> 1. Общие положения</w:t>
      </w:r>
    </w:p>
    <w:bookmarkEnd w:id="648"/>
    <w:bookmarkStart w:name="z3684" w:id="649"/>
    <w:p>
      <w:pPr>
        <w:spacing w:after="0"/>
        <w:ind w:left="0"/>
        <w:jc w:val="both"/>
      </w:pPr>
      <w:r>
        <w:rPr>
          <w:rFonts w:ascii="Times New Roman"/>
          <w:b w:val="false"/>
          <w:i w:val="false"/>
          <w:color w:val="000000"/>
          <w:sz w:val="28"/>
        </w:rPr>
        <w:t>
      1. Государственная услуга "Представление сведений об отсутствии (наличии) задолженности, учет по которым ведется в органах государственных доходов" (далее – государственная услуга) оказывается на основании Стандарта государственной услуги "Представление сведений об отсутствии (наличии) задолженности, учет по которым ведется в органах государственных доходов",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649"/>
    <w:bookmarkStart w:name="z3685" w:id="650"/>
    <w:p>
      <w:pPr>
        <w:spacing w:after="0"/>
        <w:ind w:left="0"/>
        <w:jc w:val="both"/>
      </w:pPr>
      <w:r>
        <w:rPr>
          <w:rFonts w:ascii="Times New Roman"/>
          <w:b w:val="false"/>
          <w:i w:val="false"/>
          <w:color w:val="000000"/>
          <w:sz w:val="28"/>
        </w:rPr>
        <w:t>
      Прием запроса для получения сведений об отсутствии (наличии) задолженности, учет по которым ведется в органах государственных доходов (далее – запрос) и выдача результата оказания государственной услуги осуществляются:</w:t>
      </w:r>
    </w:p>
    <w:bookmarkEnd w:id="650"/>
    <w:bookmarkStart w:name="z3686" w:id="651"/>
    <w:p>
      <w:pPr>
        <w:spacing w:after="0"/>
        <w:ind w:left="0"/>
        <w:jc w:val="both"/>
      </w:pPr>
      <w:r>
        <w:rPr>
          <w:rFonts w:ascii="Times New Roman"/>
          <w:b w:val="false"/>
          <w:i w:val="false"/>
          <w:color w:val="000000"/>
          <w:sz w:val="28"/>
        </w:rPr>
        <w:t>
      1) услугодателем через веб-приложение "Кабинет налогоплательщика" (далее – Кабинет налогоплательщика) информационных систем органов государственных доходов;</w:t>
      </w:r>
    </w:p>
    <w:bookmarkEnd w:id="651"/>
    <w:bookmarkStart w:name="z3687" w:id="652"/>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652"/>
    <w:bookmarkStart w:name="z3688" w:id="653"/>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653"/>
    <w:bookmarkStart w:name="z3689" w:id="654"/>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w:t>
      </w:r>
    </w:p>
    <w:bookmarkEnd w:id="654"/>
    <w:bookmarkStart w:name="z3690" w:id="655"/>
    <w:p>
      <w:pPr>
        <w:spacing w:after="0"/>
        <w:ind w:left="0"/>
        <w:jc w:val="both"/>
      </w:pPr>
      <w:r>
        <w:rPr>
          <w:rFonts w:ascii="Times New Roman"/>
          <w:b w:val="false"/>
          <w:i w:val="false"/>
          <w:color w:val="000000"/>
          <w:sz w:val="28"/>
        </w:rPr>
        <w:t>
      3. Результатом оказания государственной услуги является передача в электронном виде сведений об отсутствии (наличии) задолженности.</w:t>
      </w:r>
    </w:p>
    <w:bookmarkEnd w:id="655"/>
    <w:bookmarkStart w:name="z3691" w:id="65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656"/>
    <w:bookmarkStart w:name="z3692" w:id="657"/>
    <w:p>
      <w:pPr>
        <w:spacing w:after="0"/>
        <w:ind w:left="0"/>
        <w:jc w:val="left"/>
      </w:pPr>
      <w:r>
        <w:rPr>
          <w:rFonts w:ascii="Times New Roman"/>
          <w:b/>
          <w:i w:val="false"/>
          <w:color w:val="000000"/>
        </w:rPr>
        <w:t xml:space="preserve"> 2. Порядок взаимодействия с Государственной корпорацией и (или) иными услугодателями, а также порядок использования информационных систем в процессе оказания государственной услуги</w:t>
      </w:r>
    </w:p>
    <w:bookmarkEnd w:id="657"/>
    <w:bookmarkStart w:name="z3693" w:id="658"/>
    <w:p>
      <w:pPr>
        <w:spacing w:after="0"/>
        <w:ind w:left="0"/>
        <w:jc w:val="both"/>
      </w:pPr>
      <w:r>
        <w:rPr>
          <w:rFonts w:ascii="Times New Roman"/>
          <w:b w:val="false"/>
          <w:i w:val="false"/>
          <w:color w:val="000000"/>
          <w:sz w:val="28"/>
        </w:rPr>
        <w:t>
      4.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приложении 1 к настоящему Регламенту государственной услуги:</w:t>
      </w:r>
    </w:p>
    <w:bookmarkEnd w:id="658"/>
    <w:bookmarkStart w:name="z3694" w:id="659"/>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интернет-браузере компьютера услугополучателя, при этом системой автоматически подтягиваются и сохраняются сведения об услугополучателе с государственной базой данных физических лиц, государственной базой данных юридических лиц (далее – ГБД ФЛ/ГБД ЮЛ) (осуществляется для незарегистрированных услугополучателей на портале);</w:t>
      </w:r>
    </w:p>
    <w:bookmarkEnd w:id="659"/>
    <w:bookmarkStart w:name="z3695" w:id="660"/>
    <w:p>
      <w:pPr>
        <w:spacing w:after="0"/>
        <w:ind w:left="0"/>
        <w:jc w:val="both"/>
      </w:pPr>
      <w:r>
        <w:rPr>
          <w:rFonts w:ascii="Times New Roman"/>
          <w:b w:val="false"/>
          <w:i w:val="false"/>
          <w:color w:val="000000"/>
          <w:sz w:val="28"/>
        </w:rPr>
        <w:t xml:space="preserve">
      2) процесс 1 – процесс ввода услугополучателем индивидуального идентификационного номера/бизнес-идентификационного номера (далее – ИИН/БИН), пароля (процесс авторизации) либо авторизация с помощью регистрационного свидетельства ЭЦП на портале для получения государственной услуги; </w:t>
      </w:r>
    </w:p>
    <w:bookmarkEnd w:id="660"/>
    <w:bookmarkStart w:name="z3696" w:id="661"/>
    <w:p>
      <w:pPr>
        <w:spacing w:after="0"/>
        <w:ind w:left="0"/>
        <w:jc w:val="both"/>
      </w:pPr>
      <w:r>
        <w:rPr>
          <w:rFonts w:ascii="Times New Roman"/>
          <w:b w:val="false"/>
          <w:i w:val="false"/>
          <w:color w:val="000000"/>
          <w:sz w:val="28"/>
        </w:rPr>
        <w:t xml:space="preserve">
      3) условие 1 – проверка на портале подлинности данных о зарегистрированном услугополучателе через логин (ИИН/БИН) и пароль, также сведений об услугополучателе; </w:t>
      </w:r>
    </w:p>
    <w:bookmarkEnd w:id="661"/>
    <w:bookmarkStart w:name="z3697" w:id="662"/>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662"/>
    <w:bookmarkStart w:name="z3698" w:id="663"/>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автоматически запрос через шлюз электронного правительства (далее – ШЭП) о данных услугополучателя в ГБД ФЛ/ГБД ЮЛ;</w:t>
      </w:r>
    </w:p>
    <w:bookmarkEnd w:id="663"/>
    <w:bookmarkStart w:name="z3699" w:id="664"/>
    <w:p>
      <w:pPr>
        <w:spacing w:after="0"/>
        <w:ind w:left="0"/>
        <w:jc w:val="both"/>
      </w:pPr>
      <w:r>
        <w:rPr>
          <w:rFonts w:ascii="Times New Roman"/>
          <w:b w:val="false"/>
          <w:i w:val="false"/>
          <w:color w:val="000000"/>
          <w:sz w:val="28"/>
        </w:rPr>
        <w:t xml:space="preserve">
      6) условие 2 – проверка данных услугополучателя на ГБД ФЛ/ГБД ЮЛ; </w:t>
      </w:r>
    </w:p>
    <w:bookmarkEnd w:id="664"/>
    <w:bookmarkStart w:name="z3700" w:id="665"/>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в ГБД ФЛ/ГБД ЮЛ; </w:t>
      </w:r>
    </w:p>
    <w:bookmarkEnd w:id="665"/>
    <w:bookmarkStart w:name="z3701" w:id="666"/>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666"/>
    <w:bookmarkStart w:name="z3702" w:id="667"/>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667"/>
    <w:bookmarkStart w:name="z3703" w:id="668"/>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668"/>
    <w:bookmarkStart w:name="z3704" w:id="669"/>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через ШЭП в ИС ЦУЛС для обработки услугодателем;</w:t>
      </w:r>
    </w:p>
    <w:bookmarkEnd w:id="669"/>
    <w:bookmarkStart w:name="z3705" w:id="670"/>
    <w:p>
      <w:pPr>
        <w:spacing w:after="0"/>
        <w:ind w:left="0"/>
        <w:jc w:val="both"/>
      </w:pPr>
      <w:r>
        <w:rPr>
          <w:rFonts w:ascii="Times New Roman"/>
          <w:b w:val="false"/>
          <w:i w:val="false"/>
          <w:color w:val="000000"/>
          <w:sz w:val="28"/>
        </w:rPr>
        <w:t xml:space="preserve">
      12) процесс 8 – регистрация электронного документа в ИС ЦУЛС; </w:t>
      </w:r>
    </w:p>
    <w:bookmarkEnd w:id="670"/>
    <w:bookmarkStart w:name="z3706" w:id="671"/>
    <w:p>
      <w:pPr>
        <w:spacing w:after="0"/>
        <w:ind w:left="0"/>
        <w:jc w:val="both"/>
      </w:pPr>
      <w:r>
        <w:rPr>
          <w:rFonts w:ascii="Times New Roman"/>
          <w:b w:val="false"/>
          <w:i w:val="false"/>
          <w:color w:val="000000"/>
          <w:sz w:val="28"/>
        </w:rPr>
        <w:t xml:space="preserve">
      13) условие 4 – проверка (обработка) запроса услугодателем; </w:t>
      </w:r>
    </w:p>
    <w:bookmarkEnd w:id="671"/>
    <w:bookmarkStart w:name="z3707" w:id="672"/>
    <w:p>
      <w:pPr>
        <w:spacing w:after="0"/>
        <w:ind w:left="0"/>
        <w:jc w:val="both"/>
      </w:pPr>
      <w:r>
        <w:rPr>
          <w:rFonts w:ascii="Times New Roman"/>
          <w:b w:val="false"/>
          <w:i w:val="false"/>
          <w:color w:val="000000"/>
          <w:sz w:val="28"/>
        </w:rPr>
        <w:t>
      14) процесс 9 – получение услугополучателем результата государственной услуги сформированного в ИС ЦУЛС. Электронный документ формируется с использованием ЭЦП уполномоченного лица услугодателя.</w:t>
      </w:r>
    </w:p>
    <w:bookmarkEnd w:id="672"/>
    <w:bookmarkStart w:name="z3708" w:id="673"/>
    <w:p>
      <w:pPr>
        <w:spacing w:after="0"/>
        <w:ind w:left="0"/>
        <w:jc w:val="both"/>
      </w:pPr>
      <w:r>
        <w:rPr>
          <w:rFonts w:ascii="Times New Roman"/>
          <w:b w:val="false"/>
          <w:i w:val="false"/>
          <w:color w:val="000000"/>
          <w:sz w:val="28"/>
        </w:rPr>
        <w:t>
      5.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приложении 2 к настоящему Регламенту государственной услуги:</w:t>
      </w:r>
    </w:p>
    <w:bookmarkEnd w:id="673"/>
    <w:bookmarkStart w:name="z3709" w:id="674"/>
    <w:p>
      <w:pPr>
        <w:spacing w:after="0"/>
        <w:ind w:left="0"/>
        <w:jc w:val="both"/>
      </w:pPr>
      <w:r>
        <w:rPr>
          <w:rFonts w:ascii="Times New Roman"/>
          <w:b w:val="false"/>
          <w:i w:val="false"/>
          <w:color w:val="000000"/>
          <w:sz w:val="28"/>
        </w:rPr>
        <w:t xml:space="preserve">
      1) услугополучатель осуществляет регистрацию в КНП с помощью своего регистрационного свидетельства ЭЦП; </w:t>
      </w:r>
    </w:p>
    <w:bookmarkEnd w:id="674"/>
    <w:bookmarkStart w:name="z3710" w:id="675"/>
    <w:p>
      <w:pPr>
        <w:spacing w:after="0"/>
        <w:ind w:left="0"/>
        <w:jc w:val="both"/>
      </w:pPr>
      <w:r>
        <w:rPr>
          <w:rFonts w:ascii="Times New Roman"/>
          <w:b w:val="false"/>
          <w:i w:val="false"/>
          <w:color w:val="000000"/>
          <w:sz w:val="28"/>
        </w:rPr>
        <w:t xml:space="preserve">
      2) процесс 1 – авторизация услугополучателя с помощью регистрационного свидетельства ЭЦП в КНП для получения государственной услуги; </w:t>
      </w:r>
    </w:p>
    <w:bookmarkEnd w:id="675"/>
    <w:bookmarkStart w:name="z3711" w:id="676"/>
    <w:p>
      <w:pPr>
        <w:spacing w:after="0"/>
        <w:ind w:left="0"/>
        <w:jc w:val="both"/>
      </w:pPr>
      <w:r>
        <w:rPr>
          <w:rFonts w:ascii="Times New Roman"/>
          <w:b w:val="false"/>
          <w:i w:val="false"/>
          <w:color w:val="000000"/>
          <w:sz w:val="28"/>
        </w:rPr>
        <w:t xml:space="preserve">
      3) условие 1 – проверка в КНП подлинности данных о зарегистрированном услугополучателе через логин ИИН/БИН и пароль, также сведении о услугополучателе; </w:t>
      </w:r>
    </w:p>
    <w:bookmarkEnd w:id="676"/>
    <w:bookmarkStart w:name="z3712" w:id="677"/>
    <w:p>
      <w:pPr>
        <w:spacing w:after="0"/>
        <w:ind w:left="0"/>
        <w:jc w:val="both"/>
      </w:pPr>
      <w:r>
        <w:rPr>
          <w:rFonts w:ascii="Times New Roman"/>
          <w:b w:val="false"/>
          <w:i w:val="false"/>
          <w:color w:val="000000"/>
          <w:sz w:val="28"/>
        </w:rPr>
        <w:t xml:space="preserve">
      4) процесс 2 – формирование КНП сообщения об отказе в авторизации в связи с имеющимися нарушениями в данных услугополучателя; </w:t>
      </w:r>
    </w:p>
    <w:bookmarkEnd w:id="677"/>
    <w:bookmarkStart w:name="z3713" w:id="678"/>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678"/>
    <w:bookmarkStart w:name="z3714" w:id="679"/>
    <w:p>
      <w:pPr>
        <w:spacing w:after="0"/>
        <w:ind w:left="0"/>
        <w:jc w:val="both"/>
      </w:pPr>
      <w:r>
        <w:rPr>
          <w:rFonts w:ascii="Times New Roman"/>
          <w:b w:val="false"/>
          <w:i w:val="false"/>
          <w:color w:val="000000"/>
          <w:sz w:val="28"/>
        </w:rPr>
        <w:t xml:space="preserve">
      6) условие 2 – проверка регистрационных данных услугополучателя; </w:t>
      </w:r>
    </w:p>
    <w:bookmarkEnd w:id="679"/>
    <w:bookmarkStart w:name="z3715" w:id="680"/>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w:t>
      </w:r>
    </w:p>
    <w:bookmarkEnd w:id="680"/>
    <w:bookmarkStart w:name="z3716" w:id="681"/>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681"/>
    <w:bookmarkStart w:name="z3717" w:id="682"/>
    <w:p>
      <w:pPr>
        <w:spacing w:after="0"/>
        <w:ind w:left="0"/>
        <w:jc w:val="both"/>
      </w:pPr>
      <w:r>
        <w:rPr>
          <w:rFonts w:ascii="Times New Roman"/>
          <w:b w:val="false"/>
          <w:i w:val="false"/>
          <w:color w:val="000000"/>
          <w:sz w:val="28"/>
        </w:rPr>
        <w:t xml:space="preserve">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 </w:t>
      </w:r>
    </w:p>
    <w:bookmarkEnd w:id="682"/>
    <w:bookmarkStart w:name="z3718" w:id="683"/>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683"/>
    <w:bookmarkStart w:name="z3719" w:id="684"/>
    <w:p>
      <w:pPr>
        <w:spacing w:after="0"/>
        <w:ind w:left="0"/>
        <w:jc w:val="both"/>
      </w:pPr>
      <w:r>
        <w:rPr>
          <w:rFonts w:ascii="Times New Roman"/>
          <w:b w:val="false"/>
          <w:i w:val="false"/>
          <w:color w:val="000000"/>
          <w:sz w:val="28"/>
        </w:rPr>
        <w:t xml:space="preserve">
      11) процесс 7 – удостоверение запроса для оказания государственной услуги посредством ЭЦП услугополучателя; </w:t>
      </w:r>
    </w:p>
    <w:bookmarkEnd w:id="684"/>
    <w:bookmarkStart w:name="z3720" w:id="685"/>
    <w:p>
      <w:pPr>
        <w:spacing w:after="0"/>
        <w:ind w:left="0"/>
        <w:jc w:val="both"/>
      </w:pPr>
      <w:r>
        <w:rPr>
          <w:rFonts w:ascii="Times New Roman"/>
          <w:b w:val="false"/>
          <w:i w:val="false"/>
          <w:color w:val="000000"/>
          <w:sz w:val="28"/>
        </w:rPr>
        <w:t xml:space="preserve">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p>
    <w:bookmarkEnd w:id="685"/>
    <w:bookmarkStart w:name="z3721" w:id="686"/>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686"/>
    <w:bookmarkStart w:name="z3722" w:id="687"/>
    <w:p>
      <w:pPr>
        <w:spacing w:after="0"/>
        <w:ind w:left="0"/>
        <w:jc w:val="both"/>
      </w:pPr>
      <w:r>
        <w:rPr>
          <w:rFonts w:ascii="Times New Roman"/>
          <w:b w:val="false"/>
          <w:i w:val="false"/>
          <w:color w:val="000000"/>
          <w:sz w:val="28"/>
        </w:rPr>
        <w:t>
      14) процесс 10 – направление запроса в ИС ЦУЛС;</w:t>
      </w:r>
    </w:p>
    <w:bookmarkEnd w:id="687"/>
    <w:bookmarkStart w:name="z3723" w:id="688"/>
    <w:p>
      <w:pPr>
        <w:spacing w:after="0"/>
        <w:ind w:left="0"/>
        <w:jc w:val="both"/>
      </w:pPr>
      <w:r>
        <w:rPr>
          <w:rFonts w:ascii="Times New Roman"/>
          <w:b w:val="false"/>
          <w:i w:val="false"/>
          <w:color w:val="000000"/>
          <w:sz w:val="28"/>
        </w:rPr>
        <w:t xml:space="preserve">
      15) условие 4 – проверка (обработка) запроса услугодателем; </w:t>
      </w:r>
    </w:p>
    <w:bookmarkEnd w:id="688"/>
    <w:bookmarkStart w:name="z3724" w:id="689"/>
    <w:p>
      <w:pPr>
        <w:spacing w:after="0"/>
        <w:ind w:left="0"/>
        <w:jc w:val="both"/>
      </w:pPr>
      <w:r>
        <w:rPr>
          <w:rFonts w:ascii="Times New Roman"/>
          <w:b w:val="false"/>
          <w:i w:val="false"/>
          <w:color w:val="000000"/>
          <w:sz w:val="28"/>
        </w:rPr>
        <w:t xml:space="preserve">
      16) процесс 11 – формирование сообщения об отказе в запрашиваемой государственной услуге в связи с имеющимися нарушениями; </w:t>
      </w:r>
    </w:p>
    <w:bookmarkEnd w:id="689"/>
    <w:bookmarkStart w:name="z3725" w:id="690"/>
    <w:p>
      <w:pPr>
        <w:spacing w:after="0"/>
        <w:ind w:left="0"/>
        <w:jc w:val="both"/>
      </w:pPr>
      <w:r>
        <w:rPr>
          <w:rFonts w:ascii="Times New Roman"/>
          <w:b w:val="false"/>
          <w:i w:val="false"/>
          <w:color w:val="000000"/>
          <w:sz w:val="28"/>
        </w:rPr>
        <w:t xml:space="preserve">
      17) процесс 12 – передача информации о приеме запроса ИС ЦУЛС в КНП; </w:t>
      </w:r>
    </w:p>
    <w:bookmarkEnd w:id="690"/>
    <w:bookmarkStart w:name="z3726" w:id="691"/>
    <w:p>
      <w:pPr>
        <w:spacing w:after="0"/>
        <w:ind w:left="0"/>
        <w:jc w:val="both"/>
      </w:pPr>
      <w:r>
        <w:rPr>
          <w:rFonts w:ascii="Times New Roman"/>
          <w:b w:val="false"/>
          <w:i w:val="false"/>
          <w:color w:val="000000"/>
          <w:sz w:val="28"/>
        </w:rPr>
        <w:t>
      18) процесс 13 – получение услугополучателем на портале и на КНП результата государственной услуги сформированного в ИС ЦУЛС. Электронный документ формируется с использованием ЭЦП уполномоченного лица услугодателя.</w:t>
      </w:r>
    </w:p>
    <w:bookmarkEnd w:id="691"/>
    <w:bookmarkStart w:name="z3727" w:id="692"/>
    <w:p>
      <w:pPr>
        <w:spacing w:after="0"/>
        <w:ind w:left="0"/>
        <w:jc w:val="both"/>
      </w:pPr>
      <w:r>
        <w:rPr>
          <w:rFonts w:ascii="Times New Roman"/>
          <w:b w:val="false"/>
          <w:i w:val="false"/>
          <w:color w:val="000000"/>
          <w:sz w:val="28"/>
        </w:rPr>
        <w:t>
      6. Процедура (действия) услугодателя по оказанию государственной услуги в явочном порядке в Государственную корпорацию:</w:t>
      </w:r>
    </w:p>
    <w:bookmarkEnd w:id="692"/>
    <w:bookmarkStart w:name="z3728" w:id="693"/>
    <w:p>
      <w:pPr>
        <w:spacing w:after="0"/>
        <w:ind w:left="0"/>
        <w:jc w:val="both"/>
      </w:pPr>
      <w:r>
        <w:rPr>
          <w:rFonts w:ascii="Times New Roman"/>
          <w:b w:val="false"/>
          <w:i w:val="false"/>
          <w:color w:val="000000"/>
          <w:sz w:val="28"/>
        </w:rPr>
        <w:t>
      1) работник Государственной корпорации принимает, проверяет документы, представленные услугополучателем в Государственную корпорацию, направляет услугополучателя в сектор самообслуживания "Connection Point" – 10 (десять) минут;</w:t>
      </w:r>
    </w:p>
    <w:bookmarkEnd w:id="693"/>
    <w:bookmarkStart w:name="z3729" w:id="694"/>
    <w:p>
      <w:pPr>
        <w:spacing w:after="0"/>
        <w:ind w:left="0"/>
        <w:jc w:val="both"/>
      </w:pPr>
      <w:r>
        <w:rPr>
          <w:rFonts w:ascii="Times New Roman"/>
          <w:b w:val="false"/>
          <w:i w:val="false"/>
          <w:color w:val="000000"/>
          <w:sz w:val="28"/>
        </w:rPr>
        <w:t>
      2) услугополучатель осуществляет действия, указанные в пункте 5 настоящего Регламента государственной услуги.</w:t>
      </w:r>
    </w:p>
    <w:bookmarkEnd w:id="694"/>
    <w:bookmarkStart w:name="z3730" w:id="695"/>
    <w:p>
      <w:pPr>
        <w:spacing w:after="0"/>
        <w:ind w:left="0"/>
        <w:jc w:val="both"/>
      </w:pPr>
      <w:r>
        <w:rPr>
          <w:rFonts w:ascii="Times New Roman"/>
          <w:b w:val="false"/>
          <w:i w:val="false"/>
          <w:color w:val="000000"/>
          <w:sz w:val="28"/>
        </w:rPr>
        <w:t>
      7. Справочники бизнес-процессов оказания государственной услуги "Представление сведений об отсутствии (наличии) задолженности, учет по которым ведется в органах государственных доходов" приведены в приложениях 3, 4 и 5 к настоящему Регламенту государственной услуги.</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"Представление сведений об</w:t>
            </w:r>
            <w:r>
              <w:br/>
            </w:r>
            <w:r>
              <w:rPr>
                <w:rFonts w:ascii="Times New Roman"/>
                <w:b w:val="false"/>
                <w:i w:val="false"/>
                <w:color w:val="000000"/>
                <w:sz w:val="20"/>
              </w:rPr>
              <w:t>отсутствии (наличии)</w:t>
            </w:r>
            <w:r>
              <w:br/>
            </w:r>
            <w:r>
              <w:rPr>
                <w:rFonts w:ascii="Times New Roman"/>
                <w:b w:val="false"/>
                <w:i w:val="false"/>
                <w:color w:val="000000"/>
                <w:sz w:val="20"/>
              </w:rPr>
              <w:t>задолженности, учет по которым</w:t>
            </w:r>
            <w:r>
              <w:br/>
            </w:r>
            <w:r>
              <w:rPr>
                <w:rFonts w:ascii="Times New Roman"/>
                <w:b w:val="false"/>
                <w:i w:val="false"/>
                <w:color w:val="000000"/>
                <w:sz w:val="20"/>
              </w:rPr>
              <w:t>ведется в органах</w:t>
            </w:r>
            <w:r>
              <w:br/>
            </w:r>
            <w:r>
              <w:rPr>
                <w:rFonts w:ascii="Times New Roman"/>
                <w:b w:val="false"/>
                <w:i w:val="false"/>
                <w:color w:val="000000"/>
                <w:sz w:val="20"/>
              </w:rPr>
              <w:t>государственных доходов"</w:t>
            </w:r>
          </w:p>
        </w:tc>
      </w:tr>
    </w:tbl>
    <w:bookmarkStart w:name="z3732" w:id="696"/>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w:t>
      </w:r>
    </w:p>
    <w:bookmarkEnd w:id="696"/>
    <w:bookmarkStart w:name="z3733" w:id="697"/>
    <w:p>
      <w:pPr>
        <w:spacing w:after="0"/>
        <w:ind w:left="0"/>
        <w:jc w:val="both"/>
      </w:pPr>
      <w:r>
        <w:rPr>
          <w:rFonts w:ascii="Times New Roman"/>
          <w:b w:val="false"/>
          <w:i w:val="false"/>
          <w:color w:val="000000"/>
          <w:sz w:val="28"/>
        </w:rPr>
        <w:t xml:space="preserve">
      </w:t>
      </w:r>
    </w:p>
    <w:bookmarkEnd w:id="69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34" w:id="698"/>
    <w:p>
      <w:pPr>
        <w:spacing w:after="0"/>
        <w:ind w:left="0"/>
        <w:jc w:val="left"/>
      </w:pPr>
      <w:r>
        <w:rPr>
          <w:rFonts w:ascii="Times New Roman"/>
          <w:b/>
          <w:i w:val="false"/>
          <w:color w:val="000000"/>
        </w:rPr>
        <w:t xml:space="preserve"> Условные обозначения:</w:t>
      </w:r>
    </w:p>
    <w:bookmarkEnd w:id="698"/>
    <w:bookmarkStart w:name="z3735" w:id="699"/>
    <w:p>
      <w:pPr>
        <w:spacing w:after="0"/>
        <w:ind w:left="0"/>
        <w:jc w:val="both"/>
      </w:pPr>
      <w:r>
        <w:rPr>
          <w:rFonts w:ascii="Times New Roman"/>
          <w:b w:val="false"/>
          <w:i w:val="false"/>
          <w:color w:val="000000"/>
          <w:sz w:val="28"/>
        </w:rPr>
        <w:t xml:space="preserve">
      </w:t>
      </w:r>
    </w:p>
    <w:bookmarkEnd w:id="69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"Представлений сведений об</w:t>
            </w:r>
            <w:r>
              <w:br/>
            </w:r>
            <w:r>
              <w:rPr>
                <w:rFonts w:ascii="Times New Roman"/>
                <w:b w:val="false"/>
                <w:i w:val="false"/>
                <w:color w:val="000000"/>
                <w:sz w:val="20"/>
              </w:rPr>
              <w:t>отсутствии (наличии)</w:t>
            </w:r>
            <w:r>
              <w:br/>
            </w:r>
            <w:r>
              <w:rPr>
                <w:rFonts w:ascii="Times New Roman"/>
                <w:b w:val="false"/>
                <w:i w:val="false"/>
                <w:color w:val="000000"/>
                <w:sz w:val="20"/>
              </w:rPr>
              <w:t>задолженности, учет по которым</w:t>
            </w:r>
            <w:r>
              <w:br/>
            </w:r>
            <w:r>
              <w:rPr>
                <w:rFonts w:ascii="Times New Roman"/>
                <w:b w:val="false"/>
                <w:i w:val="false"/>
                <w:color w:val="000000"/>
                <w:sz w:val="20"/>
              </w:rPr>
              <w:t>ведется в органах</w:t>
            </w:r>
            <w:r>
              <w:br/>
            </w:r>
            <w:r>
              <w:rPr>
                <w:rFonts w:ascii="Times New Roman"/>
                <w:b w:val="false"/>
                <w:i w:val="false"/>
                <w:color w:val="000000"/>
                <w:sz w:val="20"/>
              </w:rPr>
              <w:t>государственных доходов"</w:t>
            </w:r>
          </w:p>
        </w:tc>
      </w:tr>
    </w:tbl>
    <w:bookmarkStart w:name="z3737" w:id="700"/>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w:t>
      </w:r>
    </w:p>
    <w:bookmarkEnd w:id="700"/>
    <w:bookmarkStart w:name="z3738" w:id="701"/>
    <w:p>
      <w:pPr>
        <w:spacing w:after="0"/>
        <w:ind w:left="0"/>
        <w:jc w:val="both"/>
      </w:pPr>
      <w:r>
        <w:rPr>
          <w:rFonts w:ascii="Times New Roman"/>
          <w:b w:val="false"/>
          <w:i w:val="false"/>
          <w:color w:val="000000"/>
          <w:sz w:val="28"/>
        </w:rPr>
        <w:t xml:space="preserve">
      </w:t>
      </w:r>
    </w:p>
    <w:bookmarkEnd w:id="70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39" w:id="702"/>
    <w:p>
      <w:pPr>
        <w:spacing w:after="0"/>
        <w:ind w:left="0"/>
        <w:jc w:val="left"/>
      </w:pPr>
      <w:r>
        <w:rPr>
          <w:rFonts w:ascii="Times New Roman"/>
          <w:b/>
          <w:i w:val="false"/>
          <w:color w:val="000000"/>
        </w:rPr>
        <w:t xml:space="preserve"> Условные обозначения:</w:t>
      </w:r>
    </w:p>
    <w:bookmarkEnd w:id="702"/>
    <w:bookmarkStart w:name="z3740" w:id="703"/>
    <w:p>
      <w:pPr>
        <w:spacing w:after="0"/>
        <w:ind w:left="0"/>
        <w:jc w:val="both"/>
      </w:pPr>
      <w:r>
        <w:rPr>
          <w:rFonts w:ascii="Times New Roman"/>
          <w:b w:val="false"/>
          <w:i w:val="false"/>
          <w:color w:val="000000"/>
          <w:sz w:val="28"/>
        </w:rPr>
        <w:t xml:space="preserve">
      </w:t>
      </w:r>
    </w:p>
    <w:bookmarkEnd w:id="70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"Представление сведений об</w:t>
            </w:r>
            <w:r>
              <w:br/>
            </w:r>
            <w:r>
              <w:rPr>
                <w:rFonts w:ascii="Times New Roman"/>
                <w:b w:val="false"/>
                <w:i w:val="false"/>
                <w:color w:val="000000"/>
                <w:sz w:val="20"/>
              </w:rPr>
              <w:t>отсутствии (наличии)</w:t>
            </w:r>
            <w:r>
              <w:br/>
            </w:r>
            <w:r>
              <w:rPr>
                <w:rFonts w:ascii="Times New Roman"/>
                <w:b w:val="false"/>
                <w:i w:val="false"/>
                <w:color w:val="000000"/>
                <w:sz w:val="20"/>
              </w:rPr>
              <w:t>задолженности, учет по которым</w:t>
            </w:r>
            <w:r>
              <w:br/>
            </w:r>
            <w:r>
              <w:rPr>
                <w:rFonts w:ascii="Times New Roman"/>
                <w:b w:val="false"/>
                <w:i w:val="false"/>
                <w:color w:val="000000"/>
                <w:sz w:val="20"/>
              </w:rPr>
              <w:t>ведется в органах</w:t>
            </w:r>
            <w:r>
              <w:br/>
            </w:r>
            <w:r>
              <w:rPr>
                <w:rFonts w:ascii="Times New Roman"/>
                <w:b w:val="false"/>
                <w:i w:val="false"/>
                <w:color w:val="000000"/>
                <w:sz w:val="20"/>
              </w:rPr>
              <w:t>государственных доходов"</w:t>
            </w:r>
          </w:p>
        </w:tc>
      </w:tr>
    </w:tbl>
    <w:bookmarkStart w:name="z3742" w:id="704"/>
    <w:p>
      <w:pPr>
        <w:spacing w:after="0"/>
        <w:ind w:left="0"/>
        <w:jc w:val="left"/>
      </w:pPr>
      <w:r>
        <w:rPr>
          <w:rFonts w:ascii="Times New Roman"/>
          <w:b/>
          <w:i w:val="false"/>
          <w:color w:val="000000"/>
        </w:rPr>
        <w:t xml:space="preserve"> Справочник бизнес-оказания государственной услуги "Представление сведений об отсутствии (наличии) задолженности, учет по которым ведется в органах государственных доходов" через Государственную корпорацию</w:t>
      </w:r>
    </w:p>
    <w:bookmarkEnd w:id="704"/>
    <w:bookmarkStart w:name="z3743" w:id="705"/>
    <w:p>
      <w:pPr>
        <w:spacing w:after="0"/>
        <w:ind w:left="0"/>
        <w:jc w:val="both"/>
      </w:pPr>
      <w:r>
        <w:rPr>
          <w:rFonts w:ascii="Times New Roman"/>
          <w:b w:val="false"/>
          <w:i w:val="false"/>
          <w:color w:val="000000"/>
          <w:sz w:val="28"/>
        </w:rPr>
        <w:t xml:space="preserve">
      </w:t>
      </w:r>
    </w:p>
    <w:bookmarkEnd w:id="70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44" w:id="706"/>
    <w:p>
      <w:pPr>
        <w:spacing w:after="0"/>
        <w:ind w:left="0"/>
        <w:jc w:val="both"/>
      </w:pPr>
      <w:r>
        <w:rPr>
          <w:rFonts w:ascii="Times New Roman"/>
          <w:b w:val="false"/>
          <w:i w:val="false"/>
          <w:color w:val="000000"/>
          <w:sz w:val="28"/>
        </w:rPr>
        <w:t xml:space="preserve">
      </w:t>
      </w:r>
    </w:p>
    <w:bookmarkEnd w:id="70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"Представление сведений об</w:t>
            </w:r>
            <w:r>
              <w:br/>
            </w:r>
            <w:r>
              <w:rPr>
                <w:rFonts w:ascii="Times New Roman"/>
                <w:b w:val="false"/>
                <w:i w:val="false"/>
                <w:color w:val="000000"/>
                <w:sz w:val="20"/>
              </w:rPr>
              <w:t>отсутствии (наличии)</w:t>
            </w:r>
            <w:r>
              <w:br/>
            </w:r>
            <w:r>
              <w:rPr>
                <w:rFonts w:ascii="Times New Roman"/>
                <w:b w:val="false"/>
                <w:i w:val="false"/>
                <w:color w:val="000000"/>
                <w:sz w:val="20"/>
              </w:rPr>
              <w:t>задолженности, учет, по</w:t>
            </w:r>
            <w:r>
              <w:br/>
            </w:r>
            <w:r>
              <w:rPr>
                <w:rFonts w:ascii="Times New Roman"/>
                <w:b w:val="false"/>
                <w:i w:val="false"/>
                <w:color w:val="000000"/>
                <w:sz w:val="20"/>
              </w:rPr>
              <w:t>которым ведется в органах</w:t>
            </w:r>
            <w:r>
              <w:br/>
            </w:r>
            <w:r>
              <w:rPr>
                <w:rFonts w:ascii="Times New Roman"/>
                <w:b w:val="false"/>
                <w:i w:val="false"/>
                <w:color w:val="000000"/>
                <w:sz w:val="20"/>
              </w:rPr>
              <w:t>государственных доходов"</w:t>
            </w:r>
          </w:p>
        </w:tc>
      </w:tr>
    </w:tbl>
    <w:bookmarkStart w:name="z3746" w:id="707"/>
    <w:p>
      <w:pPr>
        <w:spacing w:after="0"/>
        <w:ind w:left="0"/>
        <w:jc w:val="left"/>
      </w:pPr>
      <w:r>
        <w:rPr>
          <w:rFonts w:ascii="Times New Roman"/>
          <w:b/>
          <w:i w:val="false"/>
          <w:color w:val="000000"/>
        </w:rPr>
        <w:t xml:space="preserve"> Справочник бизнес-процесс оказания государственной услуги "Представление сведений об отсутствии (наличии) задолженности, учет по которым ведется в органах Государственных доходов" через портал</w:t>
      </w:r>
    </w:p>
    <w:bookmarkEnd w:id="707"/>
    <w:bookmarkStart w:name="z3747" w:id="708"/>
    <w:p>
      <w:pPr>
        <w:spacing w:after="0"/>
        <w:ind w:left="0"/>
        <w:jc w:val="both"/>
      </w:pPr>
      <w:r>
        <w:rPr>
          <w:rFonts w:ascii="Times New Roman"/>
          <w:b w:val="false"/>
          <w:i w:val="false"/>
          <w:color w:val="000000"/>
          <w:sz w:val="28"/>
        </w:rPr>
        <w:t xml:space="preserve">
      </w:t>
      </w:r>
    </w:p>
    <w:bookmarkEnd w:id="70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48" w:id="709"/>
    <w:p>
      <w:pPr>
        <w:spacing w:after="0"/>
        <w:ind w:left="0"/>
        <w:jc w:val="both"/>
      </w:pPr>
      <w:r>
        <w:rPr>
          <w:rFonts w:ascii="Times New Roman"/>
          <w:b w:val="false"/>
          <w:i w:val="false"/>
          <w:color w:val="000000"/>
          <w:sz w:val="28"/>
        </w:rPr>
        <w:t xml:space="preserve">
      </w:t>
      </w:r>
    </w:p>
    <w:bookmarkEnd w:id="70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"Представление сведений об</w:t>
            </w:r>
            <w:r>
              <w:br/>
            </w:r>
            <w:r>
              <w:rPr>
                <w:rFonts w:ascii="Times New Roman"/>
                <w:b w:val="false"/>
                <w:i w:val="false"/>
                <w:color w:val="000000"/>
                <w:sz w:val="20"/>
              </w:rPr>
              <w:t>отсутствии (наличии)</w:t>
            </w:r>
            <w:r>
              <w:br/>
            </w:r>
            <w:r>
              <w:rPr>
                <w:rFonts w:ascii="Times New Roman"/>
                <w:b w:val="false"/>
                <w:i w:val="false"/>
                <w:color w:val="000000"/>
                <w:sz w:val="20"/>
              </w:rPr>
              <w:t>задолженности, учет, по</w:t>
            </w:r>
            <w:r>
              <w:br/>
            </w:r>
            <w:r>
              <w:rPr>
                <w:rFonts w:ascii="Times New Roman"/>
                <w:b w:val="false"/>
                <w:i w:val="false"/>
                <w:color w:val="000000"/>
                <w:sz w:val="20"/>
              </w:rPr>
              <w:t>которым ведется в органах</w:t>
            </w:r>
            <w:r>
              <w:br/>
            </w:r>
            <w:r>
              <w:rPr>
                <w:rFonts w:ascii="Times New Roman"/>
                <w:b w:val="false"/>
                <w:i w:val="false"/>
                <w:color w:val="000000"/>
                <w:sz w:val="20"/>
              </w:rPr>
              <w:t>государственных доходов"</w:t>
            </w:r>
          </w:p>
        </w:tc>
      </w:tr>
    </w:tbl>
    <w:bookmarkStart w:name="z3750" w:id="710"/>
    <w:p>
      <w:pPr>
        <w:spacing w:after="0"/>
        <w:ind w:left="0"/>
        <w:jc w:val="left"/>
      </w:pPr>
      <w:r>
        <w:rPr>
          <w:rFonts w:ascii="Times New Roman"/>
          <w:b/>
          <w:i w:val="false"/>
          <w:color w:val="000000"/>
        </w:rPr>
        <w:t xml:space="preserve"> Справочник бизнес-процессов оказания государственной услуги "Представление сведений об отсутствии (наличии) задолженности, учет по которым ведется в органах Государственных доходов" через КНП</w:t>
      </w:r>
    </w:p>
    <w:bookmarkEnd w:id="710"/>
    <w:bookmarkStart w:name="z3751" w:id="711"/>
    <w:p>
      <w:pPr>
        <w:spacing w:after="0"/>
        <w:ind w:left="0"/>
        <w:jc w:val="both"/>
      </w:pPr>
      <w:r>
        <w:rPr>
          <w:rFonts w:ascii="Times New Roman"/>
          <w:b w:val="false"/>
          <w:i w:val="false"/>
          <w:color w:val="000000"/>
          <w:sz w:val="28"/>
        </w:rPr>
        <w:t xml:space="preserve">
      </w:t>
      </w:r>
    </w:p>
    <w:bookmarkEnd w:id="71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52" w:id="712"/>
    <w:p>
      <w:pPr>
        <w:spacing w:after="0"/>
        <w:ind w:left="0"/>
        <w:jc w:val="both"/>
      </w:pPr>
      <w:r>
        <w:rPr>
          <w:rFonts w:ascii="Times New Roman"/>
          <w:b w:val="false"/>
          <w:i w:val="false"/>
          <w:color w:val="000000"/>
          <w:sz w:val="28"/>
        </w:rPr>
        <w:t xml:space="preserve">
      </w:t>
      </w:r>
    </w:p>
    <w:bookmarkEnd w:id="71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1053" w:id="71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справки о суммах полученных доходов из источников в Республике Казахстан и удержанных (уплаченных) налогов"</w:t>
      </w:r>
    </w:p>
    <w:bookmarkEnd w:id="713"/>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1" w:id="714"/>
    <w:p>
      <w:pPr>
        <w:spacing w:after="0"/>
        <w:ind w:left="0"/>
        <w:jc w:val="left"/>
      </w:pPr>
      <w:r>
        <w:rPr>
          <w:rFonts w:ascii="Times New Roman"/>
          <w:b/>
          <w:i w:val="false"/>
          <w:color w:val="000000"/>
        </w:rPr>
        <w:t xml:space="preserve">  1. Общие положения</w:t>
      </w:r>
    </w:p>
    <w:bookmarkEnd w:id="714"/>
    <w:bookmarkStart w:name="z972" w:id="715"/>
    <w:p>
      <w:pPr>
        <w:spacing w:after="0"/>
        <w:ind w:left="0"/>
        <w:jc w:val="both"/>
      </w:pPr>
      <w:r>
        <w:rPr>
          <w:rFonts w:ascii="Times New Roman"/>
          <w:b w:val="false"/>
          <w:i w:val="false"/>
          <w:color w:val="000000"/>
          <w:sz w:val="28"/>
        </w:rPr>
        <w:t xml:space="preserve">
      1. Государственная услуга "Выдача справки о суммах полученных доходов из источников в Республике Казахстан и удержанных (уплаченных) налогов"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справки о суммах полученных доходов из источников в Республике Казахстан и удержанных (уплаченных) налогов",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715"/>
    <w:bookmarkStart w:name="z973" w:id="7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w:t>
      </w:r>
    </w:p>
    <w:bookmarkEnd w:id="716"/>
    <w:bookmarkStart w:name="z3302" w:id="717"/>
    <w:p>
      <w:pPr>
        <w:spacing w:after="0"/>
        <w:ind w:left="0"/>
        <w:jc w:val="both"/>
      </w:pPr>
      <w:r>
        <w:rPr>
          <w:rFonts w:ascii="Times New Roman"/>
          <w:b w:val="false"/>
          <w:i w:val="false"/>
          <w:color w:val="000000"/>
          <w:sz w:val="28"/>
        </w:rPr>
        <w:t>
      1) услугодателем через центры оказания услуг (далее – ЦОУ);</w:t>
      </w:r>
    </w:p>
    <w:bookmarkEnd w:id="717"/>
    <w:bookmarkStart w:name="z3303" w:id="718"/>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4" w:id="719"/>
    <w:p>
      <w:pPr>
        <w:spacing w:after="0"/>
        <w:ind w:left="0"/>
        <w:jc w:val="both"/>
      </w:pPr>
      <w:r>
        <w:rPr>
          <w:rFonts w:ascii="Times New Roman"/>
          <w:b w:val="false"/>
          <w:i w:val="false"/>
          <w:color w:val="000000"/>
          <w:sz w:val="28"/>
        </w:rPr>
        <w:t>
      2. Форма оказания государственной услуги: бумажная.</w:t>
      </w:r>
    </w:p>
    <w:bookmarkEnd w:id="719"/>
    <w:bookmarkStart w:name="z3305" w:id="720"/>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720"/>
    <w:bookmarkStart w:name="z3306" w:id="721"/>
    <w:p>
      <w:pPr>
        <w:spacing w:after="0"/>
        <w:ind w:left="0"/>
        <w:jc w:val="both"/>
      </w:pPr>
      <w:r>
        <w:rPr>
          <w:rFonts w:ascii="Times New Roman"/>
          <w:b w:val="false"/>
          <w:i w:val="false"/>
          <w:color w:val="000000"/>
          <w:sz w:val="28"/>
        </w:rPr>
        <w:t>
      1) выдача справки о суммах полученных доходов из источников в Республике Казахстан и удержанных (уплаченных) налогов (далее – справка);</w:t>
      </w:r>
    </w:p>
    <w:bookmarkEnd w:id="721"/>
    <w:bookmarkStart w:name="z3307" w:id="722"/>
    <w:p>
      <w:pPr>
        <w:spacing w:after="0"/>
        <w:ind w:left="0"/>
        <w:jc w:val="both"/>
      </w:pPr>
      <w:r>
        <w:rPr>
          <w:rFonts w:ascii="Times New Roman"/>
          <w:b w:val="false"/>
          <w:i w:val="false"/>
          <w:color w:val="000000"/>
          <w:sz w:val="28"/>
        </w:rPr>
        <w:t>
      2) мотивированный ответ услугодателя об отказе в оказании государственной услуги в случаях и по основаниям, указанных в пункте 10 настоящего стандарта государственной услуги;</w:t>
      </w:r>
    </w:p>
    <w:bookmarkEnd w:id="722"/>
    <w:bookmarkStart w:name="z3308" w:id="723"/>
    <w:p>
      <w:pPr>
        <w:spacing w:after="0"/>
        <w:ind w:left="0"/>
        <w:jc w:val="both"/>
      </w:pPr>
      <w:r>
        <w:rPr>
          <w:rFonts w:ascii="Times New Roman"/>
          <w:b w:val="false"/>
          <w:i w:val="false"/>
          <w:color w:val="000000"/>
          <w:sz w:val="28"/>
        </w:rPr>
        <w:t>
      3) письменный ответ Государственной корпорации о непредставлении налогоплательщиком-нерезидентом и (или) налоговым агентом соответствующей формы налоговой отчетности, в которой отражены суммы начисленных доходов нерезидента и подлежащих уплате налога.</w:t>
      </w:r>
    </w:p>
    <w:bookmarkEnd w:id="723"/>
    <w:bookmarkStart w:name="z3309" w:id="7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0" w:id="725"/>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725"/>
    <w:bookmarkStart w:name="z3311" w:id="72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указанного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726"/>
    <w:bookmarkStart w:name="z3312" w:id="727"/>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727"/>
    <w:bookmarkStart w:name="z3313" w:id="728"/>
    <w:p>
      <w:pPr>
        <w:spacing w:after="0"/>
        <w:ind w:left="0"/>
        <w:jc w:val="both"/>
      </w:pPr>
      <w:r>
        <w:rPr>
          <w:rFonts w:ascii="Times New Roman"/>
          <w:b w:val="false"/>
          <w:i w:val="false"/>
          <w:color w:val="000000"/>
          <w:sz w:val="28"/>
        </w:rPr>
        <w:t>
      1) прием документов – 20 (двадцать) минут:</w:t>
      </w:r>
    </w:p>
    <w:bookmarkEnd w:id="728"/>
    <w:bookmarkStart w:name="z13" w:id="729"/>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729"/>
    <w:bookmarkStart w:name="z14" w:id="730"/>
    <w:p>
      <w:pPr>
        <w:spacing w:after="0"/>
        <w:ind w:left="0"/>
        <w:jc w:val="both"/>
      </w:pPr>
      <w:r>
        <w:rPr>
          <w:rFonts w:ascii="Times New Roman"/>
          <w:b w:val="false"/>
          <w:i w:val="false"/>
          <w:color w:val="000000"/>
          <w:sz w:val="28"/>
        </w:rPr>
        <w:t>
      сверяет данные, отраженные в налоговом заявлении, с документом, удостоверяющим личность (проверяет нотариально заверенную доверенность на наличие полномочий уполномоченного представителя услугополучателя на получение запрашиваемой услуги, в случае предъявления доверенности на представление интересов юридического лица одновременно проверяет наличие подписи руководителя и печати юридического лица) – 2 (две) минуты;</w:t>
      </w:r>
    </w:p>
    <w:bookmarkEnd w:id="730"/>
    <w:bookmarkStart w:name="z15" w:id="731"/>
    <w:p>
      <w:pPr>
        <w:spacing w:after="0"/>
        <w:ind w:left="0"/>
        <w:jc w:val="both"/>
      </w:pPr>
      <w:r>
        <w:rPr>
          <w:rFonts w:ascii="Times New Roman"/>
          <w:b w:val="false"/>
          <w:i w:val="false"/>
          <w:color w:val="000000"/>
          <w:sz w:val="28"/>
        </w:rPr>
        <w:t>
      проверяет полноту представленных документов – 8 (восемь) минут;</w:t>
      </w:r>
    </w:p>
    <w:bookmarkEnd w:id="731"/>
    <w:bookmarkStart w:name="z16" w:id="732"/>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регистрационных данных информационной системы "Интегрированная налоговая информационная система" (далее – ИС ИНИС) – 5 (пять) минут;</w:t>
      </w:r>
    </w:p>
    <w:bookmarkEnd w:id="732"/>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5 (пять) минут;</w:t>
      </w:r>
    </w:p>
    <w:bookmarkStart w:name="z3321" w:id="733"/>
    <w:p>
      <w:pPr>
        <w:spacing w:after="0"/>
        <w:ind w:left="0"/>
        <w:jc w:val="both"/>
      </w:pPr>
      <w:r>
        <w:rPr>
          <w:rFonts w:ascii="Times New Roman"/>
          <w:b w:val="false"/>
          <w:i w:val="false"/>
          <w:color w:val="000000"/>
          <w:sz w:val="28"/>
        </w:rPr>
        <w:t>
      2) работник, ответственный за обработку документов, обрабатывает документы (сверяет соответствие данных налогового заявления нерезидента данным, указанным в формах налоговой отчетности налогоплательщика и (или) налогового агента) – в течение 10 (десяти) календарных дней;</w:t>
      </w:r>
    </w:p>
    <w:bookmarkEnd w:id="733"/>
    <w:bookmarkStart w:name="z3322" w:id="734"/>
    <w:p>
      <w:pPr>
        <w:spacing w:after="0"/>
        <w:ind w:left="0"/>
        <w:jc w:val="both"/>
      </w:pPr>
      <w:r>
        <w:rPr>
          <w:rFonts w:ascii="Times New Roman"/>
          <w:b w:val="false"/>
          <w:i w:val="false"/>
          <w:color w:val="000000"/>
          <w:sz w:val="28"/>
        </w:rPr>
        <w:t xml:space="preserve">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 и выдает их нарочно под роспись в журнале – 10 (десять) минут.</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3" w:id="735"/>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735"/>
    <w:bookmarkStart w:name="z3324" w:id="736"/>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5" w:id="737"/>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представленные услугополучателем.</w:t>
      </w:r>
    </w:p>
    <w:bookmarkEnd w:id="737"/>
    <w:bookmarkStart w:name="z3326" w:id="738"/>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738"/>
    <w:bookmarkStart w:name="z3327" w:id="739"/>
    <w:p>
      <w:pPr>
        <w:spacing w:after="0"/>
        <w:ind w:left="0"/>
        <w:jc w:val="both"/>
      </w:pPr>
      <w:r>
        <w:rPr>
          <w:rFonts w:ascii="Times New Roman"/>
          <w:b w:val="false"/>
          <w:i w:val="false"/>
          <w:color w:val="000000"/>
          <w:sz w:val="28"/>
        </w:rPr>
        <w:t>
      9.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и выдает их нарочно под роспись в журнале.</w:t>
      </w:r>
    </w:p>
    <w:bookmarkEnd w:id="739"/>
    <w:bookmarkStart w:name="z3328" w:id="740"/>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740"/>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29" w:id="741"/>
    <w:p>
      <w:pPr>
        <w:spacing w:after="0"/>
        <w:ind w:left="0"/>
        <w:jc w:val="both"/>
      </w:pPr>
      <w:r>
        <w:rPr>
          <w:rFonts w:ascii="Times New Roman"/>
          <w:b w:val="false"/>
          <w:i w:val="false"/>
          <w:color w:val="000000"/>
          <w:sz w:val="28"/>
        </w:rPr>
        <w:t>
       10.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741"/>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направляет услугодателю документы в форме электронных копий удостоверенных электронной цифровой подписью (далее – ЭЦП) работника Государственной корпорации, посредством информационной системы;</w:t>
      </w:r>
    </w:p>
    <w:p>
      <w:pPr>
        <w:spacing w:after="0"/>
        <w:ind w:left="0"/>
        <w:jc w:val="both"/>
      </w:pPr>
      <w:r>
        <w:rPr>
          <w:rFonts w:ascii="Times New Roman"/>
          <w:b w:val="false"/>
          <w:i w:val="false"/>
          <w:color w:val="000000"/>
          <w:sz w:val="28"/>
        </w:rPr>
        <w:t>
      2) услугодатель обрабатывает поступившие документы инаправляет в Государственную корпорацию выходной документ в электронной форме, удостоверенной ЭЦП услугодателя, посредством информационной системы,</w:t>
      </w:r>
    </w:p>
    <w:p>
      <w:pPr>
        <w:spacing w:after="0"/>
        <w:ind w:left="0"/>
        <w:jc w:val="both"/>
      </w:pPr>
      <w:r>
        <w:rPr>
          <w:rFonts w:ascii="Times New Roman"/>
          <w:b w:val="false"/>
          <w:i w:val="false"/>
          <w:color w:val="000000"/>
          <w:sz w:val="28"/>
        </w:rPr>
        <w:t>
      3) работник Государственной корпорации при обращении услугополучателя с распиской выдает выходной документ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4" w:id="742"/>
    <w:p>
      <w:pPr>
        <w:spacing w:after="0"/>
        <w:ind w:left="0"/>
        <w:jc w:val="both"/>
      </w:pPr>
      <w:r>
        <w:rPr>
          <w:rFonts w:ascii="Times New Roman"/>
          <w:b w:val="false"/>
          <w:i w:val="false"/>
          <w:color w:val="000000"/>
          <w:sz w:val="28"/>
        </w:rPr>
        <w:t xml:space="preserve">
       11. Справочники бизнес-процессов оказания государственной услуги "Выдача справки о суммах полученных доходов из источников в Республике Казахстан и удержанных (уплаченных) налогов" приведены в </w:t>
      </w:r>
      <w:r>
        <w:rPr>
          <w:rFonts w:ascii="Times New Roman"/>
          <w:b w:val="false"/>
          <w:i w:val="false"/>
          <w:color w:val="000000"/>
          <w:sz w:val="28"/>
        </w:rPr>
        <w:t>приложениях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суммах полученных доходов из</w:t>
            </w:r>
            <w:r>
              <w:br/>
            </w:r>
            <w:r>
              <w:rPr>
                <w:rFonts w:ascii="Times New Roman"/>
                <w:b w:val="false"/>
                <w:i w:val="false"/>
                <w:color w:val="000000"/>
                <w:sz w:val="20"/>
              </w:rPr>
              <w:t>источников в Республике</w:t>
            </w:r>
            <w:r>
              <w:br/>
            </w:r>
            <w:r>
              <w:rPr>
                <w:rFonts w:ascii="Times New Roman"/>
                <w:b w:val="false"/>
                <w:i w:val="false"/>
                <w:color w:val="000000"/>
                <w:sz w:val="20"/>
              </w:rPr>
              <w:t>Казахстан и удержанных</w:t>
            </w:r>
            <w:r>
              <w:br/>
            </w:r>
            <w:r>
              <w:rPr>
                <w:rFonts w:ascii="Times New Roman"/>
                <w:b w:val="false"/>
                <w:i w:val="false"/>
                <w:color w:val="000000"/>
                <w:sz w:val="20"/>
              </w:rPr>
              <w:t>(уплаченных) налогов"</w:t>
            </w:r>
          </w:p>
        </w:tc>
      </w:tr>
    </w:tbl>
    <w:p>
      <w:pPr>
        <w:spacing w:after="0"/>
        <w:ind w:left="0"/>
        <w:jc w:val="both"/>
      </w:pPr>
      <w:r>
        <w:rPr>
          <w:rFonts w:ascii="Times New Roman"/>
          <w:b w:val="false"/>
          <w:i w:val="false"/>
          <w:color w:val="000000"/>
          <w:sz w:val="28"/>
        </w:rPr>
        <w:t xml:space="preserve">
      форма            </w:t>
      </w:r>
    </w:p>
    <w:bookmarkStart w:name="z3335" w:id="743"/>
    <w:p>
      <w:pPr>
        <w:spacing w:after="0"/>
        <w:ind w:left="0"/>
        <w:jc w:val="left"/>
      </w:pPr>
      <w:r>
        <w:rPr>
          <w:rFonts w:ascii="Times New Roman"/>
          <w:b/>
          <w:i w:val="false"/>
          <w:color w:val="000000"/>
        </w:rPr>
        <w:t xml:space="preserve"> Талон о получении налогового заявления  </w:t>
      </w:r>
    </w:p>
    <w:bookmarkEnd w:id="743"/>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суммах полученных доходов из</w:t>
            </w:r>
            <w:r>
              <w:br/>
            </w:r>
            <w:r>
              <w:rPr>
                <w:rFonts w:ascii="Times New Roman"/>
                <w:b w:val="false"/>
                <w:i w:val="false"/>
                <w:color w:val="000000"/>
                <w:sz w:val="20"/>
              </w:rPr>
              <w:t>источников в Республике</w:t>
            </w:r>
            <w:r>
              <w:br/>
            </w:r>
            <w:r>
              <w:rPr>
                <w:rFonts w:ascii="Times New Roman"/>
                <w:b w:val="false"/>
                <w:i w:val="false"/>
                <w:color w:val="000000"/>
                <w:sz w:val="20"/>
              </w:rPr>
              <w:t>Казахстан и удержанных</w:t>
            </w:r>
            <w:r>
              <w:br/>
            </w:r>
            <w:r>
              <w:rPr>
                <w:rFonts w:ascii="Times New Roman"/>
                <w:b w:val="false"/>
                <w:i w:val="false"/>
                <w:color w:val="000000"/>
                <w:sz w:val="20"/>
              </w:rPr>
              <w:t>(уплаченных) налогов"</w:t>
            </w:r>
          </w:p>
        </w:tc>
      </w:tr>
    </w:tbl>
    <w:p>
      <w:pPr>
        <w:spacing w:after="0"/>
        <w:ind w:left="0"/>
        <w:jc w:val="both"/>
      </w:pPr>
      <w:r>
        <w:rPr>
          <w:rFonts w:ascii="Times New Roman"/>
          <w:b w:val="false"/>
          <w:i w:val="false"/>
          <w:color w:val="000000"/>
          <w:sz w:val="28"/>
        </w:rPr>
        <w:t xml:space="preserve">
      форма            </w:t>
      </w:r>
    </w:p>
    <w:bookmarkStart w:name="z3337" w:id="744"/>
    <w:p>
      <w:pPr>
        <w:spacing w:after="0"/>
        <w:ind w:left="0"/>
        <w:jc w:val="left"/>
      </w:pPr>
      <w:r>
        <w:rPr>
          <w:rFonts w:ascii="Times New Roman"/>
          <w:b/>
          <w:i w:val="false"/>
          <w:color w:val="000000"/>
        </w:rPr>
        <w:t xml:space="preserve"> Журнал выдачи выходных документов</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275"/>
        <w:gridCol w:w="889"/>
        <w:gridCol w:w="889"/>
        <w:gridCol w:w="889"/>
        <w:gridCol w:w="695"/>
        <w:gridCol w:w="1469"/>
        <w:gridCol w:w="3530"/>
        <w:gridCol w:w="695"/>
        <w:gridCol w:w="1081"/>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745"/>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bookmarkEnd w:id="7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r>
              <w:br/>
            </w:r>
            <w:r>
              <w:rPr>
                <w:rFonts w:ascii="Times New Roman"/>
                <w:b w:val="false"/>
                <w:i w:val="false"/>
                <w:color w:val="000000"/>
                <w:sz w:val="20"/>
              </w:rPr>
              <w:t>
 </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так далее)</w:t>
            </w:r>
            <w:r>
              <w:br/>
            </w: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746"/>
          <w:p>
            <w:pPr>
              <w:spacing w:after="20"/>
              <w:ind w:left="20"/>
              <w:jc w:val="both"/>
            </w:pPr>
            <w:r>
              <w:rPr>
                <w:rFonts w:ascii="Times New Roman"/>
                <w:b w:val="false"/>
                <w:i w:val="false"/>
                <w:color w:val="000000"/>
                <w:sz w:val="20"/>
              </w:rPr>
              <w:t>
1 </w:t>
            </w:r>
          </w:p>
          <w:bookmarkEnd w:id="746"/>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суммах полученных доходов из</w:t>
            </w:r>
            <w:r>
              <w:br/>
            </w:r>
            <w:r>
              <w:rPr>
                <w:rFonts w:ascii="Times New Roman"/>
                <w:b w:val="false"/>
                <w:i w:val="false"/>
                <w:color w:val="000000"/>
                <w:sz w:val="20"/>
              </w:rPr>
              <w:t>источников в Республике</w:t>
            </w:r>
            <w:r>
              <w:br/>
            </w:r>
            <w:r>
              <w:rPr>
                <w:rFonts w:ascii="Times New Roman"/>
                <w:b w:val="false"/>
                <w:i w:val="false"/>
                <w:color w:val="000000"/>
                <w:sz w:val="20"/>
              </w:rPr>
              <w:t>Казахстан и удержанных</w:t>
            </w:r>
            <w:r>
              <w:br/>
            </w:r>
            <w:r>
              <w:rPr>
                <w:rFonts w:ascii="Times New Roman"/>
                <w:b w:val="false"/>
                <w:i w:val="false"/>
                <w:color w:val="000000"/>
                <w:sz w:val="20"/>
              </w:rPr>
              <w:t>(уплаченных) налогов"</w:t>
            </w:r>
          </w:p>
        </w:tc>
      </w:tr>
    </w:tbl>
    <w:bookmarkStart w:name="z3338" w:id="747"/>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справки о суммах полученных доходов из источников в Республике Казахстан и удержанных (уплаченных) налогов"</w:t>
      </w:r>
    </w:p>
    <w:bookmarkEnd w:id="747"/>
    <w:p>
      <w:pPr>
        <w:spacing w:after="0"/>
        <w:ind w:left="0"/>
        <w:jc w:val="both"/>
      </w:pPr>
      <w:r>
        <w:rPr>
          <w:rFonts w:ascii="Times New Roman"/>
          <w:b w:val="false"/>
          <w:i w:val="false"/>
          <w:color w:val="ff0000"/>
          <w:sz w:val="28"/>
        </w:rPr>
        <w:t xml:space="preserve">
      Сноска. Приложение 3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3" w:id="748"/>
    <w:p>
      <w:pPr>
        <w:spacing w:after="0"/>
        <w:ind w:left="0"/>
        <w:jc w:val="both"/>
      </w:pPr>
      <w:r>
        <w:rPr>
          <w:rFonts w:ascii="Times New Roman"/>
          <w:b w:val="false"/>
          <w:i w:val="false"/>
          <w:color w:val="000000"/>
          <w:sz w:val="28"/>
        </w:rPr>
        <w:t xml:space="preserve">
      </w:t>
      </w:r>
    </w:p>
    <w:bookmarkEnd w:id="7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4" w:id="749"/>
    <w:p>
      <w:pPr>
        <w:spacing w:after="0"/>
        <w:ind w:left="0"/>
        <w:jc w:val="both"/>
      </w:pPr>
      <w:r>
        <w:rPr>
          <w:rFonts w:ascii="Times New Roman"/>
          <w:b w:val="false"/>
          <w:i w:val="false"/>
          <w:color w:val="000000"/>
          <w:sz w:val="28"/>
        </w:rPr>
        <w:t xml:space="preserve">
      </w:t>
      </w:r>
    </w:p>
    <w:bookmarkEnd w:id="749"/>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суммах полученных доходов из</w:t>
            </w:r>
            <w:r>
              <w:br/>
            </w:r>
            <w:r>
              <w:rPr>
                <w:rFonts w:ascii="Times New Roman"/>
                <w:b w:val="false"/>
                <w:i w:val="false"/>
                <w:color w:val="000000"/>
                <w:sz w:val="20"/>
              </w:rPr>
              <w:t>источников в Республике</w:t>
            </w:r>
            <w:r>
              <w:br/>
            </w:r>
            <w:r>
              <w:rPr>
                <w:rFonts w:ascii="Times New Roman"/>
                <w:b w:val="false"/>
                <w:i w:val="false"/>
                <w:color w:val="000000"/>
                <w:sz w:val="20"/>
              </w:rPr>
              <w:t>Казахстан и удержанных</w:t>
            </w:r>
            <w:r>
              <w:br/>
            </w:r>
            <w:r>
              <w:rPr>
                <w:rFonts w:ascii="Times New Roman"/>
                <w:b w:val="false"/>
                <w:i w:val="false"/>
                <w:color w:val="000000"/>
                <w:sz w:val="20"/>
              </w:rPr>
              <w:t>(уплаченных) налогов"</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3" w:id="75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справки о суммах полученных доходов из источников в</w:t>
      </w:r>
      <w:r>
        <w:br/>
      </w:r>
      <w:r>
        <w:rPr>
          <w:rFonts w:ascii="Times New Roman"/>
          <w:b/>
          <w:i w:val="false"/>
          <w:color w:val="000000"/>
        </w:rPr>
        <w:t>Республике Казахстан и удержанных (уплаченных) налогов" через</w:t>
      </w:r>
      <w:r>
        <w:br/>
      </w:r>
      <w:r>
        <w:rPr>
          <w:rFonts w:ascii="Times New Roman"/>
          <w:b/>
          <w:i w:val="false"/>
          <w:color w:val="000000"/>
        </w:rPr>
        <w:t>Государственную корпорацию</w:t>
      </w:r>
    </w:p>
    <w:bookmarkEnd w:id="75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087" w:id="75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"Подтверждение резидентства Республики Казахстан"</w:t>
      </w:r>
    </w:p>
    <w:bookmarkEnd w:id="751"/>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8" w:id="752"/>
    <w:p>
      <w:pPr>
        <w:spacing w:after="0"/>
        <w:ind w:left="0"/>
        <w:jc w:val="left"/>
      </w:pPr>
      <w:r>
        <w:rPr>
          <w:rFonts w:ascii="Times New Roman"/>
          <w:b/>
          <w:i w:val="false"/>
          <w:color w:val="000000"/>
        </w:rPr>
        <w:t xml:space="preserve">  1. Общие положения</w:t>
      </w:r>
    </w:p>
    <w:bookmarkEnd w:id="752"/>
    <w:bookmarkStart w:name="z1059" w:id="753"/>
    <w:p>
      <w:pPr>
        <w:spacing w:after="0"/>
        <w:ind w:left="0"/>
        <w:jc w:val="both"/>
      </w:pPr>
      <w:r>
        <w:rPr>
          <w:rFonts w:ascii="Times New Roman"/>
          <w:b w:val="false"/>
          <w:i w:val="false"/>
          <w:color w:val="000000"/>
          <w:sz w:val="28"/>
        </w:rPr>
        <w:t xml:space="preserve">
      1. Государственная услуга "Подтверждение резидентства Республики Казахстан"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"Подтверждение резидентства Республики Казахстан",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753"/>
    <w:bookmarkStart w:name="z1060" w:id="754"/>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государственной услуги осуществляются: </w:t>
      </w:r>
    </w:p>
    <w:bookmarkEnd w:id="754"/>
    <w:bookmarkStart w:name="z1061" w:id="755"/>
    <w:p>
      <w:pPr>
        <w:spacing w:after="0"/>
        <w:ind w:left="0"/>
        <w:jc w:val="both"/>
      </w:pPr>
      <w:r>
        <w:rPr>
          <w:rFonts w:ascii="Times New Roman"/>
          <w:b w:val="false"/>
          <w:i w:val="false"/>
          <w:color w:val="000000"/>
          <w:sz w:val="28"/>
        </w:rPr>
        <w:t>
      1) услугодателем через канцелярию или веб-приложение "Кабинет налогоплательщика" (далее – Кабинет налогоплательщика);</w:t>
      </w:r>
    </w:p>
    <w:bookmarkEnd w:id="755"/>
    <w:bookmarkStart w:name="z1062" w:id="756"/>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756"/>
    <w:bookmarkStart w:name="z1063" w:id="757"/>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75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автоматизирована) и (или) бумажная.</w:t>
      </w:r>
    </w:p>
    <w:bookmarkEnd w:id="758"/>
    <w:bookmarkStart w:name="z1065" w:id="759"/>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759"/>
    <w:bookmarkStart w:name="z1066" w:id="760"/>
    <w:p>
      <w:pPr>
        <w:spacing w:after="0"/>
        <w:ind w:left="0"/>
        <w:jc w:val="both"/>
      </w:pPr>
      <w:r>
        <w:rPr>
          <w:rFonts w:ascii="Times New Roman"/>
          <w:b w:val="false"/>
          <w:i w:val="false"/>
          <w:color w:val="000000"/>
          <w:sz w:val="28"/>
        </w:rPr>
        <w:t xml:space="preserve">
      1) выдача документа, подтверждающего резидентство, по форме установленной уполномоченным органом; </w:t>
      </w:r>
    </w:p>
    <w:bookmarkEnd w:id="760"/>
    <w:bookmarkStart w:name="z1067" w:id="761"/>
    <w:p>
      <w:pPr>
        <w:spacing w:after="0"/>
        <w:ind w:left="0"/>
        <w:jc w:val="both"/>
      </w:pPr>
      <w:r>
        <w:rPr>
          <w:rFonts w:ascii="Times New Roman"/>
          <w:b w:val="false"/>
          <w:i w:val="false"/>
          <w:color w:val="000000"/>
          <w:sz w:val="28"/>
        </w:rPr>
        <w:t>
      2) мотивированный ответ услугодателя об отказе в оказании государственной услуги в случаях и по основаниям, указанных в пункте 10 Стандарта.</w:t>
      </w:r>
    </w:p>
    <w:bookmarkEnd w:id="761"/>
    <w:bookmarkStart w:name="z1068" w:id="76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762"/>
    <w:bookmarkStart w:name="z1069" w:id="763"/>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763"/>
    <w:bookmarkStart w:name="z1070" w:id="76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пункте 9 Стандарта.</w:t>
      </w:r>
    </w:p>
    <w:bookmarkEnd w:id="764"/>
    <w:bookmarkStart w:name="z1071" w:id="765"/>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765"/>
    <w:bookmarkStart w:name="z1072" w:id="766"/>
    <w:p>
      <w:pPr>
        <w:spacing w:after="0"/>
        <w:ind w:left="0"/>
        <w:jc w:val="both"/>
      </w:pPr>
      <w:r>
        <w:rPr>
          <w:rFonts w:ascii="Times New Roman"/>
          <w:b w:val="false"/>
          <w:i w:val="false"/>
          <w:color w:val="000000"/>
          <w:sz w:val="28"/>
        </w:rPr>
        <w:t>
      1) прием документов – 20 (двадцать) минут:</w:t>
      </w:r>
    </w:p>
    <w:bookmarkEnd w:id="766"/>
    <w:bookmarkStart w:name="z1073" w:id="767"/>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767"/>
    <w:bookmarkStart w:name="z1074" w:id="768"/>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768"/>
    <w:bookmarkStart w:name="z1075" w:id="769"/>
    <w:p>
      <w:pPr>
        <w:spacing w:after="0"/>
        <w:ind w:left="0"/>
        <w:jc w:val="both"/>
      </w:pPr>
      <w:r>
        <w:rPr>
          <w:rFonts w:ascii="Times New Roman"/>
          <w:b w:val="false"/>
          <w:i w:val="false"/>
          <w:color w:val="000000"/>
          <w:sz w:val="28"/>
        </w:rPr>
        <w:t xml:space="preserve">
      проверяет полноту представленных документов – 3 (три) минуты; </w:t>
      </w:r>
    </w:p>
    <w:bookmarkEnd w:id="769"/>
    <w:bookmarkStart w:name="z1076" w:id="770"/>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770"/>
    <w:bookmarkStart w:name="z1077" w:id="771"/>
    <w:p>
      <w:pPr>
        <w:spacing w:after="0"/>
        <w:ind w:left="0"/>
        <w:jc w:val="both"/>
      </w:pPr>
      <w:r>
        <w:rPr>
          <w:rFonts w:ascii="Times New Roman"/>
          <w:b w:val="false"/>
          <w:i w:val="false"/>
          <w:color w:val="000000"/>
          <w:sz w:val="28"/>
        </w:rPr>
        <w:t>
      регистрирует налоговое заявление в ИС ИНИС – 5 (пять) минут;</w:t>
      </w:r>
    </w:p>
    <w:bookmarkEnd w:id="771"/>
    <w:bookmarkStart w:name="z1078" w:id="772"/>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ИНИС, свою фамилию, инициалы и расписывается в нем – 3 (три) минуты;</w:t>
      </w:r>
    </w:p>
    <w:bookmarkEnd w:id="772"/>
    <w:bookmarkStart w:name="z1079" w:id="773"/>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bookmarkEnd w:id="773"/>
    <w:bookmarkStart w:name="z1080" w:id="774"/>
    <w:p>
      <w:pPr>
        <w:spacing w:after="0"/>
        <w:ind w:left="0"/>
        <w:jc w:val="both"/>
      </w:pPr>
      <w:r>
        <w:rPr>
          <w:rFonts w:ascii="Times New Roman"/>
          <w:b w:val="false"/>
          <w:i w:val="false"/>
          <w:color w:val="000000"/>
          <w:sz w:val="28"/>
        </w:rPr>
        <w:t xml:space="preserve">
      2) работник, ответственный за обработку документов обрабатывает входные документы, выдает документ, подтверждающий резидентство, по форме, установленной уполномоченным органом, или мотивированный ответ об отказе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 в течение 10 (десяти) календарных дней;</w:t>
      </w:r>
    </w:p>
    <w:bookmarkEnd w:id="774"/>
    <w:bookmarkStart w:name="z1081" w:id="775"/>
    <w:p>
      <w:pPr>
        <w:spacing w:after="0"/>
        <w:ind w:left="0"/>
        <w:jc w:val="both"/>
      </w:pPr>
      <w:r>
        <w:rPr>
          <w:rFonts w:ascii="Times New Roman"/>
          <w:b w:val="false"/>
          <w:i w:val="false"/>
          <w:color w:val="000000"/>
          <w:sz w:val="28"/>
        </w:rPr>
        <w:t xml:space="preserve">
      3) работник услугодателя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слуги и выдает их нарочно под роспись – 10 (десять) минут.</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2" w:id="776"/>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776"/>
    <w:bookmarkStart w:name="z1083" w:id="777"/>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777"/>
    <w:bookmarkStart w:name="z1084" w:id="778"/>
    <w:p>
      <w:pPr>
        <w:spacing w:after="0"/>
        <w:ind w:left="0"/>
        <w:jc w:val="both"/>
      </w:pPr>
      <w:r>
        <w:rPr>
          <w:rFonts w:ascii="Times New Roman"/>
          <w:b w:val="false"/>
          <w:i w:val="false"/>
          <w:color w:val="000000"/>
          <w:sz w:val="28"/>
        </w:rPr>
        <w:t>
      7. Работник услугодателя принимает, проверяет и регистрирует документы, представленные услугополучателем.</w:t>
      </w:r>
    </w:p>
    <w:bookmarkEnd w:id="778"/>
    <w:bookmarkStart w:name="z1085" w:id="779"/>
    <w:p>
      <w:pPr>
        <w:spacing w:after="0"/>
        <w:ind w:left="0"/>
        <w:jc w:val="both"/>
      </w:pPr>
      <w:r>
        <w:rPr>
          <w:rFonts w:ascii="Times New Roman"/>
          <w:b w:val="false"/>
          <w:i w:val="false"/>
          <w:color w:val="000000"/>
          <w:sz w:val="28"/>
        </w:rPr>
        <w:t>
      8. Работник услугодателя при обращении услугополучателя с документом, удостоверяющим личность, регистрирует выходные документы в Журнале и выдает их нарочно под роспись.</w:t>
      </w:r>
    </w:p>
    <w:bookmarkEnd w:id="779"/>
    <w:bookmarkStart w:name="z3348" w:id="780"/>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780"/>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9" w:id="781"/>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781"/>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2) направляет услугодателю документы в форме электронных копий, удостоверенных электронной цифровой подписью (далее – ЭЦП) работника Государственной корпорации, посредством информационной системы;</w:t>
      </w:r>
    </w:p>
    <w:p>
      <w:pPr>
        <w:spacing w:after="0"/>
        <w:ind w:left="0"/>
        <w:jc w:val="both"/>
      </w:pPr>
      <w:r>
        <w:rPr>
          <w:rFonts w:ascii="Times New Roman"/>
          <w:b w:val="false"/>
          <w:i w:val="false"/>
          <w:color w:val="000000"/>
          <w:sz w:val="28"/>
        </w:rPr>
        <w:t>
      3) услугодатель обрабатывает поступившие документы и направляет в Государственную корпорацию выходной документ в электронной форме, удостоверенной ЭЦП услугодателя, посредством информационной системы;</w:t>
      </w:r>
    </w:p>
    <w:p>
      <w:pPr>
        <w:spacing w:after="0"/>
        <w:ind w:left="0"/>
        <w:jc w:val="both"/>
      </w:pPr>
      <w:r>
        <w:rPr>
          <w:rFonts w:ascii="Times New Roman"/>
          <w:b w:val="false"/>
          <w:i w:val="false"/>
          <w:color w:val="000000"/>
          <w:sz w:val="28"/>
        </w:rPr>
        <w:t>
      4) работник Государственной корпорации при обращении услугополучателя с распиской выдает выходной документ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4" w:id="782"/>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782"/>
    <w:bookmarkStart w:name="z3355" w:id="783"/>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подписью (далее – ЭЦП) либо с помощью индивидуального идентификационного номера/бизнес идентификационного номера (далее – ИИН/БИН) и пароля (осуществляется для незарегистрированных услугополучателей на портале);</w:t>
      </w:r>
    </w:p>
    <w:bookmarkEnd w:id="783"/>
    <w:bookmarkStart w:name="z3356" w:id="784"/>
    <w:p>
      <w:pPr>
        <w:spacing w:after="0"/>
        <w:ind w:left="0"/>
        <w:jc w:val="both"/>
      </w:pPr>
      <w:r>
        <w:rPr>
          <w:rFonts w:ascii="Times New Roman"/>
          <w:b w:val="false"/>
          <w:i w:val="false"/>
          <w:color w:val="000000"/>
          <w:sz w:val="28"/>
        </w:rPr>
        <w:t>
      2) процесс 1 – процесс ввода услугополучателем ИИН/БИН пароля (процесс авторизации) либо авторизация с помощью регистрационного свидетельства ЭЦП на портале для получения государственной услуги;</w:t>
      </w:r>
    </w:p>
    <w:bookmarkEnd w:id="784"/>
    <w:bookmarkStart w:name="z3357" w:id="785"/>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w:t>
      </w:r>
    </w:p>
    <w:bookmarkEnd w:id="785"/>
    <w:bookmarkStart w:name="z3358" w:id="786"/>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786"/>
    <w:bookmarkStart w:name="z3359" w:id="787"/>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а также автоматически запрос через шлюз электронного правительства (ШЭП) о данных услугополучателя в государственной базе данных физических лиц/ государственной базе данных юридических лиц (далее – ГБД ФЛ/ГБД ЮЛ);</w:t>
      </w:r>
    </w:p>
    <w:bookmarkEnd w:id="787"/>
    <w:bookmarkStart w:name="z3360" w:id="788"/>
    <w:p>
      <w:pPr>
        <w:spacing w:after="0"/>
        <w:ind w:left="0"/>
        <w:jc w:val="both"/>
      </w:pPr>
      <w:r>
        <w:rPr>
          <w:rFonts w:ascii="Times New Roman"/>
          <w:b w:val="false"/>
          <w:i w:val="false"/>
          <w:color w:val="000000"/>
          <w:sz w:val="28"/>
        </w:rPr>
        <w:t>
      6) условие 2 – проверка данных услугополучателя на ГБД ФЛ/ГБД ЮЛ;</w:t>
      </w:r>
    </w:p>
    <w:bookmarkEnd w:id="788"/>
    <w:bookmarkStart w:name="z3361" w:id="789"/>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ГБД ФЛ/ГБД ЮЛ;</w:t>
      </w:r>
    </w:p>
    <w:bookmarkEnd w:id="789"/>
    <w:bookmarkStart w:name="z3362" w:id="790"/>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790"/>
    <w:bookmarkStart w:name="z3363" w:id="791"/>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791"/>
    <w:bookmarkStart w:name="z3364" w:id="792"/>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792"/>
    <w:bookmarkStart w:name="z3365" w:id="793"/>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автоматический переход с портала в веб – приложение КНП;</w:t>
      </w:r>
    </w:p>
    <w:bookmarkEnd w:id="793"/>
    <w:bookmarkStart w:name="z3366" w:id="794"/>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794"/>
    <w:bookmarkStart w:name="z3367" w:id="795"/>
    <w:p>
      <w:pPr>
        <w:spacing w:after="0"/>
        <w:ind w:left="0"/>
        <w:jc w:val="both"/>
      </w:pPr>
      <w:r>
        <w:rPr>
          <w:rFonts w:ascii="Times New Roman"/>
          <w:b w:val="false"/>
          <w:i w:val="false"/>
          <w:color w:val="000000"/>
          <w:sz w:val="28"/>
        </w:rPr>
        <w:t>
      13) процесс 9 – регистрация электронного документа в КНП;</w:t>
      </w:r>
    </w:p>
    <w:bookmarkEnd w:id="795"/>
    <w:bookmarkStart w:name="z3368" w:id="796"/>
    <w:p>
      <w:pPr>
        <w:spacing w:after="0"/>
        <w:ind w:left="0"/>
        <w:jc w:val="both"/>
      </w:pPr>
      <w:r>
        <w:rPr>
          <w:rFonts w:ascii="Times New Roman"/>
          <w:b w:val="false"/>
          <w:i w:val="false"/>
          <w:color w:val="000000"/>
          <w:sz w:val="28"/>
        </w:rPr>
        <w:t>
      14) процесс 10 – направление запроса (налоговой отчетности) в ИС СОНО;</w:t>
      </w:r>
    </w:p>
    <w:bookmarkEnd w:id="796"/>
    <w:bookmarkStart w:name="z3369" w:id="797"/>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797"/>
    <w:bookmarkStart w:name="z3370" w:id="798"/>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 согласно пункта 10 Стандарта;</w:t>
      </w:r>
    </w:p>
    <w:bookmarkEnd w:id="798"/>
    <w:bookmarkStart w:name="z3371" w:id="799"/>
    <w:p>
      <w:pPr>
        <w:spacing w:after="0"/>
        <w:ind w:left="0"/>
        <w:jc w:val="both"/>
      </w:pPr>
      <w:r>
        <w:rPr>
          <w:rFonts w:ascii="Times New Roman"/>
          <w:b w:val="false"/>
          <w:i w:val="false"/>
          <w:color w:val="000000"/>
          <w:sz w:val="28"/>
        </w:rPr>
        <w:t>
      17) процесс 12 – формирование в ИС ИНИС результата государственной услуги. Электронный документ формируется с использованием ЭЦП уполномоченного лица услугодателя.</w:t>
      </w:r>
    </w:p>
    <w:bookmarkEnd w:id="799"/>
    <w:bookmarkStart w:name="z3372" w:id="800"/>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государственной услуги:</w:t>
      </w:r>
    </w:p>
    <w:bookmarkEnd w:id="800"/>
    <w:bookmarkStart w:name="z3373" w:id="801"/>
    <w:p>
      <w:pPr>
        <w:spacing w:after="0"/>
        <w:ind w:left="0"/>
        <w:jc w:val="both"/>
      </w:pPr>
      <w:r>
        <w:rPr>
          <w:rFonts w:ascii="Times New Roman"/>
          <w:b w:val="false"/>
          <w:i w:val="false"/>
          <w:color w:val="000000"/>
          <w:sz w:val="28"/>
        </w:rPr>
        <w:t>
      1) услугополучатель осуществляет регистрацию в КНП с помощью своего регистрационного свидетельства ЭЦП;</w:t>
      </w:r>
    </w:p>
    <w:bookmarkEnd w:id="801"/>
    <w:bookmarkStart w:name="z3374" w:id="802"/>
    <w:p>
      <w:pPr>
        <w:spacing w:after="0"/>
        <w:ind w:left="0"/>
        <w:jc w:val="both"/>
      </w:pPr>
      <w:r>
        <w:rPr>
          <w:rFonts w:ascii="Times New Roman"/>
          <w:b w:val="false"/>
          <w:i w:val="false"/>
          <w:color w:val="000000"/>
          <w:sz w:val="28"/>
        </w:rPr>
        <w:t>
      2) процесс 1 – авторизация услугополучателя с помощью регистрационного свидетельства ЭЦП в КНП для получения государственной услуги;</w:t>
      </w:r>
    </w:p>
    <w:bookmarkEnd w:id="802"/>
    <w:bookmarkStart w:name="z3375" w:id="803"/>
    <w:p>
      <w:pPr>
        <w:spacing w:after="0"/>
        <w:ind w:left="0"/>
        <w:jc w:val="both"/>
      </w:pPr>
      <w:r>
        <w:rPr>
          <w:rFonts w:ascii="Times New Roman"/>
          <w:b w:val="false"/>
          <w:i w:val="false"/>
          <w:color w:val="000000"/>
          <w:sz w:val="28"/>
        </w:rPr>
        <w:t>
      3) условие 1 – проверка в КНП подлинности данных о зарегистрированном услугополучателе через логин ИИН/БИН и пароль, также сведении о услугополучателе;</w:t>
      </w:r>
    </w:p>
    <w:bookmarkEnd w:id="803"/>
    <w:bookmarkStart w:name="z3376" w:id="804"/>
    <w:p>
      <w:pPr>
        <w:spacing w:after="0"/>
        <w:ind w:left="0"/>
        <w:jc w:val="both"/>
      </w:pPr>
      <w:r>
        <w:rPr>
          <w:rFonts w:ascii="Times New Roman"/>
          <w:b w:val="false"/>
          <w:i w:val="false"/>
          <w:color w:val="000000"/>
          <w:sz w:val="28"/>
        </w:rPr>
        <w:t>
      4) процесс 2 – формирование КНП сообщения об отказе в авторизации в связи с имеющимися нарушениями в данных услугополучателя;</w:t>
      </w:r>
    </w:p>
    <w:bookmarkEnd w:id="804"/>
    <w:bookmarkStart w:name="z3377" w:id="805"/>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805"/>
    <w:bookmarkStart w:name="z3378" w:id="806"/>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806"/>
    <w:bookmarkStart w:name="z3379" w:id="807"/>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w:t>
      </w:r>
    </w:p>
    <w:bookmarkEnd w:id="807"/>
    <w:bookmarkStart w:name="z3380" w:id="808"/>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808"/>
    <w:bookmarkStart w:name="z3381" w:id="809"/>
    <w:p>
      <w:pPr>
        <w:spacing w:after="0"/>
        <w:ind w:left="0"/>
        <w:jc w:val="both"/>
      </w:pPr>
      <w:r>
        <w:rPr>
          <w:rFonts w:ascii="Times New Roman"/>
          <w:b w:val="false"/>
          <w:i w:val="false"/>
          <w:color w:val="000000"/>
          <w:sz w:val="28"/>
        </w:rPr>
        <w:t>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809"/>
    <w:bookmarkStart w:name="z3382" w:id="810"/>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810"/>
    <w:bookmarkStart w:name="z3383" w:id="811"/>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811"/>
    <w:bookmarkStart w:name="z3384" w:id="812"/>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812"/>
    <w:bookmarkStart w:name="z3385" w:id="813"/>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813"/>
    <w:bookmarkStart w:name="z3386" w:id="814"/>
    <w:p>
      <w:pPr>
        <w:spacing w:after="0"/>
        <w:ind w:left="0"/>
        <w:jc w:val="both"/>
      </w:pPr>
      <w:r>
        <w:rPr>
          <w:rFonts w:ascii="Times New Roman"/>
          <w:b w:val="false"/>
          <w:i w:val="false"/>
          <w:color w:val="000000"/>
          <w:sz w:val="28"/>
        </w:rPr>
        <w:t>
      14) процесс 10 – направление запроса (заявления) в ИС ИНИС;</w:t>
      </w:r>
    </w:p>
    <w:bookmarkEnd w:id="814"/>
    <w:bookmarkStart w:name="z3387" w:id="815"/>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815"/>
    <w:bookmarkStart w:name="z3388" w:id="816"/>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816"/>
    <w:bookmarkStart w:name="z3389" w:id="817"/>
    <w:p>
      <w:pPr>
        <w:spacing w:after="0"/>
        <w:ind w:left="0"/>
        <w:jc w:val="both"/>
      </w:pPr>
      <w:r>
        <w:rPr>
          <w:rFonts w:ascii="Times New Roman"/>
          <w:b w:val="false"/>
          <w:i w:val="false"/>
          <w:color w:val="000000"/>
          <w:sz w:val="28"/>
        </w:rPr>
        <w:t>
      17) процесс 12 – передача информации о приеме налогового заявления ИС ИНИС в КНП;</w:t>
      </w:r>
    </w:p>
    <w:bookmarkEnd w:id="817"/>
    <w:bookmarkStart w:name="z3390" w:id="818"/>
    <w:p>
      <w:pPr>
        <w:spacing w:after="0"/>
        <w:ind w:left="0"/>
        <w:jc w:val="both"/>
      </w:pPr>
      <w:r>
        <w:rPr>
          <w:rFonts w:ascii="Times New Roman"/>
          <w:b w:val="false"/>
          <w:i w:val="false"/>
          <w:color w:val="000000"/>
          <w:sz w:val="28"/>
        </w:rPr>
        <w:t>
      18) процесс 13 – получение услугополучателем на портале и на КНП результата государственной услуги сформированного в ИС ИНИС. Электронный документ формируется с использованием ЭЦП уполномоченного лица услугодателя.</w:t>
      </w:r>
    </w:p>
    <w:bookmarkEnd w:id="818"/>
    <w:bookmarkStart w:name="z3391" w:id="819"/>
    <w:p>
      <w:pPr>
        <w:spacing w:after="0"/>
        <w:ind w:left="0"/>
        <w:jc w:val="both"/>
      </w:pPr>
      <w:r>
        <w:rPr>
          <w:rFonts w:ascii="Times New Roman"/>
          <w:b w:val="false"/>
          <w:i w:val="false"/>
          <w:color w:val="000000"/>
          <w:sz w:val="28"/>
        </w:rPr>
        <w:t xml:space="preserve">
      12. Справочники бизнес-процессов оказания государственной услуги "Подтверждение резидентства Республики Казахстан" приведены в </w:t>
      </w:r>
      <w:r>
        <w:rPr>
          <w:rFonts w:ascii="Times New Roman"/>
          <w:b w:val="false"/>
          <w:i w:val="false"/>
          <w:color w:val="000000"/>
          <w:sz w:val="28"/>
        </w:rPr>
        <w:t>приложениях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Регламенту государственной услуги.</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p>
      <w:pPr>
        <w:spacing w:after="0"/>
        <w:ind w:left="0"/>
        <w:jc w:val="both"/>
      </w:pPr>
      <w:r>
        <w:rPr>
          <w:rFonts w:ascii="Times New Roman"/>
          <w:b w:val="false"/>
          <w:i w:val="false"/>
          <w:color w:val="000000"/>
          <w:sz w:val="28"/>
        </w:rPr>
        <w:t xml:space="preserve">
      форма            </w:t>
      </w:r>
    </w:p>
    <w:bookmarkStart w:name="z3392" w:id="820"/>
    <w:p>
      <w:pPr>
        <w:spacing w:after="0"/>
        <w:ind w:left="0"/>
        <w:jc w:val="left"/>
      </w:pPr>
      <w:r>
        <w:rPr>
          <w:rFonts w:ascii="Times New Roman"/>
          <w:b/>
          <w:i w:val="false"/>
          <w:color w:val="000000"/>
        </w:rPr>
        <w:t xml:space="preserve"> Талон о получении налогового заявления  </w:t>
      </w:r>
    </w:p>
    <w:bookmarkEnd w:id="820"/>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p>
      <w:pPr>
        <w:spacing w:after="0"/>
        <w:ind w:left="0"/>
        <w:jc w:val="both"/>
      </w:pPr>
      <w:r>
        <w:rPr>
          <w:rFonts w:ascii="Times New Roman"/>
          <w:b w:val="false"/>
          <w:i w:val="false"/>
          <w:color w:val="000000"/>
          <w:sz w:val="28"/>
        </w:rPr>
        <w:t xml:space="preserve">
      форма            </w:t>
      </w:r>
    </w:p>
    <w:bookmarkStart w:name="z3394" w:id="821"/>
    <w:p>
      <w:pPr>
        <w:spacing w:after="0"/>
        <w:ind w:left="0"/>
        <w:jc w:val="left"/>
      </w:pPr>
      <w:r>
        <w:rPr>
          <w:rFonts w:ascii="Times New Roman"/>
          <w:b/>
          <w:i w:val="false"/>
          <w:color w:val="000000"/>
        </w:rPr>
        <w:t xml:space="preserve"> Журнал выдачи выходных документов</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358"/>
        <w:gridCol w:w="740"/>
        <w:gridCol w:w="740"/>
        <w:gridCol w:w="740"/>
        <w:gridCol w:w="740"/>
        <w:gridCol w:w="1565"/>
        <w:gridCol w:w="3760"/>
        <w:gridCol w:w="741"/>
        <w:gridCol w:w="1151"/>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так далее)</w:t>
            </w: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8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2"/>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bookmarkStart w:name="z3395" w:id="823"/>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w:t>
      </w:r>
    </w:p>
    <w:bookmarkEnd w:id="823"/>
    <w:p>
      <w:pPr>
        <w:spacing w:after="0"/>
        <w:ind w:left="0"/>
        <w:jc w:val="both"/>
      </w:pPr>
      <w:r>
        <w:t>[MISSING IMAGE: ,  ]</w:t>
      </w:r>
    </w:p>
    <w:p>
      <w:pPr>
        <w:spacing w:after="0"/>
        <w:ind w:left="0"/>
        <w:jc w:val="left"/>
      </w:pPr>
      <w:r>
        <w:br/>
      </w:r>
    </w:p>
    <w:bookmarkStart w:name="z3397" w:id="824"/>
    <w:p>
      <w:pPr>
        <w:spacing w:after="0"/>
        <w:ind w:left="0"/>
        <w:jc w:val="both"/>
      </w:pPr>
      <w:r>
        <w:rPr>
          <w:rFonts w:ascii="Times New Roman"/>
          <w:b w:val="false"/>
          <w:i w:val="false"/>
          <w:color w:val="000000"/>
          <w:sz w:val="28"/>
        </w:rPr>
        <w:t>
      Условные обозначения:</w:t>
      </w:r>
    </w:p>
    <w:bookmarkEnd w:id="82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bookmarkStart w:name="z3399" w:id="825"/>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w:t>
      </w:r>
    </w:p>
    <w:bookmarkEnd w:id="82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01" w:id="826"/>
    <w:p>
      <w:pPr>
        <w:spacing w:after="0"/>
        <w:ind w:left="0"/>
        <w:jc w:val="both"/>
      </w:pPr>
      <w:r>
        <w:rPr>
          <w:rFonts w:ascii="Times New Roman"/>
          <w:b w:val="false"/>
          <w:i w:val="false"/>
          <w:color w:val="000000"/>
          <w:sz w:val="28"/>
        </w:rPr>
        <w:t>
      Условные обозначения:</w:t>
      </w:r>
    </w:p>
    <w:bookmarkEnd w:id="82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bookmarkStart w:name="z3403" w:id="827"/>
    <w:p>
      <w:pPr>
        <w:spacing w:after="0"/>
        <w:ind w:left="0"/>
        <w:jc w:val="left"/>
      </w:pPr>
      <w:r>
        <w:rPr>
          <w:rFonts w:ascii="Times New Roman"/>
          <w:b/>
          <w:i w:val="false"/>
          <w:color w:val="000000"/>
        </w:rPr>
        <w:t xml:space="preserve"> Справочник бизнес-процессов оказания государственной услуги "Подтверждение резидентства Республики Казахстан"</w:t>
      </w:r>
    </w:p>
    <w:bookmarkEnd w:id="827"/>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8" w:id="828"/>
    <w:p>
      <w:pPr>
        <w:spacing w:after="0"/>
        <w:ind w:left="0"/>
        <w:jc w:val="both"/>
      </w:pPr>
      <w:r>
        <w:rPr>
          <w:rFonts w:ascii="Times New Roman"/>
          <w:b w:val="false"/>
          <w:i w:val="false"/>
          <w:color w:val="000000"/>
          <w:sz w:val="28"/>
        </w:rPr>
        <w:t xml:space="preserve">
      </w:t>
      </w:r>
    </w:p>
    <w:bookmarkEnd w:id="82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19" w:id="829"/>
    <w:p>
      <w:pPr>
        <w:spacing w:after="0"/>
        <w:ind w:left="0"/>
        <w:jc w:val="both"/>
      </w:pPr>
      <w:r>
        <w:rPr>
          <w:rFonts w:ascii="Times New Roman"/>
          <w:b w:val="false"/>
          <w:i w:val="false"/>
          <w:color w:val="000000"/>
          <w:sz w:val="28"/>
        </w:rPr>
        <w:t xml:space="preserve">
      </w:t>
      </w:r>
    </w:p>
    <w:bookmarkEnd w:id="829"/>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7" w:id="83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"Подтверждение резидентства Республики Казахстан" через портал</w:t>
      </w:r>
    </w:p>
    <w:bookmarkEnd w:id="83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2" w:id="831"/>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"Подтверждение резидентства Республики Казахстан" через КНП</w:t>
      </w:r>
    </w:p>
    <w:bookmarkEnd w:id="83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"Подтверждение</w:t>
            </w:r>
            <w:r>
              <w:br/>
            </w:r>
            <w:r>
              <w:rPr>
                <w:rFonts w:ascii="Times New Roman"/>
                <w:b w:val="false"/>
                <w:i w:val="false"/>
                <w:color w:val="000000"/>
                <w:sz w:val="20"/>
              </w:rPr>
              <w:t>резидентства Республики</w:t>
            </w:r>
            <w:r>
              <w:br/>
            </w:r>
            <w:r>
              <w:rPr>
                <w:rFonts w:ascii="Times New Roman"/>
                <w:b w:val="false"/>
                <w:i w:val="false"/>
                <w:color w:val="000000"/>
                <w:sz w:val="20"/>
              </w:rPr>
              <w:t>Казахстан"</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17" w:id="83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"Подтверждение резидентства республики Казахстан" через Государственную корпорацию</w:t>
      </w:r>
    </w:p>
    <w:bookmarkEnd w:id="83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168" w:id="833"/>
    <w:p>
      <w:pPr>
        <w:spacing w:after="0"/>
        <w:ind w:left="0"/>
        <w:jc w:val="left"/>
      </w:pPr>
      <w:r>
        <w:rPr>
          <w:rFonts w:ascii="Times New Roman"/>
          <w:b/>
          <w:i w:val="false"/>
          <w:color w:val="000000"/>
        </w:rPr>
        <w:t xml:space="preserve"> Регламент государственной услуги "Выдача учетно-контрольных марок на алкогольную продукцию (за исключением виноматериала, пива и пивного напитка)</w:t>
      </w:r>
    </w:p>
    <w:bookmarkEnd w:id="833"/>
    <w:p>
      <w:pPr>
        <w:spacing w:after="0"/>
        <w:ind w:left="0"/>
        <w:jc w:val="both"/>
      </w:pPr>
      <w:r>
        <w:rPr>
          <w:rFonts w:ascii="Times New Roman"/>
          <w:b w:val="false"/>
          <w:i w:val="false"/>
          <w:color w:val="ff0000"/>
          <w:sz w:val="28"/>
        </w:rPr>
        <w:t xml:space="preserve">
      Сноска. Заголовок регламента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9" w:id="834"/>
    <w:p>
      <w:pPr>
        <w:spacing w:after="0"/>
        <w:ind w:left="0"/>
        <w:jc w:val="left"/>
      </w:pPr>
      <w:r>
        <w:rPr>
          <w:rFonts w:ascii="Times New Roman"/>
          <w:b/>
          <w:i w:val="false"/>
          <w:color w:val="000000"/>
        </w:rPr>
        <w:t xml:space="preserve"> </w:t>
      </w:r>
      <w:r>
        <w:br/>
      </w:r>
      <w:r>
        <w:rPr>
          <w:rFonts w:ascii="Times New Roman"/>
          <w:b/>
          <w:i w:val="false"/>
          <w:color w:val="000000"/>
        </w:rPr>
        <w:t>1. Общие положения</w:t>
      </w:r>
    </w:p>
    <w:bookmarkEnd w:id="834"/>
    <w:bookmarkStart w:name="z1170" w:id="835"/>
    <w:p>
      <w:pPr>
        <w:spacing w:after="0"/>
        <w:ind w:left="0"/>
        <w:jc w:val="both"/>
      </w:pPr>
      <w:r>
        <w:rPr>
          <w:rFonts w:ascii="Times New Roman"/>
          <w:b w:val="false"/>
          <w:i w:val="false"/>
          <w:color w:val="000000"/>
          <w:sz w:val="28"/>
        </w:rPr>
        <w:t xml:space="preserve">
      1. Государственная услуга "Выдача учетно-контрольных марок на алкогольную продукцию (за исключением виноматериала, пива и пивного напитка)"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учетно-контрольных марок на алкогольную продукцию (за исключением виноматериала, пива и пивного напитка)",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836"/>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автоматизирована) и (или) бумажная.</w:t>
      </w:r>
    </w:p>
    <w:bookmarkEnd w:id="836"/>
    <w:bookmarkStart w:name="z1172" w:id="837"/>
    <w:p>
      <w:pPr>
        <w:spacing w:after="0"/>
        <w:ind w:left="0"/>
        <w:jc w:val="both"/>
      </w:pPr>
      <w:r>
        <w:rPr>
          <w:rFonts w:ascii="Times New Roman"/>
          <w:b w:val="false"/>
          <w:i w:val="false"/>
          <w:color w:val="000000"/>
          <w:sz w:val="28"/>
        </w:rPr>
        <w:t>
      3. Результатом оказания государственной услуги являются согласование заявок на предстоящий год, выдача учетно – контрольных марок (далее – УКМ) с нанесенным соответствующим штрих – кодом и накладной.</w:t>
      </w:r>
    </w:p>
    <w:bookmarkEnd w:id="83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173" w:id="838"/>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838"/>
    <w:bookmarkStart w:name="z1174" w:id="83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заявки,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839"/>
    <w:bookmarkStart w:name="z1175" w:id="840"/>
    <w:p>
      <w:pPr>
        <w:spacing w:after="0"/>
        <w:ind w:left="0"/>
        <w:jc w:val="both"/>
      </w:pPr>
      <w:r>
        <w:rPr>
          <w:rFonts w:ascii="Times New Roman"/>
          <w:b w:val="false"/>
          <w:i w:val="false"/>
          <w:color w:val="000000"/>
          <w:sz w:val="28"/>
        </w:rPr>
        <w:t xml:space="preserve">
      5. Процедура (действия) процесса оказания государственной услуги: </w:t>
      </w:r>
    </w:p>
    <w:bookmarkEnd w:id="840"/>
    <w:bookmarkStart w:name="z1176" w:id="841"/>
    <w:p>
      <w:pPr>
        <w:spacing w:after="0"/>
        <w:ind w:left="0"/>
        <w:jc w:val="both"/>
      </w:pPr>
      <w:r>
        <w:rPr>
          <w:rFonts w:ascii="Times New Roman"/>
          <w:b w:val="false"/>
          <w:i w:val="false"/>
          <w:color w:val="000000"/>
          <w:sz w:val="28"/>
        </w:rPr>
        <w:t>
      При получении заявки от услугополучателя на изготовление УКМ:</w:t>
      </w:r>
    </w:p>
    <w:bookmarkEnd w:id="841"/>
    <w:bookmarkStart w:name="z1177" w:id="842"/>
    <w:p>
      <w:pPr>
        <w:spacing w:after="0"/>
        <w:ind w:left="0"/>
        <w:jc w:val="both"/>
      </w:pPr>
      <w:r>
        <w:rPr>
          <w:rFonts w:ascii="Times New Roman"/>
          <w:b w:val="false"/>
          <w:i w:val="false"/>
          <w:color w:val="000000"/>
          <w:sz w:val="28"/>
        </w:rPr>
        <w:t xml:space="preserve">
      1) работник услугодателя посредством информационной системы "Контроль над производством и оборотом алкогольной продукции с использованием учетно-контрольных марок с голографическим защитным элементом" (далее – ИС УКМ) получает заявку от услугополучателя на изготовление марок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 – 15 (пятнадцать) минут;</w:t>
      </w:r>
    </w:p>
    <w:bookmarkEnd w:id="842"/>
    <w:p>
      <w:pPr>
        <w:spacing w:after="0"/>
        <w:ind w:left="0"/>
        <w:jc w:val="both"/>
      </w:pPr>
      <w:r>
        <w:rPr>
          <w:rFonts w:ascii="Times New Roman"/>
          <w:b w:val="false"/>
          <w:i w:val="false"/>
          <w:color w:val="000000"/>
          <w:sz w:val="28"/>
        </w:rPr>
        <w:t>
      рассматривает предоставленную услугополучателем заявку и согласовывает посредством ИС УКМ либо готовит отказ в согласовании заявки – в течение 3 (трех) календарных дней);</w:t>
      </w:r>
    </w:p>
    <w:bookmarkStart w:name="z1179" w:id="843"/>
    <w:p>
      <w:pPr>
        <w:spacing w:after="0"/>
        <w:ind w:left="0"/>
        <w:jc w:val="both"/>
      </w:pPr>
      <w:r>
        <w:rPr>
          <w:rFonts w:ascii="Times New Roman"/>
          <w:b w:val="false"/>
          <w:i w:val="false"/>
          <w:color w:val="000000"/>
          <w:sz w:val="28"/>
        </w:rPr>
        <w:t>
      2) работник Комитета государственных доходов Министерства финансов Республики Казахстан (далее – КГД МФ РК) передает в бумажном виде согласованные с услугодателями сводные заявки по форме, утвержденной Правилами, в организацию с которой в порядке, установленном законодательством Республики Казахстан, заключен договор (контракт) на изготовление марок, их доставку и выдачу органам государственных доходов (далее – поставщик);</w:t>
      </w:r>
    </w:p>
    <w:bookmarkEnd w:id="843"/>
    <w:bookmarkStart w:name="z1180" w:id="844"/>
    <w:p>
      <w:pPr>
        <w:spacing w:after="0"/>
        <w:ind w:left="0"/>
        <w:jc w:val="both"/>
      </w:pPr>
      <w:r>
        <w:rPr>
          <w:rFonts w:ascii="Times New Roman"/>
          <w:b w:val="false"/>
          <w:i w:val="false"/>
          <w:color w:val="000000"/>
          <w:sz w:val="28"/>
        </w:rPr>
        <w:t>
      3) работник услугодателя получает изготовленные УКМ по накладным от поставщика.</w:t>
      </w:r>
    </w:p>
    <w:bookmarkEnd w:id="844"/>
    <w:bookmarkStart w:name="z1181" w:id="845"/>
    <w:p>
      <w:pPr>
        <w:spacing w:after="0"/>
        <w:ind w:left="0"/>
        <w:jc w:val="both"/>
      </w:pPr>
      <w:r>
        <w:rPr>
          <w:rFonts w:ascii="Times New Roman"/>
          <w:b w:val="false"/>
          <w:i w:val="false"/>
          <w:color w:val="000000"/>
          <w:sz w:val="28"/>
        </w:rPr>
        <w:t>
      При получении заявления на нанесение штрих – кодов:</w:t>
      </w:r>
    </w:p>
    <w:bookmarkEnd w:id="845"/>
    <w:bookmarkStart w:name="z1182" w:id="846"/>
    <w:p>
      <w:pPr>
        <w:spacing w:after="0"/>
        <w:ind w:left="0"/>
        <w:jc w:val="both"/>
      </w:pPr>
      <w:r>
        <w:rPr>
          <w:rFonts w:ascii="Times New Roman"/>
          <w:b w:val="false"/>
          <w:i w:val="false"/>
          <w:color w:val="000000"/>
          <w:sz w:val="28"/>
        </w:rPr>
        <w:t>
      1) прием документов – 15 (пятнадцать) минут:</w:t>
      </w:r>
    </w:p>
    <w:bookmarkEnd w:id="846"/>
    <w:bookmarkStart w:name="z1183" w:id="847"/>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847"/>
    <w:bookmarkStart w:name="z1184" w:id="848"/>
    <w:p>
      <w:pPr>
        <w:spacing w:after="0"/>
        <w:ind w:left="0"/>
        <w:jc w:val="both"/>
      </w:pPr>
      <w:r>
        <w:rPr>
          <w:rFonts w:ascii="Times New Roman"/>
          <w:b w:val="false"/>
          <w:i w:val="false"/>
          <w:color w:val="000000"/>
          <w:sz w:val="28"/>
        </w:rPr>
        <w:t>
      сверяет данные, отраженные в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5 (пять) минут;</w:t>
      </w:r>
    </w:p>
    <w:bookmarkEnd w:id="848"/>
    <w:bookmarkStart w:name="z1185" w:id="849"/>
    <w:p>
      <w:pPr>
        <w:spacing w:after="0"/>
        <w:ind w:left="0"/>
        <w:jc w:val="both"/>
      </w:pPr>
      <w:r>
        <w:rPr>
          <w:rFonts w:ascii="Times New Roman"/>
          <w:b w:val="false"/>
          <w:i w:val="false"/>
          <w:color w:val="000000"/>
          <w:sz w:val="28"/>
        </w:rPr>
        <w:t xml:space="preserve">
      проверяет полноту представленных документов – 5 (пять) минут; </w:t>
      </w:r>
    </w:p>
    <w:bookmarkEnd w:id="849"/>
    <w:bookmarkStart w:name="z1186" w:id="850"/>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850"/>
    <w:bookmarkStart w:name="z1187" w:id="851"/>
    <w:p>
      <w:pPr>
        <w:spacing w:after="0"/>
        <w:ind w:left="0"/>
        <w:jc w:val="both"/>
      </w:pPr>
      <w:r>
        <w:rPr>
          <w:rFonts w:ascii="Times New Roman"/>
          <w:b w:val="false"/>
          <w:i w:val="false"/>
          <w:color w:val="000000"/>
          <w:sz w:val="28"/>
        </w:rPr>
        <w:t>
      2) работник, ответственный за обработку документов рассматривает заявление, поступившее посредством ИС УКМ, наносит соответствующий штрих-код на УКМ и производит привязку диапазонов номеров УКМ к заявлению, выдает УКМ с нанесенным штрих-кодом услугополучателю по накладной под роспись в "Журнале учета выдачи учетно-контрольных марок получателям" (далее – Журнал), утвержденном Правилами – в течение 5 (пяти) рабочих дней.</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8" w:id="852"/>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852"/>
    <w:bookmarkStart w:name="z1189" w:id="853"/>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 КГД МФ РК.</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0" w:id="854"/>
    <w:p>
      <w:pPr>
        <w:spacing w:after="0"/>
        <w:ind w:left="0"/>
        <w:jc w:val="both"/>
      </w:pPr>
      <w:r>
        <w:rPr>
          <w:rFonts w:ascii="Times New Roman"/>
          <w:b w:val="false"/>
          <w:i w:val="false"/>
          <w:color w:val="000000"/>
          <w:sz w:val="28"/>
        </w:rPr>
        <w:t>
       7. Работник услугодателя принимает, проверяет документы, представленные услугополучателем, согласовывает посредством ИС УКМ либо готовит отказ в согласовании заявки.</w:t>
      </w:r>
    </w:p>
    <w:bookmarkEnd w:id="854"/>
    <w:bookmarkStart w:name="z1191" w:id="855"/>
    <w:p>
      <w:pPr>
        <w:spacing w:after="0"/>
        <w:ind w:left="0"/>
        <w:jc w:val="both"/>
      </w:pPr>
      <w:r>
        <w:rPr>
          <w:rFonts w:ascii="Times New Roman"/>
          <w:b w:val="false"/>
          <w:i w:val="false"/>
          <w:color w:val="000000"/>
          <w:sz w:val="28"/>
        </w:rPr>
        <w:t>
      8. Работник КГД МФ РК включает сводные заявки в сводный реестр и передает их поставщику.</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2" w:id="856"/>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порядок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856"/>
    <w:bookmarkStart w:name="z1193" w:id="857"/>
    <w:p>
      <w:pPr>
        <w:spacing w:after="0"/>
        <w:ind w:left="0"/>
        <w:jc w:val="both"/>
      </w:pPr>
      <w:r>
        <w:rPr>
          <w:rFonts w:ascii="Times New Roman"/>
          <w:b w:val="false"/>
          <w:i w:val="false"/>
          <w:color w:val="000000"/>
          <w:sz w:val="28"/>
        </w:rPr>
        <w:t xml:space="preserve">
      9. Диаграмма функционального взаимодействия при оказании государственной услуги через ИС УКМ,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 угосударственной услуги:</w:t>
      </w:r>
    </w:p>
    <w:bookmarkEnd w:id="857"/>
    <w:bookmarkStart w:name="z1194" w:id="858"/>
    <w:p>
      <w:pPr>
        <w:spacing w:after="0"/>
        <w:ind w:left="0"/>
        <w:jc w:val="both"/>
      </w:pPr>
      <w:r>
        <w:rPr>
          <w:rFonts w:ascii="Times New Roman"/>
          <w:b w:val="false"/>
          <w:i w:val="false"/>
          <w:color w:val="000000"/>
          <w:sz w:val="28"/>
        </w:rPr>
        <w:t>
      1) услугополучатель осуществляет регистрацию на ИС УКМ с помощью своего регистрационного свидетельства электронной цифровой подписью (далее –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ИС УКМ (осуществляется для незарегистрированных услугополучателей на ИС УКМ);</w:t>
      </w:r>
    </w:p>
    <w:bookmarkEnd w:id="858"/>
    <w:bookmarkStart w:name="z1195" w:id="859"/>
    <w:p>
      <w:pPr>
        <w:spacing w:after="0"/>
        <w:ind w:left="0"/>
        <w:jc w:val="both"/>
      </w:pPr>
      <w:r>
        <w:rPr>
          <w:rFonts w:ascii="Times New Roman"/>
          <w:b w:val="false"/>
          <w:i w:val="false"/>
          <w:color w:val="000000"/>
          <w:sz w:val="28"/>
        </w:rPr>
        <w:t>
      2) процесс 1 – процесс ввода услугополучателем индивидуального идентификационного номера/бизнес идентификационного номера (далее - ИИН/БИН), пароля (процесс авторизации) либо авторизация с помощью регистрационного свидетельства ЭЦП на ИС УКМ для получения государственной услуги;</w:t>
      </w:r>
    </w:p>
    <w:bookmarkEnd w:id="859"/>
    <w:bookmarkStart w:name="z1196" w:id="860"/>
    <w:p>
      <w:pPr>
        <w:spacing w:after="0"/>
        <w:ind w:left="0"/>
        <w:jc w:val="both"/>
      </w:pPr>
      <w:r>
        <w:rPr>
          <w:rFonts w:ascii="Times New Roman"/>
          <w:b w:val="false"/>
          <w:i w:val="false"/>
          <w:color w:val="000000"/>
          <w:sz w:val="28"/>
        </w:rPr>
        <w:t>
      3) условие 1 – проверка на ИС УКМ подлинности данных о зарегистрированном услугополучателе через логин (ИИН/БИН) и пароль, также сведении о услугополучателе;</w:t>
      </w:r>
    </w:p>
    <w:bookmarkEnd w:id="860"/>
    <w:bookmarkStart w:name="z1197" w:id="861"/>
    <w:p>
      <w:pPr>
        <w:spacing w:after="0"/>
        <w:ind w:left="0"/>
        <w:jc w:val="both"/>
      </w:pPr>
      <w:r>
        <w:rPr>
          <w:rFonts w:ascii="Times New Roman"/>
          <w:b w:val="false"/>
          <w:i w:val="false"/>
          <w:color w:val="000000"/>
          <w:sz w:val="28"/>
        </w:rPr>
        <w:t>
      4) процесс 2 – формирование ИС УКМ сообщения об отказе в авторизации в связи с имеющимися нарушениями в данных услугополучателя;</w:t>
      </w:r>
    </w:p>
    <w:bookmarkEnd w:id="861"/>
    <w:bookmarkStart w:name="z1198" w:id="862"/>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автоматический запрос через ИС УКМ о данных услугополучателя;</w:t>
      </w:r>
    </w:p>
    <w:bookmarkEnd w:id="862"/>
    <w:bookmarkStart w:name="z1199" w:id="863"/>
    <w:p>
      <w:pPr>
        <w:spacing w:after="0"/>
        <w:ind w:left="0"/>
        <w:jc w:val="both"/>
      </w:pPr>
      <w:r>
        <w:rPr>
          <w:rFonts w:ascii="Times New Roman"/>
          <w:b w:val="false"/>
          <w:i w:val="false"/>
          <w:color w:val="000000"/>
          <w:sz w:val="28"/>
        </w:rPr>
        <w:t>
      6) условие 2 – проверка данных услугополучателя на ИС УКМ;</w:t>
      </w:r>
    </w:p>
    <w:bookmarkEnd w:id="863"/>
    <w:bookmarkStart w:name="z1200" w:id="864"/>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ИС УКМ;</w:t>
      </w:r>
    </w:p>
    <w:bookmarkEnd w:id="864"/>
    <w:bookmarkStart w:name="z1201" w:id="865"/>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865"/>
    <w:bookmarkStart w:name="z1202" w:id="866"/>
    <w:p>
      <w:pPr>
        <w:spacing w:after="0"/>
        <w:ind w:left="0"/>
        <w:jc w:val="both"/>
      </w:pPr>
      <w:r>
        <w:rPr>
          <w:rFonts w:ascii="Times New Roman"/>
          <w:b w:val="false"/>
          <w:i w:val="false"/>
          <w:color w:val="000000"/>
          <w:sz w:val="28"/>
        </w:rPr>
        <w:t>
      9) условие 3 – проверка на ИС УКМ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866"/>
    <w:bookmarkStart w:name="z1203" w:id="867"/>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867"/>
    <w:bookmarkStart w:name="z1204" w:id="868"/>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через систему гарантированной доставки сообщения (СГДС) в ИС УКМ для обработки услугодателем;</w:t>
      </w:r>
    </w:p>
    <w:bookmarkEnd w:id="868"/>
    <w:bookmarkStart w:name="z1205" w:id="869"/>
    <w:p>
      <w:pPr>
        <w:spacing w:after="0"/>
        <w:ind w:left="0"/>
        <w:jc w:val="both"/>
      </w:pPr>
      <w:r>
        <w:rPr>
          <w:rFonts w:ascii="Times New Roman"/>
          <w:b w:val="false"/>
          <w:i w:val="false"/>
          <w:color w:val="000000"/>
          <w:sz w:val="28"/>
        </w:rPr>
        <w:t>
      12) процесс 8 – регистрация электронного документа в ИС УКМ;</w:t>
      </w:r>
    </w:p>
    <w:bookmarkEnd w:id="869"/>
    <w:bookmarkStart w:name="z1206" w:id="870"/>
    <w:p>
      <w:pPr>
        <w:spacing w:after="0"/>
        <w:ind w:left="0"/>
        <w:jc w:val="both"/>
      </w:pPr>
      <w:r>
        <w:rPr>
          <w:rFonts w:ascii="Times New Roman"/>
          <w:b w:val="false"/>
          <w:i w:val="false"/>
          <w:color w:val="000000"/>
          <w:sz w:val="28"/>
        </w:rPr>
        <w:t>
      13) условие 4 – проверка (обработка) запроса услугодателем;</w:t>
      </w:r>
    </w:p>
    <w:bookmarkEnd w:id="870"/>
    <w:bookmarkStart w:name="z1207" w:id="871"/>
    <w:p>
      <w:pPr>
        <w:spacing w:after="0"/>
        <w:ind w:left="0"/>
        <w:jc w:val="both"/>
      </w:pPr>
      <w:r>
        <w:rPr>
          <w:rFonts w:ascii="Times New Roman"/>
          <w:b w:val="false"/>
          <w:i w:val="false"/>
          <w:color w:val="000000"/>
          <w:sz w:val="28"/>
        </w:rPr>
        <w:t>
      14) процесс 9 – формирование мотивированного ответа об отказе в ИС УКМ;</w:t>
      </w:r>
    </w:p>
    <w:bookmarkEnd w:id="871"/>
    <w:bookmarkStart w:name="z1208" w:id="872"/>
    <w:p>
      <w:pPr>
        <w:spacing w:after="0"/>
        <w:ind w:left="0"/>
        <w:jc w:val="both"/>
      </w:pPr>
      <w:r>
        <w:rPr>
          <w:rFonts w:ascii="Times New Roman"/>
          <w:b w:val="false"/>
          <w:i w:val="false"/>
          <w:color w:val="000000"/>
          <w:sz w:val="28"/>
        </w:rPr>
        <w:t>
      15) процесс 10 – получение услугополучателем результата государственной услуги сформированного в ИС УКМ. Электронный документ формируется с использованием ЭЦП уполномоченного лица услугодателя.</w:t>
      </w:r>
    </w:p>
    <w:bookmarkEnd w:id="872"/>
    <w:bookmarkStart w:name="z1209" w:id="873"/>
    <w:p>
      <w:pPr>
        <w:spacing w:after="0"/>
        <w:ind w:left="0"/>
        <w:jc w:val="both"/>
      </w:pPr>
      <w:r>
        <w:rPr>
          <w:rFonts w:ascii="Times New Roman"/>
          <w:b w:val="false"/>
          <w:i w:val="false"/>
          <w:color w:val="000000"/>
          <w:sz w:val="28"/>
        </w:rPr>
        <w:t xml:space="preserve">
      10. Справочники бизнес-процессов оказания государственной услуги "Выдача учетно-контрольных марок на алкогольную продукцию (за исключением виноматериала, пива и пивного напитка)", приведены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 государственной услуги.</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учетно-контрольных марок</w:t>
            </w:r>
            <w:r>
              <w:br/>
            </w:r>
            <w:r>
              <w:rPr>
                <w:rFonts w:ascii="Times New Roman"/>
                <w:b w:val="false"/>
                <w:i w:val="false"/>
                <w:color w:val="000000"/>
                <w:sz w:val="20"/>
              </w:rPr>
              <w:t>на алкогольную продукцию</w:t>
            </w:r>
            <w:r>
              <w:br/>
            </w:r>
            <w:r>
              <w:rPr>
                <w:rFonts w:ascii="Times New Roman"/>
                <w:b w:val="false"/>
                <w:i w:val="false"/>
                <w:color w:val="000000"/>
                <w:sz w:val="20"/>
              </w:rPr>
              <w:t>(за исключением виноматериала,</w:t>
            </w:r>
            <w:r>
              <w:br/>
            </w:r>
            <w:r>
              <w:rPr>
                <w:rFonts w:ascii="Times New Roman"/>
                <w:b w:val="false"/>
                <w:i w:val="false"/>
                <w:color w:val="000000"/>
                <w:sz w:val="20"/>
              </w:rPr>
              <w:t>пива и пивного напитка)</w:t>
            </w:r>
          </w:p>
        </w:tc>
      </w:tr>
    </w:tbl>
    <w:p>
      <w:pPr>
        <w:spacing w:after="0"/>
        <w:ind w:left="0"/>
        <w:jc w:val="both"/>
      </w:pPr>
      <w:r>
        <w:rPr>
          <w:rFonts w:ascii="Times New Roman"/>
          <w:b w:val="false"/>
          <w:i w:val="false"/>
          <w:color w:val="ff0000"/>
          <w:sz w:val="28"/>
        </w:rPr>
        <w:t xml:space="preserve">
      Сноска. Правый верхний угол приложения 1в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1" w:id="874"/>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УКМ</w:t>
      </w:r>
    </w:p>
    <w:bookmarkEnd w:id="87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"Выдача учетно-контрольных марок</w:t>
            </w:r>
            <w:r>
              <w:br/>
            </w:r>
            <w:r>
              <w:rPr>
                <w:rFonts w:ascii="Times New Roman"/>
                <w:b w:val="false"/>
                <w:i w:val="false"/>
                <w:color w:val="000000"/>
                <w:sz w:val="20"/>
              </w:rPr>
              <w:t>на алкогольную продукцию (за</w:t>
            </w:r>
            <w:r>
              <w:br/>
            </w:r>
            <w:r>
              <w:rPr>
                <w:rFonts w:ascii="Times New Roman"/>
                <w:b w:val="false"/>
                <w:i w:val="false"/>
                <w:color w:val="000000"/>
                <w:sz w:val="20"/>
              </w:rPr>
              <w:t>исключением виноматериала,</w:t>
            </w:r>
            <w:r>
              <w:br/>
            </w:r>
            <w:r>
              <w:rPr>
                <w:rFonts w:ascii="Times New Roman"/>
                <w:b w:val="false"/>
                <w:i w:val="false"/>
                <w:color w:val="000000"/>
                <w:sz w:val="20"/>
              </w:rPr>
              <w:t>пива и пивного напитка)"</w:t>
            </w:r>
          </w:p>
        </w:tc>
      </w:tr>
    </w:tbl>
    <w:bookmarkStart w:name="z1213" w:id="875"/>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учетно-контрольных марок на алкогольную продукцию (за исключением виноматериала, пива и пивного напитка)"</w:t>
      </w:r>
    </w:p>
    <w:bookmarkEnd w:id="875"/>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3" w:id="876"/>
    <w:p>
      <w:pPr>
        <w:spacing w:after="0"/>
        <w:ind w:left="0"/>
        <w:jc w:val="both"/>
      </w:pPr>
      <w:r>
        <w:rPr>
          <w:rFonts w:ascii="Times New Roman"/>
          <w:b w:val="false"/>
          <w:i w:val="false"/>
          <w:color w:val="000000"/>
          <w:sz w:val="28"/>
        </w:rPr>
        <w:t xml:space="preserve">
      </w:t>
      </w:r>
    </w:p>
    <w:bookmarkEnd w:id="8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4" w:id="877"/>
    <w:p>
      <w:pPr>
        <w:spacing w:after="0"/>
        <w:ind w:left="0"/>
        <w:jc w:val="both"/>
      </w:pPr>
      <w:r>
        <w:rPr>
          <w:rFonts w:ascii="Times New Roman"/>
          <w:b w:val="false"/>
          <w:i w:val="false"/>
          <w:color w:val="000000"/>
          <w:sz w:val="28"/>
        </w:rPr>
        <w:t xml:space="preserve">
      </w:t>
      </w:r>
    </w:p>
    <w:bookmarkEnd w:id="87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 xml:space="preserve">"Приостановление (продление, </w:t>
            </w:r>
            <w:r>
              <w:br/>
            </w:r>
            <w:r>
              <w:rPr>
                <w:rFonts w:ascii="Times New Roman"/>
                <w:b w:val="false"/>
                <w:i w:val="false"/>
                <w:color w:val="000000"/>
                <w:sz w:val="20"/>
              </w:rPr>
              <w:t>возобновление) представления</w:t>
            </w:r>
            <w:r>
              <w:br/>
            </w:r>
            <w:r>
              <w:rPr>
                <w:rFonts w:ascii="Times New Roman"/>
                <w:b w:val="false"/>
                <w:i w:val="false"/>
                <w:color w:val="000000"/>
                <w:sz w:val="20"/>
              </w:rPr>
              <w:t>налоговой отчетности"</w:t>
            </w:r>
          </w:p>
        </w:tc>
      </w:tr>
    </w:tbl>
    <w:bookmarkStart w:name="z1215" w:id="878"/>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учетно-контрольных марок на алкогольную продукцию (за исключением виноматериала, пива и пивного напитка)" через ИС УКМ</w:t>
      </w:r>
    </w:p>
    <w:bookmarkEnd w:id="878"/>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217" w:id="87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акцизных марок на табачные изделия"</w:t>
      </w:r>
      <w:r>
        <w:br/>
      </w:r>
      <w:r>
        <w:rPr>
          <w:rFonts w:ascii="Times New Roman"/>
          <w:b/>
          <w:i w:val="false"/>
          <w:color w:val="000000"/>
        </w:rPr>
        <w:t>1. Общие положения</w:t>
      </w:r>
    </w:p>
    <w:bookmarkEnd w:id="879"/>
    <w:bookmarkStart w:name="z1219" w:id="880"/>
    <w:p>
      <w:pPr>
        <w:spacing w:after="0"/>
        <w:ind w:left="0"/>
        <w:jc w:val="both"/>
      </w:pPr>
      <w:r>
        <w:rPr>
          <w:rFonts w:ascii="Times New Roman"/>
          <w:b w:val="false"/>
          <w:i w:val="false"/>
          <w:color w:val="000000"/>
          <w:sz w:val="28"/>
        </w:rPr>
        <w:t xml:space="preserve">
      1. Государственная услуга "Выдача акцизных марок на табачные изделия"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акцизных марок на табачные изделия",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88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автоматизирована) и (или) бумажная.</w:t>
      </w:r>
    </w:p>
    <w:bookmarkEnd w:id="881"/>
    <w:bookmarkStart w:name="z1221" w:id="882"/>
    <w:p>
      <w:pPr>
        <w:spacing w:after="0"/>
        <w:ind w:left="0"/>
        <w:jc w:val="both"/>
      </w:pPr>
      <w:r>
        <w:rPr>
          <w:rFonts w:ascii="Times New Roman"/>
          <w:b w:val="false"/>
          <w:i w:val="false"/>
          <w:color w:val="000000"/>
          <w:sz w:val="28"/>
        </w:rPr>
        <w:t>
      3. Результатом оказания государственной услуги являются согласование заявок на предстоящий год, выдача акцизных марок на табачные изделия (далее – акцизные марки) и накладной.</w:t>
      </w:r>
    </w:p>
    <w:bookmarkEnd w:id="882"/>
    <w:bookmarkStart w:name="z1222" w:id="88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83"/>
    <w:bookmarkStart w:name="z1223" w:id="884"/>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884"/>
    <w:bookmarkStart w:name="z1224" w:id="88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заявки,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885"/>
    <w:bookmarkStart w:name="z1225" w:id="886"/>
    <w:p>
      <w:pPr>
        <w:spacing w:after="0"/>
        <w:ind w:left="0"/>
        <w:jc w:val="both"/>
      </w:pPr>
      <w:r>
        <w:rPr>
          <w:rFonts w:ascii="Times New Roman"/>
          <w:b w:val="false"/>
          <w:i w:val="false"/>
          <w:color w:val="000000"/>
          <w:sz w:val="28"/>
        </w:rPr>
        <w:t xml:space="preserve">
      5. Процедура (действия) процесса оказания государственной услуги: </w:t>
      </w:r>
    </w:p>
    <w:bookmarkEnd w:id="886"/>
    <w:bookmarkStart w:name="z1226" w:id="887"/>
    <w:p>
      <w:pPr>
        <w:spacing w:after="0"/>
        <w:ind w:left="0"/>
        <w:jc w:val="both"/>
      </w:pPr>
      <w:r>
        <w:rPr>
          <w:rFonts w:ascii="Times New Roman"/>
          <w:b w:val="false"/>
          <w:i w:val="false"/>
          <w:color w:val="000000"/>
          <w:sz w:val="28"/>
        </w:rPr>
        <w:t>
      При получении заявки от услугополучателя на изготовление акцизных марок:</w:t>
      </w:r>
    </w:p>
    <w:bookmarkEnd w:id="887"/>
    <w:bookmarkStart w:name="z1227" w:id="888"/>
    <w:p>
      <w:pPr>
        <w:spacing w:after="0"/>
        <w:ind w:left="0"/>
        <w:jc w:val="both"/>
      </w:pPr>
      <w:r>
        <w:rPr>
          <w:rFonts w:ascii="Times New Roman"/>
          <w:b w:val="false"/>
          <w:i w:val="false"/>
          <w:color w:val="000000"/>
          <w:sz w:val="28"/>
        </w:rPr>
        <w:t xml:space="preserve">
      1) работник услугодателя посредством информационной системы "Контроль за производством и оборотом подакцизной продукции и отдельных видов нефтепродуктов" (далее – ИС Акциз) получает заявку от услугополучателя на изготовление марок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Стандарта – 15 (пятнадцать) минут;</w:t>
      </w:r>
    </w:p>
    <w:bookmarkEnd w:id="888"/>
    <w:p>
      <w:pPr>
        <w:spacing w:after="0"/>
        <w:ind w:left="0"/>
        <w:jc w:val="both"/>
      </w:pPr>
      <w:r>
        <w:rPr>
          <w:rFonts w:ascii="Times New Roman"/>
          <w:b w:val="false"/>
          <w:i w:val="false"/>
          <w:color w:val="000000"/>
          <w:sz w:val="28"/>
        </w:rPr>
        <w:t>
      рассматривает предоставленную услугополучателем заявку и согласовывает посредством ИС Акциз либо готовит отказ в согласовании заявки – в течение 3 (трех) календарных дней;</w:t>
      </w:r>
    </w:p>
    <w:bookmarkStart w:name="z1229" w:id="889"/>
    <w:p>
      <w:pPr>
        <w:spacing w:after="0"/>
        <w:ind w:left="0"/>
        <w:jc w:val="both"/>
      </w:pPr>
      <w:r>
        <w:rPr>
          <w:rFonts w:ascii="Times New Roman"/>
          <w:b w:val="false"/>
          <w:i w:val="false"/>
          <w:color w:val="000000"/>
          <w:sz w:val="28"/>
        </w:rPr>
        <w:t>
      2) работник Комитета государственных доходов Министерства финансов Республики Казахстан (далее – КГД МФ РК) передает в бумажном виде согласованные с услугодателями сводные заявки по форме, утвержденной Правилами, в организацию с которой в порядке, установленном законодательством Республики Казахстан, заключен договор (контракт) на изготовление марок, их доставку и выдачу органам государственных доходов (далее – поставщик);</w:t>
      </w:r>
    </w:p>
    <w:bookmarkEnd w:id="889"/>
    <w:bookmarkStart w:name="z1230" w:id="890"/>
    <w:p>
      <w:pPr>
        <w:spacing w:after="0"/>
        <w:ind w:left="0"/>
        <w:jc w:val="both"/>
      </w:pPr>
      <w:r>
        <w:rPr>
          <w:rFonts w:ascii="Times New Roman"/>
          <w:b w:val="false"/>
          <w:i w:val="false"/>
          <w:color w:val="000000"/>
          <w:sz w:val="28"/>
        </w:rPr>
        <w:t>
      3) работник услугодателя получает изготовленные акцизные марки по накладным от поставщика.</w:t>
      </w:r>
    </w:p>
    <w:bookmarkEnd w:id="890"/>
    <w:bookmarkStart w:name="z1231" w:id="891"/>
    <w:p>
      <w:pPr>
        <w:spacing w:after="0"/>
        <w:ind w:left="0"/>
        <w:jc w:val="both"/>
      </w:pPr>
      <w:r>
        <w:rPr>
          <w:rFonts w:ascii="Times New Roman"/>
          <w:b w:val="false"/>
          <w:i w:val="false"/>
          <w:color w:val="000000"/>
          <w:sz w:val="28"/>
        </w:rPr>
        <w:t>
      При получении заявления на получение акцизных марок:</w:t>
      </w:r>
    </w:p>
    <w:bookmarkEnd w:id="891"/>
    <w:bookmarkStart w:name="z1232" w:id="892"/>
    <w:p>
      <w:pPr>
        <w:spacing w:after="0"/>
        <w:ind w:left="0"/>
        <w:jc w:val="both"/>
      </w:pPr>
      <w:r>
        <w:rPr>
          <w:rFonts w:ascii="Times New Roman"/>
          <w:b w:val="false"/>
          <w:i w:val="false"/>
          <w:color w:val="000000"/>
          <w:sz w:val="28"/>
        </w:rPr>
        <w:t>
      1) прием документов – 15 (пятнадцать) минут:</w:t>
      </w:r>
    </w:p>
    <w:bookmarkEnd w:id="892"/>
    <w:bookmarkStart w:name="z1233" w:id="893"/>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893"/>
    <w:bookmarkStart w:name="z1234" w:id="894"/>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5 (пять) минут; </w:t>
      </w:r>
    </w:p>
    <w:bookmarkEnd w:id="894"/>
    <w:bookmarkStart w:name="z1235" w:id="895"/>
    <w:p>
      <w:pPr>
        <w:spacing w:after="0"/>
        <w:ind w:left="0"/>
        <w:jc w:val="both"/>
      </w:pPr>
      <w:r>
        <w:rPr>
          <w:rFonts w:ascii="Times New Roman"/>
          <w:b w:val="false"/>
          <w:i w:val="false"/>
          <w:color w:val="000000"/>
          <w:sz w:val="28"/>
        </w:rPr>
        <w:t xml:space="preserve">
      проверяет полноту представленных документов – 5 (пять) минут; </w:t>
      </w:r>
    </w:p>
    <w:bookmarkEnd w:id="895"/>
    <w:bookmarkStart w:name="z1236" w:id="896"/>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896"/>
    <w:bookmarkStart w:name="z1237" w:id="897"/>
    <w:p>
      <w:pPr>
        <w:spacing w:after="0"/>
        <w:ind w:left="0"/>
        <w:jc w:val="both"/>
      </w:pPr>
      <w:r>
        <w:rPr>
          <w:rFonts w:ascii="Times New Roman"/>
          <w:b w:val="false"/>
          <w:i w:val="false"/>
          <w:color w:val="000000"/>
          <w:sz w:val="28"/>
        </w:rPr>
        <w:t>
      2) работник, ответственный за обработку документов рассматривает заявление, поступившее посредством ИС Акциз и в бумажном виде, выдает акцизные марки услугополучателю по накладной под роспись в "Журнале учета выдачи акцизных марок получателям" (далее – Журнал), утвержденном Правилами – в течение 3 (трех) рабочих дней.</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898"/>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898"/>
    <w:bookmarkStart w:name="z1239" w:id="899"/>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 КГД МФ РК.</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900"/>
    <w:p>
      <w:pPr>
        <w:spacing w:after="0"/>
        <w:ind w:left="0"/>
        <w:jc w:val="both"/>
      </w:pPr>
      <w:r>
        <w:rPr>
          <w:rFonts w:ascii="Times New Roman"/>
          <w:b w:val="false"/>
          <w:i w:val="false"/>
          <w:color w:val="000000"/>
          <w:sz w:val="28"/>
        </w:rPr>
        <w:t>
       7. Работник услугодателя принимает, проверяет документы, представленные услугополучателем, согласовывает посредством ИС Акциз либо готовит отказ в согласовании заявки.</w:t>
      </w:r>
    </w:p>
    <w:bookmarkEnd w:id="900"/>
    <w:bookmarkStart w:name="z1241" w:id="901"/>
    <w:p>
      <w:pPr>
        <w:spacing w:after="0"/>
        <w:ind w:left="0"/>
        <w:jc w:val="both"/>
      </w:pPr>
      <w:r>
        <w:rPr>
          <w:rFonts w:ascii="Times New Roman"/>
          <w:b w:val="false"/>
          <w:i w:val="false"/>
          <w:color w:val="000000"/>
          <w:sz w:val="28"/>
        </w:rPr>
        <w:t>
      8. Работник КГД МФ РК включает сводные заявки в сводный реестр и передает их поставщику.</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2" w:id="902"/>
    <w:p>
      <w:pPr>
        <w:spacing w:after="0"/>
        <w:ind w:left="0"/>
        <w:jc w:val="both"/>
      </w:pPr>
      <w:r>
        <w:rPr>
          <w:rFonts w:ascii="Times New Roman"/>
          <w:b w:val="false"/>
          <w:i w:val="false"/>
          <w:color w:val="000000"/>
          <w:sz w:val="28"/>
        </w:rPr>
        <w:t>
       9. Работник услугодателя осуществляет прием по накладной акцизных марок от поставщика;</w:t>
      </w:r>
    </w:p>
    <w:bookmarkEnd w:id="902"/>
    <w:bookmarkStart w:name="z1243" w:id="903"/>
    <w:p>
      <w:pPr>
        <w:spacing w:after="0"/>
        <w:ind w:left="0"/>
        <w:jc w:val="both"/>
      </w:pPr>
      <w:r>
        <w:rPr>
          <w:rFonts w:ascii="Times New Roman"/>
          <w:b w:val="false"/>
          <w:i w:val="false"/>
          <w:color w:val="000000"/>
          <w:sz w:val="28"/>
        </w:rPr>
        <w:t>
      принимает от услугополучателя заявление на получение акцизных марок – 15 минут;</w:t>
      </w:r>
    </w:p>
    <w:bookmarkEnd w:id="903"/>
    <w:bookmarkStart w:name="z1244" w:id="904"/>
    <w:p>
      <w:pPr>
        <w:spacing w:after="0"/>
        <w:ind w:left="0"/>
        <w:jc w:val="both"/>
      </w:pPr>
      <w:r>
        <w:rPr>
          <w:rFonts w:ascii="Times New Roman"/>
          <w:b w:val="false"/>
          <w:i w:val="false"/>
          <w:color w:val="000000"/>
          <w:sz w:val="28"/>
        </w:rPr>
        <w:t>
      рассматривает заявление и производит выдачу акцизных марок услугополучателю по накладным с отметкой в Журнале, утвержденном Правилами – в течение 3 (трех) рабочих дней.</w:t>
      </w:r>
    </w:p>
    <w:bookmarkEnd w:id="904"/>
    <w:bookmarkStart w:name="z1245" w:id="905"/>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порядок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905"/>
    <w:bookmarkStart w:name="z1246" w:id="906"/>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ИС Акциз,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906"/>
    <w:bookmarkStart w:name="z1247" w:id="907"/>
    <w:p>
      <w:pPr>
        <w:spacing w:after="0"/>
        <w:ind w:left="0"/>
        <w:jc w:val="both"/>
      </w:pPr>
      <w:r>
        <w:rPr>
          <w:rFonts w:ascii="Times New Roman"/>
          <w:b w:val="false"/>
          <w:i w:val="false"/>
          <w:color w:val="000000"/>
          <w:sz w:val="28"/>
        </w:rPr>
        <w:t>
      1) услугополучатель осуществляет регистрацию электронного документа в ИС Акциз;</w:t>
      </w:r>
    </w:p>
    <w:bookmarkEnd w:id="907"/>
    <w:bookmarkStart w:name="z1248" w:id="908"/>
    <w:p>
      <w:pPr>
        <w:spacing w:after="0"/>
        <w:ind w:left="0"/>
        <w:jc w:val="both"/>
      </w:pPr>
      <w:r>
        <w:rPr>
          <w:rFonts w:ascii="Times New Roman"/>
          <w:b w:val="false"/>
          <w:i w:val="false"/>
          <w:color w:val="000000"/>
          <w:sz w:val="28"/>
        </w:rPr>
        <w:t>
      2) условие 1 – проверка (обработка) запроса услугодателем;</w:t>
      </w:r>
    </w:p>
    <w:bookmarkEnd w:id="908"/>
    <w:bookmarkStart w:name="z1249" w:id="909"/>
    <w:p>
      <w:pPr>
        <w:spacing w:after="0"/>
        <w:ind w:left="0"/>
        <w:jc w:val="both"/>
      </w:pPr>
      <w:r>
        <w:rPr>
          <w:rFonts w:ascii="Times New Roman"/>
          <w:b w:val="false"/>
          <w:i w:val="false"/>
          <w:color w:val="000000"/>
          <w:sz w:val="28"/>
        </w:rPr>
        <w:t>
      3) процесс 1 – формирование мотивированного ответа об отказе в ИС Акциз;</w:t>
      </w:r>
    </w:p>
    <w:bookmarkEnd w:id="909"/>
    <w:bookmarkStart w:name="z1250" w:id="910"/>
    <w:p>
      <w:pPr>
        <w:spacing w:after="0"/>
        <w:ind w:left="0"/>
        <w:jc w:val="both"/>
      </w:pPr>
      <w:r>
        <w:rPr>
          <w:rFonts w:ascii="Times New Roman"/>
          <w:b w:val="false"/>
          <w:i w:val="false"/>
          <w:color w:val="000000"/>
          <w:sz w:val="28"/>
        </w:rPr>
        <w:t>
      4) процесс 2 – получение услугополучателем результата государственной услуги сформированного в ИС Акциз. Электронный документ формируется с использованием электронной цифровой подписи (ЭЦП)уполномоченного лица услугодателя.</w:t>
      </w:r>
    </w:p>
    <w:bookmarkEnd w:id="910"/>
    <w:bookmarkStart w:name="z1251" w:id="911"/>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"Выдача акцизных марок на табачные изделия", приведены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 государственной услуги.</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акцизных марок</w:t>
            </w:r>
            <w:r>
              <w:br/>
            </w:r>
            <w:r>
              <w:rPr>
                <w:rFonts w:ascii="Times New Roman"/>
                <w:b w:val="false"/>
                <w:i w:val="false"/>
                <w:color w:val="000000"/>
                <w:sz w:val="20"/>
              </w:rPr>
              <w:t>на табачные изделия"</w:t>
            </w:r>
          </w:p>
        </w:tc>
      </w:tr>
    </w:tbl>
    <w:bookmarkStart w:name="z1253" w:id="912"/>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Акциз</w:t>
      </w:r>
    </w:p>
    <w:bookmarkEnd w:id="91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акцизных марок</w:t>
            </w:r>
            <w:r>
              <w:br/>
            </w:r>
            <w:r>
              <w:rPr>
                <w:rFonts w:ascii="Times New Roman"/>
                <w:b w:val="false"/>
                <w:i w:val="false"/>
                <w:color w:val="000000"/>
                <w:sz w:val="20"/>
              </w:rPr>
              <w:t>на табачные изделия"</w:t>
            </w:r>
          </w:p>
        </w:tc>
      </w:tr>
    </w:tbl>
    <w:bookmarkStart w:name="z1255" w:id="913"/>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акцизных марок на табачные изделия"</w:t>
      </w:r>
    </w:p>
    <w:bookmarkEnd w:id="91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акцизных марок</w:t>
            </w:r>
            <w:r>
              <w:br/>
            </w:r>
            <w:r>
              <w:rPr>
                <w:rFonts w:ascii="Times New Roman"/>
                <w:b w:val="false"/>
                <w:i w:val="false"/>
                <w:color w:val="000000"/>
                <w:sz w:val="20"/>
              </w:rPr>
              <w:t>на табачные изделия"</w:t>
            </w:r>
          </w:p>
        </w:tc>
      </w:tr>
    </w:tbl>
    <w:bookmarkStart w:name="z1257" w:id="914"/>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акцизных марок на табачные изделия" через ИС Акциз</w:t>
      </w:r>
    </w:p>
    <w:bookmarkEnd w:id="91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259" w:id="91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"Приостановление (продление, возобновление) представления</w:t>
      </w:r>
      <w:r>
        <w:br/>
      </w:r>
      <w:r>
        <w:rPr>
          <w:rFonts w:ascii="Times New Roman"/>
          <w:b/>
          <w:i w:val="false"/>
          <w:color w:val="000000"/>
        </w:rPr>
        <w:t>налоговой отчетности"</w:t>
      </w:r>
    </w:p>
    <w:bookmarkEnd w:id="915"/>
    <w:p>
      <w:pPr>
        <w:spacing w:after="0"/>
        <w:ind w:left="0"/>
        <w:jc w:val="both"/>
      </w:pPr>
      <w:r>
        <w:rPr>
          <w:rFonts w:ascii="Times New Roman"/>
          <w:b w:val="false"/>
          <w:i w:val="false"/>
          <w:color w:val="ff0000"/>
          <w:sz w:val="28"/>
        </w:rPr>
        <w:t xml:space="preserve">
      Сноска. В заголовок внесено изменение на казахском языке, заголовок на русском языке не меняется в соответствии с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0" w:id="916"/>
    <w:p>
      <w:pPr>
        <w:spacing w:after="0"/>
        <w:ind w:left="0"/>
        <w:jc w:val="left"/>
      </w:pPr>
      <w:r>
        <w:rPr>
          <w:rFonts w:ascii="Times New Roman"/>
          <w:b/>
          <w:i w:val="false"/>
          <w:color w:val="000000"/>
        </w:rPr>
        <w:t xml:space="preserve"> 1. Общие положения</w:t>
      </w:r>
    </w:p>
    <w:bookmarkEnd w:id="916"/>
    <w:bookmarkStart w:name="z1261" w:id="917"/>
    <w:p>
      <w:pPr>
        <w:spacing w:after="0"/>
        <w:ind w:left="0"/>
        <w:jc w:val="both"/>
      </w:pPr>
      <w:r>
        <w:rPr>
          <w:rFonts w:ascii="Times New Roman"/>
          <w:b w:val="false"/>
          <w:i w:val="false"/>
          <w:color w:val="000000"/>
          <w:sz w:val="28"/>
        </w:rPr>
        <w:t xml:space="preserve">
      1. Государственная услуга "Приостановление (продление, возобновление) представления налоговой отчетности" (далее – государственная услуга) оказывается на основании Стандарта государственной услуги "Приостановление (продление, возобновление) представления налоговой отчетности",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917"/>
    <w:bookmarkStart w:name="z1262" w:id="918"/>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918"/>
    <w:bookmarkStart w:name="z1263" w:id="919"/>
    <w:p>
      <w:pPr>
        <w:spacing w:after="0"/>
        <w:ind w:left="0"/>
        <w:jc w:val="both"/>
      </w:pPr>
      <w:r>
        <w:rPr>
          <w:rFonts w:ascii="Times New Roman"/>
          <w:b w:val="false"/>
          <w:i w:val="false"/>
          <w:color w:val="000000"/>
          <w:sz w:val="28"/>
        </w:rPr>
        <w:t>
      1) центры оказания услуг (далее – ЦОУ) или веб-приложение "Кабинет налогоплательщика" (далее – КНП), или информационную систему "Сервисы обработки налоговой отчетности" (далее – ИС СОНО);</w:t>
      </w:r>
    </w:p>
    <w:bookmarkEnd w:id="919"/>
    <w:bookmarkStart w:name="z1264" w:id="920"/>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920"/>
    <w:bookmarkStart w:name="z1265" w:id="921"/>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6" w:id="922"/>
    <w:p>
      <w:pPr>
        <w:spacing w:after="0"/>
        <w:ind w:left="0"/>
        <w:jc w:val="both"/>
      </w:pPr>
      <w:r>
        <w:rPr>
          <w:rFonts w:ascii="Times New Roman"/>
          <w:b w:val="false"/>
          <w:i w:val="false"/>
          <w:color w:val="000000"/>
          <w:sz w:val="28"/>
        </w:rPr>
        <w:t xml:space="preserve">
      2. Форма оказания государственной услуги: электронная (полностью автоматизированная) и (или) бумажная. </w:t>
      </w:r>
    </w:p>
    <w:bookmarkEnd w:id="922"/>
    <w:bookmarkStart w:name="z1267" w:id="923"/>
    <w:p>
      <w:pPr>
        <w:spacing w:after="0"/>
        <w:ind w:left="0"/>
        <w:jc w:val="both"/>
      </w:pPr>
      <w:r>
        <w:rPr>
          <w:rFonts w:ascii="Times New Roman"/>
          <w:b w:val="false"/>
          <w:i w:val="false"/>
          <w:color w:val="000000"/>
          <w:sz w:val="28"/>
        </w:rPr>
        <w:t>
      3. Результатом оказания государственной услуги является размещение сведений о приостановлении (продлении, возобновлении) представления налоговой отчетности или об отказе в приостановлении (продлении, возобновлении) представления налоговой отчетности, опубликованного на интернет-ресурсе уполномоченного органа не позднее даты принятия такого решения.</w:t>
      </w:r>
    </w:p>
    <w:bookmarkEnd w:id="92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924"/>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924"/>
    <w:bookmarkStart w:name="z1270" w:id="92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w:t>
      </w:r>
    </w:p>
    <w:bookmarkEnd w:id="925"/>
    <w:bookmarkStart w:name="z1271" w:id="926"/>
    <w:p>
      <w:pPr>
        <w:spacing w:after="0"/>
        <w:ind w:left="0"/>
        <w:jc w:val="both"/>
      </w:pPr>
      <w:r>
        <w:rPr>
          <w:rFonts w:ascii="Times New Roman"/>
          <w:b w:val="false"/>
          <w:i w:val="false"/>
          <w:color w:val="000000"/>
          <w:sz w:val="28"/>
        </w:rPr>
        <w:t xml:space="preserve">
      5. Процедура (действия) процесса оказания государственной услуги: </w:t>
      </w:r>
    </w:p>
    <w:bookmarkEnd w:id="926"/>
    <w:bookmarkStart w:name="z1272" w:id="927"/>
    <w:p>
      <w:pPr>
        <w:spacing w:after="0"/>
        <w:ind w:left="0"/>
        <w:jc w:val="both"/>
      </w:pPr>
      <w:r>
        <w:rPr>
          <w:rFonts w:ascii="Times New Roman"/>
          <w:b w:val="false"/>
          <w:i w:val="false"/>
          <w:color w:val="000000"/>
          <w:sz w:val="28"/>
        </w:rPr>
        <w:t>
      1) прием документов – 20 (двадцать) минут:</w:t>
      </w:r>
    </w:p>
    <w:bookmarkEnd w:id="927"/>
    <w:bookmarkStart w:name="z1273" w:id="928"/>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928"/>
    <w:bookmarkStart w:name="z1274" w:id="929"/>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929"/>
    <w:bookmarkStart w:name="z1275" w:id="930"/>
    <w:p>
      <w:pPr>
        <w:spacing w:after="0"/>
        <w:ind w:left="0"/>
        <w:jc w:val="both"/>
      </w:pPr>
      <w:r>
        <w:rPr>
          <w:rFonts w:ascii="Times New Roman"/>
          <w:b w:val="false"/>
          <w:i w:val="false"/>
          <w:color w:val="000000"/>
          <w:sz w:val="28"/>
        </w:rPr>
        <w:t xml:space="preserve">
      проверяет полноту представленных документов – 3 (три) минуты; </w:t>
      </w:r>
    </w:p>
    <w:bookmarkEnd w:id="930"/>
    <w:bookmarkStart w:name="z1276" w:id="931"/>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931"/>
    <w:bookmarkStart w:name="z1277" w:id="932"/>
    <w:p>
      <w:pPr>
        <w:spacing w:after="0"/>
        <w:ind w:left="0"/>
        <w:jc w:val="both"/>
      </w:pPr>
      <w:r>
        <w:rPr>
          <w:rFonts w:ascii="Times New Roman"/>
          <w:b w:val="false"/>
          <w:i w:val="false"/>
          <w:color w:val="000000"/>
          <w:sz w:val="28"/>
        </w:rPr>
        <w:t>
      регистрирует налоговое заявление в ИС СОНО – 5 (пять) минут;</w:t>
      </w:r>
    </w:p>
    <w:bookmarkEnd w:id="932"/>
    <w:bookmarkStart w:name="z1278" w:id="933"/>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СОНО, свою фамилию, инициалы и расписывается в нем – 3 (три) минуты;</w:t>
      </w:r>
    </w:p>
    <w:bookmarkEnd w:id="933"/>
    <w:bookmarkStart w:name="z1279" w:id="934"/>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bookmarkEnd w:id="934"/>
    <w:bookmarkStart w:name="z1280" w:id="935"/>
    <w:p>
      <w:pPr>
        <w:spacing w:after="0"/>
        <w:ind w:left="0"/>
        <w:jc w:val="both"/>
      </w:pPr>
      <w:r>
        <w:rPr>
          <w:rFonts w:ascii="Times New Roman"/>
          <w:b w:val="false"/>
          <w:i w:val="false"/>
          <w:color w:val="000000"/>
          <w:sz w:val="28"/>
        </w:rPr>
        <w:t xml:space="preserve">
      2) работник, ответственный за обработку документов, обрабатывает входные документы в ИС СОНО и размещает: </w:t>
      </w:r>
    </w:p>
    <w:bookmarkEnd w:id="935"/>
    <w:bookmarkStart w:name="z136" w:id="936"/>
    <w:p>
      <w:pPr>
        <w:spacing w:after="0"/>
        <w:ind w:left="0"/>
        <w:jc w:val="both"/>
      </w:pPr>
      <w:r>
        <w:rPr>
          <w:rFonts w:ascii="Times New Roman"/>
          <w:b w:val="false"/>
          <w:i w:val="false"/>
          <w:color w:val="000000"/>
          <w:sz w:val="28"/>
        </w:rPr>
        <w:t>
      сведения о приостановлении представления налоговой отчетности или об отказе в приостановлении представления налоговой отчетности, за исключением случаев обращения индивидуальных предпринимателей, применяющих специальный налоговый режим для субъектов малого бизнеса на основе патента – в течение 3 (трех) рабочих дней;</w:t>
      </w:r>
    </w:p>
    <w:bookmarkEnd w:id="936"/>
    <w:p>
      <w:pPr>
        <w:spacing w:after="0"/>
        <w:ind w:left="0"/>
        <w:jc w:val="both"/>
      </w:pPr>
      <w:r>
        <w:rPr>
          <w:rFonts w:ascii="Times New Roman"/>
          <w:b w:val="false"/>
          <w:i w:val="false"/>
          <w:color w:val="000000"/>
          <w:sz w:val="28"/>
        </w:rPr>
        <w:t>
      сведения о приостановлении представления налоговой отчетности индивидуальным предпринимателям, применяющим специальный налоговый режим на основе патента – в день подачи услугополучателем документов;</w:t>
      </w:r>
    </w:p>
    <w:bookmarkStart w:name="z1283" w:id="937"/>
    <w:p>
      <w:pPr>
        <w:spacing w:after="0"/>
        <w:ind w:left="0"/>
        <w:jc w:val="both"/>
      </w:pPr>
      <w:r>
        <w:rPr>
          <w:rFonts w:ascii="Times New Roman"/>
          <w:b w:val="false"/>
          <w:i w:val="false"/>
          <w:color w:val="000000"/>
          <w:sz w:val="28"/>
        </w:rPr>
        <w:t xml:space="preserve">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 и выдает их нарочно под роспись – 10 (десять) минут.</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4" w:id="938"/>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938"/>
    <w:bookmarkStart w:name="z1285" w:id="939"/>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6" w:id="940"/>
    <w:p>
      <w:pPr>
        <w:spacing w:after="0"/>
        <w:ind w:left="0"/>
        <w:jc w:val="both"/>
      </w:pPr>
      <w:r>
        <w:rPr>
          <w:rFonts w:ascii="Times New Roman"/>
          <w:b w:val="false"/>
          <w:i w:val="false"/>
          <w:color w:val="000000"/>
          <w:sz w:val="28"/>
        </w:rPr>
        <w:t xml:space="preserve">
      7. Работник, ответственный за прием документов, принимает, проверяет, регистрирует и вводит в ИС СОНО документы, представленные услугополучателем. </w:t>
      </w:r>
    </w:p>
    <w:bookmarkEnd w:id="940"/>
    <w:bookmarkStart w:name="z1287" w:id="941"/>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941"/>
    <w:bookmarkStart w:name="z1288" w:id="942"/>
    <w:p>
      <w:pPr>
        <w:spacing w:after="0"/>
        <w:ind w:left="0"/>
        <w:jc w:val="both"/>
      </w:pPr>
      <w:r>
        <w:rPr>
          <w:rFonts w:ascii="Times New Roman"/>
          <w:b w:val="false"/>
          <w:i w:val="false"/>
          <w:color w:val="000000"/>
          <w:sz w:val="28"/>
        </w:rPr>
        <w:t xml:space="preserve">
      9.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и выдает их нарочно под роспись в журнале. </w:t>
      </w:r>
    </w:p>
    <w:bookmarkEnd w:id="942"/>
    <w:bookmarkStart w:name="z1289" w:id="943"/>
    <w:p>
      <w:pPr>
        <w:spacing w:after="0"/>
        <w:ind w:left="0"/>
        <w:jc w:val="both"/>
      </w:pPr>
      <w:r>
        <w:rPr>
          <w:rFonts w:ascii="Times New Roman"/>
          <w:b w:val="false"/>
          <w:i w:val="false"/>
          <w:color w:val="000000"/>
          <w:sz w:val="28"/>
        </w:rPr>
        <w:t xml:space="preserve">
      10. Блок – схема последовательности процедур (действий) по оказанию государственной услуги "Приостановление (продление, возобновление) представления налоговой отчетности",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943"/>
    <w:bookmarkStart w:name="z1290" w:id="944"/>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944"/>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1" w:id="945"/>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государственной услуги:</w:t>
      </w:r>
    </w:p>
    <w:bookmarkEnd w:id="945"/>
    <w:bookmarkStart w:name="z1292" w:id="946"/>
    <w:p>
      <w:pPr>
        <w:spacing w:after="0"/>
        <w:ind w:left="0"/>
        <w:jc w:val="both"/>
      </w:pPr>
      <w:r>
        <w:rPr>
          <w:rFonts w:ascii="Times New Roman"/>
          <w:b w:val="false"/>
          <w:i w:val="false"/>
          <w:color w:val="000000"/>
          <w:sz w:val="28"/>
        </w:rPr>
        <w:t xml:space="preserve">
      1) услугополучатель осуществляет регистрацию на портале с помощью своего регистрационного свидетельства электронной цифровой подписи (далее – ЭЦП) либо с помощью индивидуального идентификационного номера/бизнес идентификационного номера (далее – ИИН/БИН) и пароля (осуществляется для незарегистрированных услугополучателей на портале); </w:t>
      </w:r>
    </w:p>
    <w:bookmarkEnd w:id="946"/>
    <w:bookmarkStart w:name="z1293" w:id="947"/>
    <w:p>
      <w:pPr>
        <w:spacing w:after="0"/>
        <w:ind w:left="0"/>
        <w:jc w:val="both"/>
      </w:pPr>
      <w:r>
        <w:rPr>
          <w:rFonts w:ascii="Times New Roman"/>
          <w:b w:val="false"/>
          <w:i w:val="false"/>
          <w:color w:val="000000"/>
          <w:sz w:val="28"/>
        </w:rPr>
        <w:t xml:space="preserve">
      2) процесс 1 – процесс ввода услугополучателем ИИН/БИН пароля (процесс авторизации) либо авторизация с помощью регистрационного свидетельства ЭЦП на портале для получения государственной услуги; </w:t>
      </w:r>
    </w:p>
    <w:bookmarkEnd w:id="947"/>
    <w:bookmarkStart w:name="z1294" w:id="948"/>
    <w:p>
      <w:pPr>
        <w:spacing w:after="0"/>
        <w:ind w:left="0"/>
        <w:jc w:val="both"/>
      </w:pPr>
      <w:r>
        <w:rPr>
          <w:rFonts w:ascii="Times New Roman"/>
          <w:b w:val="false"/>
          <w:i w:val="false"/>
          <w:color w:val="000000"/>
          <w:sz w:val="28"/>
        </w:rPr>
        <w:t xml:space="preserve">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 </w:t>
      </w:r>
    </w:p>
    <w:bookmarkEnd w:id="948"/>
    <w:bookmarkStart w:name="z1295" w:id="949"/>
    <w:p>
      <w:pPr>
        <w:spacing w:after="0"/>
        <w:ind w:left="0"/>
        <w:jc w:val="both"/>
      </w:pPr>
      <w:r>
        <w:rPr>
          <w:rFonts w:ascii="Times New Roman"/>
          <w:b w:val="false"/>
          <w:i w:val="false"/>
          <w:color w:val="000000"/>
          <w:sz w:val="28"/>
        </w:rPr>
        <w:t xml:space="preserve">
      4) процесс 2 – формирование на портале сообщения об отказе в авторизации в связи с имеющимися нарушениями в данных услугополучателя; </w:t>
      </w:r>
    </w:p>
    <w:bookmarkEnd w:id="949"/>
    <w:bookmarkStart w:name="z1296" w:id="950"/>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а также автоматически запрос через шлюз электронного правительства (ШЭП) о данных услугополучателя в государственной базе данных физических лиц/ государственной базе данных юридических лиц (далее – ГБД ФЛ/ГБД ЮЛ);</w:t>
      </w:r>
    </w:p>
    <w:bookmarkEnd w:id="950"/>
    <w:bookmarkStart w:name="z1297" w:id="951"/>
    <w:p>
      <w:pPr>
        <w:spacing w:after="0"/>
        <w:ind w:left="0"/>
        <w:jc w:val="both"/>
      </w:pPr>
      <w:r>
        <w:rPr>
          <w:rFonts w:ascii="Times New Roman"/>
          <w:b w:val="false"/>
          <w:i w:val="false"/>
          <w:color w:val="000000"/>
          <w:sz w:val="28"/>
        </w:rPr>
        <w:t xml:space="preserve">
      6) условие 2 – проверка данных услугополучателя на ГБД ФЛ/ГБД ЮЛ; </w:t>
      </w:r>
    </w:p>
    <w:bookmarkEnd w:id="951"/>
    <w:bookmarkStart w:name="z1298" w:id="952"/>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в ГБД ФЛ/ГБД ЮЛ; </w:t>
      </w:r>
    </w:p>
    <w:bookmarkEnd w:id="952"/>
    <w:bookmarkStart w:name="z1299" w:id="953"/>
    <w:p>
      <w:pPr>
        <w:spacing w:after="0"/>
        <w:ind w:left="0"/>
        <w:jc w:val="both"/>
      </w:pPr>
      <w:r>
        <w:rPr>
          <w:rFonts w:ascii="Times New Roman"/>
          <w:b w:val="false"/>
          <w:i w:val="false"/>
          <w:color w:val="000000"/>
          <w:sz w:val="28"/>
        </w:rPr>
        <w:t xml:space="preserve">
      8) процесс 5 –выбор услугополучателем регистрационного свидетельства ЭЦП для удостоверения, подписания запроса; </w:t>
      </w:r>
    </w:p>
    <w:bookmarkEnd w:id="953"/>
    <w:bookmarkStart w:name="z1300" w:id="954"/>
    <w:p>
      <w:pPr>
        <w:spacing w:after="0"/>
        <w:ind w:left="0"/>
        <w:jc w:val="both"/>
      </w:pPr>
      <w:r>
        <w:rPr>
          <w:rFonts w:ascii="Times New Roman"/>
          <w:b w:val="false"/>
          <w:i w:val="false"/>
          <w:color w:val="000000"/>
          <w:sz w:val="28"/>
        </w:rPr>
        <w:t xml:space="preserve">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ИИН/БИНуказанным в запросе и ИИН/БИН указанным в регистрационном свидетельстве ЭЦП); </w:t>
      </w:r>
    </w:p>
    <w:bookmarkEnd w:id="954"/>
    <w:bookmarkStart w:name="z1301" w:id="955"/>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955"/>
    <w:bookmarkStart w:name="z1302" w:id="956"/>
    <w:p>
      <w:pPr>
        <w:spacing w:after="0"/>
        <w:ind w:left="0"/>
        <w:jc w:val="both"/>
      </w:pPr>
      <w:r>
        <w:rPr>
          <w:rFonts w:ascii="Times New Roman"/>
          <w:b w:val="false"/>
          <w:i w:val="false"/>
          <w:color w:val="000000"/>
          <w:sz w:val="28"/>
        </w:rPr>
        <w:t xml:space="preserve">
      11) процесс 7 – удостоверение запроса для оказания государственной услуги посредством ЭЦП услугополучателя и автоматический переход с портала в КНП; </w:t>
      </w:r>
    </w:p>
    <w:bookmarkEnd w:id="956"/>
    <w:bookmarkStart w:name="z1303" w:id="957"/>
    <w:p>
      <w:pPr>
        <w:spacing w:after="0"/>
        <w:ind w:left="0"/>
        <w:jc w:val="both"/>
      </w:pPr>
      <w:r>
        <w:rPr>
          <w:rFonts w:ascii="Times New Roman"/>
          <w:b w:val="false"/>
          <w:i w:val="false"/>
          <w:color w:val="000000"/>
          <w:sz w:val="28"/>
        </w:rPr>
        <w:t xml:space="preserve">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r>
        <w:rPr>
          <w:rFonts w:ascii="Times New Roman"/>
          <w:b/>
          <w:i w:val="false"/>
          <w:color w:val="000000"/>
          <w:sz w:val="28"/>
        </w:rPr>
        <w:t>;</w:t>
      </w:r>
    </w:p>
    <w:bookmarkEnd w:id="957"/>
    <w:bookmarkStart w:name="z1305" w:id="958"/>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958"/>
    <w:bookmarkStart w:name="z1306" w:id="959"/>
    <w:p>
      <w:pPr>
        <w:spacing w:after="0"/>
        <w:ind w:left="0"/>
        <w:jc w:val="both"/>
      </w:pPr>
      <w:r>
        <w:rPr>
          <w:rFonts w:ascii="Times New Roman"/>
          <w:b w:val="false"/>
          <w:i w:val="false"/>
          <w:color w:val="000000"/>
          <w:sz w:val="28"/>
        </w:rPr>
        <w:t xml:space="preserve">
      14) процесс 10 – направление запроса (заявления) в ИС СОНО; </w:t>
      </w:r>
    </w:p>
    <w:bookmarkEnd w:id="959"/>
    <w:bookmarkStart w:name="z1307" w:id="960"/>
    <w:p>
      <w:pPr>
        <w:spacing w:after="0"/>
        <w:ind w:left="0"/>
        <w:jc w:val="both"/>
      </w:pPr>
      <w:r>
        <w:rPr>
          <w:rFonts w:ascii="Times New Roman"/>
          <w:b w:val="false"/>
          <w:i w:val="false"/>
          <w:color w:val="000000"/>
          <w:sz w:val="28"/>
        </w:rPr>
        <w:t xml:space="preserve">
      15) условие 4 – проверка (обработка) запроса услугодателем; </w:t>
      </w:r>
    </w:p>
    <w:bookmarkEnd w:id="960"/>
    <w:bookmarkStart w:name="z1308" w:id="961"/>
    <w:p>
      <w:pPr>
        <w:spacing w:after="0"/>
        <w:ind w:left="0"/>
        <w:jc w:val="both"/>
      </w:pPr>
      <w:r>
        <w:rPr>
          <w:rFonts w:ascii="Times New Roman"/>
          <w:b w:val="false"/>
          <w:i w:val="false"/>
          <w:color w:val="000000"/>
          <w:sz w:val="28"/>
        </w:rPr>
        <w:t xml:space="preserve">
      16) процесс 11 – формирование сообщения об отказе в запрашиваемой государственной услуге в связи с имеющимися нарушениями, согласно </w:t>
      </w:r>
      <w:r>
        <w:rPr>
          <w:rFonts w:ascii="Times New Roman"/>
          <w:b w:val="false"/>
          <w:i w:val="false"/>
          <w:color w:val="000000"/>
          <w:sz w:val="28"/>
        </w:rPr>
        <w:t>пункта 10</w:t>
      </w:r>
      <w:r>
        <w:rPr>
          <w:rFonts w:ascii="Times New Roman"/>
          <w:b w:val="false"/>
          <w:i w:val="false"/>
          <w:color w:val="000000"/>
          <w:sz w:val="28"/>
        </w:rPr>
        <w:t xml:space="preserve"> Стандарта; </w:t>
      </w:r>
    </w:p>
    <w:bookmarkEnd w:id="961"/>
    <w:bookmarkStart w:name="z1309" w:id="962"/>
    <w:p>
      <w:pPr>
        <w:spacing w:after="0"/>
        <w:ind w:left="0"/>
        <w:jc w:val="both"/>
      </w:pPr>
      <w:r>
        <w:rPr>
          <w:rFonts w:ascii="Times New Roman"/>
          <w:b w:val="false"/>
          <w:i w:val="false"/>
          <w:color w:val="000000"/>
          <w:sz w:val="28"/>
        </w:rPr>
        <w:t xml:space="preserve">
      17) процесс 12 – передача информации о приостановлении с ИС СОНО в КНП; </w:t>
      </w:r>
    </w:p>
    <w:bookmarkEnd w:id="962"/>
    <w:bookmarkStart w:name="z1310" w:id="963"/>
    <w:p>
      <w:pPr>
        <w:spacing w:after="0"/>
        <w:ind w:left="0"/>
        <w:jc w:val="both"/>
      </w:pPr>
      <w:r>
        <w:rPr>
          <w:rFonts w:ascii="Times New Roman"/>
          <w:b w:val="false"/>
          <w:i w:val="false"/>
          <w:color w:val="000000"/>
          <w:sz w:val="28"/>
        </w:rPr>
        <w:t>
      18) процесс 13 – получение услугополучателем на портале и на КНП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963"/>
    <w:bookmarkStart w:name="z1311" w:id="964"/>
    <w:p>
      <w:pPr>
        <w:spacing w:after="0"/>
        <w:ind w:left="0"/>
        <w:jc w:val="both"/>
      </w:pPr>
      <w:r>
        <w:rPr>
          <w:rFonts w:ascii="Times New Roman"/>
          <w:b w:val="false"/>
          <w:i w:val="false"/>
          <w:color w:val="000000"/>
          <w:sz w:val="28"/>
        </w:rPr>
        <w:t xml:space="preserve">
      12.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государственной услуги:</w:t>
      </w:r>
    </w:p>
    <w:bookmarkEnd w:id="964"/>
    <w:bookmarkStart w:name="z1312" w:id="965"/>
    <w:p>
      <w:pPr>
        <w:spacing w:after="0"/>
        <w:ind w:left="0"/>
        <w:jc w:val="both"/>
      </w:pPr>
      <w:r>
        <w:rPr>
          <w:rFonts w:ascii="Times New Roman"/>
          <w:b w:val="false"/>
          <w:i w:val="false"/>
          <w:color w:val="000000"/>
          <w:sz w:val="28"/>
        </w:rPr>
        <w:t xml:space="preserve">
      1) услугополучатель осуществляет регистрацию в КНП с помощью своего регистрационного свидетельства ЭЦП; </w:t>
      </w:r>
    </w:p>
    <w:bookmarkEnd w:id="965"/>
    <w:bookmarkStart w:name="z1313" w:id="966"/>
    <w:p>
      <w:pPr>
        <w:spacing w:after="0"/>
        <w:ind w:left="0"/>
        <w:jc w:val="both"/>
      </w:pPr>
      <w:r>
        <w:rPr>
          <w:rFonts w:ascii="Times New Roman"/>
          <w:b w:val="false"/>
          <w:i w:val="false"/>
          <w:color w:val="000000"/>
          <w:sz w:val="28"/>
        </w:rPr>
        <w:t xml:space="preserve">
      2) процесс 1 – процесс авторизации с помощью регистрационного свидетельства ЭЦП в КНП для получения государственной услуги; </w:t>
      </w:r>
    </w:p>
    <w:bookmarkEnd w:id="966"/>
    <w:bookmarkStart w:name="z1314" w:id="967"/>
    <w:p>
      <w:pPr>
        <w:spacing w:after="0"/>
        <w:ind w:left="0"/>
        <w:jc w:val="both"/>
      </w:pPr>
      <w:r>
        <w:rPr>
          <w:rFonts w:ascii="Times New Roman"/>
          <w:b w:val="false"/>
          <w:i w:val="false"/>
          <w:color w:val="000000"/>
          <w:sz w:val="28"/>
        </w:rPr>
        <w:t xml:space="preserve">
      3) условие 1 – проверка в КНП подлинности данных о зарегистрированном услугополучателе через логин (ИИН/БИН) и пароль, также сведении о услугополучателе; </w:t>
      </w:r>
    </w:p>
    <w:bookmarkEnd w:id="967"/>
    <w:bookmarkStart w:name="z1315" w:id="968"/>
    <w:p>
      <w:pPr>
        <w:spacing w:after="0"/>
        <w:ind w:left="0"/>
        <w:jc w:val="both"/>
      </w:pPr>
      <w:r>
        <w:rPr>
          <w:rFonts w:ascii="Times New Roman"/>
          <w:b w:val="false"/>
          <w:i w:val="false"/>
          <w:color w:val="000000"/>
          <w:sz w:val="28"/>
        </w:rPr>
        <w:t xml:space="preserve">
      4) процесс 2 – формирование КНП сообщения об отказе в авторизации в связи с имеющимися нарушениями в данных услугополучателя; </w:t>
      </w:r>
    </w:p>
    <w:bookmarkEnd w:id="968"/>
    <w:bookmarkStart w:name="z1316" w:id="969"/>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Регламенте государственной услуги; </w:t>
      </w:r>
    </w:p>
    <w:bookmarkEnd w:id="969"/>
    <w:bookmarkStart w:name="z1317" w:id="970"/>
    <w:p>
      <w:pPr>
        <w:spacing w:after="0"/>
        <w:ind w:left="0"/>
        <w:jc w:val="both"/>
      </w:pPr>
      <w:r>
        <w:rPr>
          <w:rFonts w:ascii="Times New Roman"/>
          <w:b w:val="false"/>
          <w:i w:val="false"/>
          <w:color w:val="000000"/>
          <w:sz w:val="28"/>
        </w:rPr>
        <w:t xml:space="preserve">
      6) условие 2 – проверка регистрационных данных услугополучателя; </w:t>
      </w:r>
    </w:p>
    <w:bookmarkEnd w:id="970"/>
    <w:bookmarkStart w:name="z1318" w:id="971"/>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w:t>
      </w:r>
    </w:p>
    <w:bookmarkEnd w:id="971"/>
    <w:bookmarkStart w:name="z1319" w:id="972"/>
    <w:p>
      <w:pPr>
        <w:spacing w:after="0"/>
        <w:ind w:left="0"/>
        <w:jc w:val="both"/>
      </w:pPr>
      <w:r>
        <w:rPr>
          <w:rFonts w:ascii="Times New Roman"/>
          <w:b w:val="false"/>
          <w:i w:val="false"/>
          <w:color w:val="000000"/>
          <w:sz w:val="28"/>
        </w:rPr>
        <w:t xml:space="preserve">
      8) процесс 5–выбор услугополучателем регистрационного свидетельства ЭЦП для удостоверения, подписания запроса; </w:t>
      </w:r>
    </w:p>
    <w:bookmarkEnd w:id="972"/>
    <w:bookmarkStart w:name="z1320" w:id="973"/>
    <w:p>
      <w:pPr>
        <w:spacing w:after="0"/>
        <w:ind w:left="0"/>
        <w:jc w:val="both"/>
      </w:pPr>
      <w:r>
        <w:rPr>
          <w:rFonts w:ascii="Times New Roman"/>
          <w:b w:val="false"/>
          <w:i w:val="false"/>
          <w:color w:val="000000"/>
          <w:sz w:val="28"/>
        </w:rPr>
        <w:t xml:space="preserve">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ИИН/БИНуказанным в запросе, и ИИН/БИН указанным в регистрационном свидетельстве ЭЦП); </w:t>
      </w:r>
    </w:p>
    <w:bookmarkEnd w:id="973"/>
    <w:bookmarkStart w:name="z1321" w:id="974"/>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974"/>
    <w:bookmarkStart w:name="z1322" w:id="975"/>
    <w:p>
      <w:pPr>
        <w:spacing w:after="0"/>
        <w:ind w:left="0"/>
        <w:jc w:val="both"/>
      </w:pPr>
      <w:r>
        <w:rPr>
          <w:rFonts w:ascii="Times New Roman"/>
          <w:b w:val="false"/>
          <w:i w:val="false"/>
          <w:color w:val="000000"/>
          <w:sz w:val="28"/>
        </w:rPr>
        <w:t xml:space="preserve">
      11) процесс 7 – удостоверение запроса для оказания государственной услуги посредством ЭЦП услугополучателя; </w:t>
      </w:r>
    </w:p>
    <w:bookmarkEnd w:id="975"/>
    <w:bookmarkStart w:name="z1323" w:id="976"/>
    <w:p>
      <w:pPr>
        <w:spacing w:after="0"/>
        <w:ind w:left="0"/>
        <w:jc w:val="both"/>
      </w:pPr>
      <w:r>
        <w:rPr>
          <w:rFonts w:ascii="Times New Roman"/>
          <w:b w:val="false"/>
          <w:i w:val="false"/>
          <w:color w:val="000000"/>
          <w:sz w:val="28"/>
        </w:rPr>
        <w:t xml:space="preserve">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p>
    <w:bookmarkEnd w:id="976"/>
    <w:bookmarkStart w:name="z1324" w:id="977"/>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977"/>
    <w:bookmarkStart w:name="z1325" w:id="978"/>
    <w:p>
      <w:pPr>
        <w:spacing w:after="0"/>
        <w:ind w:left="0"/>
        <w:jc w:val="both"/>
      </w:pPr>
      <w:r>
        <w:rPr>
          <w:rFonts w:ascii="Times New Roman"/>
          <w:b w:val="false"/>
          <w:i w:val="false"/>
          <w:color w:val="000000"/>
          <w:sz w:val="28"/>
        </w:rPr>
        <w:t xml:space="preserve">
      14) процесс 10 – направление запроса в ИС СОНО; </w:t>
      </w:r>
    </w:p>
    <w:bookmarkEnd w:id="978"/>
    <w:bookmarkStart w:name="z1326" w:id="979"/>
    <w:p>
      <w:pPr>
        <w:spacing w:after="0"/>
        <w:ind w:left="0"/>
        <w:jc w:val="both"/>
      </w:pPr>
      <w:r>
        <w:rPr>
          <w:rFonts w:ascii="Times New Roman"/>
          <w:b w:val="false"/>
          <w:i w:val="false"/>
          <w:color w:val="000000"/>
          <w:sz w:val="28"/>
        </w:rPr>
        <w:t xml:space="preserve">
      15) условие 4 – проверка (обработка) запроса услугодателем; </w:t>
      </w:r>
    </w:p>
    <w:bookmarkEnd w:id="979"/>
    <w:bookmarkStart w:name="z1327" w:id="980"/>
    <w:p>
      <w:pPr>
        <w:spacing w:after="0"/>
        <w:ind w:left="0"/>
        <w:jc w:val="both"/>
      </w:pPr>
      <w:r>
        <w:rPr>
          <w:rFonts w:ascii="Times New Roman"/>
          <w:b w:val="false"/>
          <w:i w:val="false"/>
          <w:color w:val="000000"/>
          <w:sz w:val="28"/>
        </w:rPr>
        <w:t xml:space="preserve">
      16) процесс 11 – формирование сообщения об отказе в запрашиваемой государственной услуге в связи с имеющимися нарушениями; </w:t>
      </w:r>
    </w:p>
    <w:bookmarkEnd w:id="980"/>
    <w:bookmarkStart w:name="z1328" w:id="981"/>
    <w:p>
      <w:pPr>
        <w:spacing w:after="0"/>
        <w:ind w:left="0"/>
        <w:jc w:val="both"/>
      </w:pPr>
      <w:r>
        <w:rPr>
          <w:rFonts w:ascii="Times New Roman"/>
          <w:b w:val="false"/>
          <w:i w:val="false"/>
          <w:color w:val="000000"/>
          <w:sz w:val="28"/>
        </w:rPr>
        <w:t xml:space="preserve">
      17) процесс 12 – передача информации о приеме налогового заявления ИС СОНО в КНП или на портал; </w:t>
      </w:r>
    </w:p>
    <w:bookmarkEnd w:id="981"/>
    <w:bookmarkStart w:name="z1329" w:id="982"/>
    <w:p>
      <w:pPr>
        <w:spacing w:after="0"/>
        <w:ind w:left="0"/>
        <w:jc w:val="both"/>
      </w:pPr>
      <w:r>
        <w:rPr>
          <w:rFonts w:ascii="Times New Roman"/>
          <w:b w:val="false"/>
          <w:i w:val="false"/>
          <w:color w:val="000000"/>
          <w:sz w:val="28"/>
        </w:rPr>
        <w:t>
      18) процесс 13 – получение услугополучателем в КНП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982"/>
    <w:bookmarkStart w:name="z1330" w:id="983"/>
    <w:p>
      <w:pPr>
        <w:spacing w:after="0"/>
        <w:ind w:left="0"/>
        <w:jc w:val="both"/>
      </w:pPr>
      <w:r>
        <w:rPr>
          <w:rFonts w:ascii="Times New Roman"/>
          <w:b w:val="false"/>
          <w:i w:val="false"/>
          <w:color w:val="000000"/>
          <w:sz w:val="28"/>
        </w:rPr>
        <w:t xml:space="preserve">
      13. Диаграмма функционального взаимодействия при оказании государственной услуги через ИС СОНО, отражающая порядок обращения и последовательности процедур (действий) услугодателя и услугополучателя,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 государственной услуги:</w:t>
      </w:r>
    </w:p>
    <w:bookmarkEnd w:id="983"/>
    <w:bookmarkStart w:name="z1331" w:id="984"/>
    <w:p>
      <w:pPr>
        <w:spacing w:after="0"/>
        <w:ind w:left="0"/>
        <w:jc w:val="both"/>
      </w:pPr>
      <w:r>
        <w:rPr>
          <w:rFonts w:ascii="Times New Roman"/>
          <w:b w:val="false"/>
          <w:i w:val="false"/>
          <w:color w:val="000000"/>
          <w:sz w:val="28"/>
        </w:rPr>
        <w:t xml:space="preserve">
      1) услугополучатель в ИС СОНО на основании регистрационных данных ИИН/БИН создает и использует профиль; </w:t>
      </w:r>
    </w:p>
    <w:bookmarkEnd w:id="984"/>
    <w:bookmarkStart w:name="z1332" w:id="985"/>
    <w:p>
      <w:pPr>
        <w:spacing w:after="0"/>
        <w:ind w:left="0"/>
        <w:jc w:val="both"/>
      </w:pPr>
      <w:r>
        <w:rPr>
          <w:rFonts w:ascii="Times New Roman"/>
          <w:b w:val="false"/>
          <w:i w:val="false"/>
          <w:color w:val="000000"/>
          <w:sz w:val="28"/>
        </w:rPr>
        <w:t xml:space="preserve">
      2) процесс 1 – процесс авторизации с помощью профиля в ИС СОНО для получения государственной услуги; </w:t>
      </w:r>
    </w:p>
    <w:bookmarkEnd w:id="985"/>
    <w:bookmarkStart w:name="z1333" w:id="986"/>
    <w:p>
      <w:pPr>
        <w:spacing w:after="0"/>
        <w:ind w:left="0"/>
        <w:jc w:val="both"/>
      </w:pPr>
      <w:r>
        <w:rPr>
          <w:rFonts w:ascii="Times New Roman"/>
          <w:b w:val="false"/>
          <w:i w:val="false"/>
          <w:color w:val="000000"/>
          <w:sz w:val="28"/>
        </w:rPr>
        <w:t xml:space="preserve">
      3) процесс 2 – выбор услугополучателем государственной услуги, указанной в настоящем Регламенте государственной услуги; </w:t>
      </w:r>
    </w:p>
    <w:bookmarkEnd w:id="986"/>
    <w:bookmarkStart w:name="z1334" w:id="987"/>
    <w:p>
      <w:pPr>
        <w:spacing w:after="0"/>
        <w:ind w:left="0"/>
        <w:jc w:val="both"/>
      </w:pPr>
      <w:r>
        <w:rPr>
          <w:rFonts w:ascii="Times New Roman"/>
          <w:b w:val="false"/>
          <w:i w:val="false"/>
          <w:color w:val="000000"/>
          <w:sz w:val="28"/>
        </w:rPr>
        <w:t xml:space="preserve">
      4) процесс 3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p>
    <w:bookmarkEnd w:id="987"/>
    <w:bookmarkStart w:name="z1335" w:id="988"/>
    <w:p>
      <w:pPr>
        <w:spacing w:after="0"/>
        <w:ind w:left="0"/>
        <w:jc w:val="both"/>
      </w:pPr>
      <w:r>
        <w:rPr>
          <w:rFonts w:ascii="Times New Roman"/>
          <w:b w:val="false"/>
          <w:i w:val="false"/>
          <w:color w:val="000000"/>
          <w:sz w:val="28"/>
        </w:rPr>
        <w:t xml:space="preserve">
      5) условие 1 – проверка запроса на полноту форматных требований ИС СОНО; </w:t>
      </w:r>
    </w:p>
    <w:bookmarkEnd w:id="988"/>
    <w:bookmarkStart w:name="z1336" w:id="989"/>
    <w:p>
      <w:pPr>
        <w:spacing w:after="0"/>
        <w:ind w:left="0"/>
        <w:jc w:val="both"/>
      </w:pPr>
      <w:r>
        <w:rPr>
          <w:rFonts w:ascii="Times New Roman"/>
          <w:b w:val="false"/>
          <w:i w:val="false"/>
          <w:color w:val="000000"/>
          <w:sz w:val="28"/>
        </w:rPr>
        <w:t xml:space="preserve">
      6) процесс 4 – удостоверение запроса для оказания государственной услуги посредством ЭЦП услугополучателя; </w:t>
      </w:r>
    </w:p>
    <w:bookmarkEnd w:id="989"/>
    <w:bookmarkStart w:name="z1337" w:id="990"/>
    <w:p>
      <w:pPr>
        <w:spacing w:after="0"/>
        <w:ind w:left="0"/>
        <w:jc w:val="both"/>
      </w:pPr>
      <w:r>
        <w:rPr>
          <w:rFonts w:ascii="Times New Roman"/>
          <w:b w:val="false"/>
          <w:i w:val="false"/>
          <w:color w:val="000000"/>
          <w:sz w:val="28"/>
        </w:rPr>
        <w:t xml:space="preserve">
      7) условие 2 – проверка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 </w:t>
      </w:r>
    </w:p>
    <w:bookmarkEnd w:id="990"/>
    <w:bookmarkStart w:name="z1338" w:id="991"/>
    <w:p>
      <w:pPr>
        <w:spacing w:after="0"/>
        <w:ind w:left="0"/>
        <w:jc w:val="both"/>
      </w:pPr>
      <w:r>
        <w:rPr>
          <w:rFonts w:ascii="Times New Roman"/>
          <w:b w:val="false"/>
          <w:i w:val="false"/>
          <w:color w:val="000000"/>
          <w:sz w:val="28"/>
        </w:rPr>
        <w:t xml:space="preserve">
      8) процесс 5 –идентификация услугополучателя в ИС СОНО, проверка подлинности ЭЦП, которым заверен запрос и регистрация электронного документа в ИС СОНО; </w:t>
      </w:r>
    </w:p>
    <w:bookmarkEnd w:id="991"/>
    <w:bookmarkStart w:name="z1339" w:id="992"/>
    <w:p>
      <w:pPr>
        <w:spacing w:after="0"/>
        <w:ind w:left="0"/>
        <w:jc w:val="both"/>
      </w:pPr>
      <w:r>
        <w:rPr>
          <w:rFonts w:ascii="Times New Roman"/>
          <w:b w:val="false"/>
          <w:i w:val="false"/>
          <w:color w:val="000000"/>
          <w:sz w:val="28"/>
        </w:rPr>
        <w:t xml:space="preserve">
      9)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992"/>
    <w:bookmarkStart w:name="z1340" w:id="993"/>
    <w:p>
      <w:pPr>
        <w:spacing w:after="0"/>
        <w:ind w:left="0"/>
        <w:jc w:val="both"/>
      </w:pPr>
      <w:r>
        <w:rPr>
          <w:rFonts w:ascii="Times New Roman"/>
          <w:b w:val="false"/>
          <w:i w:val="false"/>
          <w:color w:val="000000"/>
          <w:sz w:val="28"/>
        </w:rPr>
        <w:t xml:space="preserve">
      10) процесс 7 – передача информации о приеме налогового заявления ИС СОНО в КНП или в ИС СОНО; </w:t>
      </w:r>
    </w:p>
    <w:bookmarkEnd w:id="993"/>
    <w:bookmarkStart w:name="z1341" w:id="994"/>
    <w:p>
      <w:pPr>
        <w:spacing w:after="0"/>
        <w:ind w:left="0"/>
        <w:jc w:val="both"/>
      </w:pPr>
      <w:r>
        <w:rPr>
          <w:rFonts w:ascii="Times New Roman"/>
          <w:b w:val="false"/>
          <w:i w:val="false"/>
          <w:color w:val="000000"/>
          <w:sz w:val="28"/>
        </w:rPr>
        <w:t xml:space="preserve">
      11) процесс 8 – обработка запроса услугодателем; </w:t>
      </w:r>
    </w:p>
    <w:bookmarkEnd w:id="994"/>
    <w:bookmarkStart w:name="z1342" w:id="995"/>
    <w:p>
      <w:pPr>
        <w:spacing w:after="0"/>
        <w:ind w:left="0"/>
        <w:jc w:val="both"/>
      </w:pPr>
      <w:r>
        <w:rPr>
          <w:rFonts w:ascii="Times New Roman"/>
          <w:b w:val="false"/>
          <w:i w:val="false"/>
          <w:color w:val="000000"/>
          <w:sz w:val="28"/>
        </w:rPr>
        <w:t xml:space="preserve">
      12) процесс 9 – формирование сообщения об отказе в запрашиваемой государственной услуге в связи с имеющимися нарушениями; </w:t>
      </w:r>
    </w:p>
    <w:bookmarkEnd w:id="995"/>
    <w:bookmarkStart w:name="z1343" w:id="996"/>
    <w:p>
      <w:pPr>
        <w:spacing w:after="0"/>
        <w:ind w:left="0"/>
        <w:jc w:val="both"/>
      </w:pPr>
      <w:r>
        <w:rPr>
          <w:rFonts w:ascii="Times New Roman"/>
          <w:b w:val="false"/>
          <w:i w:val="false"/>
          <w:color w:val="000000"/>
          <w:sz w:val="28"/>
        </w:rPr>
        <w:t xml:space="preserve">
      13) процесс 10 –получение услугополучателем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 </w:t>
      </w:r>
    </w:p>
    <w:bookmarkEnd w:id="996"/>
    <w:bookmarkStart w:name="z1344" w:id="997"/>
    <w:p>
      <w:pPr>
        <w:spacing w:after="0"/>
        <w:ind w:left="0"/>
        <w:jc w:val="both"/>
      </w:pPr>
      <w:r>
        <w:rPr>
          <w:rFonts w:ascii="Times New Roman"/>
          <w:b w:val="false"/>
          <w:i w:val="false"/>
          <w:color w:val="000000"/>
          <w:sz w:val="28"/>
        </w:rPr>
        <w:t xml:space="preserve">
      14. Справочники бизнес – процессов оказания государственной услуги "Приостановление (продление, возобновление) представления налоговой отчетности" приведены в </w:t>
      </w:r>
      <w:r>
        <w:rPr>
          <w:rFonts w:ascii="Times New Roman"/>
          <w:b w:val="false"/>
          <w:i w:val="false"/>
          <w:color w:val="000000"/>
          <w:sz w:val="28"/>
        </w:rPr>
        <w:t>приложениях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Регламенту государственной услуги.</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p>
      <w:pPr>
        <w:spacing w:after="0"/>
        <w:ind w:left="0"/>
        <w:jc w:val="both"/>
      </w:pPr>
      <w:r>
        <w:rPr>
          <w:rFonts w:ascii="Times New Roman"/>
          <w:b w:val="false"/>
          <w:i w:val="false"/>
          <w:color w:val="000000"/>
          <w:sz w:val="28"/>
        </w:rPr>
        <w:t xml:space="preserve">
      форма         </w:t>
      </w:r>
    </w:p>
    <w:bookmarkStart w:name="z1346" w:id="998"/>
    <w:p>
      <w:pPr>
        <w:spacing w:after="0"/>
        <w:ind w:left="0"/>
        <w:jc w:val="left"/>
      </w:pPr>
      <w:r>
        <w:rPr>
          <w:rFonts w:ascii="Times New Roman"/>
          <w:b/>
          <w:i w:val="false"/>
          <w:color w:val="000000"/>
        </w:rPr>
        <w:t xml:space="preserve"> Талон о получении налогового заявления</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w:t>
            </w:r>
            <w:r>
              <w:br/>
            </w:r>
            <w:r>
              <w:rPr>
                <w:rFonts w:ascii="Times New Roman"/>
                <w:b w:val="false"/>
                <w:i w:val="false"/>
                <w:color w:val="000000"/>
                <w:sz w:val="20"/>
              </w:rPr>
              <w:t>
Номер "окна" для выдачи выходного документа: 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p>
      <w:pPr>
        <w:spacing w:after="0"/>
        <w:ind w:left="0"/>
        <w:jc w:val="both"/>
      </w:pPr>
      <w:r>
        <w:rPr>
          <w:rFonts w:ascii="Times New Roman"/>
          <w:b w:val="false"/>
          <w:i w:val="false"/>
          <w:color w:val="000000"/>
          <w:sz w:val="28"/>
        </w:rPr>
        <w:t xml:space="preserve">
      форма        </w:t>
      </w:r>
    </w:p>
    <w:bookmarkStart w:name="z1348" w:id="999"/>
    <w:p>
      <w:pPr>
        <w:spacing w:after="0"/>
        <w:ind w:left="0"/>
        <w:jc w:val="left"/>
      </w:pPr>
      <w:r>
        <w:rPr>
          <w:rFonts w:ascii="Times New Roman"/>
          <w:b/>
          <w:i w:val="false"/>
          <w:color w:val="000000"/>
        </w:rPr>
        <w:t xml:space="preserve"> Журнал выдачи выходных документов</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336"/>
        <w:gridCol w:w="728"/>
        <w:gridCol w:w="728"/>
        <w:gridCol w:w="728"/>
        <w:gridCol w:w="728"/>
        <w:gridCol w:w="1539"/>
        <w:gridCol w:w="3901"/>
        <w:gridCol w:w="728"/>
        <w:gridCol w:w="1132"/>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 xml:space="preserve">"Приостановление (продление, </w:t>
            </w:r>
            <w:r>
              <w:br/>
            </w:r>
            <w:r>
              <w:rPr>
                <w:rFonts w:ascii="Times New Roman"/>
                <w:b w:val="false"/>
                <w:i w:val="false"/>
                <w:color w:val="000000"/>
                <w:sz w:val="20"/>
              </w:rPr>
              <w:t>возобновление) представления</w:t>
            </w:r>
            <w:r>
              <w:br/>
            </w:r>
            <w:r>
              <w:rPr>
                <w:rFonts w:ascii="Times New Roman"/>
                <w:b w:val="false"/>
                <w:i w:val="false"/>
                <w:color w:val="000000"/>
                <w:sz w:val="20"/>
              </w:rPr>
              <w:t>налоговой отчетности"</w:t>
            </w:r>
          </w:p>
        </w:tc>
      </w:tr>
    </w:tbl>
    <w:bookmarkStart w:name="z1350" w:id="1000"/>
    <w:p>
      <w:pPr>
        <w:spacing w:after="0"/>
        <w:ind w:left="0"/>
        <w:jc w:val="left"/>
      </w:pPr>
      <w:r>
        <w:rPr>
          <w:rFonts w:ascii="Times New Roman"/>
          <w:b/>
          <w:i w:val="false"/>
          <w:color w:val="000000"/>
        </w:rPr>
        <w:t xml:space="preserve"> Блок-схема последовательности процедур (действий) по оказанию государственной услуги "Приостановление (продление, возобновление) представления налоговой отчетности"</w:t>
      </w:r>
    </w:p>
    <w:bookmarkEnd w:id="1000"/>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3" w:id="1001"/>
    <w:p>
      <w:pPr>
        <w:spacing w:after="0"/>
        <w:ind w:left="0"/>
        <w:jc w:val="both"/>
      </w:pPr>
      <w:r>
        <w:rPr>
          <w:rFonts w:ascii="Times New Roman"/>
          <w:b w:val="false"/>
          <w:i w:val="false"/>
          <w:color w:val="000000"/>
          <w:sz w:val="28"/>
        </w:rPr>
        <w:t xml:space="preserve">
      </w:t>
      </w:r>
    </w:p>
    <w:bookmarkEnd w:id="1001"/>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bookmarkStart w:name="z1352" w:id="1002"/>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w:t>
      </w:r>
    </w:p>
    <w:bookmarkEnd w:id="100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bookmarkStart w:name="z1354" w:id="1003"/>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КНП</w:t>
      </w:r>
    </w:p>
    <w:bookmarkEnd w:id="100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bookmarkStart w:name="z1356" w:id="1004"/>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СОНО</w:t>
      </w:r>
    </w:p>
    <w:bookmarkEnd w:id="100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 xml:space="preserve">"Приостановление (продление, </w:t>
            </w:r>
            <w:r>
              <w:br/>
            </w:r>
            <w:r>
              <w:rPr>
                <w:rFonts w:ascii="Times New Roman"/>
                <w:b w:val="false"/>
                <w:i w:val="false"/>
                <w:color w:val="000000"/>
                <w:sz w:val="20"/>
              </w:rPr>
              <w:t>возобновление) представления</w:t>
            </w:r>
            <w:r>
              <w:br/>
            </w:r>
            <w:r>
              <w:rPr>
                <w:rFonts w:ascii="Times New Roman"/>
                <w:b w:val="false"/>
                <w:i w:val="false"/>
                <w:color w:val="000000"/>
                <w:sz w:val="20"/>
              </w:rPr>
              <w:t>налоговой отчетности"</w:t>
            </w:r>
          </w:p>
        </w:tc>
      </w:tr>
    </w:tbl>
    <w:bookmarkStart w:name="z1358" w:id="1005"/>
    <w:p>
      <w:pPr>
        <w:spacing w:after="0"/>
        <w:ind w:left="0"/>
        <w:jc w:val="left"/>
      </w:pPr>
      <w:r>
        <w:rPr>
          <w:rFonts w:ascii="Times New Roman"/>
          <w:b/>
          <w:i w:val="false"/>
          <w:color w:val="000000"/>
        </w:rPr>
        <w:t xml:space="preserve"> Справочник бизнес-процессов оказания государственной услуги "Приостановление (продление, возобновление) представления налоговой отчетности"</w:t>
      </w:r>
    </w:p>
    <w:bookmarkEnd w:id="1005"/>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7" w:id="1006"/>
    <w:p>
      <w:pPr>
        <w:spacing w:after="0"/>
        <w:ind w:left="0"/>
        <w:jc w:val="both"/>
      </w:pPr>
      <w:r>
        <w:rPr>
          <w:rFonts w:ascii="Times New Roman"/>
          <w:b w:val="false"/>
          <w:i w:val="false"/>
          <w:color w:val="000000"/>
          <w:sz w:val="28"/>
        </w:rPr>
        <w:t xml:space="preserve">
      </w:t>
      </w:r>
    </w:p>
    <w:bookmarkEnd w:id="100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38" w:id="1007"/>
    <w:p>
      <w:pPr>
        <w:spacing w:after="0"/>
        <w:ind w:left="0"/>
        <w:jc w:val="both"/>
      </w:pPr>
      <w:r>
        <w:rPr>
          <w:rFonts w:ascii="Times New Roman"/>
          <w:b w:val="false"/>
          <w:i w:val="false"/>
          <w:color w:val="000000"/>
          <w:sz w:val="28"/>
        </w:rPr>
        <w:t xml:space="preserve">
      </w:t>
      </w:r>
    </w:p>
    <w:bookmarkEnd w:id="100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0" w:id="1008"/>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"Приостановление (продление, возобновление) представления</w:t>
      </w:r>
      <w:r>
        <w:br/>
      </w:r>
      <w:r>
        <w:rPr>
          <w:rFonts w:ascii="Times New Roman"/>
          <w:b/>
          <w:i w:val="false"/>
          <w:color w:val="000000"/>
        </w:rPr>
        <w:t>налоговой отчетности" через портал</w:t>
      </w:r>
    </w:p>
    <w:bookmarkEnd w:id="100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2" w:id="1009"/>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"Приостановление (продление, возобновление) представления</w:t>
      </w:r>
      <w:r>
        <w:br/>
      </w:r>
      <w:r>
        <w:rPr>
          <w:rFonts w:ascii="Times New Roman"/>
          <w:b/>
          <w:i w:val="false"/>
          <w:color w:val="000000"/>
        </w:rPr>
        <w:t>налоговой отчетности" через КНП</w:t>
      </w:r>
    </w:p>
    <w:bookmarkEnd w:id="100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"Приостановление (продление, возобновление)</w:t>
            </w:r>
            <w:r>
              <w:br/>
            </w:r>
            <w:r>
              <w:rPr>
                <w:rFonts w:ascii="Times New Roman"/>
                <w:b w:val="false"/>
                <w:i w:val="false"/>
                <w:color w:val="000000"/>
                <w:sz w:val="20"/>
              </w:rPr>
              <w:t>представления налоговой отчетности"</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4" w:id="101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"Приостановление (продление, возобновление) представления</w:t>
      </w:r>
      <w:r>
        <w:br/>
      </w:r>
      <w:r>
        <w:rPr>
          <w:rFonts w:ascii="Times New Roman"/>
          <w:b/>
          <w:i w:val="false"/>
          <w:color w:val="000000"/>
        </w:rPr>
        <w:t>налоговой отчетности" через ИС СОНО</w:t>
      </w:r>
    </w:p>
    <w:bookmarkEnd w:id="101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366" w:id="101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"Внесение новых моделей контрольно-кассовых машин</w:t>
      </w:r>
      <w:r>
        <w:br/>
      </w:r>
      <w:r>
        <w:rPr>
          <w:rFonts w:ascii="Times New Roman"/>
          <w:b/>
          <w:i w:val="false"/>
          <w:color w:val="000000"/>
        </w:rPr>
        <w:t>в Государственный реестр контрольно-кассовых машин"</w:t>
      </w:r>
      <w:r>
        <w:br/>
      </w:r>
      <w:r>
        <w:rPr>
          <w:rFonts w:ascii="Times New Roman"/>
          <w:b/>
          <w:i w:val="false"/>
          <w:color w:val="000000"/>
        </w:rPr>
        <w:t>1. Общие положения</w:t>
      </w:r>
    </w:p>
    <w:bookmarkEnd w:id="1011"/>
    <w:bookmarkStart w:name="z1368" w:id="1012"/>
    <w:p>
      <w:pPr>
        <w:spacing w:after="0"/>
        <w:ind w:left="0"/>
        <w:jc w:val="both"/>
      </w:pPr>
      <w:r>
        <w:rPr>
          <w:rFonts w:ascii="Times New Roman"/>
          <w:b w:val="false"/>
          <w:i w:val="false"/>
          <w:color w:val="000000"/>
          <w:sz w:val="28"/>
        </w:rPr>
        <w:t xml:space="preserve">
      1. Государственная услуга "Внесение новых моделей контрольно-кассовых машин в Государственный реестр контрольно-кассовых машин" (далее – государственная услуга) оказывается на основании "Внесение новых моделей контрольно-кассовых машин в Государственный реестр контрольно-кассовых машин",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w:t>
      </w:r>
    </w:p>
    <w:bookmarkEnd w:id="1012"/>
    <w:bookmarkStart w:name="z1369" w:id="1013"/>
    <w:p>
      <w:pPr>
        <w:spacing w:after="0"/>
        <w:ind w:left="0"/>
        <w:jc w:val="both"/>
      </w:pPr>
      <w:r>
        <w:rPr>
          <w:rFonts w:ascii="Times New Roman"/>
          <w:b w:val="false"/>
          <w:i w:val="false"/>
          <w:color w:val="000000"/>
          <w:sz w:val="28"/>
        </w:rPr>
        <w:t>
      2. Форма оказания государственной услуги: бумажная</w:t>
      </w:r>
    </w:p>
    <w:bookmarkEnd w:id="1013"/>
    <w:bookmarkStart w:name="z1370" w:id="1014"/>
    <w:p>
      <w:pPr>
        <w:spacing w:after="0"/>
        <w:ind w:left="0"/>
        <w:jc w:val="both"/>
      </w:pPr>
      <w:r>
        <w:rPr>
          <w:rFonts w:ascii="Times New Roman"/>
          <w:b w:val="false"/>
          <w:i w:val="false"/>
          <w:color w:val="000000"/>
          <w:sz w:val="28"/>
        </w:rPr>
        <w:t xml:space="preserve">
      3. Результатом оказания государственной услуги является: </w:t>
      </w:r>
    </w:p>
    <w:bookmarkEnd w:id="1014"/>
    <w:bookmarkStart w:name="z1371" w:id="1015"/>
    <w:p>
      <w:pPr>
        <w:spacing w:after="0"/>
        <w:ind w:left="0"/>
        <w:jc w:val="both"/>
      </w:pPr>
      <w:r>
        <w:rPr>
          <w:rFonts w:ascii="Times New Roman"/>
          <w:b w:val="false"/>
          <w:i w:val="false"/>
          <w:color w:val="000000"/>
          <w:sz w:val="28"/>
        </w:rPr>
        <w:t>
      1) внесение модели ККМ в государственный реестр ККМ;</w:t>
      </w:r>
    </w:p>
    <w:bookmarkEnd w:id="1015"/>
    <w:bookmarkStart w:name="z1372" w:id="1016"/>
    <w:p>
      <w:pPr>
        <w:spacing w:after="0"/>
        <w:ind w:left="0"/>
        <w:jc w:val="both"/>
      </w:pPr>
      <w:r>
        <w:rPr>
          <w:rFonts w:ascii="Times New Roman"/>
          <w:b w:val="false"/>
          <w:i w:val="false"/>
          <w:color w:val="000000"/>
          <w:sz w:val="28"/>
        </w:rPr>
        <w:t xml:space="preserve">
      2) мотивированный ответ услугодателя об отказе в оказании государственной услуги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016"/>
    <w:bookmarkStart w:name="z1373" w:id="101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4" w:id="1018"/>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018"/>
    <w:bookmarkStart w:name="z1375" w:id="101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 бумажном носителе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019"/>
    <w:bookmarkStart w:name="z1376" w:id="1020"/>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020"/>
    <w:bookmarkStart w:name="z1377" w:id="1021"/>
    <w:p>
      <w:pPr>
        <w:spacing w:after="0"/>
        <w:ind w:left="0"/>
        <w:jc w:val="both"/>
      </w:pPr>
      <w:r>
        <w:rPr>
          <w:rFonts w:ascii="Times New Roman"/>
          <w:b w:val="false"/>
          <w:i w:val="false"/>
          <w:color w:val="000000"/>
          <w:sz w:val="28"/>
        </w:rPr>
        <w:t>
      1) работник услугодателя, ответственный за делопроизводство:</w:t>
      </w:r>
    </w:p>
    <w:bookmarkEnd w:id="1021"/>
    <w:bookmarkStart w:name="z1378" w:id="1022"/>
    <w:p>
      <w:pPr>
        <w:spacing w:after="0"/>
        <w:ind w:left="0"/>
        <w:jc w:val="both"/>
      </w:pPr>
      <w:r>
        <w:rPr>
          <w:rFonts w:ascii="Times New Roman"/>
          <w:b w:val="false"/>
          <w:i w:val="false"/>
          <w:color w:val="000000"/>
          <w:sz w:val="28"/>
        </w:rPr>
        <w:t>
      принимает, проверяет документы, представленные услугополучателем, регистрирует в единой системе электронного документооборота (далее – ЕСЭДО) – 5 (пять) минут;</w:t>
      </w:r>
    </w:p>
    <w:bookmarkEnd w:id="1022"/>
    <w:bookmarkStart w:name="z1379" w:id="1023"/>
    <w:p>
      <w:pPr>
        <w:spacing w:after="0"/>
        <w:ind w:left="0"/>
        <w:jc w:val="both"/>
      </w:pPr>
      <w:r>
        <w:rPr>
          <w:rFonts w:ascii="Times New Roman"/>
          <w:b w:val="false"/>
          <w:i w:val="false"/>
          <w:color w:val="000000"/>
          <w:sz w:val="28"/>
        </w:rPr>
        <w:t>
      указывает на втором экземпляре налогового заявления дату приема документа, входящий номер документа, свою фамилию, инициалы и расписывается в нем – 5 (пять) минут;</w:t>
      </w:r>
    </w:p>
    <w:bookmarkEnd w:id="1023"/>
    <w:bookmarkStart w:name="z1380" w:id="1024"/>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5 (пять) минут;</w:t>
      </w:r>
    </w:p>
    <w:bookmarkEnd w:id="1024"/>
    <w:bookmarkStart w:name="z1381" w:id="1025"/>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w:t>
      </w:r>
    </w:p>
    <w:bookmarkEnd w:id="1025"/>
    <w:p>
      <w:pPr>
        <w:spacing w:after="0"/>
        <w:ind w:left="0"/>
        <w:jc w:val="both"/>
      </w:pPr>
      <w:r>
        <w:rPr>
          <w:rFonts w:ascii="Times New Roman"/>
          <w:b w:val="false"/>
          <w:i w:val="false"/>
          <w:color w:val="000000"/>
          <w:sz w:val="28"/>
        </w:rPr>
        <w:t>
      обрабатывает документы (в том числе проверяет на соответствие модели ККМ, проводит тестирование, формирует решение о включении (отказе во включении) модели ККМ в государственный реестр) – в течение 10 (десяти)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383" w:id="1026"/>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026"/>
    <w:bookmarkStart w:name="z1384" w:id="1027"/>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1027"/>
    <w:bookmarkStart w:name="z1385" w:id="1028"/>
    <w:p>
      <w:pPr>
        <w:spacing w:after="0"/>
        <w:ind w:left="0"/>
        <w:jc w:val="both"/>
      </w:pPr>
      <w:r>
        <w:rPr>
          <w:rFonts w:ascii="Times New Roman"/>
          <w:b w:val="false"/>
          <w:i w:val="false"/>
          <w:color w:val="000000"/>
          <w:sz w:val="28"/>
        </w:rPr>
        <w:t>
      7. Работник услугодателя, ответственный за делопроизводство, принимает, проверяет, регистрирует документы, представленные услугополучателем.</w:t>
      </w:r>
    </w:p>
    <w:bookmarkEnd w:id="1028"/>
    <w:bookmarkStart w:name="z1386" w:id="1029"/>
    <w:p>
      <w:pPr>
        <w:spacing w:after="0"/>
        <w:ind w:left="0"/>
        <w:jc w:val="both"/>
      </w:pPr>
      <w:r>
        <w:rPr>
          <w:rFonts w:ascii="Times New Roman"/>
          <w:b w:val="false"/>
          <w:i w:val="false"/>
          <w:color w:val="000000"/>
          <w:sz w:val="28"/>
        </w:rPr>
        <w:t>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w:t>
      </w:r>
    </w:p>
    <w:bookmarkEnd w:id="1029"/>
    <w:bookmarkStart w:name="z1387" w:id="1030"/>
    <w:p>
      <w:pPr>
        <w:spacing w:after="0"/>
        <w:ind w:left="0"/>
        <w:jc w:val="both"/>
      </w:pPr>
      <w:r>
        <w:rPr>
          <w:rFonts w:ascii="Times New Roman"/>
          <w:b w:val="false"/>
          <w:i w:val="false"/>
          <w:color w:val="000000"/>
          <w:sz w:val="28"/>
        </w:rPr>
        <w:t xml:space="preserve">
      9. Справочник бизнес – процессов оказания государственной услуги "Внесение новых моделей контрольно-кассовых машин в Государственный реестр контрольно – кассовых машин"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"Внесение новых моделей контрольно-кассовых</w:t>
            </w:r>
            <w:r>
              <w:br/>
            </w:r>
            <w:r>
              <w:rPr>
                <w:rFonts w:ascii="Times New Roman"/>
                <w:b w:val="false"/>
                <w:i w:val="false"/>
                <w:color w:val="000000"/>
                <w:sz w:val="20"/>
              </w:rPr>
              <w:t>машин в Государственный реестр</w:t>
            </w:r>
            <w:r>
              <w:br/>
            </w:r>
            <w:r>
              <w:rPr>
                <w:rFonts w:ascii="Times New Roman"/>
                <w:b w:val="false"/>
                <w:i w:val="false"/>
                <w:color w:val="000000"/>
                <w:sz w:val="20"/>
              </w:rPr>
              <w:t>контрольно-кассовых машин"</w:t>
            </w:r>
          </w:p>
        </w:tc>
      </w:tr>
    </w:tbl>
    <w:p>
      <w:pPr>
        <w:spacing w:after="0"/>
        <w:ind w:left="0"/>
        <w:jc w:val="both"/>
      </w:pPr>
      <w:r>
        <w:rPr>
          <w:rFonts w:ascii="Times New Roman"/>
          <w:b w:val="false"/>
          <w:i w:val="false"/>
          <w:color w:val="000000"/>
          <w:sz w:val="28"/>
        </w:rPr>
        <w:t xml:space="preserve">
      форма          </w:t>
      </w:r>
    </w:p>
    <w:bookmarkStart w:name="z1389" w:id="1031"/>
    <w:p>
      <w:pPr>
        <w:spacing w:after="0"/>
        <w:ind w:left="0"/>
        <w:jc w:val="left"/>
      </w:pPr>
      <w:r>
        <w:rPr>
          <w:rFonts w:ascii="Times New Roman"/>
          <w:b/>
          <w:i w:val="false"/>
          <w:color w:val="000000"/>
        </w:rPr>
        <w:t xml:space="preserve"> Талон о получении налогового заявления</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w:t>
            </w:r>
            <w:r>
              <w:br/>
            </w:r>
            <w:r>
              <w:rPr>
                <w:rFonts w:ascii="Times New Roman"/>
                <w:b w:val="false"/>
                <w:i w:val="false"/>
                <w:color w:val="000000"/>
                <w:sz w:val="20"/>
              </w:rPr>
              <w:t>
Номер "окна" для выдачи выходного документа: 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"Внесение новых моделей контрольно-кассовых</w:t>
            </w:r>
            <w:r>
              <w:br/>
            </w:r>
            <w:r>
              <w:rPr>
                <w:rFonts w:ascii="Times New Roman"/>
                <w:b w:val="false"/>
                <w:i w:val="false"/>
                <w:color w:val="000000"/>
                <w:sz w:val="20"/>
              </w:rPr>
              <w:t>машин в Государственный реестр</w:t>
            </w:r>
            <w:r>
              <w:br/>
            </w:r>
            <w:r>
              <w:rPr>
                <w:rFonts w:ascii="Times New Roman"/>
                <w:b w:val="false"/>
                <w:i w:val="false"/>
                <w:color w:val="000000"/>
                <w:sz w:val="20"/>
              </w:rPr>
              <w:t>контрольно-кассовых машин"</w:t>
            </w:r>
          </w:p>
        </w:tc>
      </w:tr>
    </w:tbl>
    <w:bookmarkStart w:name="z1391" w:id="1032"/>
    <w:p>
      <w:pPr>
        <w:spacing w:after="0"/>
        <w:ind w:left="0"/>
        <w:jc w:val="left"/>
      </w:pPr>
      <w:r>
        <w:rPr>
          <w:rFonts w:ascii="Times New Roman"/>
          <w:b/>
          <w:i w:val="false"/>
          <w:color w:val="000000"/>
        </w:rPr>
        <w:t xml:space="preserve"> Справочник бизнес-процессов оказания государственной услуги "Внесение новых моделей контрольно-кассовых машин в Государственный реестр контрольно-кассовых машин"</w:t>
      </w:r>
    </w:p>
    <w:bookmarkEnd w:id="1032"/>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1033"/>
    <w:p>
      <w:pPr>
        <w:spacing w:after="0"/>
        <w:ind w:left="0"/>
        <w:jc w:val="both"/>
      </w:pPr>
      <w:r>
        <w:rPr>
          <w:rFonts w:ascii="Times New Roman"/>
          <w:b w:val="false"/>
          <w:i w:val="false"/>
          <w:color w:val="000000"/>
          <w:sz w:val="28"/>
        </w:rPr>
        <w:t xml:space="preserve">
      </w:t>
      </w:r>
    </w:p>
    <w:bookmarkEnd w:id="10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43" w:id="1034"/>
    <w:p>
      <w:pPr>
        <w:spacing w:after="0"/>
        <w:ind w:left="0"/>
        <w:jc w:val="both"/>
      </w:pPr>
      <w:r>
        <w:rPr>
          <w:rFonts w:ascii="Times New Roman"/>
          <w:b w:val="false"/>
          <w:i w:val="false"/>
          <w:color w:val="000000"/>
          <w:sz w:val="28"/>
        </w:rPr>
        <w:t xml:space="preserve">
      </w:t>
      </w:r>
    </w:p>
    <w:bookmarkEnd w:id="1034"/>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393" w:id="103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"Разъяснение налогового законодательства Республики Казахстан"</w:t>
      </w:r>
      <w:r>
        <w:br/>
      </w:r>
      <w:r>
        <w:rPr>
          <w:rFonts w:ascii="Times New Roman"/>
          <w:b/>
          <w:i w:val="false"/>
          <w:color w:val="000000"/>
        </w:rPr>
        <w:t>1. Общие положения</w:t>
      </w:r>
    </w:p>
    <w:bookmarkEnd w:id="1035"/>
    <w:bookmarkStart w:name="z1395" w:id="1036"/>
    <w:p>
      <w:pPr>
        <w:spacing w:after="0"/>
        <w:ind w:left="0"/>
        <w:jc w:val="both"/>
      </w:pPr>
      <w:r>
        <w:rPr>
          <w:rFonts w:ascii="Times New Roman"/>
          <w:b w:val="false"/>
          <w:i w:val="false"/>
          <w:color w:val="000000"/>
          <w:sz w:val="28"/>
        </w:rPr>
        <w:t xml:space="preserve">
      1. Государственная услуга "Разъяснение налогового законодательства Республики Казахстан" (далее – государственная услуга) оказывается на основании Стандарта государственной услуги "Разъяснение налогового законодательства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территориальными органами Комитета государственных доходов Министерства финансов Республики Казахстан (далее – услугодатель), посредством веб – портала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 портал).</w:t>
      </w:r>
    </w:p>
    <w:bookmarkEnd w:id="1036"/>
    <w:bookmarkStart w:name="z1396" w:id="1037"/>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 и (или) бумажная.</w:t>
      </w:r>
    </w:p>
    <w:bookmarkEnd w:id="1037"/>
    <w:bookmarkStart w:name="z1397" w:id="1038"/>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1038"/>
    <w:bookmarkStart w:name="z1398" w:id="1039"/>
    <w:p>
      <w:pPr>
        <w:spacing w:after="0"/>
        <w:ind w:left="0"/>
        <w:jc w:val="both"/>
      </w:pPr>
      <w:r>
        <w:rPr>
          <w:rFonts w:ascii="Times New Roman"/>
          <w:b w:val="false"/>
          <w:i w:val="false"/>
          <w:color w:val="000000"/>
          <w:sz w:val="28"/>
        </w:rPr>
        <w:t>
      1) мотивированный ответ в письменной форме на бумажном носителе либо в форме электронного документа, заверенного электронной цифровой подписью (далее – ЭЦП) должностного лица услугодателя;</w:t>
      </w:r>
    </w:p>
    <w:bookmarkEnd w:id="1039"/>
    <w:bookmarkStart w:name="z1399" w:id="1040"/>
    <w:p>
      <w:pPr>
        <w:spacing w:after="0"/>
        <w:ind w:left="0"/>
        <w:jc w:val="both"/>
      </w:pPr>
      <w:r>
        <w:rPr>
          <w:rFonts w:ascii="Times New Roman"/>
          <w:b w:val="false"/>
          <w:i w:val="false"/>
          <w:color w:val="000000"/>
          <w:sz w:val="28"/>
        </w:rPr>
        <w:t xml:space="preserve">
      2) мотивированный ответ об отказе в оказании государственной услуги в письменной форме на бумажном носителе либо в форме электронного документа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w:t>
      </w:r>
    </w:p>
    <w:bookmarkEnd w:id="1040"/>
    <w:bookmarkStart w:name="z1400" w:id="104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041"/>
    <w:bookmarkStart w:name="z1401" w:id="1042"/>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042"/>
    <w:bookmarkStart w:name="z1402" w:id="104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043"/>
    <w:bookmarkStart w:name="z1403" w:id="1044"/>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044"/>
    <w:bookmarkStart w:name="z1404" w:id="1045"/>
    <w:p>
      <w:pPr>
        <w:spacing w:after="0"/>
        <w:ind w:left="0"/>
        <w:jc w:val="both"/>
      </w:pPr>
      <w:r>
        <w:rPr>
          <w:rFonts w:ascii="Times New Roman"/>
          <w:b w:val="false"/>
          <w:i w:val="false"/>
          <w:color w:val="000000"/>
          <w:sz w:val="28"/>
        </w:rPr>
        <w:t>
      1) работник услугодателя, ответственный за делопроизводство:</w:t>
      </w:r>
    </w:p>
    <w:bookmarkEnd w:id="1045"/>
    <w:bookmarkStart w:name="z1405" w:id="1046"/>
    <w:p>
      <w:pPr>
        <w:spacing w:after="0"/>
        <w:ind w:left="0"/>
        <w:jc w:val="both"/>
      </w:pPr>
      <w:r>
        <w:rPr>
          <w:rFonts w:ascii="Times New Roman"/>
          <w:b w:val="false"/>
          <w:i w:val="false"/>
          <w:color w:val="000000"/>
          <w:sz w:val="28"/>
        </w:rPr>
        <w:t>
      принимает, проверяет документы, представленные услугополучателем, регистрирует в системе электронного документооборота – 5 (пять) минут;</w:t>
      </w:r>
    </w:p>
    <w:bookmarkEnd w:id="1046"/>
    <w:bookmarkStart w:name="z1406" w:id="1047"/>
    <w:p>
      <w:pPr>
        <w:spacing w:after="0"/>
        <w:ind w:left="0"/>
        <w:jc w:val="both"/>
      </w:pPr>
      <w:r>
        <w:rPr>
          <w:rFonts w:ascii="Times New Roman"/>
          <w:b w:val="false"/>
          <w:i w:val="false"/>
          <w:color w:val="000000"/>
          <w:sz w:val="28"/>
        </w:rPr>
        <w:t xml:space="preserve">
      выдает услугополучателю, представившему документы в явочном порядке, талон о получении заявления (обращения)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5 (пять) минут;</w:t>
      </w:r>
    </w:p>
    <w:bookmarkEnd w:id="1047"/>
    <w:bookmarkStart w:name="z1407" w:id="1048"/>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 обрабатывает документы и осуществляет подготовку ответа:</w:t>
      </w:r>
    </w:p>
    <w:bookmarkEnd w:id="1048"/>
    <w:bookmarkStart w:name="z1408" w:id="1049"/>
    <w:p>
      <w:pPr>
        <w:spacing w:after="0"/>
        <w:ind w:left="0"/>
        <w:jc w:val="both"/>
      </w:pPr>
      <w:r>
        <w:rPr>
          <w:rFonts w:ascii="Times New Roman"/>
          <w:b w:val="false"/>
          <w:i w:val="false"/>
          <w:color w:val="000000"/>
          <w:sz w:val="28"/>
        </w:rPr>
        <w:t>
      по рассмотрению обращения услугополучателя, по которому не требуются получение информации от иных субъектов, должностных лиц, либо проверка с выездом на место – в течение 15 (пятнадцати) календарных дней;</w:t>
      </w:r>
    </w:p>
    <w:bookmarkEnd w:id="1049"/>
    <w:bookmarkStart w:name="z1409" w:id="1050"/>
    <w:p>
      <w:pPr>
        <w:spacing w:after="0"/>
        <w:ind w:left="0"/>
        <w:jc w:val="both"/>
      </w:pPr>
      <w:r>
        <w:rPr>
          <w:rFonts w:ascii="Times New Roman"/>
          <w:b w:val="false"/>
          <w:i w:val="false"/>
          <w:color w:val="000000"/>
          <w:sz w:val="28"/>
        </w:rPr>
        <w:t>
      по рассмотрению и принятию решения по обращению услугополучателя, по которому требуются получение информации от иных субъектов, должностных лиц, либо проверка с выездом на место – в течение 30 (тридцати) календарных дней;</w:t>
      </w:r>
    </w:p>
    <w:bookmarkEnd w:id="1050"/>
    <w:bookmarkStart w:name="z1410" w:id="1051"/>
    <w:p>
      <w:pPr>
        <w:spacing w:after="0"/>
        <w:ind w:left="0"/>
        <w:jc w:val="both"/>
      </w:pPr>
      <w:r>
        <w:rPr>
          <w:rFonts w:ascii="Times New Roman"/>
          <w:b w:val="false"/>
          <w:i w:val="false"/>
          <w:color w:val="000000"/>
          <w:sz w:val="28"/>
        </w:rPr>
        <w:t>
      в случаях, когда необходимо проведение дополнительного изучения или проверки – не более 30 (тридцати) календарных дней;</w:t>
      </w:r>
    </w:p>
    <w:bookmarkEnd w:id="1051"/>
    <w:bookmarkStart w:name="z1411" w:id="1052"/>
    <w:p>
      <w:pPr>
        <w:spacing w:after="0"/>
        <w:ind w:left="0"/>
        <w:jc w:val="both"/>
      </w:pPr>
      <w:r>
        <w:rPr>
          <w:rFonts w:ascii="Times New Roman"/>
          <w:b w:val="false"/>
          <w:i w:val="false"/>
          <w:color w:val="000000"/>
          <w:sz w:val="28"/>
        </w:rPr>
        <w:t xml:space="preserve">
      3) работник услугодателя, ответственный за делопроизводство регистрирует выходной документ и отправляет выходной документ услугополучателю посредством почтовой связи – в течение 1 (одного) дня. </w:t>
      </w:r>
    </w:p>
    <w:bookmarkEnd w:id="1052"/>
    <w:bookmarkStart w:name="z1412" w:id="1053"/>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053"/>
    <w:bookmarkStart w:name="z1413" w:id="1054"/>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1054"/>
    <w:bookmarkStart w:name="z1414" w:id="1055"/>
    <w:p>
      <w:pPr>
        <w:spacing w:after="0"/>
        <w:ind w:left="0"/>
        <w:jc w:val="both"/>
      </w:pPr>
      <w:r>
        <w:rPr>
          <w:rFonts w:ascii="Times New Roman"/>
          <w:b w:val="false"/>
          <w:i w:val="false"/>
          <w:color w:val="000000"/>
          <w:sz w:val="28"/>
        </w:rPr>
        <w:t>
      7. Работник услугодателя, ответственный за делопроизводство, принимает, проверяет, регистрирует документы, представленные услугополучателем.</w:t>
      </w:r>
    </w:p>
    <w:bookmarkEnd w:id="1055"/>
    <w:bookmarkStart w:name="z1415" w:id="1056"/>
    <w:p>
      <w:pPr>
        <w:spacing w:after="0"/>
        <w:ind w:left="0"/>
        <w:jc w:val="both"/>
      </w:pPr>
      <w:r>
        <w:rPr>
          <w:rFonts w:ascii="Times New Roman"/>
          <w:b w:val="false"/>
          <w:i w:val="false"/>
          <w:color w:val="000000"/>
          <w:sz w:val="28"/>
        </w:rPr>
        <w:t>
      8. Работник услугодателя, ответственный за делопроизводство, регистрирует выходной документ и отправляет выходной документ услугополучателю посредством почтовой связи.</w:t>
      </w:r>
    </w:p>
    <w:bookmarkEnd w:id="1056"/>
    <w:bookmarkStart w:name="z1416" w:id="1057"/>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порядок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1057"/>
    <w:bookmarkStart w:name="z1417" w:id="1058"/>
    <w:p>
      <w:pPr>
        <w:spacing w:after="0"/>
        <w:ind w:left="0"/>
        <w:jc w:val="both"/>
      </w:pPr>
      <w:r>
        <w:rPr>
          <w:rFonts w:ascii="Times New Roman"/>
          <w:b w:val="false"/>
          <w:i w:val="false"/>
          <w:color w:val="000000"/>
          <w:sz w:val="28"/>
        </w:rPr>
        <w:t xml:space="preserve">
      9.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058"/>
    <w:bookmarkStart w:name="z1418" w:id="1059"/>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базой данных физических лиц/ государственной базой данных юридических лиц (далее – ГБД ФЛ/ГБД ЮЛ) (осуществляется для незарегистрированных услугополучателей на ПЭП);</w:t>
      </w:r>
    </w:p>
    <w:bookmarkEnd w:id="1059"/>
    <w:bookmarkStart w:name="z1419" w:id="1060"/>
    <w:p>
      <w:pPr>
        <w:spacing w:after="0"/>
        <w:ind w:left="0"/>
        <w:jc w:val="both"/>
      </w:pPr>
      <w:r>
        <w:rPr>
          <w:rFonts w:ascii="Times New Roman"/>
          <w:b w:val="false"/>
          <w:i w:val="false"/>
          <w:color w:val="000000"/>
          <w:sz w:val="28"/>
        </w:rPr>
        <w:t>
      2) процесс 1 – процесс ввода услугополучателем индивидуального идентификационного номера/бизнес идентификационного номера (далее – ИИН/БИН), пароля (процесс авторизации) либо авторизация с помощью регистрационного свидетельства ЭЦП на ПЭП для получения государственной услуги;</w:t>
      </w:r>
    </w:p>
    <w:bookmarkEnd w:id="1060"/>
    <w:bookmarkStart w:name="z1420" w:id="1061"/>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w:t>
      </w:r>
    </w:p>
    <w:bookmarkEnd w:id="1061"/>
    <w:bookmarkStart w:name="z1421" w:id="1062"/>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1062"/>
    <w:bookmarkStart w:name="z1422" w:id="1063"/>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автоматически запрос через шлюз электронного правительства (далее – ШЭП) о данных услугополучателя в ГБД ФЛ/ГБД ЮЛ;</w:t>
      </w:r>
    </w:p>
    <w:bookmarkEnd w:id="1063"/>
    <w:bookmarkStart w:name="z1423" w:id="1064"/>
    <w:p>
      <w:pPr>
        <w:spacing w:after="0"/>
        <w:ind w:left="0"/>
        <w:jc w:val="both"/>
      </w:pPr>
      <w:r>
        <w:rPr>
          <w:rFonts w:ascii="Times New Roman"/>
          <w:b w:val="false"/>
          <w:i w:val="false"/>
          <w:color w:val="000000"/>
          <w:sz w:val="28"/>
        </w:rPr>
        <w:t>
      6) условие 2 – проверка данных услугополучателя на ГБД ФЛ/ГБД ЮЛ;</w:t>
      </w:r>
    </w:p>
    <w:bookmarkEnd w:id="1064"/>
    <w:bookmarkStart w:name="z1424" w:id="1065"/>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ГБД ФЛ/ГБД ЮЛ;</w:t>
      </w:r>
    </w:p>
    <w:bookmarkEnd w:id="1065"/>
    <w:bookmarkStart w:name="z1425" w:id="1066"/>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066"/>
    <w:bookmarkStart w:name="z1426" w:id="1067"/>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067"/>
    <w:bookmarkStart w:name="z1427" w:id="1068"/>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068"/>
    <w:bookmarkStart w:name="z1428" w:id="1069"/>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через ШЭП в ЕСЭДО для обработки услугодателем;</w:t>
      </w:r>
    </w:p>
    <w:bookmarkEnd w:id="1069"/>
    <w:bookmarkStart w:name="z1429" w:id="1070"/>
    <w:p>
      <w:pPr>
        <w:spacing w:after="0"/>
        <w:ind w:left="0"/>
        <w:jc w:val="both"/>
      </w:pPr>
      <w:r>
        <w:rPr>
          <w:rFonts w:ascii="Times New Roman"/>
          <w:b w:val="false"/>
          <w:i w:val="false"/>
          <w:color w:val="000000"/>
          <w:sz w:val="28"/>
        </w:rPr>
        <w:t>
      12) процесс 8 – регистрация электронного документа в ЕСЭДО;</w:t>
      </w:r>
    </w:p>
    <w:bookmarkEnd w:id="1070"/>
    <w:bookmarkStart w:name="z1430" w:id="1071"/>
    <w:p>
      <w:pPr>
        <w:spacing w:after="0"/>
        <w:ind w:left="0"/>
        <w:jc w:val="both"/>
      </w:pPr>
      <w:r>
        <w:rPr>
          <w:rFonts w:ascii="Times New Roman"/>
          <w:b w:val="false"/>
          <w:i w:val="false"/>
          <w:color w:val="000000"/>
          <w:sz w:val="28"/>
        </w:rPr>
        <w:t>
      13) условие 4 – назначение в ЕСЭДО ответственного работника за формирование ответа;</w:t>
      </w:r>
    </w:p>
    <w:bookmarkEnd w:id="1071"/>
    <w:bookmarkStart w:name="z1431" w:id="1072"/>
    <w:p>
      <w:pPr>
        <w:spacing w:after="0"/>
        <w:ind w:left="0"/>
        <w:jc w:val="both"/>
      </w:pPr>
      <w:r>
        <w:rPr>
          <w:rFonts w:ascii="Times New Roman"/>
          <w:b w:val="false"/>
          <w:i w:val="false"/>
          <w:color w:val="000000"/>
          <w:sz w:val="28"/>
        </w:rPr>
        <w:t>
      14) процесс 9 – формирование ответа в ЕСЭДО;</w:t>
      </w:r>
    </w:p>
    <w:bookmarkEnd w:id="1072"/>
    <w:bookmarkStart w:name="z1432" w:id="1073"/>
    <w:p>
      <w:pPr>
        <w:spacing w:after="0"/>
        <w:ind w:left="0"/>
        <w:jc w:val="both"/>
      </w:pPr>
      <w:r>
        <w:rPr>
          <w:rFonts w:ascii="Times New Roman"/>
          <w:b w:val="false"/>
          <w:i w:val="false"/>
          <w:color w:val="000000"/>
          <w:sz w:val="28"/>
        </w:rPr>
        <w:t>
      15) процесс 10 – получение услугополучателем результата государственной услуги сформированного в ЕСЭДО. Электронный документ формируется с использованием ЭЦП уполномоченного лица услугодателя.</w:t>
      </w:r>
    </w:p>
    <w:bookmarkEnd w:id="1073"/>
    <w:bookmarkStart w:name="z1433" w:id="1074"/>
    <w:p>
      <w:pPr>
        <w:spacing w:after="0"/>
        <w:ind w:left="0"/>
        <w:jc w:val="both"/>
      </w:pPr>
      <w:r>
        <w:rPr>
          <w:rFonts w:ascii="Times New Roman"/>
          <w:b w:val="false"/>
          <w:i w:val="false"/>
          <w:color w:val="000000"/>
          <w:sz w:val="28"/>
        </w:rPr>
        <w:t xml:space="preserve">
      10. Справочники бизнес – процессов оказания государственной услуги "Разъяснение налогового законодательства Республики Казахстан" приведены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 государственной услуги.</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"Разъяснение налогового законодательства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1435" w:id="1075"/>
    <w:p>
      <w:pPr>
        <w:spacing w:after="0"/>
        <w:ind w:left="0"/>
        <w:jc w:val="left"/>
      </w:pPr>
      <w:r>
        <w:rPr>
          <w:rFonts w:ascii="Times New Roman"/>
          <w:b/>
          <w:i w:val="false"/>
          <w:color w:val="000000"/>
        </w:rPr>
        <w:t xml:space="preserve"> Талон о получении налогового заявления (обращения)</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w:t>
            </w:r>
            <w:r>
              <w:br/>
            </w:r>
            <w:r>
              <w:rPr>
                <w:rFonts w:ascii="Times New Roman"/>
                <w:b w:val="false"/>
                <w:i w:val="false"/>
                <w:color w:val="000000"/>
                <w:sz w:val="20"/>
              </w:rPr>
              <w:t>
Номер "окна" для выдачи выходного документа: 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"Разъяснение налогового законодательства</w:t>
            </w:r>
            <w:r>
              <w:br/>
            </w:r>
            <w:r>
              <w:rPr>
                <w:rFonts w:ascii="Times New Roman"/>
                <w:b w:val="false"/>
                <w:i w:val="false"/>
                <w:color w:val="000000"/>
                <w:sz w:val="20"/>
              </w:rPr>
              <w:t>Республики Казахстан"</w:t>
            </w:r>
          </w:p>
        </w:tc>
      </w:tr>
    </w:tbl>
    <w:bookmarkStart w:name="z1437" w:id="1076"/>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w:t>
      </w:r>
    </w:p>
    <w:bookmarkEnd w:id="107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"Разъяснение налогового законодательства</w:t>
            </w:r>
            <w:r>
              <w:br/>
            </w:r>
            <w:r>
              <w:rPr>
                <w:rFonts w:ascii="Times New Roman"/>
                <w:b w:val="false"/>
                <w:i w:val="false"/>
                <w:color w:val="000000"/>
                <w:sz w:val="20"/>
              </w:rPr>
              <w:t>Республики Казахстан"</w:t>
            </w:r>
          </w:p>
        </w:tc>
      </w:tr>
    </w:tbl>
    <w:bookmarkStart w:name="z1439" w:id="1077"/>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"Разъяснение налогового законодательства Республики Казахстан"</w:t>
      </w:r>
    </w:p>
    <w:bookmarkEnd w:id="107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"Разъяснение налогового законодательства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"Разъяснение налогового законодательства</w:t>
      </w:r>
      <w:r>
        <w:br/>
      </w:r>
      <w:r>
        <w:rPr>
          <w:rFonts w:ascii="Times New Roman"/>
          <w:b/>
          <w:i w:val="false"/>
          <w:color w:val="000000"/>
        </w:rPr>
        <w:t>Республики Казахстан" через портал</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443" w:id="107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налоговой отчетности"</w:t>
      </w:r>
    </w:p>
    <w:bookmarkEnd w:id="1078"/>
    <w:p>
      <w:pPr>
        <w:spacing w:after="0"/>
        <w:ind w:left="0"/>
        <w:jc w:val="both"/>
      </w:pPr>
      <w:r>
        <w:rPr>
          <w:rFonts w:ascii="Times New Roman"/>
          <w:b w:val="false"/>
          <w:i w:val="false"/>
          <w:color w:val="ff0000"/>
          <w:sz w:val="28"/>
        </w:rPr>
        <w:t xml:space="preserve">
      Сноска. В заголовок внесено изменение на казахском языке, на русском языке текст не меняется в соответствии с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4" w:id="1079"/>
    <w:p>
      <w:pPr>
        <w:spacing w:after="0"/>
        <w:ind w:left="0"/>
        <w:jc w:val="left"/>
      </w:pPr>
      <w:r>
        <w:rPr>
          <w:rFonts w:ascii="Times New Roman"/>
          <w:b/>
          <w:i w:val="false"/>
          <w:color w:val="000000"/>
        </w:rPr>
        <w:t xml:space="preserve"> 1. Общие положения</w:t>
      </w:r>
    </w:p>
    <w:bookmarkEnd w:id="1079"/>
    <w:bookmarkStart w:name="z1445" w:id="1080"/>
    <w:p>
      <w:pPr>
        <w:spacing w:after="0"/>
        <w:ind w:left="0"/>
        <w:jc w:val="both"/>
      </w:pPr>
      <w:r>
        <w:rPr>
          <w:rFonts w:ascii="Times New Roman"/>
          <w:b w:val="false"/>
          <w:i w:val="false"/>
          <w:color w:val="000000"/>
          <w:sz w:val="28"/>
        </w:rPr>
        <w:t xml:space="preserve">
      1. Государственная услуга "Прием налоговой отчетности" (далее – государственная услуга) оказывается на основании Стандарта государственной услуги "Прием налоговой отчетности",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1080"/>
    <w:bookmarkStart w:name="z1446" w:id="1081"/>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1081"/>
    <w:bookmarkStart w:name="z1447" w:id="1082"/>
    <w:p>
      <w:pPr>
        <w:spacing w:after="0"/>
        <w:ind w:left="0"/>
        <w:jc w:val="both"/>
      </w:pPr>
      <w:r>
        <w:rPr>
          <w:rFonts w:ascii="Times New Roman"/>
          <w:b w:val="false"/>
          <w:i w:val="false"/>
          <w:color w:val="000000"/>
          <w:sz w:val="28"/>
        </w:rPr>
        <w:t>
      1) центры оказания услуг или веб-приложение "Кабинет налогоплательщика" (далее – КНП), или информационную систему "Сервисы обработки налоговой отчетности" (далее – ИС СОНО);</w:t>
      </w:r>
    </w:p>
    <w:bookmarkEnd w:id="1082"/>
    <w:bookmarkStart w:name="z1448" w:id="1083"/>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083"/>
    <w:bookmarkStart w:name="z1449" w:id="1084"/>
    <w:p>
      <w:pPr>
        <w:spacing w:after="0"/>
        <w:ind w:left="0"/>
        <w:jc w:val="both"/>
      </w:pPr>
      <w:r>
        <w:rPr>
          <w:rFonts w:ascii="Times New Roman"/>
          <w:b w:val="false"/>
          <w:i w:val="false"/>
          <w:color w:val="000000"/>
          <w:sz w:val="28"/>
        </w:rPr>
        <w:t xml:space="preserve">
      3) веб – 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0" w:id="1085"/>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 и (или) бумажная.</w:t>
      </w:r>
    </w:p>
    <w:bookmarkEnd w:id="1085"/>
    <w:bookmarkStart w:name="z1451" w:id="1086"/>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1086"/>
    <w:bookmarkStart w:name="z1096" w:id="1087"/>
    <w:p>
      <w:pPr>
        <w:spacing w:after="0"/>
        <w:ind w:left="0"/>
        <w:jc w:val="both"/>
      </w:pPr>
      <w:r>
        <w:rPr>
          <w:rFonts w:ascii="Times New Roman"/>
          <w:b w:val="false"/>
          <w:i w:val="false"/>
          <w:color w:val="000000"/>
          <w:sz w:val="28"/>
        </w:rPr>
        <w:t>
      1) отметка работника услугодателя на втором экземпляре налоговой отчетности;</w:t>
      </w:r>
    </w:p>
    <w:bookmarkEnd w:id="1087"/>
    <w:bookmarkStart w:name="z1097" w:id="1088"/>
    <w:p>
      <w:pPr>
        <w:spacing w:after="0"/>
        <w:ind w:left="0"/>
        <w:jc w:val="both"/>
      </w:pPr>
      <w:r>
        <w:rPr>
          <w:rFonts w:ascii="Times New Roman"/>
          <w:b w:val="false"/>
          <w:i w:val="false"/>
          <w:color w:val="000000"/>
          <w:sz w:val="28"/>
        </w:rPr>
        <w:t>
      2) отметка времени и даты приема почтовой или иной организации связи, или Государственной корпорации о приеме налоговой отчетности;</w:t>
      </w:r>
    </w:p>
    <w:bookmarkEnd w:id="1088"/>
    <w:bookmarkStart w:name="z1098" w:id="1089"/>
    <w:p>
      <w:pPr>
        <w:spacing w:after="0"/>
        <w:ind w:left="0"/>
        <w:jc w:val="both"/>
      </w:pPr>
      <w:r>
        <w:rPr>
          <w:rFonts w:ascii="Times New Roman"/>
          <w:b w:val="false"/>
          <w:i w:val="false"/>
          <w:color w:val="000000"/>
          <w:sz w:val="28"/>
        </w:rPr>
        <w:t>
      3) уведомление о принятии или непринятии услугодателем налоговой отчетности в электронном виде;</w:t>
      </w:r>
    </w:p>
    <w:bookmarkEnd w:id="1089"/>
    <w:bookmarkStart w:name="z1099" w:id="1090"/>
    <w:p>
      <w:pPr>
        <w:spacing w:after="0"/>
        <w:ind w:left="0"/>
        <w:jc w:val="both"/>
      </w:pPr>
      <w:r>
        <w:rPr>
          <w:rFonts w:ascii="Times New Roman"/>
          <w:b w:val="false"/>
          <w:i w:val="false"/>
          <w:color w:val="000000"/>
          <w:sz w:val="28"/>
        </w:rPr>
        <w:t>
      4) справка о приеме декларации по индивидуальному подоходному налогу и имуществу в электронном виде;</w:t>
      </w:r>
    </w:p>
    <w:bookmarkEnd w:id="1090"/>
    <w:bookmarkStart w:name="z1100" w:id="1091"/>
    <w:p>
      <w:pPr>
        <w:spacing w:after="0"/>
        <w:ind w:left="0"/>
        <w:jc w:val="both"/>
      </w:pPr>
      <w:r>
        <w:rPr>
          <w:rFonts w:ascii="Times New Roman"/>
          <w:b w:val="false"/>
          <w:i w:val="false"/>
          <w:color w:val="000000"/>
          <w:sz w:val="28"/>
        </w:rPr>
        <w:t>
      5) справка о приеме декларации по индивидуальному подоходному налогу и имуществу на бумажном носителе;</w:t>
      </w:r>
    </w:p>
    <w:bookmarkEnd w:id="1091"/>
    <w:bookmarkStart w:name="z1101" w:id="1092"/>
    <w:p>
      <w:pPr>
        <w:spacing w:after="0"/>
        <w:ind w:left="0"/>
        <w:jc w:val="both"/>
      </w:pPr>
      <w:r>
        <w:rPr>
          <w:rFonts w:ascii="Times New Roman"/>
          <w:b w:val="false"/>
          <w:i w:val="false"/>
          <w:color w:val="000000"/>
          <w:sz w:val="28"/>
        </w:rPr>
        <w:t xml:space="preserve">
      6) мотивированный ответ услугодателя об отказе в оказании государственной услуги (случаи, когда налоговая отчетность считается не представленной)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092"/>
    <w:bookmarkStart w:name="z1102" w:id="1093"/>
    <w:p>
      <w:pPr>
        <w:spacing w:after="0"/>
        <w:ind w:left="0"/>
        <w:jc w:val="both"/>
      </w:pPr>
      <w:r>
        <w:rPr>
          <w:rFonts w:ascii="Times New Roman"/>
          <w:b w:val="false"/>
          <w:i w:val="false"/>
          <w:color w:val="000000"/>
          <w:sz w:val="28"/>
        </w:rPr>
        <w:t>
      7) формирование Патента в информационной системе органов государственных доходов.</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9" w:id="1094"/>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094"/>
    <w:bookmarkStart w:name="z1460" w:id="109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095"/>
    <w:bookmarkStart w:name="z1461" w:id="1096"/>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096"/>
    <w:bookmarkStart w:name="z1462" w:id="1097"/>
    <w:p>
      <w:pPr>
        <w:spacing w:after="0"/>
        <w:ind w:left="0"/>
        <w:jc w:val="both"/>
      </w:pPr>
      <w:r>
        <w:rPr>
          <w:rFonts w:ascii="Times New Roman"/>
          <w:b w:val="false"/>
          <w:i w:val="false"/>
          <w:color w:val="000000"/>
          <w:sz w:val="28"/>
        </w:rPr>
        <w:t>
      1) прием документов – 20 (двадцать) минут:</w:t>
      </w:r>
    </w:p>
    <w:bookmarkEnd w:id="1097"/>
    <w:bookmarkStart w:name="z1463" w:id="1098"/>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1098"/>
    <w:bookmarkStart w:name="z1464" w:id="1099"/>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1099"/>
    <w:bookmarkStart w:name="z1465" w:id="1100"/>
    <w:p>
      <w:pPr>
        <w:spacing w:after="0"/>
        <w:ind w:left="0"/>
        <w:jc w:val="both"/>
      </w:pPr>
      <w:r>
        <w:rPr>
          <w:rFonts w:ascii="Times New Roman"/>
          <w:b w:val="false"/>
          <w:i w:val="false"/>
          <w:color w:val="000000"/>
          <w:sz w:val="28"/>
        </w:rPr>
        <w:t xml:space="preserve">
      проверяет полноту представленных документов – 5 (пять) минут; </w:t>
      </w:r>
    </w:p>
    <w:bookmarkEnd w:id="1100"/>
    <w:bookmarkStart w:name="z1466" w:id="1101"/>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1101"/>
    <w:bookmarkStart w:name="z1467" w:id="1102"/>
    <w:p>
      <w:pPr>
        <w:spacing w:after="0"/>
        <w:ind w:left="0"/>
        <w:jc w:val="both"/>
      </w:pPr>
      <w:r>
        <w:rPr>
          <w:rFonts w:ascii="Times New Roman"/>
          <w:b w:val="false"/>
          <w:i w:val="false"/>
          <w:color w:val="000000"/>
          <w:sz w:val="28"/>
        </w:rPr>
        <w:t>
      регистрирует налоговую отчетность в ИС СОНО – 5 (пять) минут;</w:t>
      </w:r>
    </w:p>
    <w:bookmarkEnd w:id="1102"/>
    <w:bookmarkStart w:name="z1468" w:id="1103"/>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ИНИС, свою фамилию, инициалы и расписывается в нем – 3 (три) минуты;</w:t>
      </w:r>
    </w:p>
    <w:bookmarkEnd w:id="1103"/>
    <w:bookmarkStart w:name="z1469" w:id="1104"/>
    <w:p>
      <w:pPr>
        <w:spacing w:after="0"/>
        <w:ind w:left="0"/>
        <w:jc w:val="both"/>
      </w:pPr>
      <w:r>
        <w:rPr>
          <w:rFonts w:ascii="Times New Roman"/>
          <w:b w:val="false"/>
          <w:i w:val="false"/>
          <w:color w:val="000000"/>
          <w:sz w:val="28"/>
        </w:rPr>
        <w:t>
      2) работник, ответственный за обработку документов вводит информацию из налоговой отчетности в ИС СОНО и передает налоговую отчетность на хранение в архив – в течение 1 (одного) дня.</w:t>
      </w:r>
    </w:p>
    <w:bookmarkEnd w:id="1104"/>
    <w:bookmarkStart w:name="z1470" w:id="1105"/>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105"/>
    <w:bookmarkStart w:name="z1471" w:id="1106"/>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1106"/>
    <w:bookmarkStart w:name="z1472" w:id="1107"/>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документы, представленные услугополучателем.</w:t>
      </w:r>
    </w:p>
    <w:bookmarkEnd w:id="1107"/>
    <w:bookmarkStart w:name="z1473" w:id="1108"/>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1108"/>
    <w:bookmarkStart w:name="z1474" w:id="1109"/>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1109"/>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5" w:id="1110"/>
    <w:p>
      <w:pPr>
        <w:spacing w:after="0"/>
        <w:ind w:left="0"/>
        <w:jc w:val="both"/>
      </w:pPr>
      <w:r>
        <w:rPr>
          <w:rFonts w:ascii="Times New Roman"/>
          <w:b w:val="false"/>
          <w:i w:val="false"/>
          <w:color w:val="000000"/>
          <w:sz w:val="28"/>
        </w:rPr>
        <w:t xml:space="preserve">
       9.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1110"/>
    <w:bookmarkStart w:name="z1476" w:id="1111"/>
    <w:p>
      <w:pPr>
        <w:spacing w:after="0"/>
        <w:ind w:left="0"/>
        <w:jc w:val="both"/>
      </w:pPr>
      <w:r>
        <w:rPr>
          <w:rFonts w:ascii="Times New Roman"/>
          <w:b w:val="false"/>
          <w:i w:val="false"/>
          <w:color w:val="000000"/>
          <w:sz w:val="28"/>
        </w:rPr>
        <w:t>
      1) услугополучатель осуществляет регистрацию в КНП с помощью своего регистрационного свидетельства электронной цифровой подписи (далее – ЭЦП);</w:t>
      </w:r>
    </w:p>
    <w:bookmarkEnd w:id="1111"/>
    <w:bookmarkStart w:name="z1477" w:id="1112"/>
    <w:p>
      <w:pPr>
        <w:spacing w:after="0"/>
        <w:ind w:left="0"/>
        <w:jc w:val="both"/>
      </w:pPr>
      <w:r>
        <w:rPr>
          <w:rFonts w:ascii="Times New Roman"/>
          <w:b w:val="false"/>
          <w:i w:val="false"/>
          <w:color w:val="000000"/>
          <w:sz w:val="28"/>
        </w:rPr>
        <w:t>
      2) процесс 1 – процесс авторизации с помощью регистрационного свидетельства ЭЦП в КНП для получения государственной услуги;</w:t>
      </w:r>
    </w:p>
    <w:bookmarkEnd w:id="1112"/>
    <w:bookmarkStart w:name="z1478" w:id="1113"/>
    <w:p>
      <w:pPr>
        <w:spacing w:after="0"/>
        <w:ind w:left="0"/>
        <w:jc w:val="both"/>
      </w:pPr>
      <w:r>
        <w:rPr>
          <w:rFonts w:ascii="Times New Roman"/>
          <w:b w:val="false"/>
          <w:i w:val="false"/>
          <w:color w:val="000000"/>
          <w:sz w:val="28"/>
        </w:rPr>
        <w:t>
      3) условие 1 – проверка в КНП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 также сведении о услугополучателе;</w:t>
      </w:r>
    </w:p>
    <w:bookmarkEnd w:id="1113"/>
    <w:bookmarkStart w:name="z1479" w:id="1114"/>
    <w:p>
      <w:pPr>
        <w:spacing w:after="0"/>
        <w:ind w:left="0"/>
        <w:jc w:val="both"/>
      </w:pPr>
      <w:r>
        <w:rPr>
          <w:rFonts w:ascii="Times New Roman"/>
          <w:b w:val="false"/>
          <w:i w:val="false"/>
          <w:color w:val="000000"/>
          <w:sz w:val="28"/>
        </w:rPr>
        <w:t>
      4) процесс 2 – формирование КНП сообщения об отказе в авторизации в связи с имеющимися нарушениями в данных услугополучателя;</w:t>
      </w:r>
    </w:p>
    <w:bookmarkEnd w:id="1114"/>
    <w:bookmarkStart w:name="z1480" w:id="1115"/>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1115"/>
    <w:bookmarkStart w:name="z1481" w:id="1116"/>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1116"/>
    <w:bookmarkStart w:name="z1482" w:id="1117"/>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w:t>
      </w:r>
    </w:p>
    <w:bookmarkEnd w:id="1117"/>
    <w:bookmarkStart w:name="z1483" w:id="1118"/>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118"/>
    <w:bookmarkStart w:name="z1484" w:id="1119"/>
    <w:p>
      <w:pPr>
        <w:spacing w:after="0"/>
        <w:ind w:left="0"/>
        <w:jc w:val="both"/>
      </w:pPr>
      <w:r>
        <w:rPr>
          <w:rFonts w:ascii="Times New Roman"/>
          <w:b w:val="false"/>
          <w:i w:val="false"/>
          <w:color w:val="000000"/>
          <w:sz w:val="28"/>
        </w:rPr>
        <w:t>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119"/>
    <w:bookmarkStart w:name="z1485" w:id="1120"/>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120"/>
    <w:bookmarkStart w:name="z1486" w:id="1121"/>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1121"/>
    <w:bookmarkStart w:name="z1487" w:id="1122"/>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122"/>
    <w:bookmarkStart w:name="z1488" w:id="1123"/>
    <w:p>
      <w:pPr>
        <w:spacing w:after="0"/>
        <w:ind w:left="0"/>
        <w:jc w:val="both"/>
      </w:pPr>
      <w:r>
        <w:rPr>
          <w:rFonts w:ascii="Times New Roman"/>
          <w:b w:val="false"/>
          <w:i w:val="false"/>
          <w:color w:val="000000"/>
          <w:sz w:val="28"/>
        </w:rPr>
        <w:t>
      13) процесс 9 – регистрация электронного документа в КНП;</w:t>
      </w:r>
    </w:p>
    <w:bookmarkEnd w:id="1123"/>
    <w:bookmarkStart w:name="z1489" w:id="1124"/>
    <w:p>
      <w:pPr>
        <w:spacing w:after="0"/>
        <w:ind w:left="0"/>
        <w:jc w:val="both"/>
      </w:pPr>
      <w:r>
        <w:rPr>
          <w:rFonts w:ascii="Times New Roman"/>
          <w:b w:val="false"/>
          <w:i w:val="false"/>
          <w:color w:val="000000"/>
          <w:sz w:val="28"/>
        </w:rPr>
        <w:t>
      14) процесс 10 – направление запроса в ИС СОНО;</w:t>
      </w:r>
    </w:p>
    <w:bookmarkEnd w:id="1124"/>
    <w:bookmarkStart w:name="z1490" w:id="1125"/>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125"/>
    <w:bookmarkStart w:name="z1491" w:id="1126"/>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1126"/>
    <w:bookmarkStart w:name="z1492" w:id="1127"/>
    <w:p>
      <w:pPr>
        <w:spacing w:after="0"/>
        <w:ind w:left="0"/>
        <w:jc w:val="both"/>
      </w:pPr>
      <w:r>
        <w:rPr>
          <w:rFonts w:ascii="Times New Roman"/>
          <w:b w:val="false"/>
          <w:i w:val="false"/>
          <w:color w:val="000000"/>
          <w:sz w:val="28"/>
        </w:rPr>
        <w:t>
      17) процесс 12 – передача информации о приеме налоговой отчетности ИС СОНО в КНПи передача данных на лицевой счет в ИНИС;</w:t>
      </w:r>
    </w:p>
    <w:bookmarkEnd w:id="1127"/>
    <w:bookmarkStart w:name="z1493" w:id="1128"/>
    <w:p>
      <w:pPr>
        <w:spacing w:after="0"/>
        <w:ind w:left="0"/>
        <w:jc w:val="both"/>
      </w:pPr>
      <w:r>
        <w:rPr>
          <w:rFonts w:ascii="Times New Roman"/>
          <w:b w:val="false"/>
          <w:i w:val="false"/>
          <w:color w:val="000000"/>
          <w:sz w:val="28"/>
        </w:rPr>
        <w:t>
      18) процесс 13 – получение услугополучателем в КНП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128"/>
    <w:bookmarkStart w:name="z1494" w:id="1129"/>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ИС СОНО,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129"/>
    <w:bookmarkStart w:name="z1495" w:id="1130"/>
    <w:p>
      <w:pPr>
        <w:spacing w:after="0"/>
        <w:ind w:left="0"/>
        <w:jc w:val="both"/>
      </w:pPr>
      <w:r>
        <w:rPr>
          <w:rFonts w:ascii="Times New Roman"/>
          <w:b w:val="false"/>
          <w:i w:val="false"/>
          <w:color w:val="000000"/>
          <w:sz w:val="28"/>
        </w:rPr>
        <w:t>
      1) услугополучатель в ИС СОНО на основании регистрационных данных ИИН/БИН создает и использует профиль;</w:t>
      </w:r>
    </w:p>
    <w:bookmarkEnd w:id="1130"/>
    <w:bookmarkStart w:name="z1496" w:id="1131"/>
    <w:p>
      <w:pPr>
        <w:spacing w:after="0"/>
        <w:ind w:left="0"/>
        <w:jc w:val="both"/>
      </w:pPr>
      <w:r>
        <w:rPr>
          <w:rFonts w:ascii="Times New Roman"/>
          <w:b w:val="false"/>
          <w:i w:val="false"/>
          <w:color w:val="000000"/>
          <w:sz w:val="28"/>
        </w:rPr>
        <w:t>
      2) процесс 1 – процесс авторизации с помощью профиля в ИС СОНО для получения государственной услуги;</w:t>
      </w:r>
    </w:p>
    <w:bookmarkEnd w:id="1131"/>
    <w:bookmarkStart w:name="z1497" w:id="1132"/>
    <w:p>
      <w:pPr>
        <w:spacing w:after="0"/>
        <w:ind w:left="0"/>
        <w:jc w:val="both"/>
      </w:pPr>
      <w:r>
        <w:rPr>
          <w:rFonts w:ascii="Times New Roman"/>
          <w:b w:val="false"/>
          <w:i w:val="false"/>
          <w:color w:val="000000"/>
          <w:sz w:val="28"/>
        </w:rPr>
        <w:t>
      3) процесс 2 – выбор услугополучателем государственной услуги, указанной в настоящем Регламенте государственной услуги;</w:t>
      </w:r>
    </w:p>
    <w:bookmarkEnd w:id="1132"/>
    <w:bookmarkStart w:name="z1498" w:id="1133"/>
    <w:p>
      <w:pPr>
        <w:spacing w:after="0"/>
        <w:ind w:left="0"/>
        <w:jc w:val="both"/>
      </w:pPr>
      <w:r>
        <w:rPr>
          <w:rFonts w:ascii="Times New Roman"/>
          <w:b w:val="false"/>
          <w:i w:val="false"/>
          <w:color w:val="000000"/>
          <w:sz w:val="28"/>
        </w:rPr>
        <w:t>
      4) процесс 3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133"/>
    <w:bookmarkStart w:name="z1499" w:id="1134"/>
    <w:p>
      <w:pPr>
        <w:spacing w:after="0"/>
        <w:ind w:left="0"/>
        <w:jc w:val="both"/>
      </w:pPr>
      <w:r>
        <w:rPr>
          <w:rFonts w:ascii="Times New Roman"/>
          <w:b w:val="false"/>
          <w:i w:val="false"/>
          <w:color w:val="000000"/>
          <w:sz w:val="28"/>
        </w:rPr>
        <w:t>
      5) условие 1 – проверка запроса на полноту форматных требований ИС СОНО;</w:t>
      </w:r>
    </w:p>
    <w:bookmarkEnd w:id="1134"/>
    <w:bookmarkStart w:name="z1500" w:id="1135"/>
    <w:p>
      <w:pPr>
        <w:spacing w:after="0"/>
        <w:ind w:left="0"/>
        <w:jc w:val="both"/>
      </w:pPr>
      <w:r>
        <w:rPr>
          <w:rFonts w:ascii="Times New Roman"/>
          <w:b w:val="false"/>
          <w:i w:val="false"/>
          <w:color w:val="000000"/>
          <w:sz w:val="28"/>
        </w:rPr>
        <w:t>
      6) процесс 4 – удостоверение запроса для оказания государственной услуги посредством ЭЦП услугополучателя;</w:t>
      </w:r>
    </w:p>
    <w:bookmarkEnd w:id="1135"/>
    <w:bookmarkStart w:name="z1501" w:id="1136"/>
    <w:p>
      <w:pPr>
        <w:spacing w:after="0"/>
        <w:ind w:left="0"/>
        <w:jc w:val="both"/>
      </w:pPr>
      <w:r>
        <w:rPr>
          <w:rFonts w:ascii="Times New Roman"/>
          <w:b w:val="false"/>
          <w:i w:val="false"/>
          <w:color w:val="000000"/>
          <w:sz w:val="28"/>
        </w:rPr>
        <w:t>
      7) условие 2 – проверка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136"/>
    <w:bookmarkStart w:name="z1502" w:id="1137"/>
    <w:p>
      <w:pPr>
        <w:spacing w:after="0"/>
        <w:ind w:left="0"/>
        <w:jc w:val="both"/>
      </w:pPr>
      <w:r>
        <w:rPr>
          <w:rFonts w:ascii="Times New Roman"/>
          <w:b w:val="false"/>
          <w:i w:val="false"/>
          <w:color w:val="000000"/>
          <w:sz w:val="28"/>
        </w:rPr>
        <w:t>
      8) процесс 5 –идентификация услугополучателя в ИС СОНО, проверка подлинности ЭЦП, которым заверен запрос и регистрация электронного документа в ИС СОНО;</w:t>
      </w:r>
    </w:p>
    <w:bookmarkEnd w:id="1137"/>
    <w:bookmarkStart w:name="z1503" w:id="1138"/>
    <w:p>
      <w:pPr>
        <w:spacing w:after="0"/>
        <w:ind w:left="0"/>
        <w:jc w:val="both"/>
      </w:pPr>
      <w:r>
        <w:rPr>
          <w:rFonts w:ascii="Times New Roman"/>
          <w:b w:val="false"/>
          <w:i w:val="false"/>
          <w:color w:val="000000"/>
          <w:sz w:val="28"/>
        </w:rPr>
        <w:t>
      9)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138"/>
    <w:bookmarkStart w:name="z1504" w:id="1139"/>
    <w:p>
      <w:pPr>
        <w:spacing w:after="0"/>
        <w:ind w:left="0"/>
        <w:jc w:val="both"/>
      </w:pPr>
      <w:r>
        <w:rPr>
          <w:rFonts w:ascii="Times New Roman"/>
          <w:b w:val="false"/>
          <w:i w:val="false"/>
          <w:color w:val="000000"/>
          <w:sz w:val="28"/>
        </w:rPr>
        <w:t>
      10) процесс 7 – передача информации о приеме налоговой отчетности ИС СОНО в КНП и передача данных на лицевой счет в ИС ИНИС;</w:t>
      </w:r>
    </w:p>
    <w:bookmarkEnd w:id="1139"/>
    <w:bookmarkStart w:name="z1505" w:id="1140"/>
    <w:p>
      <w:pPr>
        <w:spacing w:after="0"/>
        <w:ind w:left="0"/>
        <w:jc w:val="both"/>
      </w:pPr>
      <w:r>
        <w:rPr>
          <w:rFonts w:ascii="Times New Roman"/>
          <w:b w:val="false"/>
          <w:i w:val="false"/>
          <w:color w:val="000000"/>
          <w:sz w:val="28"/>
        </w:rPr>
        <w:t>
      11) процесс 8 – обработка запроса услугодателем;</w:t>
      </w:r>
    </w:p>
    <w:bookmarkEnd w:id="1140"/>
    <w:bookmarkStart w:name="z1506" w:id="1141"/>
    <w:p>
      <w:pPr>
        <w:spacing w:after="0"/>
        <w:ind w:left="0"/>
        <w:jc w:val="both"/>
      </w:pPr>
      <w:r>
        <w:rPr>
          <w:rFonts w:ascii="Times New Roman"/>
          <w:b w:val="false"/>
          <w:i w:val="false"/>
          <w:color w:val="000000"/>
          <w:sz w:val="28"/>
        </w:rPr>
        <w:t>
      12) процесс 9 – формирование сообщения об отказе в запрашиваемой государственной услуге в связи с имеющимися нарушениями;</w:t>
      </w:r>
    </w:p>
    <w:bookmarkEnd w:id="1141"/>
    <w:bookmarkStart w:name="z1507" w:id="1142"/>
    <w:p>
      <w:pPr>
        <w:spacing w:after="0"/>
        <w:ind w:left="0"/>
        <w:jc w:val="both"/>
      </w:pPr>
      <w:r>
        <w:rPr>
          <w:rFonts w:ascii="Times New Roman"/>
          <w:b w:val="false"/>
          <w:i w:val="false"/>
          <w:color w:val="000000"/>
          <w:sz w:val="28"/>
        </w:rPr>
        <w:t>
      13) процесс 10 – получение услугополучателем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142"/>
    <w:bookmarkStart w:name="z1508" w:id="1143"/>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"Прием налоговой отчетности" приведены в </w:t>
      </w:r>
      <w:r>
        <w:rPr>
          <w:rFonts w:ascii="Times New Roman"/>
          <w:b w:val="false"/>
          <w:i w:val="false"/>
          <w:color w:val="000000"/>
          <w:sz w:val="28"/>
        </w:rPr>
        <w:t>приложениях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Регламенту государственной услуги.</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налоговой отчетности"</w:t>
            </w:r>
          </w:p>
        </w:tc>
      </w:tr>
    </w:tbl>
    <w:bookmarkStart w:name="z1510" w:id="1144"/>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КНП</w:t>
      </w:r>
    </w:p>
    <w:bookmarkEnd w:id="114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налоговой отчетности"</w:t>
            </w:r>
          </w:p>
        </w:tc>
      </w:tr>
    </w:tbl>
    <w:bookmarkStart w:name="z1512" w:id="1145"/>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СОНО</w:t>
      </w:r>
    </w:p>
    <w:bookmarkEnd w:id="114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налоговой отчетности"</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4" w:id="114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"Прием налоговой отчетности"</w:t>
      </w:r>
    </w:p>
    <w:bookmarkEnd w:id="114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налоговой отчетности"</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6" w:id="1147"/>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"Прием налоговой отчетности" через КНП</w:t>
      </w:r>
    </w:p>
    <w:bookmarkEnd w:id="114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налоговой отчетности"</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8" w:id="1148"/>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"Прием налоговой отчетности" через ИС СОНО</w:t>
      </w:r>
    </w:p>
    <w:bookmarkEnd w:id="114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1520" w:id="114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"Отзыв налоговой отчетности"</w:t>
      </w:r>
    </w:p>
    <w:bookmarkEnd w:id="1149"/>
    <w:p>
      <w:pPr>
        <w:spacing w:after="0"/>
        <w:ind w:left="0"/>
        <w:jc w:val="both"/>
      </w:pPr>
      <w:r>
        <w:rPr>
          <w:rFonts w:ascii="Times New Roman"/>
          <w:b w:val="false"/>
          <w:i w:val="false"/>
          <w:color w:val="ff0000"/>
          <w:sz w:val="28"/>
        </w:rPr>
        <w:t xml:space="preserve">
      Сноска. В заголовок внесено изменение на казахском языке, на русском языке текст не меняется в соответствии с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1" w:id="1150"/>
    <w:p>
      <w:pPr>
        <w:spacing w:after="0"/>
        <w:ind w:left="0"/>
        <w:jc w:val="left"/>
      </w:pPr>
      <w:r>
        <w:rPr>
          <w:rFonts w:ascii="Times New Roman"/>
          <w:b/>
          <w:i w:val="false"/>
          <w:color w:val="000000"/>
        </w:rPr>
        <w:t xml:space="preserve"> 1. Общие положения</w:t>
      </w:r>
    </w:p>
    <w:bookmarkEnd w:id="1150"/>
    <w:bookmarkStart w:name="z1522" w:id="1151"/>
    <w:p>
      <w:pPr>
        <w:spacing w:after="0"/>
        <w:ind w:left="0"/>
        <w:jc w:val="both"/>
      </w:pPr>
      <w:r>
        <w:rPr>
          <w:rFonts w:ascii="Times New Roman"/>
          <w:b w:val="false"/>
          <w:i w:val="false"/>
          <w:color w:val="000000"/>
          <w:sz w:val="28"/>
        </w:rPr>
        <w:t xml:space="preserve">
      1. Государственная услуга "Отзыв налоговой отчетности" (далее – государственная услуга) оказывается на основании Стандарта государственной услуги "Отзыв налоговой отчетности",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территориальными органами Комитета государственных доходов Министерства финансов Республики Казахстан (далее – услугодатель).</w:t>
      </w:r>
    </w:p>
    <w:bookmarkEnd w:id="1151"/>
    <w:bookmarkStart w:name="z1523" w:id="1152"/>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1152"/>
    <w:bookmarkStart w:name="z1524" w:id="1153"/>
    <w:p>
      <w:pPr>
        <w:spacing w:after="0"/>
        <w:ind w:left="0"/>
        <w:jc w:val="both"/>
      </w:pPr>
      <w:r>
        <w:rPr>
          <w:rFonts w:ascii="Times New Roman"/>
          <w:b w:val="false"/>
          <w:i w:val="false"/>
          <w:color w:val="000000"/>
          <w:sz w:val="28"/>
        </w:rPr>
        <w:t>
      1) канцелярию услугодателя;</w:t>
      </w:r>
    </w:p>
    <w:bookmarkEnd w:id="1153"/>
    <w:bookmarkStart w:name="z1525" w:id="1154"/>
    <w:p>
      <w:pPr>
        <w:spacing w:after="0"/>
        <w:ind w:left="0"/>
        <w:jc w:val="both"/>
      </w:pPr>
      <w:r>
        <w:rPr>
          <w:rFonts w:ascii="Times New Roman"/>
          <w:b w:val="false"/>
          <w:i w:val="false"/>
          <w:color w:val="000000"/>
          <w:sz w:val="28"/>
        </w:rPr>
        <w:t>
      2) центры оказания услуг или веб-приложение "Кабинет налогоплательщика" (далее – КНП), информационную систему "Сервисы обработки налоговой отчетности" (далее – ИС СОНО);</w:t>
      </w:r>
    </w:p>
    <w:bookmarkEnd w:id="1154"/>
    <w:bookmarkStart w:name="z1526" w:id="1155"/>
    <w:p>
      <w:pPr>
        <w:spacing w:after="0"/>
        <w:ind w:left="0"/>
        <w:jc w:val="both"/>
      </w:pPr>
      <w:r>
        <w:rPr>
          <w:rFonts w:ascii="Times New Roman"/>
          <w:b w:val="false"/>
          <w:i w:val="false"/>
          <w:color w:val="000000"/>
          <w:sz w:val="28"/>
        </w:rPr>
        <w:t>
      3) некоммерческое акционерное общество "Государственная корпорация "Правительство для граждан" (далее – Государственная корпорация);</w:t>
      </w:r>
    </w:p>
    <w:bookmarkEnd w:id="1155"/>
    <w:bookmarkStart w:name="z1527" w:id="1156"/>
    <w:p>
      <w:pPr>
        <w:spacing w:after="0"/>
        <w:ind w:left="0"/>
        <w:jc w:val="both"/>
      </w:pPr>
      <w:r>
        <w:rPr>
          <w:rFonts w:ascii="Times New Roman"/>
          <w:b w:val="false"/>
          <w:i w:val="false"/>
          <w:color w:val="000000"/>
          <w:sz w:val="28"/>
        </w:rPr>
        <w:t>
      4) веб – портал "электронного правительства": www.egov.kz (далее – портал).</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8" w:id="1157"/>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 и (или) бумажная.</w:t>
      </w:r>
    </w:p>
    <w:bookmarkEnd w:id="1157"/>
    <w:bookmarkStart w:name="z1529" w:id="1158"/>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1158"/>
    <w:bookmarkStart w:name="z1530" w:id="1159"/>
    <w:p>
      <w:pPr>
        <w:spacing w:after="0"/>
        <w:ind w:left="0"/>
        <w:jc w:val="both"/>
      </w:pPr>
      <w:r>
        <w:rPr>
          <w:rFonts w:ascii="Times New Roman"/>
          <w:b w:val="false"/>
          <w:i w:val="false"/>
          <w:color w:val="000000"/>
          <w:sz w:val="28"/>
        </w:rPr>
        <w:t>
      1) сведения об отзыве налоговой отчетности, опубликованного на интернет-ресурсе уполномоченного органа;</w:t>
      </w:r>
    </w:p>
    <w:bookmarkEnd w:id="1159"/>
    <w:bookmarkStart w:name="z1531" w:id="1160"/>
    <w:p>
      <w:pPr>
        <w:spacing w:after="0"/>
        <w:ind w:left="0"/>
        <w:jc w:val="both"/>
      </w:pPr>
      <w:r>
        <w:rPr>
          <w:rFonts w:ascii="Times New Roman"/>
          <w:b w:val="false"/>
          <w:i w:val="false"/>
          <w:color w:val="000000"/>
          <w:sz w:val="28"/>
        </w:rPr>
        <w:t xml:space="preserve">
      2) мотивированный ответ об отказе в оказании государственной услуги в форме электронного документа, удостоверенного электронной цифровой подписью (далее – ЭЦП) должностного лица услугодателя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160"/>
    <w:bookmarkStart w:name="z1532" w:id="11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3" w:id="1162"/>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162"/>
    <w:bookmarkStart w:name="z1534" w:id="116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163"/>
    <w:bookmarkStart w:name="z1535" w:id="1164"/>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164"/>
    <w:bookmarkStart w:name="z1536" w:id="1165"/>
    <w:p>
      <w:pPr>
        <w:spacing w:after="0"/>
        <w:ind w:left="0"/>
        <w:jc w:val="both"/>
      </w:pPr>
      <w:r>
        <w:rPr>
          <w:rFonts w:ascii="Times New Roman"/>
          <w:b w:val="false"/>
          <w:i w:val="false"/>
          <w:color w:val="000000"/>
          <w:sz w:val="28"/>
        </w:rPr>
        <w:t>
      1) прием документов – 20 (двадцать) минут:</w:t>
      </w:r>
    </w:p>
    <w:bookmarkEnd w:id="1165"/>
    <w:bookmarkStart w:name="z1537" w:id="1166"/>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1166"/>
    <w:bookmarkStart w:name="z1538" w:id="1167"/>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1167"/>
    <w:bookmarkStart w:name="z1539" w:id="1168"/>
    <w:p>
      <w:pPr>
        <w:spacing w:after="0"/>
        <w:ind w:left="0"/>
        <w:jc w:val="both"/>
      </w:pPr>
      <w:r>
        <w:rPr>
          <w:rFonts w:ascii="Times New Roman"/>
          <w:b w:val="false"/>
          <w:i w:val="false"/>
          <w:color w:val="000000"/>
          <w:sz w:val="28"/>
        </w:rPr>
        <w:t xml:space="preserve">
      проверяет полноту представленных документов – 3 (три) минуты; </w:t>
      </w:r>
    </w:p>
    <w:bookmarkEnd w:id="1168"/>
    <w:bookmarkStart w:name="z1540" w:id="1169"/>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1169"/>
    <w:bookmarkStart w:name="z1541" w:id="1170"/>
    <w:p>
      <w:pPr>
        <w:spacing w:after="0"/>
        <w:ind w:left="0"/>
        <w:jc w:val="both"/>
      </w:pPr>
      <w:r>
        <w:rPr>
          <w:rFonts w:ascii="Times New Roman"/>
          <w:b w:val="false"/>
          <w:i w:val="false"/>
          <w:color w:val="000000"/>
          <w:sz w:val="28"/>
        </w:rPr>
        <w:t>
      регистрирует, вводит налоговое заявление в ИС СОНО – 5 (пять) минут;</w:t>
      </w:r>
    </w:p>
    <w:bookmarkEnd w:id="1170"/>
    <w:bookmarkStart w:name="z1542" w:id="1171"/>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СОНО, свою фамилию, инициалы и расписывается в нем – 3 (три) минуты;</w:t>
      </w:r>
    </w:p>
    <w:bookmarkEnd w:id="1171"/>
    <w:bookmarkStart w:name="z1543" w:id="1172"/>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bookmarkEnd w:id="1172"/>
    <w:bookmarkStart w:name="z1544" w:id="1173"/>
    <w:p>
      <w:pPr>
        <w:spacing w:after="0"/>
        <w:ind w:left="0"/>
        <w:jc w:val="both"/>
      </w:pPr>
      <w:r>
        <w:rPr>
          <w:rFonts w:ascii="Times New Roman"/>
          <w:b w:val="false"/>
          <w:i w:val="false"/>
          <w:color w:val="000000"/>
          <w:sz w:val="28"/>
        </w:rPr>
        <w:t>
      2) работник, ответственный за обработку документов, осуществляет отзыв налоговой отчетности – в течение 5 (пяти) рабочих дней;</w:t>
      </w:r>
    </w:p>
    <w:bookmarkEnd w:id="1173"/>
    <w:bookmarkStart w:name="z1545" w:id="1174"/>
    <w:p>
      <w:pPr>
        <w:spacing w:after="0"/>
        <w:ind w:left="0"/>
        <w:jc w:val="both"/>
      </w:pPr>
      <w:r>
        <w:rPr>
          <w:rFonts w:ascii="Times New Roman"/>
          <w:b w:val="false"/>
          <w:i w:val="false"/>
          <w:color w:val="000000"/>
          <w:sz w:val="28"/>
        </w:rPr>
        <w:t xml:space="preserve">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 и выдает их нарочно под роспись – 10 (десять) минут.</w:t>
      </w:r>
    </w:p>
    <w:bookmarkEnd w:id="1174"/>
    <w:bookmarkStart w:name="z1546" w:id="1175"/>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175"/>
    <w:bookmarkStart w:name="z1547" w:id="1176"/>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1176"/>
    <w:bookmarkStart w:name="z1548" w:id="1177"/>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представленные услугополучателем.</w:t>
      </w:r>
    </w:p>
    <w:bookmarkEnd w:id="1177"/>
    <w:bookmarkStart w:name="z1549" w:id="1178"/>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1178"/>
    <w:bookmarkStart w:name="z1550" w:id="1179"/>
    <w:p>
      <w:pPr>
        <w:spacing w:after="0"/>
        <w:ind w:left="0"/>
        <w:jc w:val="both"/>
      </w:pPr>
      <w:r>
        <w:rPr>
          <w:rFonts w:ascii="Times New Roman"/>
          <w:b w:val="false"/>
          <w:i w:val="false"/>
          <w:color w:val="000000"/>
          <w:sz w:val="28"/>
        </w:rPr>
        <w:t>
      9.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и выдает их нарочно под роспись в Журнале.</w:t>
      </w:r>
    </w:p>
    <w:bookmarkEnd w:id="1179"/>
    <w:bookmarkStart w:name="z1551" w:id="1180"/>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1180"/>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2" w:id="1181"/>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1181"/>
    <w:bookmarkStart w:name="z1553" w:id="1182"/>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 – браузере компьютера услугополучателя, при этом системой автоматически подтягивается и сохраняется сведения о услугополучателе с государственной базой данных физических лиц/ государственной базой данных юридических лиц (далее – ГБД ФЛ/ГБД ЮЛ) (осуществляется для незарегистрированных услугополучателей на портале);</w:t>
      </w:r>
    </w:p>
    <w:bookmarkEnd w:id="1182"/>
    <w:bookmarkStart w:name="z1554" w:id="1183"/>
    <w:p>
      <w:pPr>
        <w:spacing w:after="0"/>
        <w:ind w:left="0"/>
        <w:jc w:val="both"/>
      </w:pPr>
      <w:r>
        <w:rPr>
          <w:rFonts w:ascii="Times New Roman"/>
          <w:b w:val="false"/>
          <w:i w:val="false"/>
          <w:color w:val="000000"/>
          <w:sz w:val="28"/>
        </w:rPr>
        <w:t>
      2) процесс 1 – процесс ввода услугополучателем индивидуального идентификационного номера/бизнес идентификационного номера (далее - ИИН/БИН), пароля (процесс авторизации) либо авторизация с помощью регистрационного свидетельства ЭЦП на ПЭП для получения государственной услуги;</w:t>
      </w:r>
    </w:p>
    <w:bookmarkEnd w:id="1183"/>
    <w:bookmarkStart w:name="z1555" w:id="1184"/>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w:t>
      </w:r>
    </w:p>
    <w:bookmarkEnd w:id="1184"/>
    <w:bookmarkStart w:name="z1556" w:id="1185"/>
    <w:p>
      <w:pPr>
        <w:spacing w:after="0"/>
        <w:ind w:left="0"/>
        <w:jc w:val="both"/>
      </w:pPr>
      <w:r>
        <w:rPr>
          <w:rFonts w:ascii="Times New Roman"/>
          <w:b w:val="false"/>
          <w:i w:val="false"/>
          <w:color w:val="000000"/>
          <w:sz w:val="28"/>
        </w:rPr>
        <w:t>
      4) процесс 2 – формирование на портале сообщения об отказе в авторизации в связи с имеющимися нарушениями в данных услугополучателя;</w:t>
      </w:r>
    </w:p>
    <w:bookmarkEnd w:id="1185"/>
    <w:bookmarkStart w:name="z1557" w:id="1186"/>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а также автоматически запрос через шлюз электронного правительства (ШЭП) о данных услугополучателя в ГБД ФЛ/ГБД ЮЛ;</w:t>
      </w:r>
    </w:p>
    <w:bookmarkEnd w:id="1186"/>
    <w:bookmarkStart w:name="z1558" w:id="1187"/>
    <w:p>
      <w:pPr>
        <w:spacing w:after="0"/>
        <w:ind w:left="0"/>
        <w:jc w:val="both"/>
      </w:pPr>
      <w:r>
        <w:rPr>
          <w:rFonts w:ascii="Times New Roman"/>
          <w:b w:val="false"/>
          <w:i w:val="false"/>
          <w:color w:val="000000"/>
          <w:sz w:val="28"/>
        </w:rPr>
        <w:t>
      6) условие 2 – проверка данных услугополучателя на ГБД ФЛ/ГБД ЮЛ;</w:t>
      </w:r>
    </w:p>
    <w:bookmarkEnd w:id="1187"/>
    <w:bookmarkStart w:name="z1559" w:id="1188"/>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 в ГБД ФЛ/ГБД ЮЛ;</w:t>
      </w:r>
    </w:p>
    <w:bookmarkEnd w:id="1188"/>
    <w:bookmarkStart w:name="z1560" w:id="1189"/>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189"/>
    <w:bookmarkStart w:name="z1561" w:id="1190"/>
    <w:p>
      <w:pPr>
        <w:spacing w:after="0"/>
        <w:ind w:left="0"/>
        <w:jc w:val="both"/>
      </w:pPr>
      <w:r>
        <w:rPr>
          <w:rFonts w:ascii="Times New Roman"/>
          <w:b w:val="false"/>
          <w:i w:val="false"/>
          <w:color w:val="000000"/>
          <w:sz w:val="28"/>
        </w:rPr>
        <w:t>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190"/>
    <w:bookmarkStart w:name="z1562" w:id="1191"/>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191"/>
    <w:bookmarkStart w:name="z1563" w:id="1192"/>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автоматический переход с портала в КНП;</w:t>
      </w:r>
    </w:p>
    <w:bookmarkEnd w:id="1192"/>
    <w:bookmarkStart w:name="z1564" w:id="1193"/>
    <w:p>
      <w:pPr>
        <w:spacing w:after="0"/>
        <w:ind w:left="0"/>
        <w:jc w:val="both"/>
      </w:pPr>
      <w:r>
        <w:rPr>
          <w:rFonts w:ascii="Times New Roman"/>
          <w:b w:val="false"/>
          <w:i w:val="false"/>
          <w:color w:val="000000"/>
          <w:sz w:val="28"/>
        </w:rPr>
        <w:t xml:space="preserve">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и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193"/>
    <w:bookmarkStart w:name="z1565" w:id="1194"/>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1194"/>
    <w:bookmarkStart w:name="z1566" w:id="1195"/>
    <w:p>
      <w:pPr>
        <w:spacing w:after="0"/>
        <w:ind w:left="0"/>
        <w:jc w:val="both"/>
      </w:pPr>
      <w:r>
        <w:rPr>
          <w:rFonts w:ascii="Times New Roman"/>
          <w:b w:val="false"/>
          <w:i w:val="false"/>
          <w:color w:val="000000"/>
          <w:sz w:val="28"/>
        </w:rPr>
        <w:t>
      14) процесс 10 – направление запроса (заявления) в ИС СОНО;</w:t>
      </w:r>
    </w:p>
    <w:bookmarkEnd w:id="1195"/>
    <w:bookmarkStart w:name="z1567" w:id="1196"/>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196"/>
    <w:bookmarkStart w:name="z1568" w:id="1197"/>
    <w:p>
      <w:pPr>
        <w:spacing w:after="0"/>
        <w:ind w:left="0"/>
        <w:jc w:val="both"/>
      </w:pPr>
      <w:r>
        <w:rPr>
          <w:rFonts w:ascii="Times New Roman"/>
          <w:b w:val="false"/>
          <w:i w:val="false"/>
          <w:color w:val="000000"/>
          <w:sz w:val="28"/>
        </w:rPr>
        <w:t xml:space="preserve">
      16) процесс 11 – формирование сообщения об отказе в запрашиваемой государственной услуге в связи с имеющимися нарушениями, согласно </w:t>
      </w:r>
      <w:r>
        <w:rPr>
          <w:rFonts w:ascii="Times New Roman"/>
          <w:b w:val="false"/>
          <w:i w:val="false"/>
          <w:color w:val="000000"/>
          <w:sz w:val="28"/>
        </w:rPr>
        <w:t>пункта 10</w:t>
      </w:r>
      <w:r>
        <w:rPr>
          <w:rFonts w:ascii="Times New Roman"/>
          <w:b w:val="false"/>
          <w:i w:val="false"/>
          <w:color w:val="000000"/>
          <w:sz w:val="28"/>
        </w:rPr>
        <w:t xml:space="preserve"> Стандарта;</w:t>
      </w:r>
    </w:p>
    <w:bookmarkEnd w:id="1197"/>
    <w:bookmarkStart w:name="z1569" w:id="1198"/>
    <w:p>
      <w:pPr>
        <w:spacing w:after="0"/>
        <w:ind w:left="0"/>
        <w:jc w:val="both"/>
      </w:pPr>
      <w:r>
        <w:rPr>
          <w:rFonts w:ascii="Times New Roman"/>
          <w:b w:val="false"/>
          <w:i w:val="false"/>
          <w:color w:val="000000"/>
          <w:sz w:val="28"/>
        </w:rPr>
        <w:t>
      17) процесс 12 – передача информации об отзыве с ИС СОНО в КНП и сторнирование данных с лицевого счета в ИС ИНИС;</w:t>
      </w:r>
    </w:p>
    <w:bookmarkEnd w:id="1198"/>
    <w:bookmarkStart w:name="z1570" w:id="1199"/>
    <w:p>
      <w:pPr>
        <w:spacing w:after="0"/>
        <w:ind w:left="0"/>
        <w:jc w:val="both"/>
      </w:pPr>
      <w:r>
        <w:rPr>
          <w:rFonts w:ascii="Times New Roman"/>
          <w:b w:val="false"/>
          <w:i w:val="false"/>
          <w:color w:val="000000"/>
          <w:sz w:val="28"/>
        </w:rPr>
        <w:t>
      18) процесс 13 – получение услугополучателем на портале и на КНП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199"/>
    <w:bookmarkStart w:name="z1571" w:id="1200"/>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государственной услуги:</w:t>
      </w:r>
    </w:p>
    <w:bookmarkEnd w:id="1200"/>
    <w:bookmarkStart w:name="z1572" w:id="1201"/>
    <w:p>
      <w:pPr>
        <w:spacing w:after="0"/>
        <w:ind w:left="0"/>
        <w:jc w:val="both"/>
      </w:pPr>
      <w:r>
        <w:rPr>
          <w:rFonts w:ascii="Times New Roman"/>
          <w:b w:val="false"/>
          <w:i w:val="false"/>
          <w:color w:val="000000"/>
          <w:sz w:val="28"/>
        </w:rPr>
        <w:t>
      1) услугополучатель осуществляет регистрацию в КНП с помощью своего регистрационного свидетельства ЭЦП;</w:t>
      </w:r>
    </w:p>
    <w:bookmarkEnd w:id="1201"/>
    <w:bookmarkStart w:name="z1573" w:id="1202"/>
    <w:p>
      <w:pPr>
        <w:spacing w:after="0"/>
        <w:ind w:left="0"/>
        <w:jc w:val="both"/>
      </w:pPr>
      <w:r>
        <w:rPr>
          <w:rFonts w:ascii="Times New Roman"/>
          <w:b w:val="false"/>
          <w:i w:val="false"/>
          <w:color w:val="000000"/>
          <w:sz w:val="28"/>
        </w:rPr>
        <w:t>
      2) процесс 1 – процесс авторизации с помощью регистрационного свидетельства ЭЦП в КНП для получения государственной услуги;</w:t>
      </w:r>
    </w:p>
    <w:bookmarkEnd w:id="1202"/>
    <w:bookmarkStart w:name="z1574" w:id="1203"/>
    <w:p>
      <w:pPr>
        <w:spacing w:after="0"/>
        <w:ind w:left="0"/>
        <w:jc w:val="both"/>
      </w:pPr>
      <w:r>
        <w:rPr>
          <w:rFonts w:ascii="Times New Roman"/>
          <w:b w:val="false"/>
          <w:i w:val="false"/>
          <w:color w:val="000000"/>
          <w:sz w:val="28"/>
        </w:rPr>
        <w:t>
      3) условие 1 – проверка в КНП подлинности данных о зарегистрированном услугополучателе через логин (ИИН/БИН) и пароль, также сведении о услугополучателе;</w:t>
      </w:r>
    </w:p>
    <w:bookmarkEnd w:id="1203"/>
    <w:bookmarkStart w:name="z1575" w:id="1204"/>
    <w:p>
      <w:pPr>
        <w:spacing w:after="0"/>
        <w:ind w:left="0"/>
        <w:jc w:val="both"/>
      </w:pPr>
      <w:r>
        <w:rPr>
          <w:rFonts w:ascii="Times New Roman"/>
          <w:b w:val="false"/>
          <w:i w:val="false"/>
          <w:color w:val="000000"/>
          <w:sz w:val="28"/>
        </w:rPr>
        <w:t>
      4) процесс 2 – формирование КНП сообщения об отказе в авторизации в связи с имеющимися нарушениями в данных услугополучателя;</w:t>
      </w:r>
    </w:p>
    <w:bookmarkEnd w:id="1204"/>
    <w:bookmarkStart w:name="z1576" w:id="1205"/>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1205"/>
    <w:bookmarkStart w:name="z1577" w:id="1206"/>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1206"/>
    <w:bookmarkStart w:name="z1578" w:id="1207"/>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w:t>
      </w:r>
    </w:p>
    <w:bookmarkEnd w:id="1207"/>
    <w:bookmarkStart w:name="z1579" w:id="1208"/>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208"/>
    <w:bookmarkStart w:name="z1580" w:id="1209"/>
    <w:p>
      <w:pPr>
        <w:spacing w:after="0"/>
        <w:ind w:left="0"/>
        <w:jc w:val="both"/>
      </w:pPr>
      <w:r>
        <w:rPr>
          <w:rFonts w:ascii="Times New Roman"/>
          <w:b w:val="false"/>
          <w:i w:val="false"/>
          <w:color w:val="000000"/>
          <w:sz w:val="28"/>
        </w:rPr>
        <w:t>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209"/>
    <w:bookmarkStart w:name="z1581" w:id="1210"/>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210"/>
    <w:bookmarkStart w:name="z1582" w:id="1211"/>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1211"/>
    <w:bookmarkStart w:name="z1583" w:id="1212"/>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212"/>
    <w:bookmarkStart w:name="z1584" w:id="1213"/>
    <w:p>
      <w:pPr>
        <w:spacing w:after="0"/>
        <w:ind w:left="0"/>
        <w:jc w:val="both"/>
      </w:pPr>
      <w:r>
        <w:rPr>
          <w:rFonts w:ascii="Times New Roman"/>
          <w:b w:val="false"/>
          <w:i w:val="false"/>
          <w:color w:val="000000"/>
          <w:sz w:val="28"/>
        </w:rPr>
        <w:t>
      13)процесс 9 – регистрация электронного документа в КНП;</w:t>
      </w:r>
    </w:p>
    <w:bookmarkEnd w:id="1213"/>
    <w:bookmarkStart w:name="z1585" w:id="1214"/>
    <w:p>
      <w:pPr>
        <w:spacing w:after="0"/>
        <w:ind w:left="0"/>
        <w:jc w:val="both"/>
      </w:pPr>
      <w:r>
        <w:rPr>
          <w:rFonts w:ascii="Times New Roman"/>
          <w:b w:val="false"/>
          <w:i w:val="false"/>
          <w:color w:val="000000"/>
          <w:sz w:val="28"/>
        </w:rPr>
        <w:t>
      14) процесс 10 – направление запроса в ИС СОНО;</w:t>
      </w:r>
    </w:p>
    <w:bookmarkEnd w:id="1214"/>
    <w:bookmarkStart w:name="z1586" w:id="1215"/>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215"/>
    <w:bookmarkStart w:name="z1587" w:id="1216"/>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1216"/>
    <w:bookmarkStart w:name="z1588" w:id="1217"/>
    <w:p>
      <w:pPr>
        <w:spacing w:after="0"/>
        <w:ind w:left="0"/>
        <w:jc w:val="both"/>
      </w:pPr>
      <w:r>
        <w:rPr>
          <w:rFonts w:ascii="Times New Roman"/>
          <w:b w:val="false"/>
          <w:i w:val="false"/>
          <w:color w:val="000000"/>
          <w:sz w:val="28"/>
        </w:rPr>
        <w:t>
      17) процесс 12 – передача информации о приеме налогового заявления ИС СОНО в КНП или порталом;</w:t>
      </w:r>
    </w:p>
    <w:bookmarkEnd w:id="1217"/>
    <w:bookmarkStart w:name="z1589" w:id="1218"/>
    <w:p>
      <w:pPr>
        <w:spacing w:after="0"/>
        <w:ind w:left="0"/>
        <w:jc w:val="both"/>
      </w:pPr>
      <w:r>
        <w:rPr>
          <w:rFonts w:ascii="Times New Roman"/>
          <w:b w:val="false"/>
          <w:i w:val="false"/>
          <w:color w:val="000000"/>
          <w:sz w:val="28"/>
        </w:rPr>
        <w:t>
      18) процесс 13 – получение услугополучателем в КНП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218"/>
    <w:bookmarkStart w:name="z1590" w:id="1219"/>
    <w:p>
      <w:pPr>
        <w:spacing w:after="0"/>
        <w:ind w:left="0"/>
        <w:jc w:val="both"/>
      </w:pPr>
      <w:r>
        <w:rPr>
          <w:rFonts w:ascii="Times New Roman"/>
          <w:b w:val="false"/>
          <w:i w:val="false"/>
          <w:color w:val="000000"/>
          <w:sz w:val="28"/>
        </w:rPr>
        <w:t xml:space="preserve">
      12. Диаграмма функционального взаимодействия при оказании государственной услуги через ИС СОНО,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государственной услуги:</w:t>
      </w:r>
    </w:p>
    <w:bookmarkEnd w:id="1219"/>
    <w:bookmarkStart w:name="z1591" w:id="1220"/>
    <w:p>
      <w:pPr>
        <w:spacing w:after="0"/>
        <w:ind w:left="0"/>
        <w:jc w:val="both"/>
      </w:pPr>
      <w:r>
        <w:rPr>
          <w:rFonts w:ascii="Times New Roman"/>
          <w:b w:val="false"/>
          <w:i w:val="false"/>
          <w:color w:val="000000"/>
          <w:sz w:val="28"/>
        </w:rPr>
        <w:t>
      1) услугополучатель в ИС СОНО на основании регистрационных данных ИИН/БИН создает и использует профиль;</w:t>
      </w:r>
    </w:p>
    <w:bookmarkEnd w:id="1220"/>
    <w:bookmarkStart w:name="z1592" w:id="1221"/>
    <w:p>
      <w:pPr>
        <w:spacing w:after="0"/>
        <w:ind w:left="0"/>
        <w:jc w:val="both"/>
      </w:pPr>
      <w:r>
        <w:rPr>
          <w:rFonts w:ascii="Times New Roman"/>
          <w:b w:val="false"/>
          <w:i w:val="false"/>
          <w:color w:val="000000"/>
          <w:sz w:val="28"/>
        </w:rPr>
        <w:t>
      2) процесс 1 – процесс авторизации с помощью профиля в ИС СОНО для получения государственной услуги;</w:t>
      </w:r>
    </w:p>
    <w:bookmarkEnd w:id="1221"/>
    <w:bookmarkStart w:name="z1593" w:id="1222"/>
    <w:p>
      <w:pPr>
        <w:spacing w:after="0"/>
        <w:ind w:left="0"/>
        <w:jc w:val="both"/>
      </w:pPr>
      <w:r>
        <w:rPr>
          <w:rFonts w:ascii="Times New Roman"/>
          <w:b w:val="false"/>
          <w:i w:val="false"/>
          <w:color w:val="000000"/>
          <w:sz w:val="28"/>
        </w:rPr>
        <w:t>
      3) процесс 2 – выбор услугополучателем государственной услуги, указанной в настоящем Регламенте государственной услуги;</w:t>
      </w:r>
    </w:p>
    <w:bookmarkEnd w:id="1222"/>
    <w:bookmarkStart w:name="z1594" w:id="1223"/>
    <w:p>
      <w:pPr>
        <w:spacing w:after="0"/>
        <w:ind w:left="0"/>
        <w:jc w:val="both"/>
      </w:pPr>
      <w:r>
        <w:rPr>
          <w:rFonts w:ascii="Times New Roman"/>
          <w:b w:val="false"/>
          <w:i w:val="false"/>
          <w:color w:val="000000"/>
          <w:sz w:val="28"/>
        </w:rPr>
        <w:t>
      4) процесс 3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223"/>
    <w:bookmarkStart w:name="z1595" w:id="1224"/>
    <w:p>
      <w:pPr>
        <w:spacing w:after="0"/>
        <w:ind w:left="0"/>
        <w:jc w:val="both"/>
      </w:pPr>
      <w:r>
        <w:rPr>
          <w:rFonts w:ascii="Times New Roman"/>
          <w:b w:val="false"/>
          <w:i w:val="false"/>
          <w:color w:val="000000"/>
          <w:sz w:val="28"/>
        </w:rPr>
        <w:t>
      5) условие 1 – проверка запроса на полноту форматных требований ИС СОНО;</w:t>
      </w:r>
    </w:p>
    <w:bookmarkEnd w:id="1224"/>
    <w:bookmarkStart w:name="z1596" w:id="1225"/>
    <w:p>
      <w:pPr>
        <w:spacing w:after="0"/>
        <w:ind w:left="0"/>
        <w:jc w:val="both"/>
      </w:pPr>
      <w:r>
        <w:rPr>
          <w:rFonts w:ascii="Times New Roman"/>
          <w:b w:val="false"/>
          <w:i w:val="false"/>
          <w:color w:val="000000"/>
          <w:sz w:val="28"/>
        </w:rPr>
        <w:t>
      6) процесс 4 – удостоверение запроса для оказания государственной услуги посредством ЭЦП услугополучателя;</w:t>
      </w:r>
    </w:p>
    <w:bookmarkEnd w:id="1225"/>
    <w:bookmarkStart w:name="z1597" w:id="1226"/>
    <w:p>
      <w:pPr>
        <w:spacing w:after="0"/>
        <w:ind w:left="0"/>
        <w:jc w:val="both"/>
      </w:pPr>
      <w:r>
        <w:rPr>
          <w:rFonts w:ascii="Times New Roman"/>
          <w:b w:val="false"/>
          <w:i w:val="false"/>
          <w:color w:val="000000"/>
          <w:sz w:val="28"/>
        </w:rPr>
        <w:t>
      7) условие 2 – проверка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226"/>
    <w:bookmarkStart w:name="z1598" w:id="1227"/>
    <w:p>
      <w:pPr>
        <w:spacing w:after="0"/>
        <w:ind w:left="0"/>
        <w:jc w:val="both"/>
      </w:pPr>
      <w:r>
        <w:rPr>
          <w:rFonts w:ascii="Times New Roman"/>
          <w:b w:val="false"/>
          <w:i w:val="false"/>
          <w:color w:val="000000"/>
          <w:sz w:val="28"/>
        </w:rPr>
        <w:t>
      8) процесс 5 – идентификация услугополучателя в ИС СОНО, проверка подлинности ЭЦП, которым заверен запрос и регистрация электронного документа в ИС СОНО;</w:t>
      </w:r>
    </w:p>
    <w:bookmarkEnd w:id="1227"/>
    <w:bookmarkStart w:name="z1599" w:id="1228"/>
    <w:p>
      <w:pPr>
        <w:spacing w:after="0"/>
        <w:ind w:left="0"/>
        <w:jc w:val="both"/>
      </w:pPr>
      <w:r>
        <w:rPr>
          <w:rFonts w:ascii="Times New Roman"/>
          <w:b w:val="false"/>
          <w:i w:val="false"/>
          <w:color w:val="000000"/>
          <w:sz w:val="28"/>
        </w:rPr>
        <w:t>
      9)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228"/>
    <w:bookmarkStart w:name="z1600" w:id="1229"/>
    <w:p>
      <w:pPr>
        <w:spacing w:after="0"/>
        <w:ind w:left="0"/>
        <w:jc w:val="both"/>
      </w:pPr>
      <w:r>
        <w:rPr>
          <w:rFonts w:ascii="Times New Roman"/>
          <w:b w:val="false"/>
          <w:i w:val="false"/>
          <w:color w:val="000000"/>
          <w:sz w:val="28"/>
        </w:rPr>
        <w:t>
      10) процесс 7 – передача информации о приеме налогового заявления ИС СОНО в КНП или в ИС СОНО;</w:t>
      </w:r>
    </w:p>
    <w:bookmarkEnd w:id="1229"/>
    <w:bookmarkStart w:name="z1601" w:id="1230"/>
    <w:p>
      <w:pPr>
        <w:spacing w:after="0"/>
        <w:ind w:left="0"/>
        <w:jc w:val="both"/>
      </w:pPr>
      <w:r>
        <w:rPr>
          <w:rFonts w:ascii="Times New Roman"/>
          <w:b w:val="false"/>
          <w:i w:val="false"/>
          <w:color w:val="000000"/>
          <w:sz w:val="28"/>
        </w:rPr>
        <w:t>
      11) процесс 8 – обработка запроса услугодателем;</w:t>
      </w:r>
    </w:p>
    <w:bookmarkEnd w:id="1230"/>
    <w:bookmarkStart w:name="z1602" w:id="1231"/>
    <w:p>
      <w:pPr>
        <w:spacing w:after="0"/>
        <w:ind w:left="0"/>
        <w:jc w:val="both"/>
      </w:pPr>
      <w:r>
        <w:rPr>
          <w:rFonts w:ascii="Times New Roman"/>
          <w:b w:val="false"/>
          <w:i w:val="false"/>
          <w:color w:val="000000"/>
          <w:sz w:val="28"/>
        </w:rPr>
        <w:t>
      12) процесс 9 – формирование сообщения об отказе в запрашиваемой государственной услуге в связи с имеющимися нарушениями;</w:t>
      </w:r>
    </w:p>
    <w:bookmarkEnd w:id="1231"/>
    <w:bookmarkStart w:name="z1603" w:id="1232"/>
    <w:p>
      <w:pPr>
        <w:spacing w:after="0"/>
        <w:ind w:left="0"/>
        <w:jc w:val="both"/>
      </w:pPr>
      <w:r>
        <w:rPr>
          <w:rFonts w:ascii="Times New Roman"/>
          <w:b w:val="false"/>
          <w:i w:val="false"/>
          <w:color w:val="000000"/>
          <w:sz w:val="28"/>
        </w:rPr>
        <w:t>
      13) процесс 10 – получение услугополучателем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232"/>
    <w:bookmarkStart w:name="z1604" w:id="1233"/>
    <w:p>
      <w:pPr>
        <w:spacing w:after="0"/>
        <w:ind w:left="0"/>
        <w:jc w:val="both"/>
      </w:pPr>
      <w:r>
        <w:rPr>
          <w:rFonts w:ascii="Times New Roman"/>
          <w:b w:val="false"/>
          <w:i w:val="false"/>
          <w:color w:val="000000"/>
          <w:sz w:val="28"/>
        </w:rPr>
        <w:t xml:space="preserve">
      13. Справочники бизнес – процессов оказания государственной услуги "Отзыв налоговой отчетности" приведены в </w:t>
      </w:r>
      <w:r>
        <w:rPr>
          <w:rFonts w:ascii="Times New Roman"/>
          <w:b w:val="false"/>
          <w:i w:val="false"/>
          <w:color w:val="000000"/>
          <w:sz w:val="28"/>
        </w:rPr>
        <w:t>приложениях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Регламенту государственной услуги.</w:t>
      </w:r>
    </w:p>
    <w:bookmarkEnd w:id="1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p>
      <w:pPr>
        <w:spacing w:after="0"/>
        <w:ind w:left="0"/>
        <w:jc w:val="both"/>
      </w:pPr>
      <w:r>
        <w:rPr>
          <w:rFonts w:ascii="Times New Roman"/>
          <w:b w:val="false"/>
          <w:i w:val="false"/>
          <w:color w:val="000000"/>
          <w:sz w:val="28"/>
        </w:rPr>
        <w:t xml:space="preserve">
      форма         </w:t>
      </w:r>
    </w:p>
    <w:bookmarkStart w:name="z1606" w:id="1234"/>
    <w:p>
      <w:pPr>
        <w:spacing w:after="0"/>
        <w:ind w:left="0"/>
        <w:jc w:val="left"/>
      </w:pPr>
      <w:r>
        <w:rPr>
          <w:rFonts w:ascii="Times New Roman"/>
          <w:b/>
          <w:i w:val="false"/>
          <w:color w:val="000000"/>
        </w:rPr>
        <w:t xml:space="preserve"> Талон о получении налогового заявления</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w:t>
            </w:r>
            <w:r>
              <w:br/>
            </w:r>
            <w:r>
              <w:rPr>
                <w:rFonts w:ascii="Times New Roman"/>
                <w:b w:val="false"/>
                <w:i w:val="false"/>
                <w:color w:val="000000"/>
                <w:sz w:val="20"/>
              </w:rPr>
              <w:t>
Номер "окна" для выдачи выходного документа: 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p>
      <w:pPr>
        <w:spacing w:after="0"/>
        <w:ind w:left="0"/>
        <w:jc w:val="both"/>
      </w:pPr>
      <w:r>
        <w:rPr>
          <w:rFonts w:ascii="Times New Roman"/>
          <w:b w:val="false"/>
          <w:i w:val="false"/>
          <w:color w:val="000000"/>
          <w:sz w:val="28"/>
        </w:rPr>
        <w:t xml:space="preserve">
      форма         </w:t>
      </w:r>
    </w:p>
    <w:bookmarkStart w:name="z1608" w:id="1235"/>
    <w:p>
      <w:pPr>
        <w:spacing w:after="0"/>
        <w:ind w:left="0"/>
        <w:jc w:val="left"/>
      </w:pPr>
      <w:r>
        <w:rPr>
          <w:rFonts w:ascii="Times New Roman"/>
          <w:b/>
          <w:i w:val="false"/>
          <w:color w:val="000000"/>
        </w:rPr>
        <w:t xml:space="preserve"> Журнал выдачи выходных документов</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336"/>
        <w:gridCol w:w="728"/>
        <w:gridCol w:w="728"/>
        <w:gridCol w:w="728"/>
        <w:gridCol w:w="728"/>
        <w:gridCol w:w="1539"/>
        <w:gridCol w:w="3901"/>
        <w:gridCol w:w="728"/>
        <w:gridCol w:w="1132"/>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bookmarkStart w:name="z1610" w:id="1236"/>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w:t>
      </w:r>
    </w:p>
    <w:bookmarkEnd w:id="123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bookmarkStart w:name="z1612" w:id="1237"/>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КНП</w:t>
      </w:r>
    </w:p>
    <w:bookmarkEnd w:id="123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bookmarkStart w:name="z1614" w:id="1238"/>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ИС СОНО</w:t>
      </w:r>
    </w:p>
    <w:bookmarkEnd w:id="123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6" w:id="1239"/>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"Отзыв налоговой отчетности"</w:t>
      </w:r>
    </w:p>
    <w:bookmarkEnd w:id="123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8" w:id="1240"/>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"Отзыв налоговой отчетности" через портал</w:t>
      </w:r>
    </w:p>
    <w:bookmarkEnd w:id="124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20" w:id="1241"/>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"Отзыв налоговой отчетности" через КНП</w:t>
      </w:r>
    </w:p>
    <w:bookmarkEnd w:id="124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"Отзыв налоговой отчетности"</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22" w:id="124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"Отзыв налоговой отчетности" через ИС СОНО</w:t>
      </w:r>
    </w:p>
    <w:bookmarkEnd w:id="124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1624" w:id="1243"/>
    <w:p>
      <w:pPr>
        <w:spacing w:after="0"/>
        <w:ind w:left="0"/>
        <w:jc w:val="left"/>
      </w:pPr>
      <w:r>
        <w:rPr>
          <w:rFonts w:ascii="Times New Roman"/>
          <w:b/>
          <w:i w:val="false"/>
          <w:color w:val="000000"/>
        </w:rPr>
        <w:t xml:space="preserve"> Регламент государственной услуги "Проведение зачетов и возвратов налогов, платежей в бюджет, пени, штрафов"</w:t>
      </w:r>
    </w:p>
    <w:bookmarkEnd w:id="1243"/>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3" w:id="1244"/>
    <w:p>
      <w:pPr>
        <w:spacing w:after="0"/>
        <w:ind w:left="0"/>
        <w:jc w:val="left"/>
      </w:pPr>
      <w:r>
        <w:rPr>
          <w:rFonts w:ascii="Times New Roman"/>
          <w:b/>
          <w:i w:val="false"/>
          <w:color w:val="000000"/>
        </w:rPr>
        <w:t xml:space="preserve"> 1. Общие положения</w:t>
      </w:r>
    </w:p>
    <w:bookmarkEnd w:id="1244"/>
    <w:bookmarkStart w:name="z3754" w:id="1245"/>
    <w:p>
      <w:pPr>
        <w:spacing w:after="0"/>
        <w:ind w:left="0"/>
        <w:jc w:val="both"/>
      </w:pPr>
      <w:r>
        <w:rPr>
          <w:rFonts w:ascii="Times New Roman"/>
          <w:b w:val="false"/>
          <w:i w:val="false"/>
          <w:color w:val="000000"/>
          <w:sz w:val="28"/>
        </w:rPr>
        <w:t>
      1. Государственная услуга "Проведение зачетов и возвратов налогов, платежей в бюджет, пени, штрафов" (далее – государственная услуга) оказывается на основании стандарта государственной услуги "Проведение зачетов и возвратов налогов, платежей в бюджет, пени, штрафов",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(далее – услугодатель).</w:t>
      </w:r>
    </w:p>
    <w:bookmarkEnd w:id="1245"/>
    <w:bookmarkStart w:name="z3755" w:id="124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1246"/>
    <w:bookmarkStart w:name="z3756" w:id="1247"/>
    <w:p>
      <w:pPr>
        <w:spacing w:after="0"/>
        <w:ind w:left="0"/>
        <w:jc w:val="both"/>
      </w:pPr>
      <w:r>
        <w:rPr>
          <w:rFonts w:ascii="Times New Roman"/>
          <w:b w:val="false"/>
          <w:i w:val="false"/>
          <w:color w:val="000000"/>
          <w:sz w:val="28"/>
        </w:rPr>
        <w:t>
      1) канцелярию услугодателя;</w:t>
      </w:r>
    </w:p>
    <w:bookmarkEnd w:id="1247"/>
    <w:bookmarkStart w:name="z3757" w:id="1248"/>
    <w:p>
      <w:pPr>
        <w:spacing w:after="0"/>
        <w:ind w:left="0"/>
        <w:jc w:val="both"/>
      </w:pPr>
      <w:r>
        <w:rPr>
          <w:rFonts w:ascii="Times New Roman"/>
          <w:b w:val="false"/>
          <w:i w:val="false"/>
          <w:color w:val="000000"/>
          <w:sz w:val="28"/>
        </w:rPr>
        <w:t>
      2) центры оказания услуг или веб-приложение "Кабинет налогоплательщика" (далее – КНП);</w:t>
      </w:r>
    </w:p>
    <w:bookmarkEnd w:id="1248"/>
    <w:bookmarkStart w:name="z3758" w:id="1249"/>
    <w:p>
      <w:pPr>
        <w:spacing w:after="0"/>
        <w:ind w:left="0"/>
        <w:jc w:val="both"/>
      </w:pPr>
      <w:r>
        <w:rPr>
          <w:rFonts w:ascii="Times New Roman"/>
          <w:b w:val="false"/>
          <w:i w:val="false"/>
          <w:color w:val="000000"/>
          <w:sz w:val="28"/>
        </w:rPr>
        <w:t>
      3) некоммерческое акционерное общество "Государственная корпорация "Правительство для граждан" (далее – Государственная корпорация);</w:t>
      </w:r>
    </w:p>
    <w:bookmarkEnd w:id="1249"/>
    <w:bookmarkStart w:name="z3759" w:id="1250"/>
    <w:p>
      <w:pPr>
        <w:spacing w:after="0"/>
        <w:ind w:left="0"/>
        <w:jc w:val="both"/>
      </w:pPr>
      <w:r>
        <w:rPr>
          <w:rFonts w:ascii="Times New Roman"/>
          <w:b w:val="false"/>
          <w:i w:val="false"/>
          <w:color w:val="000000"/>
          <w:sz w:val="28"/>
        </w:rPr>
        <w:t>
      4) веб-портал "электронного правительства": www.egov.kz (далее – портал).</w:t>
      </w:r>
    </w:p>
    <w:bookmarkEnd w:id="1250"/>
    <w:bookmarkStart w:name="z3760" w:id="125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251"/>
    <w:bookmarkStart w:name="z3761" w:id="1252"/>
    <w:p>
      <w:pPr>
        <w:spacing w:after="0"/>
        <w:ind w:left="0"/>
        <w:jc w:val="both"/>
      </w:pPr>
      <w:r>
        <w:rPr>
          <w:rFonts w:ascii="Times New Roman"/>
          <w:b w:val="false"/>
          <w:i w:val="false"/>
          <w:color w:val="000000"/>
          <w:sz w:val="28"/>
        </w:rPr>
        <w:t xml:space="preserve">
      3. Результатом оказания государственной услуги является: </w:t>
      </w:r>
    </w:p>
    <w:bookmarkEnd w:id="1252"/>
    <w:bookmarkStart w:name="z3762" w:id="1253"/>
    <w:p>
      <w:pPr>
        <w:spacing w:after="0"/>
        <w:ind w:left="0"/>
        <w:jc w:val="both"/>
      </w:pPr>
      <w:r>
        <w:rPr>
          <w:rFonts w:ascii="Times New Roman"/>
          <w:b w:val="false"/>
          <w:i w:val="false"/>
          <w:color w:val="000000"/>
          <w:sz w:val="28"/>
        </w:rPr>
        <w:t>
      1) зачет излишне уплаченной суммы налога, платежа в бюджет, пени;</w:t>
      </w:r>
    </w:p>
    <w:bookmarkEnd w:id="1253"/>
    <w:bookmarkStart w:name="z3763" w:id="1254"/>
    <w:p>
      <w:pPr>
        <w:spacing w:after="0"/>
        <w:ind w:left="0"/>
        <w:jc w:val="both"/>
      </w:pPr>
      <w:r>
        <w:rPr>
          <w:rFonts w:ascii="Times New Roman"/>
          <w:b w:val="false"/>
          <w:i w:val="false"/>
          <w:color w:val="000000"/>
          <w:sz w:val="28"/>
        </w:rPr>
        <w:t>
      2) зачет ошибочно уплаченной суммы на надлежащий код бюджетной классификации и (или) в надлежащий орган государственных доходов;</w:t>
      </w:r>
    </w:p>
    <w:bookmarkEnd w:id="1254"/>
    <w:bookmarkStart w:name="z3764" w:id="1255"/>
    <w:p>
      <w:pPr>
        <w:spacing w:after="0"/>
        <w:ind w:left="0"/>
        <w:jc w:val="both"/>
      </w:pPr>
      <w:r>
        <w:rPr>
          <w:rFonts w:ascii="Times New Roman"/>
          <w:b w:val="false"/>
          <w:i w:val="false"/>
          <w:color w:val="000000"/>
          <w:sz w:val="28"/>
        </w:rPr>
        <w:t>
      3) 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bookmarkEnd w:id="1255"/>
    <w:bookmarkStart w:name="z3765" w:id="1256"/>
    <w:p>
      <w:pPr>
        <w:spacing w:after="0"/>
        <w:ind w:left="0"/>
        <w:jc w:val="both"/>
      </w:pPr>
      <w:r>
        <w:rPr>
          <w:rFonts w:ascii="Times New Roman"/>
          <w:b w:val="false"/>
          <w:i w:val="false"/>
          <w:color w:val="000000"/>
          <w:sz w:val="28"/>
        </w:rPr>
        <w:t>
      4)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налогоплательщика;</w:t>
      </w:r>
    </w:p>
    <w:bookmarkEnd w:id="1256"/>
    <w:bookmarkStart w:name="z3766" w:id="1257"/>
    <w:p>
      <w:pPr>
        <w:spacing w:after="0"/>
        <w:ind w:left="0"/>
        <w:jc w:val="both"/>
      </w:pPr>
      <w:r>
        <w:rPr>
          <w:rFonts w:ascii="Times New Roman"/>
          <w:b w:val="false"/>
          <w:i w:val="false"/>
          <w:color w:val="000000"/>
          <w:sz w:val="28"/>
        </w:rPr>
        <w:t>
      5) 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bookmarkEnd w:id="1257"/>
    <w:bookmarkStart w:name="z3767" w:id="1258"/>
    <w:p>
      <w:pPr>
        <w:spacing w:after="0"/>
        <w:ind w:left="0"/>
        <w:jc w:val="both"/>
      </w:pPr>
      <w:r>
        <w:rPr>
          <w:rFonts w:ascii="Times New Roman"/>
          <w:b w:val="false"/>
          <w:i w:val="false"/>
          <w:color w:val="000000"/>
          <w:sz w:val="28"/>
        </w:rPr>
        <w:t>
      6) 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p>
    <w:bookmarkEnd w:id="1258"/>
    <w:bookmarkStart w:name="z3768" w:id="1259"/>
    <w:p>
      <w:pPr>
        <w:spacing w:after="0"/>
        <w:ind w:left="0"/>
        <w:jc w:val="both"/>
      </w:pPr>
      <w:r>
        <w:rPr>
          <w:rFonts w:ascii="Times New Roman"/>
          <w:b w:val="false"/>
          <w:i w:val="false"/>
          <w:color w:val="000000"/>
          <w:sz w:val="28"/>
        </w:rPr>
        <w:t>
      7) письменное сообщение о неподтверждении ошибки – в случае неподтверждения органом государственных доходов наличия ошибок при перечислении;</w:t>
      </w:r>
    </w:p>
    <w:bookmarkEnd w:id="1259"/>
    <w:bookmarkStart w:name="z3769" w:id="1260"/>
    <w:p>
      <w:pPr>
        <w:spacing w:after="0"/>
        <w:ind w:left="0"/>
        <w:jc w:val="both"/>
      </w:pPr>
      <w:r>
        <w:rPr>
          <w:rFonts w:ascii="Times New Roman"/>
          <w:b w:val="false"/>
          <w:i w:val="false"/>
          <w:color w:val="000000"/>
          <w:sz w:val="28"/>
        </w:rPr>
        <w:t>
      8) 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p>
    <w:bookmarkEnd w:id="1260"/>
    <w:bookmarkStart w:name="z3770" w:id="1261"/>
    <w:p>
      <w:pPr>
        <w:spacing w:after="0"/>
        <w:ind w:left="0"/>
        <w:jc w:val="both"/>
      </w:pPr>
      <w:r>
        <w:rPr>
          <w:rFonts w:ascii="Times New Roman"/>
          <w:b w:val="false"/>
          <w:i w:val="false"/>
          <w:color w:val="000000"/>
          <w:sz w:val="28"/>
        </w:rPr>
        <w:t>
      9) мотивированный ответ услугодателя об отказе в оказании государственной услуги в случаях и по основаниям, указанным в пункте 10 Стандарта.</w:t>
      </w:r>
    </w:p>
    <w:bookmarkEnd w:id="1261"/>
    <w:bookmarkStart w:name="z3771" w:id="12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262"/>
    <w:bookmarkStart w:name="z3772" w:id="1263"/>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263"/>
    <w:bookmarkStart w:name="z3773" w:id="126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документов, указанных в пункте 9 Стандарта.</w:t>
      </w:r>
    </w:p>
    <w:bookmarkEnd w:id="1264"/>
    <w:bookmarkStart w:name="z3774" w:id="1265"/>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265"/>
    <w:bookmarkStart w:name="z3775" w:id="1266"/>
    <w:p>
      <w:pPr>
        <w:spacing w:after="0"/>
        <w:ind w:left="0"/>
        <w:jc w:val="both"/>
      </w:pPr>
      <w:r>
        <w:rPr>
          <w:rFonts w:ascii="Times New Roman"/>
          <w:b w:val="false"/>
          <w:i w:val="false"/>
          <w:color w:val="000000"/>
          <w:sz w:val="28"/>
        </w:rPr>
        <w:t>
      1) прием документов – 20 (двадцать) минут:</w:t>
      </w:r>
    </w:p>
    <w:bookmarkEnd w:id="1266"/>
    <w:bookmarkStart w:name="z3776" w:id="1267"/>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1267"/>
    <w:bookmarkStart w:name="z3777" w:id="1268"/>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1268"/>
    <w:bookmarkStart w:name="z3778" w:id="1269"/>
    <w:p>
      <w:pPr>
        <w:spacing w:after="0"/>
        <w:ind w:left="0"/>
        <w:jc w:val="both"/>
      </w:pPr>
      <w:r>
        <w:rPr>
          <w:rFonts w:ascii="Times New Roman"/>
          <w:b w:val="false"/>
          <w:i w:val="false"/>
          <w:color w:val="000000"/>
          <w:sz w:val="28"/>
        </w:rPr>
        <w:t>
      проверяет полноту представленных документов – 3 (три) минуты;</w:t>
      </w:r>
    </w:p>
    <w:bookmarkEnd w:id="1269"/>
    <w:bookmarkStart w:name="z3779" w:id="1270"/>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1270"/>
    <w:bookmarkStart w:name="z3780" w:id="1271"/>
    <w:p>
      <w:pPr>
        <w:spacing w:after="0"/>
        <w:ind w:left="0"/>
        <w:jc w:val="both"/>
      </w:pPr>
      <w:r>
        <w:rPr>
          <w:rFonts w:ascii="Times New Roman"/>
          <w:b w:val="false"/>
          <w:i w:val="false"/>
          <w:color w:val="000000"/>
          <w:sz w:val="28"/>
        </w:rPr>
        <w:t>
      регистрирует, вводит налоговое заявление в ИС ЦУЛС – 5 (пять) минут;</w:t>
      </w:r>
    </w:p>
    <w:bookmarkEnd w:id="1271"/>
    <w:bookmarkStart w:name="z3781" w:id="1272"/>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ЦУЛС, свою фамилию, инициалы и расписывается в нем – 3 (три) минуты;</w:t>
      </w:r>
    </w:p>
    <w:bookmarkEnd w:id="1272"/>
    <w:bookmarkStart w:name="z3782" w:id="1273"/>
    <w:p>
      <w:pPr>
        <w:spacing w:after="0"/>
        <w:ind w:left="0"/>
        <w:jc w:val="both"/>
      </w:pPr>
      <w:r>
        <w:rPr>
          <w:rFonts w:ascii="Times New Roman"/>
          <w:b w:val="false"/>
          <w:i w:val="false"/>
          <w:color w:val="000000"/>
          <w:sz w:val="28"/>
        </w:rPr>
        <w:t>
      передает входные документы работнику, ответственному за обработку документов – 10 минут;</w:t>
      </w:r>
    </w:p>
    <w:bookmarkEnd w:id="1273"/>
    <w:bookmarkStart w:name="z3783" w:id="1274"/>
    <w:p>
      <w:pPr>
        <w:spacing w:after="0"/>
        <w:ind w:left="0"/>
        <w:jc w:val="both"/>
      </w:pPr>
      <w:r>
        <w:rPr>
          <w:rFonts w:ascii="Times New Roman"/>
          <w:b w:val="false"/>
          <w:i w:val="false"/>
          <w:color w:val="000000"/>
          <w:sz w:val="28"/>
        </w:rPr>
        <w:t>
      2) работник, ответственный за обработку документов, обрабатывает документы:</w:t>
      </w:r>
    </w:p>
    <w:bookmarkEnd w:id="1274"/>
    <w:bookmarkStart w:name="z3784" w:id="1275"/>
    <w:p>
      <w:pPr>
        <w:spacing w:after="0"/>
        <w:ind w:left="0"/>
        <w:jc w:val="both"/>
      </w:pPr>
      <w:r>
        <w:rPr>
          <w:rFonts w:ascii="Times New Roman"/>
          <w:b w:val="false"/>
          <w:i w:val="false"/>
          <w:color w:val="000000"/>
          <w:sz w:val="28"/>
        </w:rPr>
        <w:t>
      по зачету излишне уплаченной суммы налога, платежа в бюджет, пени – в течение 10 (десяти) рабочих дней;</w:t>
      </w:r>
    </w:p>
    <w:bookmarkEnd w:id="1275"/>
    <w:bookmarkStart w:name="z3785" w:id="1276"/>
    <w:p>
      <w:pPr>
        <w:spacing w:after="0"/>
        <w:ind w:left="0"/>
        <w:jc w:val="both"/>
      </w:pPr>
      <w:r>
        <w:rPr>
          <w:rFonts w:ascii="Times New Roman"/>
          <w:b w:val="false"/>
          <w:i w:val="false"/>
          <w:color w:val="000000"/>
          <w:sz w:val="28"/>
        </w:rPr>
        <w:t xml:space="preserve">
      по зачету, возврату ошибочно уплаченной суммы налога, платежа в бюджет – в течение 10 (десяти) рабочих дней; </w:t>
      </w:r>
    </w:p>
    <w:bookmarkEnd w:id="1276"/>
    <w:bookmarkStart w:name="z3786" w:id="1277"/>
    <w:p>
      <w:pPr>
        <w:spacing w:after="0"/>
        <w:ind w:left="0"/>
        <w:jc w:val="both"/>
      </w:pPr>
      <w:r>
        <w:rPr>
          <w:rFonts w:ascii="Times New Roman"/>
          <w:b w:val="false"/>
          <w:i w:val="false"/>
          <w:color w:val="000000"/>
          <w:sz w:val="28"/>
        </w:rPr>
        <w:t>
      по возврату излишне уплаченной суммы налога, платежа в бюджет, пени – в течение 10 (десяти) рабочих дней;</w:t>
      </w:r>
    </w:p>
    <w:bookmarkEnd w:id="1277"/>
    <w:bookmarkStart w:name="z3787" w:id="1278"/>
    <w:p>
      <w:pPr>
        <w:spacing w:after="0"/>
        <w:ind w:left="0"/>
        <w:jc w:val="both"/>
      </w:pPr>
      <w:r>
        <w:rPr>
          <w:rFonts w:ascii="Times New Roman"/>
          <w:b w:val="false"/>
          <w:i w:val="false"/>
          <w:color w:val="000000"/>
          <w:sz w:val="28"/>
        </w:rPr>
        <w:t>
      по возврату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медицинским страхованием вследствие его отмены или уменьшения размера – в течение 10 (десяти) рабочих дней;</w:t>
      </w:r>
    </w:p>
    <w:bookmarkEnd w:id="1278"/>
    <w:bookmarkStart w:name="z3788" w:id="1279"/>
    <w:p>
      <w:pPr>
        <w:spacing w:after="0"/>
        <w:ind w:left="0"/>
        <w:jc w:val="both"/>
      </w:pPr>
      <w:r>
        <w:rPr>
          <w:rFonts w:ascii="Times New Roman"/>
          <w:b w:val="false"/>
          <w:i w:val="false"/>
          <w:color w:val="000000"/>
          <w:sz w:val="28"/>
        </w:rPr>
        <w:t>
      по возврату уплаченной суммы налога, платежа в бюджет, пени и штрафа в результате отмены итогов электронных аукционов по решению суда – в течение 10 (десяти) рабочих дней;</w:t>
      </w:r>
    </w:p>
    <w:bookmarkEnd w:id="1279"/>
    <w:bookmarkStart w:name="z3789" w:id="1280"/>
    <w:p>
      <w:pPr>
        <w:spacing w:after="0"/>
        <w:ind w:left="0"/>
        <w:jc w:val="both"/>
      </w:pPr>
      <w:r>
        <w:rPr>
          <w:rFonts w:ascii="Times New Roman"/>
          <w:b w:val="false"/>
          <w:i w:val="false"/>
          <w:color w:val="000000"/>
          <w:sz w:val="28"/>
        </w:rPr>
        <w:t>
      по возврату уплаченной суммы государственной пошлины – в течение 10 (десяти) рабочих дней.</w:t>
      </w:r>
    </w:p>
    <w:bookmarkEnd w:id="1280"/>
    <w:bookmarkStart w:name="z3790" w:id="1281"/>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1281"/>
    <w:bookmarkStart w:name="z3791" w:id="1282"/>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1282"/>
    <w:bookmarkStart w:name="z3792" w:id="1283"/>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представленные услугополучателем.</w:t>
      </w:r>
    </w:p>
    <w:bookmarkEnd w:id="1283"/>
    <w:bookmarkStart w:name="z3793" w:id="1284"/>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1284"/>
    <w:bookmarkStart w:name="z3794" w:id="1285"/>
    <w:p>
      <w:pPr>
        <w:spacing w:after="0"/>
        <w:ind w:left="0"/>
        <w:jc w:val="both"/>
      </w:pPr>
      <w:r>
        <w:rPr>
          <w:rFonts w:ascii="Times New Roman"/>
          <w:b w:val="false"/>
          <w:i w:val="false"/>
          <w:color w:val="000000"/>
          <w:sz w:val="28"/>
        </w:rPr>
        <w:t>
      9. Работник ответственный за обработку, обрабатывает входные документы в ИС ЦУЛС:</w:t>
      </w:r>
    </w:p>
    <w:bookmarkEnd w:id="1285"/>
    <w:bookmarkStart w:name="z3795" w:id="1286"/>
    <w:p>
      <w:pPr>
        <w:spacing w:after="0"/>
        <w:ind w:left="0"/>
        <w:jc w:val="both"/>
      </w:pPr>
      <w:r>
        <w:rPr>
          <w:rFonts w:ascii="Times New Roman"/>
          <w:b w:val="false"/>
          <w:i w:val="false"/>
          <w:color w:val="000000"/>
          <w:sz w:val="28"/>
        </w:rPr>
        <w:t>
      по зачету излишне уплаченной суммы налога, платежа в бюджет, пени – 10 (десять) рабочих дней;</w:t>
      </w:r>
    </w:p>
    <w:bookmarkEnd w:id="1286"/>
    <w:bookmarkStart w:name="z3796" w:id="1287"/>
    <w:p>
      <w:pPr>
        <w:spacing w:after="0"/>
        <w:ind w:left="0"/>
        <w:jc w:val="both"/>
      </w:pPr>
      <w:r>
        <w:rPr>
          <w:rFonts w:ascii="Times New Roman"/>
          <w:b w:val="false"/>
          <w:i w:val="false"/>
          <w:color w:val="000000"/>
          <w:sz w:val="28"/>
        </w:rPr>
        <w:t xml:space="preserve">
      по зачету, возврату ошибочно уплаченной суммы налога, платежа в бюджет – 10 (десять) рабочих дней; </w:t>
      </w:r>
    </w:p>
    <w:bookmarkEnd w:id="1287"/>
    <w:bookmarkStart w:name="z3797" w:id="1288"/>
    <w:p>
      <w:pPr>
        <w:spacing w:after="0"/>
        <w:ind w:left="0"/>
        <w:jc w:val="both"/>
      </w:pPr>
      <w:r>
        <w:rPr>
          <w:rFonts w:ascii="Times New Roman"/>
          <w:b w:val="false"/>
          <w:i w:val="false"/>
          <w:color w:val="000000"/>
          <w:sz w:val="28"/>
        </w:rPr>
        <w:t>
      по возврату излишне уплаченной суммы налога, платежа в бюджет, пени – 10 (десять) рабочих дней;</w:t>
      </w:r>
    </w:p>
    <w:bookmarkEnd w:id="1288"/>
    <w:bookmarkStart w:name="z3798" w:id="1289"/>
    <w:p>
      <w:pPr>
        <w:spacing w:after="0"/>
        <w:ind w:left="0"/>
        <w:jc w:val="both"/>
      </w:pPr>
      <w:r>
        <w:rPr>
          <w:rFonts w:ascii="Times New Roman"/>
          <w:b w:val="false"/>
          <w:i w:val="false"/>
          <w:color w:val="000000"/>
          <w:sz w:val="28"/>
        </w:rPr>
        <w:t>
      по возврату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медицинском страховании вследствие его отмены или уменьшения размера – 10 (десять) рабочих дней;</w:t>
      </w:r>
    </w:p>
    <w:bookmarkEnd w:id="1289"/>
    <w:bookmarkStart w:name="z3799" w:id="1290"/>
    <w:p>
      <w:pPr>
        <w:spacing w:after="0"/>
        <w:ind w:left="0"/>
        <w:jc w:val="both"/>
      </w:pPr>
      <w:r>
        <w:rPr>
          <w:rFonts w:ascii="Times New Roman"/>
          <w:b w:val="false"/>
          <w:i w:val="false"/>
          <w:color w:val="000000"/>
          <w:sz w:val="28"/>
        </w:rPr>
        <w:t>
      по возврату уплаченной суммы налога, платежа в бюджет, пени и штрафа в результате отмены итогов электронных аукционов по решению суда – 10 (десять) рабочих дней;</w:t>
      </w:r>
    </w:p>
    <w:bookmarkEnd w:id="1290"/>
    <w:bookmarkStart w:name="z3800" w:id="1291"/>
    <w:p>
      <w:pPr>
        <w:spacing w:after="0"/>
        <w:ind w:left="0"/>
        <w:jc w:val="both"/>
      </w:pPr>
      <w:r>
        <w:rPr>
          <w:rFonts w:ascii="Times New Roman"/>
          <w:b w:val="false"/>
          <w:i w:val="false"/>
          <w:color w:val="000000"/>
          <w:sz w:val="28"/>
        </w:rPr>
        <w:t>
      по возврату уплаченной суммы государственной пошлины – 10 (десять) рабочих дней.</w:t>
      </w:r>
    </w:p>
    <w:bookmarkEnd w:id="1291"/>
    <w:bookmarkStart w:name="z3801" w:id="1292"/>
    <w:p>
      <w:pPr>
        <w:spacing w:after="0"/>
        <w:ind w:left="0"/>
        <w:jc w:val="both"/>
      </w:pPr>
      <w:r>
        <w:rPr>
          <w:rFonts w:ascii="Times New Roman"/>
          <w:b w:val="false"/>
          <w:i w:val="false"/>
          <w:color w:val="000000"/>
          <w:sz w:val="28"/>
        </w:rPr>
        <w:t>
      10. Руководство услугодателя подписывает выходные документы, заверяет печатью – 3 (три) часа.</w:t>
      </w:r>
    </w:p>
    <w:bookmarkEnd w:id="1292"/>
    <w:bookmarkStart w:name="z3802" w:id="1293"/>
    <w:p>
      <w:pPr>
        <w:spacing w:after="0"/>
        <w:ind w:left="0"/>
        <w:jc w:val="both"/>
      </w:pPr>
      <w:r>
        <w:rPr>
          <w:rFonts w:ascii="Times New Roman"/>
          <w:b w:val="false"/>
          <w:i w:val="false"/>
          <w:color w:val="000000"/>
          <w:sz w:val="28"/>
        </w:rPr>
        <w:t xml:space="preserve">
      11. Работник, ответственный за обработку документов, передает подготовленные документы в органы казначейства – 1(один) час. </w:t>
      </w:r>
    </w:p>
    <w:bookmarkEnd w:id="1293"/>
    <w:bookmarkStart w:name="z3803" w:id="1294"/>
    <w:p>
      <w:pPr>
        <w:spacing w:after="0"/>
        <w:ind w:left="0"/>
        <w:jc w:val="left"/>
      </w:pPr>
      <w:r>
        <w:rPr>
          <w:rFonts w:ascii="Times New Roman"/>
          <w:b/>
          <w:i w:val="false"/>
          <w:color w:val="000000"/>
        </w:rPr>
        <w:t xml:space="preserve"> 4.Порядок взаимодействия с Государственной корпорацией и (или) иными услугодателями, а также порядок использования информационных систем в процессе оказания государственной услуги</w:t>
      </w:r>
    </w:p>
    <w:bookmarkEnd w:id="1294"/>
    <w:bookmarkStart w:name="z3804" w:id="1295"/>
    <w:p>
      <w:pPr>
        <w:spacing w:after="0"/>
        <w:ind w:left="0"/>
        <w:jc w:val="both"/>
      </w:pPr>
      <w:r>
        <w:rPr>
          <w:rFonts w:ascii="Times New Roman"/>
          <w:b w:val="false"/>
          <w:i w:val="false"/>
          <w:color w:val="000000"/>
          <w:sz w:val="28"/>
        </w:rPr>
        <w:t>
      12.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приложении 2 к настоящему Регламенту государственной услуги:</w:t>
      </w:r>
    </w:p>
    <w:bookmarkEnd w:id="1295"/>
    <w:bookmarkStart w:name="z3805" w:id="1296"/>
    <w:p>
      <w:pPr>
        <w:spacing w:after="0"/>
        <w:ind w:left="0"/>
        <w:jc w:val="both"/>
      </w:pPr>
      <w:r>
        <w:rPr>
          <w:rFonts w:ascii="Times New Roman"/>
          <w:b w:val="false"/>
          <w:i w:val="false"/>
          <w:color w:val="000000"/>
          <w:sz w:val="28"/>
        </w:rPr>
        <w:t>
      1) услугополучатель осуществляет регистрацию в КНП с помощью своего регистрационного свидетельства электронной цифровой подписи (далее – ЭЦП);</w:t>
      </w:r>
    </w:p>
    <w:bookmarkEnd w:id="1296"/>
    <w:bookmarkStart w:name="z3806" w:id="1297"/>
    <w:p>
      <w:pPr>
        <w:spacing w:after="0"/>
        <w:ind w:left="0"/>
        <w:jc w:val="both"/>
      </w:pPr>
      <w:r>
        <w:rPr>
          <w:rFonts w:ascii="Times New Roman"/>
          <w:b w:val="false"/>
          <w:i w:val="false"/>
          <w:color w:val="000000"/>
          <w:sz w:val="28"/>
        </w:rPr>
        <w:t>
      2) процесс 1 – авторизация услугополучателя с помощью регистрационного свидетельства ЭЦП в КНП для получения государственной услуги;</w:t>
      </w:r>
    </w:p>
    <w:bookmarkEnd w:id="1297"/>
    <w:bookmarkStart w:name="z3807" w:id="1298"/>
    <w:p>
      <w:pPr>
        <w:spacing w:after="0"/>
        <w:ind w:left="0"/>
        <w:jc w:val="both"/>
      </w:pPr>
      <w:r>
        <w:rPr>
          <w:rFonts w:ascii="Times New Roman"/>
          <w:b w:val="false"/>
          <w:i w:val="false"/>
          <w:color w:val="000000"/>
          <w:sz w:val="28"/>
        </w:rPr>
        <w:t>
      3) условие 1 – проверка в КНП подлинности данных о зарегистрированном услугополучателе через логин (индивидуальный идентификационный номер/бизнес-идентификационный номер (далее – ИИН/БИН)) и пароль, также сведении о услугополучателе;</w:t>
      </w:r>
    </w:p>
    <w:bookmarkEnd w:id="1298"/>
    <w:bookmarkStart w:name="z3808" w:id="1299"/>
    <w:p>
      <w:pPr>
        <w:spacing w:after="0"/>
        <w:ind w:left="0"/>
        <w:jc w:val="both"/>
      </w:pPr>
      <w:r>
        <w:rPr>
          <w:rFonts w:ascii="Times New Roman"/>
          <w:b w:val="false"/>
          <w:i w:val="false"/>
          <w:color w:val="000000"/>
          <w:sz w:val="28"/>
        </w:rPr>
        <w:t>
      4) процесс 2 – формирование КНП сообщения об отказе в авторизации в связи с имеющимися нарушениями в данных услугополучателя;</w:t>
      </w:r>
    </w:p>
    <w:bookmarkEnd w:id="1299"/>
    <w:bookmarkStart w:name="z3809" w:id="1300"/>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1300"/>
    <w:bookmarkStart w:name="z3810" w:id="1301"/>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1301"/>
    <w:bookmarkStart w:name="z3811" w:id="1302"/>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 услугополучателя;</w:t>
      </w:r>
    </w:p>
    <w:bookmarkEnd w:id="1302"/>
    <w:bookmarkStart w:name="z3812" w:id="1303"/>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303"/>
    <w:bookmarkStart w:name="z3813" w:id="1304"/>
    <w:p>
      <w:pPr>
        <w:spacing w:after="0"/>
        <w:ind w:left="0"/>
        <w:jc w:val="both"/>
      </w:pPr>
      <w:r>
        <w:rPr>
          <w:rFonts w:ascii="Times New Roman"/>
          <w:b w:val="false"/>
          <w:i w:val="false"/>
          <w:color w:val="000000"/>
          <w:sz w:val="28"/>
        </w:rPr>
        <w:t>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304"/>
    <w:bookmarkStart w:name="z3814" w:id="1305"/>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305"/>
    <w:bookmarkStart w:name="z3815" w:id="1306"/>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1306"/>
    <w:bookmarkStart w:name="z3816" w:id="1307"/>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307"/>
    <w:bookmarkStart w:name="z3817" w:id="1308"/>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1308"/>
    <w:bookmarkStart w:name="z3818" w:id="1309"/>
    <w:p>
      <w:pPr>
        <w:spacing w:after="0"/>
        <w:ind w:left="0"/>
        <w:jc w:val="both"/>
      </w:pPr>
      <w:r>
        <w:rPr>
          <w:rFonts w:ascii="Times New Roman"/>
          <w:b w:val="false"/>
          <w:i w:val="false"/>
          <w:color w:val="000000"/>
          <w:sz w:val="28"/>
        </w:rPr>
        <w:t>
      14) процесс 10 – направление запроса в ЦУЛС;</w:t>
      </w:r>
    </w:p>
    <w:bookmarkEnd w:id="1309"/>
    <w:bookmarkStart w:name="z3819" w:id="1310"/>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310"/>
    <w:bookmarkStart w:name="z3820" w:id="1311"/>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1311"/>
    <w:bookmarkStart w:name="z3821" w:id="1312"/>
    <w:p>
      <w:pPr>
        <w:spacing w:after="0"/>
        <w:ind w:left="0"/>
        <w:jc w:val="both"/>
      </w:pPr>
      <w:r>
        <w:rPr>
          <w:rFonts w:ascii="Times New Roman"/>
          <w:b w:val="false"/>
          <w:i w:val="false"/>
          <w:color w:val="000000"/>
          <w:sz w:val="28"/>
        </w:rPr>
        <w:t>
      17) процесс 12 – передача информации о проведение зачетов и возвратов налогов, платежей в бюджет, пени, штрафов с ИС ЦУЛС в КНП;</w:t>
      </w:r>
    </w:p>
    <w:bookmarkEnd w:id="1312"/>
    <w:bookmarkStart w:name="z3822" w:id="1313"/>
    <w:p>
      <w:pPr>
        <w:spacing w:after="0"/>
        <w:ind w:left="0"/>
        <w:jc w:val="both"/>
      </w:pPr>
      <w:r>
        <w:rPr>
          <w:rFonts w:ascii="Times New Roman"/>
          <w:b w:val="false"/>
          <w:i w:val="false"/>
          <w:color w:val="000000"/>
          <w:sz w:val="28"/>
        </w:rPr>
        <w:t>
      18) процесс 13 – получение услугополучателем на КНП результата государственной услуги, сформированного в ИС ЦУЛС. Электронный документ формируется с использованием ЭЦП уполномоченного лица услугодателя.</w:t>
      </w:r>
    </w:p>
    <w:bookmarkEnd w:id="1313"/>
    <w:bookmarkStart w:name="z3823" w:id="1314"/>
    <w:p>
      <w:pPr>
        <w:spacing w:after="0"/>
        <w:ind w:left="0"/>
        <w:jc w:val="both"/>
      </w:pPr>
      <w:r>
        <w:rPr>
          <w:rFonts w:ascii="Times New Roman"/>
          <w:b w:val="false"/>
          <w:i w:val="false"/>
          <w:color w:val="000000"/>
          <w:sz w:val="28"/>
        </w:rPr>
        <w:t>
      13. Справочники бизнес-процессов оказания государственной услуги "Проведение зачетов и возвратов налогов, платежей в бюджет, пени, штрафов" приведены в приложениях 2 и 3 к настоящему Регламенту государственной услуги.</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Регламенту государственной услуги</w:t>
            </w:r>
            <w:r>
              <w:br/>
            </w:r>
            <w:r>
              <w:rPr>
                <w:rFonts w:ascii="Times New Roman"/>
                <w:b w:val="false"/>
                <w:i w:val="false"/>
                <w:color w:val="000000"/>
                <w:sz w:val="20"/>
              </w:rPr>
              <w:t>"Проведение зачетов и</w:t>
            </w:r>
            <w:r>
              <w:br/>
            </w:r>
            <w:r>
              <w:rPr>
                <w:rFonts w:ascii="Times New Roman"/>
                <w:b w:val="false"/>
                <w:i w:val="false"/>
                <w:color w:val="000000"/>
                <w:sz w:val="20"/>
              </w:rPr>
              <w:t>возвратов налогов, платежей в</w:t>
            </w:r>
            <w:r>
              <w:br/>
            </w:r>
            <w:r>
              <w:rPr>
                <w:rFonts w:ascii="Times New Roman"/>
                <w:b w:val="false"/>
                <w:i w:val="false"/>
                <w:color w:val="000000"/>
                <w:sz w:val="20"/>
              </w:rPr>
              <w:t>бюджет, пени, штрафов"</w:t>
            </w:r>
          </w:p>
        </w:tc>
      </w:tr>
    </w:tbl>
    <w:bookmarkStart w:name="z3825" w:id="1315"/>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w:t>
      </w:r>
    </w:p>
    <w:bookmarkEnd w:id="1315"/>
    <w:bookmarkStart w:name="z3826" w:id="1316"/>
    <w:p>
      <w:pPr>
        <w:spacing w:after="0"/>
        <w:ind w:left="0"/>
        <w:jc w:val="both"/>
      </w:pPr>
      <w:r>
        <w:rPr>
          <w:rFonts w:ascii="Times New Roman"/>
          <w:b w:val="false"/>
          <w:i w:val="false"/>
          <w:color w:val="000000"/>
          <w:sz w:val="28"/>
        </w:rPr>
        <w:t xml:space="preserve">
      </w:t>
      </w:r>
    </w:p>
    <w:bookmarkEnd w:id="131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27" w:id="1317"/>
    <w:p>
      <w:pPr>
        <w:spacing w:after="0"/>
        <w:ind w:left="0"/>
        <w:jc w:val="left"/>
      </w:pPr>
      <w:r>
        <w:rPr>
          <w:rFonts w:ascii="Times New Roman"/>
          <w:b/>
          <w:i w:val="false"/>
          <w:color w:val="000000"/>
        </w:rPr>
        <w:t xml:space="preserve"> Условные обозначения:</w:t>
      </w:r>
    </w:p>
    <w:bookmarkEnd w:id="1317"/>
    <w:bookmarkStart w:name="z3828" w:id="1318"/>
    <w:p>
      <w:pPr>
        <w:spacing w:after="0"/>
        <w:ind w:left="0"/>
        <w:jc w:val="both"/>
      </w:pPr>
      <w:r>
        <w:rPr>
          <w:rFonts w:ascii="Times New Roman"/>
          <w:b w:val="false"/>
          <w:i w:val="false"/>
          <w:color w:val="000000"/>
          <w:sz w:val="28"/>
        </w:rPr>
        <w:t xml:space="preserve">
      </w:t>
      </w:r>
    </w:p>
    <w:bookmarkEnd w:id="1318"/>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зачетов и возвратов налогов,</w:t>
            </w:r>
            <w:r>
              <w:br/>
            </w:r>
            <w:r>
              <w:rPr>
                <w:rFonts w:ascii="Times New Roman"/>
                <w:b w:val="false"/>
                <w:i w:val="false"/>
                <w:color w:val="000000"/>
                <w:sz w:val="20"/>
              </w:rPr>
              <w:t>платежей в бюджет, пени, штрафов"</w:t>
            </w:r>
          </w:p>
        </w:tc>
      </w:tr>
    </w:tbl>
    <w:bookmarkStart w:name="z3830" w:id="1319"/>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зачетов и возвратов налогов, платежей в бюджет, пени, штрафов"</w:t>
      </w:r>
    </w:p>
    <w:bookmarkEnd w:id="1319"/>
    <w:bookmarkStart w:name="z3831" w:id="1320"/>
    <w:p>
      <w:pPr>
        <w:spacing w:after="0"/>
        <w:ind w:left="0"/>
        <w:jc w:val="both"/>
      </w:pPr>
      <w:r>
        <w:rPr>
          <w:rFonts w:ascii="Times New Roman"/>
          <w:b w:val="false"/>
          <w:i w:val="false"/>
          <w:color w:val="000000"/>
          <w:sz w:val="28"/>
        </w:rPr>
        <w:t xml:space="preserve">
      </w:t>
      </w:r>
    </w:p>
    <w:bookmarkEnd w:id="13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32" w:id="1321"/>
    <w:p>
      <w:pPr>
        <w:spacing w:after="0"/>
        <w:ind w:left="0"/>
        <w:jc w:val="both"/>
      </w:pPr>
      <w:r>
        <w:rPr>
          <w:rFonts w:ascii="Times New Roman"/>
          <w:b w:val="false"/>
          <w:i w:val="false"/>
          <w:color w:val="000000"/>
          <w:sz w:val="28"/>
        </w:rPr>
        <w:t xml:space="preserve">
      </w:t>
      </w:r>
    </w:p>
    <w:bookmarkEnd w:id="132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зачетов и возвратов</w:t>
            </w:r>
            <w:r>
              <w:br/>
            </w:r>
            <w:r>
              <w:rPr>
                <w:rFonts w:ascii="Times New Roman"/>
                <w:b w:val="false"/>
                <w:i w:val="false"/>
                <w:color w:val="000000"/>
                <w:sz w:val="20"/>
              </w:rPr>
              <w:t>налогов, платежей в бюджет, пени, штрафов"</w:t>
            </w:r>
          </w:p>
        </w:tc>
      </w:tr>
    </w:tbl>
    <w:bookmarkStart w:name="z3834" w:id="1322"/>
    <w:p>
      <w:pPr>
        <w:spacing w:after="0"/>
        <w:ind w:left="0"/>
        <w:jc w:val="left"/>
      </w:pPr>
      <w:r>
        <w:rPr>
          <w:rFonts w:ascii="Times New Roman"/>
          <w:b/>
          <w:i w:val="false"/>
          <w:color w:val="000000"/>
        </w:rPr>
        <w:t xml:space="preserve"> Справочник бизнес-процессов оказания государственной услуги "Проведение зачетов и возвратов налогов, платежей в бюджет, пени, штрафов" через КНП</w:t>
      </w:r>
    </w:p>
    <w:bookmarkEnd w:id="1322"/>
    <w:bookmarkStart w:name="z3835" w:id="1323"/>
    <w:p>
      <w:pPr>
        <w:spacing w:after="0"/>
        <w:ind w:left="0"/>
        <w:jc w:val="both"/>
      </w:pPr>
      <w:r>
        <w:rPr>
          <w:rFonts w:ascii="Times New Roman"/>
          <w:b w:val="false"/>
          <w:i w:val="false"/>
          <w:color w:val="000000"/>
          <w:sz w:val="28"/>
        </w:rPr>
        <w:t xml:space="preserve">
      </w:t>
      </w:r>
    </w:p>
    <w:bookmarkEnd w:id="13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36" w:id="1324"/>
    <w:p>
      <w:pPr>
        <w:spacing w:after="0"/>
        <w:ind w:left="0"/>
        <w:jc w:val="both"/>
      </w:pPr>
      <w:r>
        <w:rPr>
          <w:rFonts w:ascii="Times New Roman"/>
          <w:b w:val="false"/>
          <w:i w:val="false"/>
          <w:color w:val="000000"/>
          <w:sz w:val="28"/>
        </w:rPr>
        <w:t xml:space="preserve">
      </w:t>
      </w:r>
    </w:p>
    <w:bookmarkEnd w:id="132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1701" w:id="1325"/>
    <w:p>
      <w:pPr>
        <w:spacing w:after="0"/>
        <w:ind w:left="0"/>
        <w:jc w:val="left"/>
      </w:pPr>
      <w:r>
        <w:rPr>
          <w:rFonts w:ascii="Times New Roman"/>
          <w:b/>
          <w:i w:val="false"/>
          <w:color w:val="000000"/>
        </w:rPr>
        <w:t xml:space="preserve"> Регламент государственной услуги "Возврат налога на добавленную стоимость из бюджета"</w:t>
      </w:r>
    </w:p>
    <w:bookmarkEnd w:id="1325"/>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37" w:id="1326"/>
    <w:p>
      <w:pPr>
        <w:spacing w:after="0"/>
        <w:ind w:left="0"/>
        <w:jc w:val="left"/>
      </w:pPr>
      <w:r>
        <w:rPr>
          <w:rFonts w:ascii="Times New Roman"/>
          <w:b/>
          <w:i w:val="false"/>
          <w:color w:val="000000"/>
        </w:rPr>
        <w:t xml:space="preserve"> 1. Общие положения</w:t>
      </w:r>
    </w:p>
    <w:bookmarkEnd w:id="1326"/>
    <w:bookmarkStart w:name="z3838" w:id="1327"/>
    <w:p>
      <w:pPr>
        <w:spacing w:after="0"/>
        <w:ind w:left="0"/>
        <w:jc w:val="both"/>
      </w:pPr>
      <w:r>
        <w:rPr>
          <w:rFonts w:ascii="Times New Roman"/>
          <w:b w:val="false"/>
          <w:i w:val="false"/>
          <w:color w:val="000000"/>
          <w:sz w:val="28"/>
        </w:rPr>
        <w:t>
      1. Государственная услуга "Возврат налога на добавленную стоимость (далее – НДС) из бюджета" (далее – государственная услуга) оказывается на основании Стандарта государственной услуги "Возврат налога на добавленную стоимость из бюджета",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1327"/>
    <w:bookmarkStart w:name="z3839" w:id="1328"/>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осуществляются через: </w:t>
      </w:r>
    </w:p>
    <w:bookmarkEnd w:id="1328"/>
    <w:bookmarkStart w:name="z3840" w:id="1329"/>
    <w:p>
      <w:pPr>
        <w:spacing w:after="0"/>
        <w:ind w:left="0"/>
        <w:jc w:val="both"/>
      </w:pPr>
      <w:r>
        <w:rPr>
          <w:rFonts w:ascii="Times New Roman"/>
          <w:b w:val="false"/>
          <w:i w:val="false"/>
          <w:color w:val="000000"/>
          <w:sz w:val="28"/>
        </w:rPr>
        <w:t>
      1) центры оказания услуг или веб-приложение "Кабинет налогоплательщика" (далее – КНП), информационную систему "Сервисы обработки налоговой отчетности" (далее – ИС СОНО);</w:t>
      </w:r>
    </w:p>
    <w:bookmarkEnd w:id="1329"/>
    <w:bookmarkStart w:name="z3841" w:id="1330"/>
    <w:p>
      <w:pPr>
        <w:spacing w:after="0"/>
        <w:ind w:left="0"/>
        <w:jc w:val="both"/>
      </w:pPr>
      <w:r>
        <w:rPr>
          <w:rFonts w:ascii="Times New Roman"/>
          <w:b w:val="false"/>
          <w:i w:val="false"/>
          <w:color w:val="000000"/>
          <w:sz w:val="28"/>
        </w:rPr>
        <w:t>
      2) веб – портал "электронного правительства": www.egov.kz (далее – портал).</w:t>
      </w:r>
    </w:p>
    <w:bookmarkEnd w:id="1330"/>
    <w:bookmarkStart w:name="z3842" w:id="133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331"/>
    <w:bookmarkStart w:name="z3843" w:id="1332"/>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1332"/>
    <w:bookmarkStart w:name="z3844" w:id="1333"/>
    <w:p>
      <w:pPr>
        <w:spacing w:after="0"/>
        <w:ind w:left="0"/>
        <w:jc w:val="both"/>
      </w:pPr>
      <w:r>
        <w:rPr>
          <w:rFonts w:ascii="Times New Roman"/>
          <w:b w:val="false"/>
          <w:i w:val="false"/>
          <w:color w:val="000000"/>
          <w:sz w:val="28"/>
        </w:rPr>
        <w:t>
      при возврате превышения сумм НДС, предусмотренного налоговым законодательством Республики Казахстан:</w:t>
      </w:r>
    </w:p>
    <w:bookmarkEnd w:id="1333"/>
    <w:bookmarkStart w:name="z3845" w:id="1334"/>
    <w:p>
      <w:pPr>
        <w:spacing w:after="0"/>
        <w:ind w:left="0"/>
        <w:jc w:val="both"/>
      </w:pPr>
      <w:r>
        <w:rPr>
          <w:rFonts w:ascii="Times New Roman"/>
          <w:b w:val="false"/>
          <w:i w:val="false"/>
          <w:color w:val="000000"/>
          <w:sz w:val="28"/>
        </w:rPr>
        <w:t>
      1) зачет превышения суммы НДС, в счет погашения имеющейся налоговой задолженности по:</w:t>
      </w:r>
    </w:p>
    <w:bookmarkEnd w:id="1334"/>
    <w:bookmarkStart w:name="z3846" w:id="1335"/>
    <w:p>
      <w:pPr>
        <w:spacing w:after="0"/>
        <w:ind w:left="0"/>
        <w:jc w:val="both"/>
      </w:pPr>
      <w:r>
        <w:rPr>
          <w:rFonts w:ascii="Times New Roman"/>
          <w:b w:val="false"/>
          <w:i w:val="false"/>
          <w:color w:val="000000"/>
          <w:sz w:val="28"/>
        </w:rPr>
        <w:t>
      НДС, в том числе в счет НДС, подлежащего уплате при получении работ, услуг от нерезидента, не являющегося плательщиком НДС в Республике Казахстан, в счет НДС на импортируемые товары;</w:t>
      </w:r>
    </w:p>
    <w:bookmarkEnd w:id="1335"/>
    <w:bookmarkStart w:name="z3847" w:id="1336"/>
    <w:p>
      <w:pPr>
        <w:spacing w:after="0"/>
        <w:ind w:left="0"/>
        <w:jc w:val="both"/>
      </w:pPr>
      <w:r>
        <w:rPr>
          <w:rFonts w:ascii="Times New Roman"/>
          <w:b w:val="false"/>
          <w:i w:val="false"/>
          <w:color w:val="000000"/>
          <w:sz w:val="28"/>
        </w:rPr>
        <w:t xml:space="preserve">
      другим видам налогов, плат, сборов налогоплательщика; </w:t>
      </w:r>
    </w:p>
    <w:bookmarkEnd w:id="1336"/>
    <w:bookmarkStart w:name="z3848" w:id="1337"/>
    <w:p>
      <w:pPr>
        <w:spacing w:after="0"/>
        <w:ind w:left="0"/>
        <w:jc w:val="both"/>
      </w:pPr>
      <w:r>
        <w:rPr>
          <w:rFonts w:ascii="Times New Roman"/>
          <w:b w:val="false"/>
          <w:i w:val="false"/>
          <w:color w:val="000000"/>
          <w:sz w:val="28"/>
        </w:rPr>
        <w:t>
      другим видам налогов, плат, сборов структурных подразделений юридического лица, в случае отсутствия у налогоплательщика налоговой задолженности по НДС, другим видам налогов и плат;</w:t>
      </w:r>
    </w:p>
    <w:bookmarkEnd w:id="1337"/>
    <w:bookmarkStart w:name="z3849" w:id="1338"/>
    <w:p>
      <w:pPr>
        <w:spacing w:after="0"/>
        <w:ind w:left="0"/>
        <w:jc w:val="both"/>
      </w:pPr>
      <w:r>
        <w:rPr>
          <w:rFonts w:ascii="Times New Roman"/>
          <w:b w:val="false"/>
          <w:i w:val="false"/>
          <w:color w:val="000000"/>
          <w:sz w:val="28"/>
        </w:rPr>
        <w:t xml:space="preserve">
      2) зачет суммы превышения НДС в счет предстоящих платежей по другим видам налогов, плат (по требованию), в случае отсутствия налоговой задолженности; </w:t>
      </w:r>
    </w:p>
    <w:bookmarkEnd w:id="1338"/>
    <w:bookmarkStart w:name="z3850" w:id="1339"/>
    <w:p>
      <w:pPr>
        <w:spacing w:after="0"/>
        <w:ind w:left="0"/>
        <w:jc w:val="both"/>
      </w:pPr>
      <w:r>
        <w:rPr>
          <w:rFonts w:ascii="Times New Roman"/>
          <w:b w:val="false"/>
          <w:i w:val="false"/>
          <w:color w:val="000000"/>
          <w:sz w:val="28"/>
        </w:rPr>
        <w:t>
      3) возврат оставшейся суммы превышения НДС на банковский счет налогоплательщика при отсутствии налоговой задолженности;</w:t>
      </w:r>
    </w:p>
    <w:bookmarkEnd w:id="1339"/>
    <w:bookmarkStart w:name="z3851" w:id="1340"/>
    <w:p>
      <w:pPr>
        <w:spacing w:after="0"/>
        <w:ind w:left="0"/>
        <w:jc w:val="both"/>
      </w:pPr>
      <w:r>
        <w:rPr>
          <w:rFonts w:ascii="Times New Roman"/>
          <w:b w:val="false"/>
          <w:i w:val="false"/>
          <w:color w:val="000000"/>
          <w:sz w:val="28"/>
        </w:rPr>
        <w:t>
      при возврате НДС, уплаченного по товарам, работам, услугам, приобретенным за счет средств гранта:</w:t>
      </w:r>
    </w:p>
    <w:bookmarkEnd w:id="1340"/>
    <w:bookmarkStart w:name="z3852" w:id="1341"/>
    <w:p>
      <w:pPr>
        <w:spacing w:after="0"/>
        <w:ind w:left="0"/>
        <w:jc w:val="both"/>
      </w:pPr>
      <w:r>
        <w:rPr>
          <w:rFonts w:ascii="Times New Roman"/>
          <w:b w:val="false"/>
          <w:i w:val="false"/>
          <w:color w:val="000000"/>
          <w:sz w:val="28"/>
        </w:rPr>
        <w:t>
      1) зачет (возврат) суммы НДС в счет погашения имеющейся налоговой задолженности по:</w:t>
      </w:r>
    </w:p>
    <w:bookmarkEnd w:id="1341"/>
    <w:bookmarkStart w:name="z3853" w:id="1342"/>
    <w:p>
      <w:pPr>
        <w:spacing w:after="0"/>
        <w:ind w:left="0"/>
        <w:jc w:val="both"/>
      </w:pPr>
      <w:r>
        <w:rPr>
          <w:rFonts w:ascii="Times New Roman"/>
          <w:b w:val="false"/>
          <w:i w:val="false"/>
          <w:color w:val="000000"/>
          <w:sz w:val="28"/>
        </w:rPr>
        <w:t>
      НДС, в том числе в счет НДС, подлежащего уплате при получении работ, услуг от нерезидента, не являющегося плательщиком НДС в Республике Казахстан, в счет НДС на импортируемые товары;</w:t>
      </w:r>
    </w:p>
    <w:bookmarkEnd w:id="1342"/>
    <w:bookmarkStart w:name="z3854" w:id="1343"/>
    <w:p>
      <w:pPr>
        <w:spacing w:after="0"/>
        <w:ind w:left="0"/>
        <w:jc w:val="both"/>
      </w:pPr>
      <w:r>
        <w:rPr>
          <w:rFonts w:ascii="Times New Roman"/>
          <w:b w:val="false"/>
          <w:i w:val="false"/>
          <w:color w:val="000000"/>
          <w:sz w:val="28"/>
        </w:rPr>
        <w:t>
      другим видам налогов, плат, сборов налогоплательщика;</w:t>
      </w:r>
    </w:p>
    <w:bookmarkEnd w:id="1343"/>
    <w:bookmarkStart w:name="z3855" w:id="1344"/>
    <w:p>
      <w:pPr>
        <w:spacing w:after="0"/>
        <w:ind w:left="0"/>
        <w:jc w:val="both"/>
      </w:pPr>
      <w:r>
        <w:rPr>
          <w:rFonts w:ascii="Times New Roman"/>
          <w:b w:val="false"/>
          <w:i w:val="false"/>
          <w:color w:val="000000"/>
          <w:sz w:val="28"/>
        </w:rPr>
        <w:t>
      другим видам налогов, плат, сборов структурных подразделений юридического лица, в случае отсутствия у налогоплательщика налоговой задолженности по НДС, другим видам налогов и плат;</w:t>
      </w:r>
    </w:p>
    <w:bookmarkEnd w:id="1344"/>
    <w:bookmarkStart w:name="z3856" w:id="1345"/>
    <w:p>
      <w:pPr>
        <w:spacing w:after="0"/>
        <w:ind w:left="0"/>
        <w:jc w:val="both"/>
      </w:pPr>
      <w:r>
        <w:rPr>
          <w:rFonts w:ascii="Times New Roman"/>
          <w:b w:val="false"/>
          <w:i w:val="false"/>
          <w:color w:val="000000"/>
          <w:sz w:val="28"/>
        </w:rPr>
        <w:t>
      2) зачет (возврат) суммы НДС в счет предстоящих платежей по другим видам налогов, плат (по требованию), в случае отсутствия налоговой задолженности;</w:t>
      </w:r>
    </w:p>
    <w:bookmarkEnd w:id="1345"/>
    <w:bookmarkStart w:name="z3857" w:id="1346"/>
    <w:p>
      <w:pPr>
        <w:spacing w:after="0"/>
        <w:ind w:left="0"/>
        <w:jc w:val="both"/>
      </w:pPr>
      <w:r>
        <w:rPr>
          <w:rFonts w:ascii="Times New Roman"/>
          <w:b w:val="false"/>
          <w:i w:val="false"/>
          <w:color w:val="000000"/>
          <w:sz w:val="28"/>
        </w:rPr>
        <w:t>
      3) возврат оставшейся суммы НДС, подлежащей возврату грантополучателю или исполнителю на его банковский счет после проведения зачетов.</w:t>
      </w:r>
    </w:p>
    <w:bookmarkEnd w:id="1346"/>
    <w:bookmarkStart w:name="z3858" w:id="1347"/>
    <w:p>
      <w:pPr>
        <w:spacing w:after="0"/>
        <w:ind w:left="0"/>
        <w:jc w:val="both"/>
      </w:pPr>
      <w:r>
        <w:rPr>
          <w:rFonts w:ascii="Times New Roman"/>
          <w:b w:val="false"/>
          <w:i w:val="false"/>
          <w:color w:val="000000"/>
          <w:sz w:val="28"/>
        </w:rPr>
        <w:t>
      При возврате НДС представительствам и (или) персоналу представительства – возврат НДС на соответствующие счета представительств и (или) персонала представительств, открытые в банках Республики Казахстан в порядке, установленном законодательством Республики Казахстан.</w:t>
      </w:r>
    </w:p>
    <w:bookmarkEnd w:id="1347"/>
    <w:bookmarkStart w:name="z3859" w:id="1348"/>
    <w:p>
      <w:pPr>
        <w:spacing w:after="0"/>
        <w:ind w:left="0"/>
        <w:jc w:val="both"/>
      </w:pPr>
      <w:r>
        <w:rPr>
          <w:rFonts w:ascii="Times New Roman"/>
          <w:b w:val="false"/>
          <w:i w:val="false"/>
          <w:color w:val="000000"/>
          <w:sz w:val="28"/>
        </w:rPr>
        <w:t>
      Мотивированный ответ об отказе в оказании государственной услуги по основаниям, предусмотренным пунктом 10 Стандарта.</w:t>
      </w:r>
    </w:p>
    <w:bookmarkEnd w:id="1348"/>
    <w:bookmarkStart w:name="z3860" w:id="134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349"/>
    <w:bookmarkStart w:name="z3861" w:id="1350"/>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350"/>
    <w:bookmarkStart w:name="z3862" w:id="135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пункте 9 Стандарта.</w:t>
      </w:r>
    </w:p>
    <w:bookmarkEnd w:id="1351"/>
    <w:bookmarkStart w:name="z3863" w:id="1352"/>
    <w:p>
      <w:pPr>
        <w:spacing w:after="0"/>
        <w:ind w:left="0"/>
        <w:jc w:val="both"/>
      </w:pPr>
      <w:r>
        <w:rPr>
          <w:rFonts w:ascii="Times New Roman"/>
          <w:b w:val="false"/>
          <w:i w:val="false"/>
          <w:color w:val="000000"/>
          <w:sz w:val="28"/>
        </w:rPr>
        <w:t>
      5. При общеустановленном порядке возврата превышения НДС, относимого в зачет, над суммой начисленного налога (далее – возврат превышения НДС) работник услугодателя, ответственный за оказание государственной услуги:</w:t>
      </w:r>
    </w:p>
    <w:bookmarkEnd w:id="1352"/>
    <w:bookmarkStart w:name="z3864" w:id="1353"/>
    <w:p>
      <w:pPr>
        <w:spacing w:after="0"/>
        <w:ind w:left="0"/>
        <w:jc w:val="both"/>
      </w:pPr>
      <w:r>
        <w:rPr>
          <w:rFonts w:ascii="Times New Roman"/>
          <w:b w:val="false"/>
          <w:i w:val="false"/>
          <w:color w:val="000000"/>
          <w:sz w:val="28"/>
        </w:rPr>
        <w:t>
      осуществляет возврат превышения НДС услугополучателю, осуществляющему обороты по реализации, облагаемые по нулевой ставке, которые составляют не менее 70 (семидесяти) процентов в общем облагаемом обороте по реализации за налоговый период – в течение 55 (пятидесяти пяти) рабочих дней:</w:t>
      </w:r>
    </w:p>
    <w:bookmarkEnd w:id="1353"/>
    <w:bookmarkStart w:name="z3865" w:id="1354"/>
    <w:p>
      <w:pPr>
        <w:spacing w:after="0"/>
        <w:ind w:left="0"/>
        <w:jc w:val="both"/>
      </w:pPr>
      <w:r>
        <w:rPr>
          <w:rFonts w:ascii="Times New Roman"/>
          <w:b w:val="false"/>
          <w:i w:val="false"/>
          <w:color w:val="000000"/>
          <w:sz w:val="28"/>
        </w:rPr>
        <w:t>
      1) проверяет наличие требований о возврате, указанных в декларации по НДС за налоговый период (далее – требование) – в течение 2 (двух) рабочих дней с момента представления услугополучателем декларации;</w:t>
      </w:r>
    </w:p>
    <w:bookmarkEnd w:id="1354"/>
    <w:bookmarkStart w:name="z3866" w:id="1355"/>
    <w:p>
      <w:pPr>
        <w:spacing w:after="0"/>
        <w:ind w:left="0"/>
        <w:jc w:val="both"/>
      </w:pPr>
      <w:r>
        <w:rPr>
          <w:rFonts w:ascii="Times New Roman"/>
          <w:b w:val="false"/>
          <w:i w:val="false"/>
          <w:color w:val="000000"/>
          <w:sz w:val="28"/>
        </w:rPr>
        <w:t>
      2)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355"/>
    <w:bookmarkStart w:name="z3867" w:id="1356"/>
    <w:p>
      <w:pPr>
        <w:spacing w:after="0"/>
        <w:ind w:left="0"/>
        <w:jc w:val="both"/>
      </w:pPr>
      <w:r>
        <w:rPr>
          <w:rFonts w:ascii="Times New Roman"/>
          <w:b w:val="false"/>
          <w:i w:val="false"/>
          <w:color w:val="000000"/>
          <w:sz w:val="28"/>
        </w:rPr>
        <w:t>
      3) назначает тематическую налоговую проверку по подтверждению достоверности сумм НДС, предъявленных к возврату, осуществляет подготовку предписания на проведение тематической проверки (далее – предписание) – в течение 3 (трех) рабочих дней;</w:t>
      </w:r>
    </w:p>
    <w:bookmarkEnd w:id="1356"/>
    <w:bookmarkStart w:name="z3868" w:id="1357"/>
    <w:p>
      <w:pPr>
        <w:spacing w:after="0"/>
        <w:ind w:left="0"/>
        <w:jc w:val="both"/>
      </w:pPr>
      <w:r>
        <w:rPr>
          <w:rFonts w:ascii="Times New Roman"/>
          <w:b w:val="false"/>
          <w:i w:val="false"/>
          <w:color w:val="000000"/>
          <w:sz w:val="28"/>
        </w:rPr>
        <w:t>
      4) регистрирует в органах правовой статистики – в течение 1 (одного) рабочего дня;</w:t>
      </w:r>
    </w:p>
    <w:bookmarkEnd w:id="1357"/>
    <w:bookmarkStart w:name="z3869" w:id="1358"/>
    <w:p>
      <w:pPr>
        <w:spacing w:after="0"/>
        <w:ind w:left="0"/>
        <w:jc w:val="both"/>
      </w:pPr>
      <w:r>
        <w:rPr>
          <w:rFonts w:ascii="Times New Roman"/>
          <w:b w:val="false"/>
          <w:i w:val="false"/>
          <w:color w:val="000000"/>
          <w:sz w:val="28"/>
        </w:rPr>
        <w:t>
      5) вручает предписания услугополучателю – в течение 2 (двух) рабочих дней;</w:t>
      </w:r>
    </w:p>
    <w:bookmarkEnd w:id="1358"/>
    <w:bookmarkStart w:name="z3870" w:id="1359"/>
    <w:p>
      <w:pPr>
        <w:spacing w:after="0"/>
        <w:ind w:left="0"/>
        <w:jc w:val="both"/>
      </w:pPr>
      <w:r>
        <w:rPr>
          <w:rFonts w:ascii="Times New Roman"/>
          <w:b w:val="false"/>
          <w:i w:val="false"/>
          <w:color w:val="000000"/>
          <w:sz w:val="28"/>
        </w:rPr>
        <w:t>
      6) направляет запросы о предоставлении необходимой информации, проводит тематическую проверку – в течение 35 (тридцати пяти) рабочих дней;</w:t>
      </w:r>
    </w:p>
    <w:bookmarkEnd w:id="1359"/>
    <w:bookmarkStart w:name="z3871" w:id="1360"/>
    <w:p>
      <w:pPr>
        <w:spacing w:after="0"/>
        <w:ind w:left="0"/>
        <w:jc w:val="both"/>
      </w:pPr>
      <w:r>
        <w:rPr>
          <w:rFonts w:ascii="Times New Roman"/>
          <w:b w:val="false"/>
          <w:i w:val="false"/>
          <w:color w:val="000000"/>
          <w:sz w:val="28"/>
        </w:rPr>
        <w:t>
      7) вручает копии акта тематической налоговой проверки услугополучателю – в течение 1 (одного) рабочего дня;</w:t>
      </w:r>
    </w:p>
    <w:bookmarkEnd w:id="1360"/>
    <w:bookmarkStart w:name="z3872" w:id="1361"/>
    <w:p>
      <w:pPr>
        <w:spacing w:after="0"/>
        <w:ind w:left="0"/>
        <w:jc w:val="both"/>
      </w:pPr>
      <w:r>
        <w:rPr>
          <w:rFonts w:ascii="Times New Roman"/>
          <w:b w:val="false"/>
          <w:i w:val="false"/>
          <w:color w:val="000000"/>
          <w:sz w:val="28"/>
        </w:rPr>
        <w:t>
      8) подготавливает документ об отсутствии задолженности – с момента поступления запроса в течение 5 (пяти) рабочих дней;</w:t>
      </w:r>
    </w:p>
    <w:bookmarkEnd w:id="1361"/>
    <w:bookmarkStart w:name="z3873" w:id="1362"/>
    <w:p>
      <w:pPr>
        <w:spacing w:after="0"/>
        <w:ind w:left="0"/>
        <w:jc w:val="both"/>
      </w:pPr>
      <w:r>
        <w:rPr>
          <w:rFonts w:ascii="Times New Roman"/>
          <w:b w:val="false"/>
          <w:i w:val="false"/>
          <w:color w:val="000000"/>
          <w:sz w:val="28"/>
        </w:rPr>
        <w:t>
      9) подготавливает распоряжения на возврат превышения НДС (далее – распоряжение) – не позднее 1 (одного) рабочего дня с момента получения документа об отсутствии задолженности;</w:t>
      </w:r>
    </w:p>
    <w:bookmarkEnd w:id="1362"/>
    <w:bookmarkStart w:name="z3874" w:id="1363"/>
    <w:p>
      <w:pPr>
        <w:spacing w:after="0"/>
        <w:ind w:left="0"/>
        <w:jc w:val="both"/>
      </w:pPr>
      <w:r>
        <w:rPr>
          <w:rFonts w:ascii="Times New Roman"/>
          <w:b w:val="false"/>
          <w:i w:val="false"/>
          <w:color w:val="000000"/>
          <w:sz w:val="28"/>
        </w:rPr>
        <w:t>
      10) распечатывает, заверяет подписью руководителя и передает распоряжения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в течение 1 (одного) рабочего дня;</w:t>
      </w:r>
    </w:p>
    <w:bookmarkEnd w:id="1363"/>
    <w:bookmarkStart w:name="z3875" w:id="1364"/>
    <w:p>
      <w:pPr>
        <w:spacing w:after="0"/>
        <w:ind w:left="0"/>
        <w:jc w:val="both"/>
      </w:pPr>
      <w:r>
        <w:rPr>
          <w:rFonts w:ascii="Times New Roman"/>
          <w:b w:val="false"/>
          <w:i w:val="false"/>
          <w:color w:val="000000"/>
          <w:sz w:val="28"/>
        </w:rPr>
        <w:t>
      11)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 в течение 1 (одного) рабочего дня с момента получения распоряжения;</w:t>
      </w:r>
    </w:p>
    <w:bookmarkEnd w:id="1364"/>
    <w:bookmarkStart w:name="z3876" w:id="1365"/>
    <w:p>
      <w:pPr>
        <w:spacing w:after="0"/>
        <w:ind w:left="0"/>
        <w:jc w:val="both"/>
      </w:pPr>
      <w:r>
        <w:rPr>
          <w:rFonts w:ascii="Times New Roman"/>
          <w:b w:val="false"/>
          <w:i w:val="false"/>
          <w:color w:val="000000"/>
          <w:sz w:val="28"/>
        </w:rPr>
        <w:t>
      12) направляет заключения и платежные поручения в территориальные органы уполномоченного органа по исполнению бюджета – в течение 1 (одного) рабочего дня с момента утверждения руководством;</w:t>
      </w:r>
    </w:p>
    <w:bookmarkEnd w:id="1365"/>
    <w:bookmarkStart w:name="z3877" w:id="1366"/>
    <w:p>
      <w:pPr>
        <w:spacing w:after="0"/>
        <w:ind w:left="0"/>
        <w:jc w:val="both"/>
      </w:pPr>
      <w:r>
        <w:rPr>
          <w:rFonts w:ascii="Times New Roman"/>
          <w:b w:val="false"/>
          <w:i w:val="false"/>
          <w:color w:val="000000"/>
          <w:sz w:val="28"/>
        </w:rPr>
        <w:t>
      13)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366"/>
    <w:bookmarkStart w:name="z3878" w:id="1367"/>
    <w:p>
      <w:pPr>
        <w:spacing w:after="0"/>
        <w:ind w:left="0"/>
        <w:jc w:val="both"/>
      </w:pPr>
      <w:r>
        <w:rPr>
          <w:rFonts w:ascii="Times New Roman"/>
          <w:b w:val="false"/>
          <w:i w:val="false"/>
          <w:color w:val="000000"/>
          <w:sz w:val="28"/>
        </w:rPr>
        <w:t>
      14)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1 (одного) рабочего дня;</w:t>
      </w:r>
    </w:p>
    <w:bookmarkEnd w:id="1367"/>
    <w:bookmarkStart w:name="z3879" w:id="1368"/>
    <w:p>
      <w:pPr>
        <w:spacing w:after="0"/>
        <w:ind w:left="0"/>
        <w:jc w:val="both"/>
      </w:pPr>
      <w:r>
        <w:rPr>
          <w:rFonts w:ascii="Times New Roman"/>
          <w:b w:val="false"/>
          <w:i w:val="false"/>
          <w:color w:val="000000"/>
          <w:sz w:val="28"/>
        </w:rPr>
        <w:t>
      осуществляет возврат превышения НДС услугополучателю, осуществляющему выписку и получение счетов-фактур исключительно в электронной форме за налоговый период, по которому предъявлено требование о возврате суммы превышения налога на добавленную стоимость, а также не отнесенному к категории налогоплательщиков, находящихся в зоне риска, определяемой в соответствии с законодательством Республики Казахстан, – в течение 30 (тридцати) рабочих дней;</w:t>
      </w:r>
    </w:p>
    <w:bookmarkEnd w:id="1368"/>
    <w:bookmarkStart w:name="z3880" w:id="1369"/>
    <w:p>
      <w:pPr>
        <w:spacing w:after="0"/>
        <w:ind w:left="0"/>
        <w:jc w:val="both"/>
      </w:pPr>
      <w:r>
        <w:rPr>
          <w:rFonts w:ascii="Times New Roman"/>
          <w:b w:val="false"/>
          <w:i w:val="false"/>
          <w:color w:val="000000"/>
          <w:sz w:val="28"/>
        </w:rPr>
        <w:t>
      в остальных случаях – в течение 155 (ста пятидесяти пяти) календарных дней:</w:t>
      </w:r>
    </w:p>
    <w:bookmarkEnd w:id="1369"/>
    <w:bookmarkStart w:name="z3881" w:id="1370"/>
    <w:p>
      <w:pPr>
        <w:spacing w:after="0"/>
        <w:ind w:left="0"/>
        <w:jc w:val="both"/>
      </w:pPr>
      <w:r>
        <w:rPr>
          <w:rFonts w:ascii="Times New Roman"/>
          <w:b w:val="false"/>
          <w:i w:val="false"/>
          <w:color w:val="000000"/>
          <w:sz w:val="28"/>
        </w:rPr>
        <w:t>
      1) проверяет наличия требований о возврате, указанных в декларации по НДС за налоговый период (далее – требование) – в течение 2 (двух) календарных дней с момента представления услугополучателем декларации;</w:t>
      </w:r>
    </w:p>
    <w:bookmarkEnd w:id="1370"/>
    <w:bookmarkStart w:name="z3882" w:id="1371"/>
    <w:p>
      <w:pPr>
        <w:spacing w:after="0"/>
        <w:ind w:left="0"/>
        <w:jc w:val="both"/>
      </w:pPr>
      <w:r>
        <w:rPr>
          <w:rFonts w:ascii="Times New Roman"/>
          <w:b w:val="false"/>
          <w:i w:val="false"/>
          <w:color w:val="000000"/>
          <w:sz w:val="28"/>
        </w:rPr>
        <w:t>
      2)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календарных дней;</w:t>
      </w:r>
    </w:p>
    <w:bookmarkEnd w:id="1371"/>
    <w:bookmarkStart w:name="z3883" w:id="1372"/>
    <w:p>
      <w:pPr>
        <w:spacing w:after="0"/>
        <w:ind w:left="0"/>
        <w:jc w:val="both"/>
      </w:pPr>
      <w:r>
        <w:rPr>
          <w:rFonts w:ascii="Times New Roman"/>
          <w:b w:val="false"/>
          <w:i w:val="false"/>
          <w:color w:val="000000"/>
          <w:sz w:val="28"/>
        </w:rPr>
        <w:t>
      3) назначает тематическую налоговую проверку по подтверждению достоверности сумм НДС, предъявленных к возврату, осуществляет подготовку предписания на проведение тематической проверки (далее – предписание) – в течение 3 (трех) календарных дней;</w:t>
      </w:r>
    </w:p>
    <w:bookmarkEnd w:id="1372"/>
    <w:bookmarkStart w:name="z3884" w:id="1373"/>
    <w:p>
      <w:pPr>
        <w:spacing w:after="0"/>
        <w:ind w:left="0"/>
        <w:jc w:val="both"/>
      </w:pPr>
      <w:r>
        <w:rPr>
          <w:rFonts w:ascii="Times New Roman"/>
          <w:b w:val="false"/>
          <w:i w:val="false"/>
          <w:color w:val="000000"/>
          <w:sz w:val="28"/>
        </w:rPr>
        <w:t>
      4) регистрирует в органах правовой статистики – в течение 1 (одного) календарного дня;</w:t>
      </w:r>
    </w:p>
    <w:bookmarkEnd w:id="1373"/>
    <w:bookmarkStart w:name="z3885" w:id="1374"/>
    <w:p>
      <w:pPr>
        <w:spacing w:after="0"/>
        <w:ind w:left="0"/>
        <w:jc w:val="both"/>
      </w:pPr>
      <w:r>
        <w:rPr>
          <w:rFonts w:ascii="Times New Roman"/>
          <w:b w:val="false"/>
          <w:i w:val="false"/>
          <w:color w:val="000000"/>
          <w:sz w:val="28"/>
        </w:rPr>
        <w:t>
      5) вручает предписания услугополучателю – в течение 2 (двух) календарных дней;</w:t>
      </w:r>
    </w:p>
    <w:bookmarkEnd w:id="1374"/>
    <w:bookmarkStart w:name="z3886" w:id="1375"/>
    <w:p>
      <w:pPr>
        <w:spacing w:after="0"/>
        <w:ind w:left="0"/>
        <w:jc w:val="both"/>
      </w:pPr>
      <w:r>
        <w:rPr>
          <w:rFonts w:ascii="Times New Roman"/>
          <w:b w:val="false"/>
          <w:i w:val="false"/>
          <w:color w:val="000000"/>
          <w:sz w:val="28"/>
        </w:rPr>
        <w:t>
      6) направляет запросы о предоставлении необходимой информации, проводит тематическую проверку – в течение 135 (ста тридцати пяти) календарных дней;</w:t>
      </w:r>
    </w:p>
    <w:bookmarkEnd w:id="1375"/>
    <w:bookmarkStart w:name="z3887" w:id="1376"/>
    <w:p>
      <w:pPr>
        <w:spacing w:after="0"/>
        <w:ind w:left="0"/>
        <w:jc w:val="both"/>
      </w:pPr>
      <w:r>
        <w:rPr>
          <w:rFonts w:ascii="Times New Roman"/>
          <w:b w:val="false"/>
          <w:i w:val="false"/>
          <w:color w:val="000000"/>
          <w:sz w:val="28"/>
        </w:rPr>
        <w:t>
      7) вручает копии акта тематической налоговой проверки услугополучателю – в течение 1 (одного) календарного дня;</w:t>
      </w:r>
    </w:p>
    <w:bookmarkEnd w:id="1376"/>
    <w:bookmarkStart w:name="z3888" w:id="1377"/>
    <w:p>
      <w:pPr>
        <w:spacing w:after="0"/>
        <w:ind w:left="0"/>
        <w:jc w:val="both"/>
      </w:pPr>
      <w:r>
        <w:rPr>
          <w:rFonts w:ascii="Times New Roman"/>
          <w:b w:val="false"/>
          <w:i w:val="false"/>
          <w:color w:val="000000"/>
          <w:sz w:val="28"/>
        </w:rPr>
        <w:t>
      8) подготавливает документ об отсутствии задолженности – с момента поступления запроса в течение 5 (пяти) календарных дней;</w:t>
      </w:r>
    </w:p>
    <w:bookmarkEnd w:id="1377"/>
    <w:bookmarkStart w:name="z3889" w:id="1378"/>
    <w:p>
      <w:pPr>
        <w:spacing w:after="0"/>
        <w:ind w:left="0"/>
        <w:jc w:val="both"/>
      </w:pPr>
      <w:r>
        <w:rPr>
          <w:rFonts w:ascii="Times New Roman"/>
          <w:b w:val="false"/>
          <w:i w:val="false"/>
          <w:color w:val="000000"/>
          <w:sz w:val="28"/>
        </w:rPr>
        <w:t>
      9) подготавливает распоряжения на возврат превышения НДС (далее - распоряжение) – не позднее 1 (одного) календарного дня с момента получения документа об отсутствии задолженности;</w:t>
      </w:r>
    </w:p>
    <w:bookmarkEnd w:id="1378"/>
    <w:bookmarkStart w:name="z3890" w:id="1379"/>
    <w:p>
      <w:pPr>
        <w:spacing w:after="0"/>
        <w:ind w:left="0"/>
        <w:jc w:val="both"/>
      </w:pPr>
      <w:r>
        <w:rPr>
          <w:rFonts w:ascii="Times New Roman"/>
          <w:b w:val="false"/>
          <w:i w:val="false"/>
          <w:color w:val="000000"/>
          <w:sz w:val="28"/>
        </w:rPr>
        <w:t>
      10) распечатывает, заверяет подписью руководителя и передает распоряжения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в течение 1 (одного) календарного дня;</w:t>
      </w:r>
    </w:p>
    <w:bookmarkEnd w:id="1379"/>
    <w:bookmarkStart w:name="z3891" w:id="1380"/>
    <w:p>
      <w:pPr>
        <w:spacing w:after="0"/>
        <w:ind w:left="0"/>
        <w:jc w:val="both"/>
      </w:pPr>
      <w:r>
        <w:rPr>
          <w:rFonts w:ascii="Times New Roman"/>
          <w:b w:val="false"/>
          <w:i w:val="false"/>
          <w:color w:val="000000"/>
          <w:sz w:val="28"/>
        </w:rPr>
        <w:t>
      11)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 в течение 1 (одного) календарного дня с момента получения распоряжения;</w:t>
      </w:r>
    </w:p>
    <w:bookmarkEnd w:id="1380"/>
    <w:bookmarkStart w:name="z3892" w:id="1381"/>
    <w:p>
      <w:pPr>
        <w:spacing w:after="0"/>
        <w:ind w:left="0"/>
        <w:jc w:val="both"/>
      </w:pPr>
      <w:r>
        <w:rPr>
          <w:rFonts w:ascii="Times New Roman"/>
          <w:b w:val="false"/>
          <w:i w:val="false"/>
          <w:color w:val="000000"/>
          <w:sz w:val="28"/>
        </w:rPr>
        <w:t>
      12) направляет заключения и платежные поручения в территориальные органы уполномоченного органа по исполнению бюджета – в течение 1 (одного) календарного дня с момента утверждения руководством;</w:t>
      </w:r>
    </w:p>
    <w:bookmarkEnd w:id="1381"/>
    <w:bookmarkStart w:name="z3893" w:id="1382"/>
    <w:p>
      <w:pPr>
        <w:spacing w:after="0"/>
        <w:ind w:left="0"/>
        <w:jc w:val="both"/>
      </w:pPr>
      <w:r>
        <w:rPr>
          <w:rFonts w:ascii="Times New Roman"/>
          <w:b w:val="false"/>
          <w:i w:val="false"/>
          <w:color w:val="000000"/>
          <w:sz w:val="28"/>
        </w:rPr>
        <w:t>
      13) обрабатывает исполненные платежные документы – в течение 1 (одного) календарного дня с момента получения платежных документов от уполномоченного органа по исполнению бюджета;</w:t>
      </w:r>
    </w:p>
    <w:bookmarkEnd w:id="1382"/>
    <w:bookmarkStart w:name="z3894" w:id="1383"/>
    <w:p>
      <w:pPr>
        <w:spacing w:after="0"/>
        <w:ind w:left="0"/>
        <w:jc w:val="both"/>
      </w:pPr>
      <w:r>
        <w:rPr>
          <w:rFonts w:ascii="Times New Roman"/>
          <w:b w:val="false"/>
          <w:i w:val="false"/>
          <w:color w:val="000000"/>
          <w:sz w:val="28"/>
        </w:rPr>
        <w:t>
      14)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1 (одного) календарного дня.</w:t>
      </w:r>
    </w:p>
    <w:bookmarkEnd w:id="1383"/>
    <w:bookmarkStart w:name="z3895" w:id="1384"/>
    <w:p>
      <w:pPr>
        <w:spacing w:after="0"/>
        <w:ind w:left="0"/>
        <w:jc w:val="both"/>
      </w:pPr>
      <w:r>
        <w:rPr>
          <w:rFonts w:ascii="Times New Roman"/>
          <w:b w:val="false"/>
          <w:i w:val="false"/>
          <w:color w:val="000000"/>
          <w:sz w:val="28"/>
        </w:rPr>
        <w:t>
      6. При упрощенном порядке возврата превышения НДС работник услугодателя, ответственный за оказание государственной услуги:</w:t>
      </w:r>
    </w:p>
    <w:bookmarkEnd w:id="1384"/>
    <w:bookmarkStart w:name="z3896" w:id="1385"/>
    <w:p>
      <w:pPr>
        <w:spacing w:after="0"/>
        <w:ind w:left="0"/>
        <w:jc w:val="both"/>
      </w:pPr>
      <w:r>
        <w:rPr>
          <w:rFonts w:ascii="Times New Roman"/>
          <w:b w:val="false"/>
          <w:i w:val="false"/>
          <w:color w:val="000000"/>
          <w:sz w:val="28"/>
        </w:rPr>
        <w:t>
      осуществляет возврат превышения НДС услугополучателям, состоящим не менее 12 (двенадцати) последовательных месяцев на мониторинге крупных налогоплательщиков и не имеющим неисполненного налогового обязательства по представлению налоговой отчетности на дату представления декларации по НДС, с указанием требования о возврате превышения НДС – в течение 15 (пятнадцати) рабочих дней:</w:t>
      </w:r>
    </w:p>
    <w:bookmarkEnd w:id="1385"/>
    <w:bookmarkStart w:name="z3897" w:id="1386"/>
    <w:p>
      <w:pPr>
        <w:spacing w:after="0"/>
        <w:ind w:left="0"/>
        <w:jc w:val="both"/>
      </w:pPr>
      <w:r>
        <w:rPr>
          <w:rFonts w:ascii="Times New Roman"/>
          <w:b w:val="false"/>
          <w:i w:val="false"/>
          <w:color w:val="000000"/>
          <w:sz w:val="28"/>
        </w:rPr>
        <w:t>
      1) проверяет наличия требований о возврате, указанных в декларации по НДС за налоговый период – в течение 1 (одного) рабочего дня с момента представления услугополучателем декларации;</w:t>
      </w:r>
    </w:p>
    <w:bookmarkEnd w:id="1386"/>
    <w:bookmarkStart w:name="z3898" w:id="1387"/>
    <w:p>
      <w:pPr>
        <w:spacing w:after="0"/>
        <w:ind w:left="0"/>
        <w:jc w:val="both"/>
      </w:pPr>
      <w:r>
        <w:rPr>
          <w:rFonts w:ascii="Times New Roman"/>
          <w:b w:val="false"/>
          <w:i w:val="false"/>
          <w:color w:val="000000"/>
          <w:sz w:val="28"/>
        </w:rPr>
        <w:t>
      2) рассматривает документы по подтверждению достоверности сумм НДС, предъявленных к возврату услугополучателям, состоящим не менее двенадцати последовательных месяцев на мониторинге крупных налогоплательщиков и не имеющим неисполненного налогового обязательства по представлению налоговой отчетности на дату представления декларации по НДС, с указанием требования о возврате превышения НДС – в течение 3 (трех) рабочих дней;</w:t>
      </w:r>
    </w:p>
    <w:bookmarkEnd w:id="1387"/>
    <w:bookmarkStart w:name="z3899" w:id="1388"/>
    <w:p>
      <w:pPr>
        <w:spacing w:after="0"/>
        <w:ind w:left="0"/>
        <w:jc w:val="both"/>
      </w:pPr>
      <w:r>
        <w:rPr>
          <w:rFonts w:ascii="Times New Roman"/>
          <w:b w:val="false"/>
          <w:i w:val="false"/>
          <w:color w:val="000000"/>
          <w:sz w:val="28"/>
        </w:rPr>
        <w:t>
      3)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388"/>
    <w:bookmarkStart w:name="z3900" w:id="1389"/>
    <w:p>
      <w:pPr>
        <w:spacing w:after="0"/>
        <w:ind w:left="0"/>
        <w:jc w:val="both"/>
      </w:pPr>
      <w:r>
        <w:rPr>
          <w:rFonts w:ascii="Times New Roman"/>
          <w:b w:val="false"/>
          <w:i w:val="false"/>
          <w:color w:val="000000"/>
          <w:sz w:val="28"/>
        </w:rPr>
        <w:t xml:space="preserve">
      4) подготавливает документ об отсутствии задолженности – с момента поступления запроса в течение 5 (пяти) рабочих дней; </w:t>
      </w:r>
    </w:p>
    <w:bookmarkEnd w:id="1389"/>
    <w:bookmarkStart w:name="z3901" w:id="1390"/>
    <w:p>
      <w:pPr>
        <w:spacing w:after="0"/>
        <w:ind w:left="0"/>
        <w:jc w:val="both"/>
      </w:pPr>
      <w:r>
        <w:rPr>
          <w:rFonts w:ascii="Times New Roman"/>
          <w:b w:val="false"/>
          <w:i w:val="false"/>
          <w:color w:val="000000"/>
          <w:sz w:val="28"/>
        </w:rPr>
        <w:t>
      5) подготавливает распоряжения – не позднее 1 (одного) рабочего дня с момента получения документа об отсутствии задолженности;</w:t>
      </w:r>
    </w:p>
    <w:bookmarkEnd w:id="1390"/>
    <w:bookmarkStart w:name="z3902" w:id="1391"/>
    <w:p>
      <w:pPr>
        <w:spacing w:after="0"/>
        <w:ind w:left="0"/>
        <w:jc w:val="both"/>
      </w:pPr>
      <w:r>
        <w:rPr>
          <w:rFonts w:ascii="Times New Roman"/>
          <w:b w:val="false"/>
          <w:i w:val="false"/>
          <w:color w:val="000000"/>
          <w:sz w:val="28"/>
        </w:rPr>
        <w:t>
      6)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 в течение 2 (двух) рабочих дней с момента получения распоряжения;</w:t>
      </w:r>
    </w:p>
    <w:bookmarkEnd w:id="1391"/>
    <w:bookmarkStart w:name="z3903" w:id="1392"/>
    <w:p>
      <w:pPr>
        <w:spacing w:after="0"/>
        <w:ind w:left="0"/>
        <w:jc w:val="both"/>
      </w:pPr>
      <w:r>
        <w:rPr>
          <w:rFonts w:ascii="Times New Roman"/>
          <w:b w:val="false"/>
          <w:i w:val="false"/>
          <w:color w:val="000000"/>
          <w:sz w:val="28"/>
        </w:rPr>
        <w:t>
      7) направляет заключения и платежные поручения в территориальные органы уполномоченного органа по исполнению бюджета (органы казначейства) – в течение 1 (одного) рабочего дня с момента утверждения руководством;</w:t>
      </w:r>
    </w:p>
    <w:bookmarkEnd w:id="1392"/>
    <w:bookmarkStart w:name="z3904" w:id="1393"/>
    <w:p>
      <w:pPr>
        <w:spacing w:after="0"/>
        <w:ind w:left="0"/>
        <w:jc w:val="both"/>
      </w:pPr>
      <w:r>
        <w:rPr>
          <w:rFonts w:ascii="Times New Roman"/>
          <w:b w:val="false"/>
          <w:i w:val="false"/>
          <w:color w:val="000000"/>
          <w:sz w:val="28"/>
        </w:rPr>
        <w:t>
      8)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393"/>
    <w:bookmarkStart w:name="z3905" w:id="1394"/>
    <w:p>
      <w:pPr>
        <w:spacing w:after="0"/>
        <w:ind w:left="0"/>
        <w:jc w:val="both"/>
      </w:pPr>
      <w:r>
        <w:rPr>
          <w:rFonts w:ascii="Times New Roman"/>
          <w:b w:val="false"/>
          <w:i w:val="false"/>
          <w:color w:val="000000"/>
          <w:sz w:val="28"/>
        </w:rPr>
        <w:t xml:space="preserve">
      9)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1 (одного) рабочего дня. </w:t>
      </w:r>
    </w:p>
    <w:bookmarkEnd w:id="1394"/>
    <w:bookmarkStart w:name="z3906" w:id="1395"/>
    <w:p>
      <w:pPr>
        <w:spacing w:after="0"/>
        <w:ind w:left="0"/>
        <w:jc w:val="both"/>
      </w:pPr>
      <w:r>
        <w:rPr>
          <w:rFonts w:ascii="Times New Roman"/>
          <w:b w:val="false"/>
          <w:i w:val="false"/>
          <w:color w:val="000000"/>
          <w:sz w:val="28"/>
        </w:rPr>
        <w:t>
      7. При возврате НДС по иным основаниям (грантополучателям), работник услугодателя, ответственный за оказание государственной услуги:</w:t>
      </w:r>
    </w:p>
    <w:bookmarkEnd w:id="1395"/>
    <w:bookmarkStart w:name="z3907" w:id="1396"/>
    <w:p>
      <w:pPr>
        <w:spacing w:after="0"/>
        <w:ind w:left="0"/>
        <w:jc w:val="both"/>
      </w:pPr>
      <w:r>
        <w:rPr>
          <w:rFonts w:ascii="Times New Roman"/>
          <w:b w:val="false"/>
          <w:i w:val="false"/>
          <w:color w:val="000000"/>
          <w:sz w:val="28"/>
        </w:rPr>
        <w:t>
      осуществляет возврат превышения НДС услугоплучателям, являющимся грантополучателями, исполнителями, назначенными грантополучателями уплаченного поставщикам товаров, работ, услуг, приобретенных за счет средств гранта – в течение 30 (тридцати) рабочих дней:</w:t>
      </w:r>
    </w:p>
    <w:bookmarkEnd w:id="1396"/>
    <w:bookmarkStart w:name="z3908" w:id="1397"/>
    <w:p>
      <w:pPr>
        <w:spacing w:after="0"/>
        <w:ind w:left="0"/>
        <w:jc w:val="both"/>
      </w:pPr>
      <w:r>
        <w:rPr>
          <w:rFonts w:ascii="Times New Roman"/>
          <w:b w:val="false"/>
          <w:i w:val="false"/>
          <w:color w:val="000000"/>
          <w:sz w:val="28"/>
        </w:rPr>
        <w:t>
      1) принимает и проверяет документы, представленные услугополучателем с присвоением регистрационного номера в системе электронного документооборота – 20 (двадцать) минут;</w:t>
      </w:r>
    </w:p>
    <w:bookmarkEnd w:id="1397"/>
    <w:bookmarkStart w:name="z3909" w:id="1398"/>
    <w:p>
      <w:pPr>
        <w:spacing w:after="0"/>
        <w:ind w:left="0"/>
        <w:jc w:val="both"/>
      </w:pPr>
      <w:r>
        <w:rPr>
          <w:rFonts w:ascii="Times New Roman"/>
          <w:b w:val="false"/>
          <w:i w:val="false"/>
          <w:color w:val="000000"/>
          <w:sz w:val="28"/>
        </w:rPr>
        <w:t>
      2) рассматривает документы по подтверждению достоверности сумм НДС, предъявленных к возврату – в течение 10 (десяти) рабочих дней с момента поступления документов на рассмотрение;</w:t>
      </w:r>
    </w:p>
    <w:bookmarkEnd w:id="1398"/>
    <w:bookmarkStart w:name="z3910" w:id="1399"/>
    <w:p>
      <w:pPr>
        <w:spacing w:after="0"/>
        <w:ind w:left="0"/>
        <w:jc w:val="both"/>
      </w:pPr>
      <w:r>
        <w:rPr>
          <w:rFonts w:ascii="Times New Roman"/>
          <w:b w:val="false"/>
          <w:i w:val="false"/>
          <w:color w:val="000000"/>
          <w:sz w:val="28"/>
        </w:rPr>
        <w:t>
      3)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399"/>
    <w:bookmarkStart w:name="z3911" w:id="1400"/>
    <w:p>
      <w:pPr>
        <w:spacing w:after="0"/>
        <w:ind w:left="0"/>
        <w:jc w:val="both"/>
      </w:pPr>
      <w:r>
        <w:rPr>
          <w:rFonts w:ascii="Times New Roman"/>
          <w:b w:val="false"/>
          <w:i w:val="false"/>
          <w:color w:val="000000"/>
          <w:sz w:val="28"/>
        </w:rPr>
        <w:t>
      4) при подтверждении достоверности сумм НДС, предъявленных к возврату, информирует услугополучателя о необходимости представления налогового заявления на проведение зачета (возврата) – в течение 2 (двух) рабочих дней;</w:t>
      </w:r>
    </w:p>
    <w:bookmarkEnd w:id="1400"/>
    <w:bookmarkStart w:name="z3912" w:id="1401"/>
    <w:p>
      <w:pPr>
        <w:spacing w:after="0"/>
        <w:ind w:left="0"/>
        <w:jc w:val="both"/>
      </w:pPr>
      <w:r>
        <w:rPr>
          <w:rFonts w:ascii="Times New Roman"/>
          <w:b w:val="false"/>
          <w:i w:val="false"/>
          <w:color w:val="000000"/>
          <w:sz w:val="28"/>
        </w:rPr>
        <w:t>
      5) направляет запрос в структурное подразделение услугодателя для получения документа об отсутствии задолженности – в течение 1 (одного) рабочего дня;</w:t>
      </w:r>
    </w:p>
    <w:bookmarkEnd w:id="1401"/>
    <w:bookmarkStart w:name="z3913" w:id="1402"/>
    <w:p>
      <w:pPr>
        <w:spacing w:after="0"/>
        <w:ind w:left="0"/>
        <w:jc w:val="both"/>
      </w:pPr>
      <w:r>
        <w:rPr>
          <w:rFonts w:ascii="Times New Roman"/>
          <w:b w:val="false"/>
          <w:i w:val="false"/>
          <w:color w:val="000000"/>
          <w:sz w:val="28"/>
        </w:rPr>
        <w:t xml:space="preserve">
      6) подготавливает документ об отсутствии задолженности – с момента поступления запроса – в течение 5 (пяти) рабочих дней; </w:t>
      </w:r>
    </w:p>
    <w:bookmarkEnd w:id="1402"/>
    <w:bookmarkStart w:name="z3914" w:id="1403"/>
    <w:p>
      <w:pPr>
        <w:spacing w:after="0"/>
        <w:ind w:left="0"/>
        <w:jc w:val="both"/>
      </w:pPr>
      <w:r>
        <w:rPr>
          <w:rFonts w:ascii="Times New Roman"/>
          <w:b w:val="false"/>
          <w:i w:val="false"/>
          <w:color w:val="000000"/>
          <w:sz w:val="28"/>
        </w:rPr>
        <w:t>
      7) принимает и проверяет налоговое заявление от услугополучателя на проведение зачета (возврата) – в течение 1 (одного) рабочего дня;</w:t>
      </w:r>
    </w:p>
    <w:bookmarkEnd w:id="1403"/>
    <w:bookmarkStart w:name="z3915" w:id="1404"/>
    <w:p>
      <w:pPr>
        <w:spacing w:after="0"/>
        <w:ind w:left="0"/>
        <w:jc w:val="both"/>
      </w:pPr>
      <w:r>
        <w:rPr>
          <w:rFonts w:ascii="Times New Roman"/>
          <w:b w:val="false"/>
          <w:i w:val="false"/>
          <w:color w:val="000000"/>
          <w:sz w:val="28"/>
        </w:rPr>
        <w:t>
      8) подготавливает распоряжения – не позднее 1 (одного) рабочего дня с момента получения налогового заявления на проведение зачета (возврата);</w:t>
      </w:r>
    </w:p>
    <w:bookmarkEnd w:id="1404"/>
    <w:bookmarkStart w:name="z3916" w:id="1405"/>
    <w:p>
      <w:pPr>
        <w:spacing w:after="0"/>
        <w:ind w:left="0"/>
        <w:jc w:val="both"/>
      </w:pPr>
      <w:r>
        <w:rPr>
          <w:rFonts w:ascii="Times New Roman"/>
          <w:b w:val="false"/>
          <w:i w:val="false"/>
          <w:color w:val="000000"/>
          <w:sz w:val="28"/>
        </w:rPr>
        <w:t>
      9) распечатывает, заверяет подписью руководителя и передает распоряжения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в течение 1 (одного) рабочего дня;</w:t>
      </w:r>
    </w:p>
    <w:bookmarkEnd w:id="1405"/>
    <w:bookmarkStart w:name="z3917" w:id="1406"/>
    <w:p>
      <w:pPr>
        <w:spacing w:after="0"/>
        <w:ind w:left="0"/>
        <w:jc w:val="both"/>
      </w:pPr>
      <w:r>
        <w:rPr>
          <w:rFonts w:ascii="Times New Roman"/>
          <w:b w:val="false"/>
          <w:i w:val="false"/>
          <w:color w:val="000000"/>
          <w:sz w:val="28"/>
        </w:rPr>
        <w:t>
      10)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 в течение 3 (трех) рабочих дней с момента получения распоряжения;</w:t>
      </w:r>
    </w:p>
    <w:bookmarkEnd w:id="1406"/>
    <w:bookmarkStart w:name="z3918" w:id="1407"/>
    <w:p>
      <w:pPr>
        <w:spacing w:after="0"/>
        <w:ind w:left="0"/>
        <w:jc w:val="both"/>
      </w:pPr>
      <w:r>
        <w:rPr>
          <w:rFonts w:ascii="Times New Roman"/>
          <w:b w:val="false"/>
          <w:i w:val="false"/>
          <w:color w:val="000000"/>
          <w:sz w:val="28"/>
        </w:rPr>
        <w:t>
      11) распечатывает заключения и платежные поручения, заверяет подписью руководителя и печатью услугодателя – в течение 1 (одного) рабочего дня;</w:t>
      </w:r>
    </w:p>
    <w:bookmarkEnd w:id="1407"/>
    <w:bookmarkStart w:name="z3919" w:id="1408"/>
    <w:p>
      <w:pPr>
        <w:spacing w:after="0"/>
        <w:ind w:left="0"/>
        <w:jc w:val="both"/>
      </w:pPr>
      <w:r>
        <w:rPr>
          <w:rFonts w:ascii="Times New Roman"/>
          <w:b w:val="false"/>
          <w:i w:val="false"/>
          <w:color w:val="000000"/>
          <w:sz w:val="28"/>
        </w:rPr>
        <w:t>
      12) направляет заключения и платежные поручения в территориальные органы уполномоченного органа по исполнению бюджета (органы казначейства) – в течение 1 (одного) рабочего дня с момента утверждения руководством;</w:t>
      </w:r>
    </w:p>
    <w:bookmarkEnd w:id="1408"/>
    <w:bookmarkStart w:name="z3920" w:id="1409"/>
    <w:p>
      <w:pPr>
        <w:spacing w:after="0"/>
        <w:ind w:left="0"/>
        <w:jc w:val="both"/>
      </w:pPr>
      <w:r>
        <w:rPr>
          <w:rFonts w:ascii="Times New Roman"/>
          <w:b w:val="false"/>
          <w:i w:val="false"/>
          <w:color w:val="000000"/>
          <w:sz w:val="28"/>
        </w:rPr>
        <w:t>
      13)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409"/>
    <w:bookmarkStart w:name="z3921" w:id="1410"/>
    <w:p>
      <w:pPr>
        <w:spacing w:after="0"/>
        <w:ind w:left="0"/>
        <w:jc w:val="both"/>
      </w:pPr>
      <w:r>
        <w:rPr>
          <w:rFonts w:ascii="Times New Roman"/>
          <w:b w:val="false"/>
          <w:i w:val="false"/>
          <w:color w:val="000000"/>
          <w:sz w:val="28"/>
        </w:rPr>
        <w:t xml:space="preserve">
      14) подготавливает подтверждение об исполнении требования и вручает услугополучателю под роспись или направляет по почте заказным письмом с уведомлением – в течение 3 (трех) рабочих дней. </w:t>
      </w:r>
    </w:p>
    <w:bookmarkEnd w:id="1410"/>
    <w:bookmarkStart w:name="z3922" w:id="1411"/>
    <w:p>
      <w:pPr>
        <w:spacing w:after="0"/>
        <w:ind w:left="0"/>
        <w:jc w:val="both"/>
      </w:pPr>
      <w:r>
        <w:rPr>
          <w:rFonts w:ascii="Times New Roman"/>
          <w:b w:val="false"/>
          <w:i w:val="false"/>
          <w:color w:val="000000"/>
          <w:sz w:val="28"/>
        </w:rPr>
        <w:t>
      8. При возврате НДС по иным основаниям (дипломатическим представительствам), работник услугодателя, ответственный за оказание государственной услуги:</w:t>
      </w:r>
    </w:p>
    <w:bookmarkEnd w:id="1411"/>
    <w:bookmarkStart w:name="z3923" w:id="1412"/>
    <w:p>
      <w:pPr>
        <w:spacing w:after="0"/>
        <w:ind w:left="0"/>
        <w:jc w:val="both"/>
      </w:pPr>
      <w:r>
        <w:rPr>
          <w:rFonts w:ascii="Times New Roman"/>
          <w:b w:val="false"/>
          <w:i w:val="false"/>
          <w:color w:val="000000"/>
          <w:sz w:val="28"/>
        </w:rPr>
        <w:t>
      осуществляет возврат превышения НДС,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 – 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 в течение 30 (тридцати) рабочих дней:</w:t>
      </w:r>
    </w:p>
    <w:bookmarkEnd w:id="1412"/>
    <w:bookmarkStart w:name="z3924" w:id="1413"/>
    <w:p>
      <w:pPr>
        <w:spacing w:after="0"/>
        <w:ind w:left="0"/>
        <w:jc w:val="both"/>
      </w:pPr>
      <w:r>
        <w:rPr>
          <w:rFonts w:ascii="Times New Roman"/>
          <w:b w:val="false"/>
          <w:i w:val="false"/>
          <w:color w:val="000000"/>
          <w:sz w:val="28"/>
        </w:rPr>
        <w:t>
      1) принимает и проверяет документы, представленные услугополучателем с присвоением регистрационного номера в системе электронного документооборота – 20 (двадцать) минут;</w:t>
      </w:r>
    </w:p>
    <w:bookmarkEnd w:id="1413"/>
    <w:bookmarkStart w:name="z3925" w:id="1414"/>
    <w:p>
      <w:pPr>
        <w:spacing w:after="0"/>
        <w:ind w:left="0"/>
        <w:jc w:val="both"/>
      </w:pPr>
      <w:r>
        <w:rPr>
          <w:rFonts w:ascii="Times New Roman"/>
          <w:b w:val="false"/>
          <w:i w:val="false"/>
          <w:color w:val="000000"/>
          <w:sz w:val="28"/>
        </w:rPr>
        <w:t>
      2) рассматривает документы по подтверждению достоверности сумм НДС, предъявленных к возврату – в течение 20 (двадцати) рабочих дней с момента поступления документов на рассмотрение;</w:t>
      </w:r>
    </w:p>
    <w:bookmarkEnd w:id="1414"/>
    <w:bookmarkStart w:name="z3926" w:id="1415"/>
    <w:p>
      <w:pPr>
        <w:spacing w:after="0"/>
        <w:ind w:left="0"/>
        <w:jc w:val="both"/>
      </w:pPr>
      <w:r>
        <w:rPr>
          <w:rFonts w:ascii="Times New Roman"/>
          <w:b w:val="false"/>
          <w:i w:val="false"/>
          <w:color w:val="000000"/>
          <w:sz w:val="28"/>
        </w:rPr>
        <w:t>
      3)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415"/>
    <w:bookmarkStart w:name="z3927" w:id="1416"/>
    <w:p>
      <w:pPr>
        <w:spacing w:after="0"/>
        <w:ind w:left="0"/>
        <w:jc w:val="both"/>
      </w:pPr>
      <w:r>
        <w:rPr>
          <w:rFonts w:ascii="Times New Roman"/>
          <w:b w:val="false"/>
          <w:i w:val="false"/>
          <w:color w:val="000000"/>
          <w:sz w:val="28"/>
        </w:rPr>
        <w:t>
      4) при подтверждении достоверности сумм НДС, предъявленных к возврату подготавливает распоряжения – не позднее 2 (двух) рабочих дней с момента подтверждения уплаты НДС представительством;</w:t>
      </w:r>
    </w:p>
    <w:bookmarkEnd w:id="1416"/>
    <w:bookmarkStart w:name="z3928" w:id="1417"/>
    <w:p>
      <w:pPr>
        <w:spacing w:after="0"/>
        <w:ind w:left="0"/>
        <w:jc w:val="both"/>
      </w:pPr>
      <w:r>
        <w:rPr>
          <w:rFonts w:ascii="Times New Roman"/>
          <w:b w:val="false"/>
          <w:i w:val="false"/>
          <w:color w:val="000000"/>
          <w:sz w:val="28"/>
        </w:rPr>
        <w:t>
      5) распечатывает, заверяет подписью руководителя и передает распоряжения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в течение 1 (одного) рабочего дня;</w:t>
      </w:r>
    </w:p>
    <w:bookmarkEnd w:id="1417"/>
    <w:bookmarkStart w:name="z3929" w:id="1418"/>
    <w:p>
      <w:pPr>
        <w:spacing w:after="0"/>
        <w:ind w:left="0"/>
        <w:jc w:val="both"/>
      </w:pPr>
      <w:r>
        <w:rPr>
          <w:rFonts w:ascii="Times New Roman"/>
          <w:b w:val="false"/>
          <w:i w:val="false"/>
          <w:color w:val="000000"/>
          <w:sz w:val="28"/>
        </w:rPr>
        <w:t>
      6)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 в течение 2 (двух) рабочих дней с момента получения распоряжения;</w:t>
      </w:r>
    </w:p>
    <w:bookmarkEnd w:id="1418"/>
    <w:bookmarkStart w:name="z3930" w:id="1419"/>
    <w:p>
      <w:pPr>
        <w:spacing w:after="0"/>
        <w:ind w:left="0"/>
        <w:jc w:val="both"/>
      </w:pPr>
      <w:r>
        <w:rPr>
          <w:rFonts w:ascii="Times New Roman"/>
          <w:b w:val="false"/>
          <w:i w:val="false"/>
          <w:color w:val="000000"/>
          <w:sz w:val="28"/>
        </w:rPr>
        <w:t>
      7) направляет заключения и платежные поручения в территориальные органы уполномоченного органа по исполнению бюджета (органы казначейства) – в течение 1 (одного) рабочего дня с момента утверждения руководством;</w:t>
      </w:r>
    </w:p>
    <w:bookmarkEnd w:id="1419"/>
    <w:bookmarkStart w:name="z3931" w:id="1420"/>
    <w:p>
      <w:pPr>
        <w:spacing w:after="0"/>
        <w:ind w:left="0"/>
        <w:jc w:val="both"/>
      </w:pPr>
      <w:r>
        <w:rPr>
          <w:rFonts w:ascii="Times New Roman"/>
          <w:b w:val="false"/>
          <w:i w:val="false"/>
          <w:color w:val="000000"/>
          <w:sz w:val="28"/>
        </w:rPr>
        <w:t>
      8)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420"/>
    <w:bookmarkStart w:name="z3932" w:id="1421"/>
    <w:p>
      <w:pPr>
        <w:spacing w:after="0"/>
        <w:ind w:left="0"/>
        <w:jc w:val="both"/>
      </w:pPr>
      <w:r>
        <w:rPr>
          <w:rFonts w:ascii="Times New Roman"/>
          <w:b w:val="false"/>
          <w:i w:val="false"/>
          <w:color w:val="000000"/>
          <w:sz w:val="28"/>
        </w:rPr>
        <w:t>
      9) подготавливает подтверждение об исполнении требования и вручает услугополучателю под роспись или направляет по почте заказным письмом с уведомлением – в течение 3 (трех) рабочих дней.</w:t>
      </w:r>
    </w:p>
    <w:bookmarkEnd w:id="1421"/>
    <w:bookmarkStart w:name="z3933" w:id="1422"/>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1422"/>
    <w:bookmarkStart w:name="z3934" w:id="1423"/>
    <w:p>
      <w:pPr>
        <w:spacing w:after="0"/>
        <w:ind w:left="0"/>
        <w:jc w:val="both"/>
      </w:pPr>
      <w:r>
        <w:rPr>
          <w:rFonts w:ascii="Times New Roman"/>
          <w:b w:val="false"/>
          <w:i w:val="false"/>
          <w:color w:val="000000"/>
          <w:sz w:val="28"/>
        </w:rPr>
        <w:t>
      9. В процессе оказания государственной услуги участвуют работники услугодателя.</w:t>
      </w:r>
    </w:p>
    <w:bookmarkEnd w:id="1423"/>
    <w:bookmarkStart w:name="z3935" w:id="1424"/>
    <w:p>
      <w:pPr>
        <w:spacing w:after="0"/>
        <w:ind w:left="0"/>
        <w:jc w:val="both"/>
      </w:pPr>
      <w:r>
        <w:rPr>
          <w:rFonts w:ascii="Times New Roman"/>
          <w:b w:val="false"/>
          <w:i w:val="false"/>
          <w:color w:val="000000"/>
          <w:sz w:val="28"/>
        </w:rPr>
        <w:t>
      10. Работник услугодателя, ответственный за оказание государственной услуги:</w:t>
      </w:r>
    </w:p>
    <w:bookmarkEnd w:id="1424"/>
    <w:bookmarkStart w:name="z3936" w:id="1425"/>
    <w:p>
      <w:pPr>
        <w:spacing w:after="0"/>
        <w:ind w:left="0"/>
        <w:jc w:val="both"/>
      </w:pPr>
      <w:r>
        <w:rPr>
          <w:rFonts w:ascii="Times New Roman"/>
          <w:b w:val="false"/>
          <w:i w:val="false"/>
          <w:color w:val="000000"/>
          <w:sz w:val="28"/>
        </w:rPr>
        <w:t>
      при общеустановленном порядке возврата превышения НДС:</w:t>
      </w:r>
    </w:p>
    <w:bookmarkEnd w:id="1425"/>
    <w:bookmarkStart w:name="z3937" w:id="1426"/>
    <w:p>
      <w:pPr>
        <w:spacing w:after="0"/>
        <w:ind w:left="0"/>
        <w:jc w:val="both"/>
      </w:pPr>
      <w:r>
        <w:rPr>
          <w:rFonts w:ascii="Times New Roman"/>
          <w:b w:val="false"/>
          <w:i w:val="false"/>
          <w:color w:val="000000"/>
          <w:sz w:val="28"/>
        </w:rPr>
        <w:t>
      осуществляет возврат превышения НДС услугополучателю, осуществляющему обороты, облагаемые по нулевой ставке, которые составляют не менее 70 (семидесяти) процентов в общем облагаемом обороте по реализации за налоговый период – в течение 55 (пятидесяти пяти) рабочих дней:</w:t>
      </w:r>
    </w:p>
    <w:bookmarkEnd w:id="1426"/>
    <w:bookmarkStart w:name="z3938" w:id="1427"/>
    <w:p>
      <w:pPr>
        <w:spacing w:after="0"/>
        <w:ind w:left="0"/>
        <w:jc w:val="both"/>
      </w:pPr>
      <w:r>
        <w:rPr>
          <w:rFonts w:ascii="Times New Roman"/>
          <w:b w:val="false"/>
          <w:i w:val="false"/>
          <w:color w:val="000000"/>
          <w:sz w:val="28"/>
        </w:rPr>
        <w:t>
      1) проверяет наличия требований – в течение 2 (двух) рабочих дней с момента представления услугополучателем декларации;</w:t>
      </w:r>
    </w:p>
    <w:bookmarkEnd w:id="1427"/>
    <w:bookmarkStart w:name="z3939" w:id="1428"/>
    <w:p>
      <w:pPr>
        <w:spacing w:after="0"/>
        <w:ind w:left="0"/>
        <w:jc w:val="both"/>
      </w:pPr>
      <w:r>
        <w:rPr>
          <w:rFonts w:ascii="Times New Roman"/>
          <w:b w:val="false"/>
          <w:i w:val="false"/>
          <w:color w:val="000000"/>
          <w:sz w:val="28"/>
        </w:rPr>
        <w:t>
      2)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428"/>
    <w:bookmarkStart w:name="z3940" w:id="1429"/>
    <w:p>
      <w:pPr>
        <w:spacing w:after="0"/>
        <w:ind w:left="0"/>
        <w:jc w:val="both"/>
      </w:pPr>
      <w:r>
        <w:rPr>
          <w:rFonts w:ascii="Times New Roman"/>
          <w:b w:val="false"/>
          <w:i w:val="false"/>
          <w:color w:val="000000"/>
          <w:sz w:val="28"/>
        </w:rPr>
        <w:t>
      3) назначает тематическую налоговую проверку по подтверждению достоверности сумм НДС, предъявленных к возврату, осуществляет подготовку предписания на проведение тематической проверки – в течение 3 (трех) рабочих дней;</w:t>
      </w:r>
    </w:p>
    <w:bookmarkEnd w:id="1429"/>
    <w:bookmarkStart w:name="z3941" w:id="1430"/>
    <w:p>
      <w:pPr>
        <w:spacing w:after="0"/>
        <w:ind w:left="0"/>
        <w:jc w:val="both"/>
      </w:pPr>
      <w:r>
        <w:rPr>
          <w:rFonts w:ascii="Times New Roman"/>
          <w:b w:val="false"/>
          <w:i w:val="false"/>
          <w:color w:val="000000"/>
          <w:sz w:val="28"/>
        </w:rPr>
        <w:t>
      4) распечатывает предписания, заверяет подписью руководителя, регистрирует в органах правовой статистики и вручает услугополучателю – в течение 3 (трех) рабочих дней;</w:t>
      </w:r>
    </w:p>
    <w:bookmarkEnd w:id="1430"/>
    <w:bookmarkStart w:name="z3942" w:id="1431"/>
    <w:p>
      <w:pPr>
        <w:spacing w:after="0"/>
        <w:ind w:left="0"/>
        <w:jc w:val="both"/>
      </w:pPr>
      <w:r>
        <w:rPr>
          <w:rFonts w:ascii="Times New Roman"/>
          <w:b w:val="false"/>
          <w:i w:val="false"/>
          <w:color w:val="000000"/>
          <w:sz w:val="28"/>
        </w:rPr>
        <w:t>
      5) направляет запросы о предоставлении необходимой информации, проводит тематическую проверку – в течение 35 (тридцати пяти) рабочих дней;</w:t>
      </w:r>
    </w:p>
    <w:bookmarkEnd w:id="1431"/>
    <w:bookmarkStart w:name="z3943" w:id="1432"/>
    <w:p>
      <w:pPr>
        <w:spacing w:after="0"/>
        <w:ind w:left="0"/>
        <w:jc w:val="both"/>
      </w:pPr>
      <w:r>
        <w:rPr>
          <w:rFonts w:ascii="Times New Roman"/>
          <w:b w:val="false"/>
          <w:i w:val="false"/>
          <w:color w:val="000000"/>
          <w:sz w:val="28"/>
        </w:rPr>
        <w:t>
      6) составляет акт тематической налоговой проверки, распечатывает, заверяет подписью руководителя и вручает копии акта тематической налоговой проверки услугополучателю – в течение 1 (одного) рабочего дня;</w:t>
      </w:r>
    </w:p>
    <w:bookmarkEnd w:id="1432"/>
    <w:bookmarkStart w:name="z3944" w:id="1433"/>
    <w:p>
      <w:pPr>
        <w:spacing w:after="0"/>
        <w:ind w:left="0"/>
        <w:jc w:val="both"/>
      </w:pPr>
      <w:r>
        <w:rPr>
          <w:rFonts w:ascii="Times New Roman"/>
          <w:b w:val="false"/>
          <w:i w:val="false"/>
          <w:color w:val="000000"/>
          <w:sz w:val="28"/>
        </w:rPr>
        <w:t>
      7) при подтверждении суммы превышения НДС, направляет запрос в структурное подразделение услугодателя для получения документа об отсутствии задолженности – 2 (два) часа;</w:t>
      </w:r>
    </w:p>
    <w:bookmarkEnd w:id="1433"/>
    <w:bookmarkStart w:name="z3945" w:id="1434"/>
    <w:p>
      <w:pPr>
        <w:spacing w:after="0"/>
        <w:ind w:left="0"/>
        <w:jc w:val="both"/>
      </w:pPr>
      <w:r>
        <w:rPr>
          <w:rFonts w:ascii="Times New Roman"/>
          <w:b w:val="false"/>
          <w:i w:val="false"/>
          <w:color w:val="000000"/>
          <w:sz w:val="28"/>
        </w:rPr>
        <w:t>
      8) подготавливает документ об отсутствии задолженности, распечатывает и передает в структурное подразделение услугодателя, ответственное за проведение тематической налоговой проверки – с момента поступления запроса в течение 5 (пяти) рабочих дней;</w:t>
      </w:r>
    </w:p>
    <w:bookmarkEnd w:id="1434"/>
    <w:bookmarkStart w:name="z3946" w:id="1435"/>
    <w:p>
      <w:pPr>
        <w:spacing w:after="0"/>
        <w:ind w:left="0"/>
        <w:jc w:val="both"/>
      </w:pPr>
      <w:r>
        <w:rPr>
          <w:rFonts w:ascii="Times New Roman"/>
          <w:b w:val="false"/>
          <w:i w:val="false"/>
          <w:color w:val="000000"/>
          <w:sz w:val="28"/>
        </w:rPr>
        <w:t>
      9) подготавливает распоряжения, распечатывает, заверяет подписью руководителя и передает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не позднее 2 (двух) рабочих дней с момента получения документа об отсутствии задолженности;</w:t>
      </w:r>
    </w:p>
    <w:bookmarkEnd w:id="1435"/>
    <w:bookmarkStart w:name="z3947" w:id="1436"/>
    <w:p>
      <w:pPr>
        <w:spacing w:after="0"/>
        <w:ind w:left="0"/>
        <w:jc w:val="both"/>
      </w:pPr>
      <w:r>
        <w:rPr>
          <w:rFonts w:ascii="Times New Roman"/>
          <w:b w:val="false"/>
          <w:i w:val="false"/>
          <w:color w:val="000000"/>
          <w:sz w:val="28"/>
        </w:rPr>
        <w:t>
      10)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распечатывает, заверяет подписью руководителя и печатью услугодателя – в течение 1 (одного) рабочего дня с момента получения распоряжения;</w:t>
      </w:r>
    </w:p>
    <w:bookmarkEnd w:id="1436"/>
    <w:bookmarkStart w:name="z3948" w:id="1437"/>
    <w:p>
      <w:pPr>
        <w:spacing w:after="0"/>
        <w:ind w:left="0"/>
        <w:jc w:val="both"/>
      </w:pPr>
      <w:r>
        <w:rPr>
          <w:rFonts w:ascii="Times New Roman"/>
          <w:b w:val="false"/>
          <w:i w:val="false"/>
          <w:color w:val="000000"/>
          <w:sz w:val="28"/>
        </w:rPr>
        <w:t>
      11) направляет заключения и платежные поручения в территориальные органы уполномоченного органа по исполнению бюджета – в течение 1 (одного) рабочего дня с момента утверждения руководством;</w:t>
      </w:r>
    </w:p>
    <w:bookmarkEnd w:id="1437"/>
    <w:bookmarkStart w:name="z3949" w:id="1438"/>
    <w:p>
      <w:pPr>
        <w:spacing w:after="0"/>
        <w:ind w:left="0"/>
        <w:jc w:val="both"/>
      </w:pPr>
      <w:r>
        <w:rPr>
          <w:rFonts w:ascii="Times New Roman"/>
          <w:b w:val="false"/>
          <w:i w:val="false"/>
          <w:color w:val="000000"/>
          <w:sz w:val="28"/>
        </w:rPr>
        <w:t>
      12)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438"/>
    <w:bookmarkStart w:name="z3950" w:id="1439"/>
    <w:p>
      <w:pPr>
        <w:spacing w:after="0"/>
        <w:ind w:left="0"/>
        <w:jc w:val="both"/>
      </w:pPr>
      <w:r>
        <w:rPr>
          <w:rFonts w:ascii="Times New Roman"/>
          <w:b w:val="false"/>
          <w:i w:val="false"/>
          <w:color w:val="000000"/>
          <w:sz w:val="28"/>
        </w:rPr>
        <w:t xml:space="preserve">
      13)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1 (одного) рабочего дня; </w:t>
      </w:r>
    </w:p>
    <w:bookmarkEnd w:id="1439"/>
    <w:bookmarkStart w:name="z3951" w:id="1440"/>
    <w:p>
      <w:pPr>
        <w:spacing w:after="0"/>
        <w:ind w:left="0"/>
        <w:jc w:val="both"/>
      </w:pPr>
      <w:r>
        <w:rPr>
          <w:rFonts w:ascii="Times New Roman"/>
          <w:b w:val="false"/>
          <w:i w:val="false"/>
          <w:color w:val="000000"/>
          <w:sz w:val="28"/>
        </w:rPr>
        <w:t>
      осуществляет возврат превышения НДС услугополучателю, осуществляющему выписку и получение счетов-фактур исключительно в электронной форме за налоговый период, по которому предъявлено требование о возврате суммы превышения налога на добавленную стоимость, а также не отнесенному к категории налогоплательщиков, находящихся в зоне риска, определяемой в соответствии с законодательством Республики Казахстан, – в течение 30 (тридцати) рабочих дней;</w:t>
      </w:r>
    </w:p>
    <w:bookmarkEnd w:id="1440"/>
    <w:bookmarkStart w:name="z3952" w:id="1441"/>
    <w:p>
      <w:pPr>
        <w:spacing w:after="0"/>
        <w:ind w:left="0"/>
        <w:jc w:val="both"/>
      </w:pPr>
      <w:r>
        <w:rPr>
          <w:rFonts w:ascii="Times New Roman"/>
          <w:b w:val="false"/>
          <w:i w:val="false"/>
          <w:color w:val="000000"/>
          <w:sz w:val="28"/>
        </w:rPr>
        <w:t>
      в остальных случаях – в течение 155 (ста пятидесяти пяти) календарных дней:</w:t>
      </w:r>
    </w:p>
    <w:bookmarkEnd w:id="1441"/>
    <w:bookmarkStart w:name="z3953" w:id="1442"/>
    <w:p>
      <w:pPr>
        <w:spacing w:after="0"/>
        <w:ind w:left="0"/>
        <w:jc w:val="both"/>
      </w:pPr>
      <w:r>
        <w:rPr>
          <w:rFonts w:ascii="Times New Roman"/>
          <w:b w:val="false"/>
          <w:i w:val="false"/>
          <w:color w:val="000000"/>
          <w:sz w:val="28"/>
        </w:rPr>
        <w:t>
      1) проверяет наличия требований – в течение 2 (двух) календарных дней с момента представления услугополучателем декларации;</w:t>
      </w:r>
    </w:p>
    <w:bookmarkEnd w:id="1442"/>
    <w:bookmarkStart w:name="z3954" w:id="1443"/>
    <w:p>
      <w:pPr>
        <w:spacing w:after="0"/>
        <w:ind w:left="0"/>
        <w:jc w:val="both"/>
      </w:pPr>
      <w:r>
        <w:rPr>
          <w:rFonts w:ascii="Times New Roman"/>
          <w:b w:val="false"/>
          <w:i w:val="false"/>
          <w:color w:val="000000"/>
          <w:sz w:val="28"/>
        </w:rPr>
        <w:t>
      2)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календарных дней;</w:t>
      </w:r>
    </w:p>
    <w:bookmarkEnd w:id="1443"/>
    <w:bookmarkStart w:name="z3955" w:id="1444"/>
    <w:p>
      <w:pPr>
        <w:spacing w:after="0"/>
        <w:ind w:left="0"/>
        <w:jc w:val="both"/>
      </w:pPr>
      <w:r>
        <w:rPr>
          <w:rFonts w:ascii="Times New Roman"/>
          <w:b w:val="false"/>
          <w:i w:val="false"/>
          <w:color w:val="000000"/>
          <w:sz w:val="28"/>
        </w:rPr>
        <w:t>
      3) назначает тематическую налоговую проверку по подтверждению достоверности сумм НДС, предъявленных к возврату, осуществляет подготовку предписания на проведение тематической проверки – в течение 3 (трех) календарных дней;</w:t>
      </w:r>
    </w:p>
    <w:bookmarkEnd w:id="1444"/>
    <w:bookmarkStart w:name="z3956" w:id="1445"/>
    <w:p>
      <w:pPr>
        <w:spacing w:after="0"/>
        <w:ind w:left="0"/>
        <w:jc w:val="both"/>
      </w:pPr>
      <w:r>
        <w:rPr>
          <w:rFonts w:ascii="Times New Roman"/>
          <w:b w:val="false"/>
          <w:i w:val="false"/>
          <w:color w:val="000000"/>
          <w:sz w:val="28"/>
        </w:rPr>
        <w:t>
      4) распечатывает предписания, заверяет подписью руководителя, регистрирует в органах правовой статистики и вручает услугополучателю – в течение 3 (трех) календарных дней;</w:t>
      </w:r>
    </w:p>
    <w:bookmarkEnd w:id="1445"/>
    <w:bookmarkStart w:name="z3957" w:id="1446"/>
    <w:p>
      <w:pPr>
        <w:spacing w:after="0"/>
        <w:ind w:left="0"/>
        <w:jc w:val="both"/>
      </w:pPr>
      <w:r>
        <w:rPr>
          <w:rFonts w:ascii="Times New Roman"/>
          <w:b w:val="false"/>
          <w:i w:val="false"/>
          <w:color w:val="000000"/>
          <w:sz w:val="28"/>
        </w:rPr>
        <w:t>
      5) направляет запросы о предоставлении необходимой информации, проводит тематическую проверку – в течение 135 (ста тридцати пяти) календарных дней;</w:t>
      </w:r>
    </w:p>
    <w:bookmarkEnd w:id="1446"/>
    <w:bookmarkStart w:name="z3958" w:id="1447"/>
    <w:p>
      <w:pPr>
        <w:spacing w:after="0"/>
        <w:ind w:left="0"/>
        <w:jc w:val="both"/>
      </w:pPr>
      <w:r>
        <w:rPr>
          <w:rFonts w:ascii="Times New Roman"/>
          <w:b w:val="false"/>
          <w:i w:val="false"/>
          <w:color w:val="000000"/>
          <w:sz w:val="28"/>
        </w:rPr>
        <w:t>
      6) составляет акт тематической налоговой проверки, распечатывает, заверяет подписью руководителя и вручает копии акта тематической налоговой проверки услугополучателю – в течение 1 (одного) календарный день;</w:t>
      </w:r>
    </w:p>
    <w:bookmarkEnd w:id="1447"/>
    <w:bookmarkStart w:name="z3959" w:id="1448"/>
    <w:p>
      <w:pPr>
        <w:spacing w:after="0"/>
        <w:ind w:left="0"/>
        <w:jc w:val="both"/>
      </w:pPr>
      <w:r>
        <w:rPr>
          <w:rFonts w:ascii="Times New Roman"/>
          <w:b w:val="false"/>
          <w:i w:val="false"/>
          <w:color w:val="000000"/>
          <w:sz w:val="28"/>
        </w:rPr>
        <w:t>
      7) при подтверждении суммы превышения НДС, направляет запрос в структурное подразделение услугодателя для получения документа об отсутствии задолженности – 2 (два) часа;</w:t>
      </w:r>
    </w:p>
    <w:bookmarkEnd w:id="1448"/>
    <w:bookmarkStart w:name="z3960" w:id="1449"/>
    <w:p>
      <w:pPr>
        <w:spacing w:after="0"/>
        <w:ind w:left="0"/>
        <w:jc w:val="both"/>
      </w:pPr>
      <w:r>
        <w:rPr>
          <w:rFonts w:ascii="Times New Roman"/>
          <w:b w:val="false"/>
          <w:i w:val="false"/>
          <w:color w:val="000000"/>
          <w:sz w:val="28"/>
        </w:rPr>
        <w:t>
      8) подготавливает документ об отсутствии задолженности, распечатывает и передает в структурное подразделение услугодателя, ответственное за проведение тематической налоговой проверки – с момента поступления запроса в течение 5 (пяти) календарных дней;</w:t>
      </w:r>
    </w:p>
    <w:bookmarkEnd w:id="1449"/>
    <w:bookmarkStart w:name="z3961" w:id="1450"/>
    <w:p>
      <w:pPr>
        <w:spacing w:after="0"/>
        <w:ind w:left="0"/>
        <w:jc w:val="both"/>
      </w:pPr>
      <w:r>
        <w:rPr>
          <w:rFonts w:ascii="Times New Roman"/>
          <w:b w:val="false"/>
          <w:i w:val="false"/>
          <w:color w:val="000000"/>
          <w:sz w:val="28"/>
        </w:rPr>
        <w:t>
      9) подготавливает распоряжения, распечатывает, заверяет подписью руководителя и передает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не позднее 2 (двух) календарных дней с момента получения документа об отсутствии задолженности;</w:t>
      </w:r>
    </w:p>
    <w:bookmarkEnd w:id="1450"/>
    <w:bookmarkStart w:name="z3962" w:id="1451"/>
    <w:p>
      <w:pPr>
        <w:spacing w:after="0"/>
        <w:ind w:left="0"/>
        <w:jc w:val="both"/>
      </w:pPr>
      <w:r>
        <w:rPr>
          <w:rFonts w:ascii="Times New Roman"/>
          <w:b w:val="false"/>
          <w:i w:val="false"/>
          <w:color w:val="000000"/>
          <w:sz w:val="28"/>
        </w:rPr>
        <w:t>
      10)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распечатывает, заверяет подписью руководителя и печатью услугодателя – в течение 1 (одного) календарного дня с момента получения распоряжения;</w:t>
      </w:r>
    </w:p>
    <w:bookmarkEnd w:id="1451"/>
    <w:bookmarkStart w:name="z3963" w:id="1452"/>
    <w:p>
      <w:pPr>
        <w:spacing w:after="0"/>
        <w:ind w:left="0"/>
        <w:jc w:val="both"/>
      </w:pPr>
      <w:r>
        <w:rPr>
          <w:rFonts w:ascii="Times New Roman"/>
          <w:b w:val="false"/>
          <w:i w:val="false"/>
          <w:color w:val="000000"/>
          <w:sz w:val="28"/>
        </w:rPr>
        <w:t>
      11) направляет заключения и платежные поручения в территориальные органы уполномоченного органа по исполнению бюджета – в течение 1 (одного) календарного дня с момента утверждения руководством;</w:t>
      </w:r>
    </w:p>
    <w:bookmarkEnd w:id="1452"/>
    <w:bookmarkStart w:name="z3964" w:id="1453"/>
    <w:p>
      <w:pPr>
        <w:spacing w:after="0"/>
        <w:ind w:left="0"/>
        <w:jc w:val="both"/>
      </w:pPr>
      <w:r>
        <w:rPr>
          <w:rFonts w:ascii="Times New Roman"/>
          <w:b w:val="false"/>
          <w:i w:val="false"/>
          <w:color w:val="000000"/>
          <w:sz w:val="28"/>
        </w:rPr>
        <w:t>
      12) обрабатывает исполненные платежные документы – в течение 1 (одного) календарного дня с момента получения платежных документов от уполномоченного органа по исполнению бюджета;</w:t>
      </w:r>
    </w:p>
    <w:bookmarkEnd w:id="1453"/>
    <w:bookmarkStart w:name="z3965" w:id="1454"/>
    <w:p>
      <w:pPr>
        <w:spacing w:after="0"/>
        <w:ind w:left="0"/>
        <w:jc w:val="both"/>
      </w:pPr>
      <w:r>
        <w:rPr>
          <w:rFonts w:ascii="Times New Roman"/>
          <w:b w:val="false"/>
          <w:i w:val="false"/>
          <w:color w:val="000000"/>
          <w:sz w:val="28"/>
        </w:rPr>
        <w:t>
      13)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1 (одного) календарного дня;</w:t>
      </w:r>
    </w:p>
    <w:bookmarkEnd w:id="1454"/>
    <w:bookmarkStart w:name="z3966" w:id="1455"/>
    <w:p>
      <w:pPr>
        <w:spacing w:after="0"/>
        <w:ind w:left="0"/>
        <w:jc w:val="both"/>
      </w:pPr>
      <w:r>
        <w:rPr>
          <w:rFonts w:ascii="Times New Roman"/>
          <w:b w:val="false"/>
          <w:i w:val="false"/>
          <w:color w:val="000000"/>
          <w:sz w:val="28"/>
        </w:rPr>
        <w:t>
      при упрощенном порядке возврата превышения НДС:</w:t>
      </w:r>
    </w:p>
    <w:bookmarkEnd w:id="1455"/>
    <w:bookmarkStart w:name="z3967" w:id="1456"/>
    <w:p>
      <w:pPr>
        <w:spacing w:after="0"/>
        <w:ind w:left="0"/>
        <w:jc w:val="both"/>
      </w:pPr>
      <w:r>
        <w:rPr>
          <w:rFonts w:ascii="Times New Roman"/>
          <w:b w:val="false"/>
          <w:i w:val="false"/>
          <w:color w:val="000000"/>
          <w:sz w:val="28"/>
        </w:rPr>
        <w:t>
      осуществляет возврат превышения НДС услугополучателям, состоящим не менее двенадцати последовательных месяцев на мониторинге крупных налогоплательщиков и не имеющим неисполненного налогового обязательства по представлению налоговой отчетности на дату представления декларации по НДС, с указанием требования о возврате превышения НДС – в течение 15 (пятнадцати) рабочих дней:</w:t>
      </w:r>
    </w:p>
    <w:bookmarkEnd w:id="1456"/>
    <w:bookmarkStart w:name="z3968" w:id="1457"/>
    <w:p>
      <w:pPr>
        <w:spacing w:after="0"/>
        <w:ind w:left="0"/>
        <w:jc w:val="both"/>
      </w:pPr>
      <w:r>
        <w:rPr>
          <w:rFonts w:ascii="Times New Roman"/>
          <w:b w:val="false"/>
          <w:i w:val="false"/>
          <w:color w:val="000000"/>
          <w:sz w:val="28"/>
        </w:rPr>
        <w:t>
      1) проверяет наличия требований о возврате, указанных в декларации по НДС за налоговый период – в течение 1 (одного) рабочего дня с момента представления услугополучателем декларации;</w:t>
      </w:r>
    </w:p>
    <w:bookmarkEnd w:id="1457"/>
    <w:bookmarkStart w:name="z3969" w:id="1458"/>
    <w:p>
      <w:pPr>
        <w:spacing w:after="0"/>
        <w:ind w:left="0"/>
        <w:jc w:val="both"/>
      </w:pPr>
      <w:r>
        <w:rPr>
          <w:rFonts w:ascii="Times New Roman"/>
          <w:b w:val="false"/>
          <w:i w:val="false"/>
          <w:color w:val="000000"/>
          <w:sz w:val="28"/>
        </w:rPr>
        <w:t>
      2) рассматривает документы по подтверждению достоверности сумм НДС, предъявленных к возврату услугополучателям, состоящим не менее двенадцати последовательных месяцев на мониторинге крупных налогоплательщиков и не имеющим неисполненного налогового обязательства по представлению налоговой отчетности на дату представления декларации по НДС, с указанием требования о возврате превышения НДС – в течение 3 (трех) рабочих дней;</w:t>
      </w:r>
    </w:p>
    <w:bookmarkEnd w:id="1458"/>
    <w:bookmarkStart w:name="z3970" w:id="1459"/>
    <w:p>
      <w:pPr>
        <w:spacing w:after="0"/>
        <w:ind w:left="0"/>
        <w:jc w:val="both"/>
      </w:pPr>
      <w:r>
        <w:rPr>
          <w:rFonts w:ascii="Times New Roman"/>
          <w:b w:val="false"/>
          <w:i w:val="false"/>
          <w:color w:val="000000"/>
          <w:sz w:val="28"/>
        </w:rPr>
        <w:t>
      3)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направление по почте заказным письмом с уведомлением – в течение 10 (десяти) рабочих дней;</w:t>
      </w:r>
    </w:p>
    <w:bookmarkEnd w:id="1459"/>
    <w:bookmarkStart w:name="z3971" w:id="1460"/>
    <w:p>
      <w:pPr>
        <w:spacing w:after="0"/>
        <w:ind w:left="0"/>
        <w:jc w:val="both"/>
      </w:pPr>
      <w:r>
        <w:rPr>
          <w:rFonts w:ascii="Times New Roman"/>
          <w:b w:val="false"/>
          <w:i w:val="false"/>
          <w:color w:val="000000"/>
          <w:sz w:val="28"/>
        </w:rPr>
        <w:t>
      4) при подтверждении суммы превышения НДС, направляет запрос в структурное подразделение услугодателя для получения документа об отсутствии задолженности – 2 (два) часа;</w:t>
      </w:r>
    </w:p>
    <w:bookmarkEnd w:id="1460"/>
    <w:bookmarkStart w:name="z3972" w:id="1461"/>
    <w:p>
      <w:pPr>
        <w:spacing w:after="0"/>
        <w:ind w:left="0"/>
        <w:jc w:val="both"/>
      </w:pPr>
      <w:r>
        <w:rPr>
          <w:rFonts w:ascii="Times New Roman"/>
          <w:b w:val="false"/>
          <w:i w:val="false"/>
          <w:color w:val="000000"/>
          <w:sz w:val="28"/>
        </w:rPr>
        <w:t>
      5) подготавливает документ об отсутствии задолженности, распечатывает и передает в структурное подразделение услугодателя, для составления распоряжения на возврат – с момента поступления запроса в течение 5 (пяти) рабочих дней;</w:t>
      </w:r>
    </w:p>
    <w:bookmarkEnd w:id="1461"/>
    <w:bookmarkStart w:name="z3973" w:id="1462"/>
    <w:p>
      <w:pPr>
        <w:spacing w:after="0"/>
        <w:ind w:left="0"/>
        <w:jc w:val="both"/>
      </w:pPr>
      <w:r>
        <w:rPr>
          <w:rFonts w:ascii="Times New Roman"/>
          <w:b w:val="false"/>
          <w:i w:val="false"/>
          <w:color w:val="000000"/>
          <w:sz w:val="28"/>
        </w:rPr>
        <w:t>
      6) подготавливает распоряжения, распечатывает, заверяет подписью руководителя и передает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не позднее 1 (одного) рабочего дня с момента получения документа об отсутствии задолженности;</w:t>
      </w:r>
    </w:p>
    <w:bookmarkEnd w:id="1462"/>
    <w:bookmarkStart w:name="z3974" w:id="1463"/>
    <w:p>
      <w:pPr>
        <w:spacing w:after="0"/>
        <w:ind w:left="0"/>
        <w:jc w:val="both"/>
      </w:pPr>
      <w:r>
        <w:rPr>
          <w:rFonts w:ascii="Times New Roman"/>
          <w:b w:val="false"/>
          <w:i w:val="false"/>
          <w:color w:val="000000"/>
          <w:sz w:val="28"/>
        </w:rPr>
        <w:t>
      7)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распечатывает, заверяет подписью руководителя и печатью услугодателя – в течение 2 (двух) рабочих дней с момента получения распоряжения;</w:t>
      </w:r>
    </w:p>
    <w:bookmarkEnd w:id="1463"/>
    <w:bookmarkStart w:name="z3975" w:id="1464"/>
    <w:p>
      <w:pPr>
        <w:spacing w:after="0"/>
        <w:ind w:left="0"/>
        <w:jc w:val="both"/>
      </w:pPr>
      <w:r>
        <w:rPr>
          <w:rFonts w:ascii="Times New Roman"/>
          <w:b w:val="false"/>
          <w:i w:val="false"/>
          <w:color w:val="000000"/>
          <w:sz w:val="28"/>
        </w:rPr>
        <w:t>
      8) направляет заключения и платежные поручения в территориальные органы уполномоченного органа по исполнению бюджета – в течение 1 (одного) рабочего дня с момента утверждения руководством;</w:t>
      </w:r>
    </w:p>
    <w:bookmarkEnd w:id="1464"/>
    <w:bookmarkStart w:name="z3976" w:id="1465"/>
    <w:p>
      <w:pPr>
        <w:spacing w:after="0"/>
        <w:ind w:left="0"/>
        <w:jc w:val="both"/>
      </w:pPr>
      <w:r>
        <w:rPr>
          <w:rFonts w:ascii="Times New Roman"/>
          <w:b w:val="false"/>
          <w:i w:val="false"/>
          <w:color w:val="000000"/>
          <w:sz w:val="28"/>
        </w:rPr>
        <w:t>
      9)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465"/>
    <w:bookmarkStart w:name="z3977" w:id="1466"/>
    <w:p>
      <w:pPr>
        <w:spacing w:after="0"/>
        <w:ind w:left="0"/>
        <w:jc w:val="both"/>
      </w:pPr>
      <w:r>
        <w:rPr>
          <w:rFonts w:ascii="Times New Roman"/>
          <w:b w:val="false"/>
          <w:i w:val="false"/>
          <w:color w:val="000000"/>
          <w:sz w:val="28"/>
        </w:rPr>
        <w:t>
      10)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1 (одного) рабочего дня;</w:t>
      </w:r>
    </w:p>
    <w:bookmarkEnd w:id="1466"/>
    <w:bookmarkStart w:name="z3978" w:id="1467"/>
    <w:p>
      <w:pPr>
        <w:spacing w:after="0"/>
        <w:ind w:left="0"/>
        <w:jc w:val="both"/>
      </w:pPr>
      <w:r>
        <w:rPr>
          <w:rFonts w:ascii="Times New Roman"/>
          <w:b w:val="false"/>
          <w:i w:val="false"/>
          <w:color w:val="000000"/>
          <w:sz w:val="28"/>
        </w:rPr>
        <w:t>
      при возврате НДС по иным основаниям (грантополучателям):</w:t>
      </w:r>
    </w:p>
    <w:bookmarkEnd w:id="1467"/>
    <w:bookmarkStart w:name="z3979" w:id="1468"/>
    <w:p>
      <w:pPr>
        <w:spacing w:after="0"/>
        <w:ind w:left="0"/>
        <w:jc w:val="both"/>
      </w:pPr>
      <w:r>
        <w:rPr>
          <w:rFonts w:ascii="Times New Roman"/>
          <w:b w:val="false"/>
          <w:i w:val="false"/>
          <w:color w:val="000000"/>
          <w:sz w:val="28"/>
        </w:rPr>
        <w:t>
      осуществляет возврат превышения НДС услугоплучателям, являющимся грантополучателями, исполнителями, назначенными грантополучателями уплаченного поставщикам товаров, работ, услуг, приобретенных за счет средств гранта – в течение 30 (тридцати) рабочих дней:</w:t>
      </w:r>
    </w:p>
    <w:bookmarkEnd w:id="1468"/>
    <w:bookmarkStart w:name="z3980" w:id="1469"/>
    <w:p>
      <w:pPr>
        <w:spacing w:after="0"/>
        <w:ind w:left="0"/>
        <w:jc w:val="both"/>
      </w:pPr>
      <w:r>
        <w:rPr>
          <w:rFonts w:ascii="Times New Roman"/>
          <w:b w:val="false"/>
          <w:i w:val="false"/>
          <w:color w:val="000000"/>
          <w:sz w:val="28"/>
        </w:rPr>
        <w:t>
      1) принимает и проверяет документы, представленные услугополучателем с присвоением регистрационного номера в системе электронного документооборота – 20 (двадцати) минут;</w:t>
      </w:r>
    </w:p>
    <w:bookmarkEnd w:id="1469"/>
    <w:bookmarkStart w:name="z3981" w:id="1470"/>
    <w:p>
      <w:pPr>
        <w:spacing w:after="0"/>
        <w:ind w:left="0"/>
        <w:jc w:val="both"/>
      </w:pPr>
      <w:r>
        <w:rPr>
          <w:rFonts w:ascii="Times New Roman"/>
          <w:b w:val="false"/>
          <w:i w:val="false"/>
          <w:color w:val="000000"/>
          <w:sz w:val="28"/>
        </w:rPr>
        <w:t>
      2) рассматривает документы по подтверждению достоверности сумм НДС, предъявленных к возврату – в течение 10 (десяти) рабочих дней с момента поступления документов на рассмотрение;</w:t>
      </w:r>
    </w:p>
    <w:bookmarkEnd w:id="1470"/>
    <w:bookmarkStart w:name="z3982" w:id="1471"/>
    <w:p>
      <w:pPr>
        <w:spacing w:after="0"/>
        <w:ind w:left="0"/>
        <w:jc w:val="both"/>
      </w:pPr>
      <w:r>
        <w:rPr>
          <w:rFonts w:ascii="Times New Roman"/>
          <w:b w:val="false"/>
          <w:i w:val="false"/>
          <w:color w:val="000000"/>
          <w:sz w:val="28"/>
        </w:rPr>
        <w:t>
      3)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471"/>
    <w:bookmarkStart w:name="z3983" w:id="1472"/>
    <w:p>
      <w:pPr>
        <w:spacing w:after="0"/>
        <w:ind w:left="0"/>
        <w:jc w:val="both"/>
      </w:pPr>
      <w:r>
        <w:rPr>
          <w:rFonts w:ascii="Times New Roman"/>
          <w:b w:val="false"/>
          <w:i w:val="false"/>
          <w:color w:val="000000"/>
          <w:sz w:val="28"/>
        </w:rPr>
        <w:t>
      4) при подтверждении достоверности сумм НДС, предъявленных к возврату, информирует услугополучателя о необходимости представления налогового заявления на проведение зачета (возврата) – в течение 2 (двух) рабочих дней;</w:t>
      </w:r>
    </w:p>
    <w:bookmarkEnd w:id="1472"/>
    <w:bookmarkStart w:name="z3984" w:id="1473"/>
    <w:p>
      <w:pPr>
        <w:spacing w:after="0"/>
        <w:ind w:left="0"/>
        <w:jc w:val="both"/>
      </w:pPr>
      <w:r>
        <w:rPr>
          <w:rFonts w:ascii="Times New Roman"/>
          <w:b w:val="false"/>
          <w:i w:val="false"/>
          <w:color w:val="000000"/>
          <w:sz w:val="28"/>
        </w:rPr>
        <w:t>
      5) направляет запрос в структурное подразделение услугодателя для получения документа об отсутствии задолженности – в течение 1 (одного) рабочего дня;</w:t>
      </w:r>
    </w:p>
    <w:bookmarkEnd w:id="1473"/>
    <w:bookmarkStart w:name="z3985" w:id="1474"/>
    <w:p>
      <w:pPr>
        <w:spacing w:after="0"/>
        <w:ind w:left="0"/>
        <w:jc w:val="both"/>
      </w:pPr>
      <w:r>
        <w:rPr>
          <w:rFonts w:ascii="Times New Roman"/>
          <w:b w:val="false"/>
          <w:i w:val="false"/>
          <w:color w:val="000000"/>
          <w:sz w:val="28"/>
        </w:rPr>
        <w:t>
      6) подготавливает документ об отсутствии задолженности, распечатывает и передает в структурное подразделение услугодателя, ответственное за проведение тематической налоговой проверки – с момента поступления запроса в течение 5 (пяти) рабочих дней;</w:t>
      </w:r>
    </w:p>
    <w:bookmarkEnd w:id="1474"/>
    <w:bookmarkStart w:name="z3986" w:id="1475"/>
    <w:p>
      <w:pPr>
        <w:spacing w:after="0"/>
        <w:ind w:left="0"/>
        <w:jc w:val="both"/>
      </w:pPr>
      <w:r>
        <w:rPr>
          <w:rFonts w:ascii="Times New Roman"/>
          <w:b w:val="false"/>
          <w:i w:val="false"/>
          <w:color w:val="000000"/>
          <w:sz w:val="28"/>
        </w:rPr>
        <w:t>
      7) принимает и проверяет налогового заявления от услугополучателя на проведение зачета (возврата) – в течение 1 (одного) рабочего дня;</w:t>
      </w:r>
    </w:p>
    <w:bookmarkEnd w:id="1475"/>
    <w:bookmarkStart w:name="z3987" w:id="1476"/>
    <w:p>
      <w:pPr>
        <w:spacing w:after="0"/>
        <w:ind w:left="0"/>
        <w:jc w:val="both"/>
      </w:pPr>
      <w:r>
        <w:rPr>
          <w:rFonts w:ascii="Times New Roman"/>
          <w:b w:val="false"/>
          <w:i w:val="false"/>
          <w:color w:val="000000"/>
          <w:sz w:val="28"/>
        </w:rPr>
        <w:t>
      8) подготавливает распоряжения, распечатывает, заверяет подписью руководителя и передает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не позднее 2 (двух) рабочих дней с момента получения документа об отсутствии задолженности;</w:t>
      </w:r>
    </w:p>
    <w:bookmarkEnd w:id="1476"/>
    <w:bookmarkStart w:name="z3988" w:id="1477"/>
    <w:p>
      <w:pPr>
        <w:spacing w:after="0"/>
        <w:ind w:left="0"/>
        <w:jc w:val="both"/>
      </w:pPr>
      <w:r>
        <w:rPr>
          <w:rFonts w:ascii="Times New Roman"/>
          <w:b w:val="false"/>
          <w:i w:val="false"/>
          <w:color w:val="000000"/>
          <w:sz w:val="28"/>
        </w:rPr>
        <w:t>
      9)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распечатывает, заверяет подписью руководителя и печатью услугодателя – в течение 4 (четырех) рабочих дней с момента получения распоряжения;</w:t>
      </w:r>
    </w:p>
    <w:bookmarkEnd w:id="1477"/>
    <w:bookmarkStart w:name="z3989" w:id="1478"/>
    <w:p>
      <w:pPr>
        <w:spacing w:after="0"/>
        <w:ind w:left="0"/>
        <w:jc w:val="both"/>
      </w:pPr>
      <w:r>
        <w:rPr>
          <w:rFonts w:ascii="Times New Roman"/>
          <w:b w:val="false"/>
          <w:i w:val="false"/>
          <w:color w:val="000000"/>
          <w:sz w:val="28"/>
        </w:rPr>
        <w:t>
      10) направляет заключения и платежные поручения в территориальные органы уполномоченного органа по исполнению бюджета – в течение 1 (одного) рабочего дня;</w:t>
      </w:r>
    </w:p>
    <w:bookmarkEnd w:id="1478"/>
    <w:bookmarkStart w:name="z3990" w:id="1479"/>
    <w:p>
      <w:pPr>
        <w:spacing w:after="0"/>
        <w:ind w:left="0"/>
        <w:jc w:val="both"/>
      </w:pPr>
      <w:r>
        <w:rPr>
          <w:rFonts w:ascii="Times New Roman"/>
          <w:b w:val="false"/>
          <w:i w:val="false"/>
          <w:color w:val="000000"/>
          <w:sz w:val="28"/>
        </w:rPr>
        <w:t>
      11)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479"/>
    <w:bookmarkStart w:name="z3991" w:id="1480"/>
    <w:p>
      <w:pPr>
        <w:spacing w:after="0"/>
        <w:ind w:left="0"/>
        <w:jc w:val="both"/>
      </w:pPr>
      <w:r>
        <w:rPr>
          <w:rFonts w:ascii="Times New Roman"/>
          <w:b w:val="false"/>
          <w:i w:val="false"/>
          <w:color w:val="000000"/>
          <w:sz w:val="28"/>
        </w:rPr>
        <w:t>
      12)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3 (трех) рабочих дней;</w:t>
      </w:r>
    </w:p>
    <w:bookmarkEnd w:id="1480"/>
    <w:bookmarkStart w:name="z3992" w:id="1481"/>
    <w:p>
      <w:pPr>
        <w:spacing w:after="0"/>
        <w:ind w:left="0"/>
        <w:jc w:val="both"/>
      </w:pPr>
      <w:r>
        <w:rPr>
          <w:rFonts w:ascii="Times New Roman"/>
          <w:b w:val="false"/>
          <w:i w:val="false"/>
          <w:color w:val="000000"/>
          <w:sz w:val="28"/>
        </w:rPr>
        <w:t>
      при возврате НДС по иным основаниям (дипломатическим представительствам):</w:t>
      </w:r>
    </w:p>
    <w:bookmarkEnd w:id="1481"/>
    <w:bookmarkStart w:name="z3993" w:id="1482"/>
    <w:p>
      <w:pPr>
        <w:spacing w:after="0"/>
        <w:ind w:left="0"/>
        <w:jc w:val="both"/>
      </w:pPr>
      <w:r>
        <w:rPr>
          <w:rFonts w:ascii="Times New Roman"/>
          <w:b w:val="false"/>
          <w:i w:val="false"/>
          <w:color w:val="000000"/>
          <w:sz w:val="28"/>
        </w:rPr>
        <w:t>
      осуществляет возврат превышения НДС,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 в течение 30 (тридцати) рабочих дней:</w:t>
      </w:r>
    </w:p>
    <w:bookmarkEnd w:id="1482"/>
    <w:bookmarkStart w:name="z3994" w:id="1483"/>
    <w:p>
      <w:pPr>
        <w:spacing w:after="0"/>
        <w:ind w:left="0"/>
        <w:jc w:val="both"/>
      </w:pPr>
      <w:r>
        <w:rPr>
          <w:rFonts w:ascii="Times New Roman"/>
          <w:b w:val="false"/>
          <w:i w:val="false"/>
          <w:color w:val="000000"/>
          <w:sz w:val="28"/>
        </w:rPr>
        <w:t>
      1) принимает и проверяет документы, представленные услугополучателем с присвоением регистрационного номера в системе электронного документооборота – 20 (двадцать) минут;</w:t>
      </w:r>
    </w:p>
    <w:bookmarkEnd w:id="1483"/>
    <w:bookmarkStart w:name="z3995" w:id="1484"/>
    <w:p>
      <w:pPr>
        <w:spacing w:after="0"/>
        <w:ind w:left="0"/>
        <w:jc w:val="both"/>
      </w:pPr>
      <w:r>
        <w:rPr>
          <w:rFonts w:ascii="Times New Roman"/>
          <w:b w:val="false"/>
          <w:i w:val="false"/>
          <w:color w:val="000000"/>
          <w:sz w:val="28"/>
        </w:rPr>
        <w:t>
      2) рассматривает документы по подтверждению достоверности сумм НДС, предъявленных к возврату – в течение 20 (двадцати) рабочих дней с момента поступления документов на рассмотрение;</w:t>
      </w:r>
    </w:p>
    <w:bookmarkEnd w:id="1484"/>
    <w:bookmarkStart w:name="z3996" w:id="1485"/>
    <w:p>
      <w:pPr>
        <w:spacing w:after="0"/>
        <w:ind w:left="0"/>
        <w:jc w:val="both"/>
      </w:pPr>
      <w:r>
        <w:rPr>
          <w:rFonts w:ascii="Times New Roman"/>
          <w:b w:val="false"/>
          <w:i w:val="false"/>
          <w:color w:val="000000"/>
          <w:sz w:val="28"/>
        </w:rPr>
        <w:t>
      3) в случае не подтверждения суммы превышения НДС, подготавливает отказ в рассмотрении заявления либо требования услугополучателя с указанием причин отказа и вручает услугополучателю под роспись или направляет по почте заказным письмом с уведомлением – в течение 10 (десяти) рабочих дней;</w:t>
      </w:r>
    </w:p>
    <w:bookmarkEnd w:id="1485"/>
    <w:bookmarkStart w:name="z3997" w:id="1486"/>
    <w:p>
      <w:pPr>
        <w:spacing w:after="0"/>
        <w:ind w:left="0"/>
        <w:jc w:val="both"/>
      </w:pPr>
      <w:r>
        <w:rPr>
          <w:rFonts w:ascii="Times New Roman"/>
          <w:b w:val="false"/>
          <w:i w:val="false"/>
          <w:color w:val="000000"/>
          <w:sz w:val="28"/>
        </w:rPr>
        <w:t>
      4) при подтверждении достоверности сумм НДС, предъявленных к возврату, подготавливает распоряжения, распечатывает, заверяет подписью руководителя и передает в структурное подразделение услугодателя для осуществления зачетов в счет погашения, имеющейся налоговой задолженности и (или) зачисления в счет предстоящих платежей, возврата превышения НДС – не позднее 3 (трех) рабочих дней с момента подтверждения уплаты НДС представительством;</w:t>
      </w:r>
    </w:p>
    <w:bookmarkEnd w:id="1486"/>
    <w:bookmarkStart w:name="z3998" w:id="1487"/>
    <w:p>
      <w:pPr>
        <w:spacing w:after="0"/>
        <w:ind w:left="0"/>
        <w:jc w:val="both"/>
      </w:pPr>
      <w:r>
        <w:rPr>
          <w:rFonts w:ascii="Times New Roman"/>
          <w:b w:val="false"/>
          <w:i w:val="false"/>
          <w:color w:val="000000"/>
          <w:sz w:val="28"/>
        </w:rPr>
        <w:t>
      5) подготавливает заключения и платежные поручения на зачет в счет погашения, имеющейся налоговой задолженности и (или) зачисления в счет предстоящих платежей и возврата превышения НДС, распечатывает, заверяет подписью руководителя и печатью услугодателя – в течение 2 (двух) рабочих дней с момента получения распоряжения;</w:t>
      </w:r>
    </w:p>
    <w:bookmarkEnd w:id="1487"/>
    <w:bookmarkStart w:name="z3999" w:id="1488"/>
    <w:p>
      <w:pPr>
        <w:spacing w:after="0"/>
        <w:ind w:left="0"/>
        <w:jc w:val="both"/>
      </w:pPr>
      <w:r>
        <w:rPr>
          <w:rFonts w:ascii="Times New Roman"/>
          <w:b w:val="false"/>
          <w:i w:val="false"/>
          <w:color w:val="000000"/>
          <w:sz w:val="28"/>
        </w:rPr>
        <w:t>
      6) направляет заключения и платежные поручения в территориальные органы уполномоченного органа по исполнению бюджета – в течение 1 (одного) рабочего дня с момента утверждения руководством;</w:t>
      </w:r>
    </w:p>
    <w:bookmarkEnd w:id="1488"/>
    <w:bookmarkStart w:name="z4000" w:id="1489"/>
    <w:p>
      <w:pPr>
        <w:spacing w:after="0"/>
        <w:ind w:left="0"/>
        <w:jc w:val="both"/>
      </w:pPr>
      <w:r>
        <w:rPr>
          <w:rFonts w:ascii="Times New Roman"/>
          <w:b w:val="false"/>
          <w:i w:val="false"/>
          <w:color w:val="000000"/>
          <w:sz w:val="28"/>
        </w:rPr>
        <w:t>
      7) обрабатывает исполненные платежные документы – в течение 1 (одного) рабочего дня с момента получения платежных документов от уполномоченного органа по исполнению бюджета;</w:t>
      </w:r>
    </w:p>
    <w:bookmarkEnd w:id="1489"/>
    <w:bookmarkStart w:name="z4001" w:id="1490"/>
    <w:p>
      <w:pPr>
        <w:spacing w:after="0"/>
        <w:ind w:left="0"/>
        <w:jc w:val="both"/>
      </w:pPr>
      <w:r>
        <w:rPr>
          <w:rFonts w:ascii="Times New Roman"/>
          <w:b w:val="false"/>
          <w:i w:val="false"/>
          <w:color w:val="000000"/>
          <w:sz w:val="28"/>
        </w:rPr>
        <w:t>
      8) подготавливает подтверждения об исполнении требования и вручает услугополучателю под роспись или направляет по почте заказным письмом с уведомлением – в течение 3 (трех) рабочих дней.</w:t>
      </w:r>
    </w:p>
    <w:bookmarkEnd w:id="1490"/>
    <w:bookmarkStart w:name="z4002" w:id="1491"/>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порядок использования информационных систем в процессе оказания государственной услуги</w:t>
      </w:r>
    </w:p>
    <w:bookmarkEnd w:id="1491"/>
    <w:bookmarkStart w:name="z4003" w:id="1492"/>
    <w:p>
      <w:pPr>
        <w:spacing w:after="0"/>
        <w:ind w:left="0"/>
        <w:jc w:val="both"/>
      </w:pPr>
      <w:r>
        <w:rPr>
          <w:rFonts w:ascii="Times New Roman"/>
          <w:b w:val="false"/>
          <w:i w:val="false"/>
          <w:color w:val="000000"/>
          <w:sz w:val="28"/>
        </w:rPr>
        <w:t>
      11.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приложении 1 к настоящему Регламенту государственной услуги:</w:t>
      </w:r>
    </w:p>
    <w:bookmarkEnd w:id="1492"/>
    <w:bookmarkStart w:name="z4004" w:id="1493"/>
    <w:p>
      <w:pPr>
        <w:spacing w:after="0"/>
        <w:ind w:left="0"/>
        <w:jc w:val="both"/>
      </w:pPr>
      <w:r>
        <w:rPr>
          <w:rFonts w:ascii="Times New Roman"/>
          <w:b w:val="false"/>
          <w:i w:val="false"/>
          <w:color w:val="000000"/>
          <w:sz w:val="28"/>
        </w:rPr>
        <w:t>
      1) услугополучатель осуществляет регистрацию в КНП с помощью своего регистрационного свидетельства электронной цифровой подписи (далее – ЭЦП);</w:t>
      </w:r>
    </w:p>
    <w:bookmarkEnd w:id="1493"/>
    <w:bookmarkStart w:name="z4005" w:id="1494"/>
    <w:p>
      <w:pPr>
        <w:spacing w:after="0"/>
        <w:ind w:left="0"/>
        <w:jc w:val="both"/>
      </w:pPr>
      <w:r>
        <w:rPr>
          <w:rFonts w:ascii="Times New Roman"/>
          <w:b w:val="false"/>
          <w:i w:val="false"/>
          <w:color w:val="000000"/>
          <w:sz w:val="28"/>
        </w:rPr>
        <w:t>
      2) процесс 1 – процесс авторизации с помощью регистрационного свидетельства ЭЦП в КНП для получения государственной услуги;</w:t>
      </w:r>
    </w:p>
    <w:bookmarkEnd w:id="1494"/>
    <w:bookmarkStart w:name="z4006" w:id="1495"/>
    <w:p>
      <w:pPr>
        <w:spacing w:after="0"/>
        <w:ind w:left="0"/>
        <w:jc w:val="both"/>
      </w:pPr>
      <w:r>
        <w:rPr>
          <w:rFonts w:ascii="Times New Roman"/>
          <w:b w:val="false"/>
          <w:i w:val="false"/>
          <w:color w:val="000000"/>
          <w:sz w:val="28"/>
        </w:rPr>
        <w:t>
      3) условие 1 – проверка в КНП подлинности данных о зарегистрированном услугополучателе через логин (индивидуальный идентификационный номер/бизнес-идентификационный номер (далее – ИИН/БИН)) и пароль, также сведении о услугополучателе;</w:t>
      </w:r>
    </w:p>
    <w:bookmarkEnd w:id="1495"/>
    <w:bookmarkStart w:name="z4007" w:id="1496"/>
    <w:p>
      <w:pPr>
        <w:spacing w:after="0"/>
        <w:ind w:left="0"/>
        <w:jc w:val="both"/>
      </w:pPr>
      <w:r>
        <w:rPr>
          <w:rFonts w:ascii="Times New Roman"/>
          <w:b w:val="false"/>
          <w:i w:val="false"/>
          <w:color w:val="000000"/>
          <w:sz w:val="28"/>
        </w:rPr>
        <w:t>
      4) процесс 2 – формирование КНП сообщения об отказе в авторизации в связи с имеющимися нарушениями в данных услугополучателя;</w:t>
      </w:r>
    </w:p>
    <w:bookmarkEnd w:id="1496"/>
    <w:bookmarkStart w:name="z4008" w:id="1497"/>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1497"/>
    <w:bookmarkStart w:name="z4009" w:id="1498"/>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1498"/>
    <w:bookmarkStart w:name="z4010" w:id="1499"/>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w:t>
      </w:r>
    </w:p>
    <w:bookmarkEnd w:id="1499"/>
    <w:bookmarkStart w:name="z4011" w:id="1500"/>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500"/>
    <w:bookmarkStart w:name="z4012" w:id="1501"/>
    <w:p>
      <w:pPr>
        <w:spacing w:after="0"/>
        <w:ind w:left="0"/>
        <w:jc w:val="both"/>
      </w:pPr>
      <w:r>
        <w:rPr>
          <w:rFonts w:ascii="Times New Roman"/>
          <w:b w:val="false"/>
          <w:i w:val="false"/>
          <w:color w:val="000000"/>
          <w:sz w:val="28"/>
        </w:rPr>
        <w:t>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501"/>
    <w:bookmarkStart w:name="z4013" w:id="1502"/>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502"/>
    <w:bookmarkStart w:name="z4014" w:id="1503"/>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1503"/>
    <w:bookmarkStart w:name="z4015" w:id="1504"/>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504"/>
    <w:bookmarkStart w:name="z4016" w:id="1505"/>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1505"/>
    <w:bookmarkStart w:name="z4017" w:id="1506"/>
    <w:p>
      <w:pPr>
        <w:spacing w:after="0"/>
        <w:ind w:left="0"/>
        <w:jc w:val="both"/>
      </w:pPr>
      <w:r>
        <w:rPr>
          <w:rFonts w:ascii="Times New Roman"/>
          <w:b w:val="false"/>
          <w:i w:val="false"/>
          <w:color w:val="000000"/>
          <w:sz w:val="28"/>
        </w:rPr>
        <w:t>
      14) процесс 10 – направление запроса в информационную систему сервис обработки налоговой отчетности (далее – ИС СОНО);</w:t>
      </w:r>
    </w:p>
    <w:bookmarkEnd w:id="1506"/>
    <w:bookmarkStart w:name="z4018" w:id="1507"/>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507"/>
    <w:bookmarkStart w:name="z4019" w:id="1508"/>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1508"/>
    <w:bookmarkStart w:name="z4020" w:id="1509"/>
    <w:p>
      <w:pPr>
        <w:spacing w:after="0"/>
        <w:ind w:left="0"/>
        <w:jc w:val="both"/>
      </w:pPr>
      <w:r>
        <w:rPr>
          <w:rFonts w:ascii="Times New Roman"/>
          <w:b w:val="false"/>
          <w:i w:val="false"/>
          <w:color w:val="000000"/>
          <w:sz w:val="28"/>
        </w:rPr>
        <w:t>
      17) процесс 12 – передача информации о приеме декларации по НДС ф.300.00 ИС СОНО в КНП и передача данных на лицевой счет в ЦУЛС;</w:t>
      </w:r>
    </w:p>
    <w:bookmarkEnd w:id="1509"/>
    <w:bookmarkStart w:name="z4021" w:id="1510"/>
    <w:p>
      <w:pPr>
        <w:spacing w:after="0"/>
        <w:ind w:left="0"/>
        <w:jc w:val="both"/>
      </w:pPr>
      <w:r>
        <w:rPr>
          <w:rFonts w:ascii="Times New Roman"/>
          <w:b w:val="false"/>
          <w:i w:val="false"/>
          <w:color w:val="000000"/>
          <w:sz w:val="28"/>
        </w:rPr>
        <w:t>
      18) процесс 13 – получение услугополучателем в КНП уведомления о приеме декларации по НДС ф.300.00 сформированного в ИС СОНО. Электронный документ формируется с использованием ЭЦП уполномоченного лица услугодателя.</w:t>
      </w:r>
    </w:p>
    <w:bookmarkEnd w:id="1510"/>
    <w:bookmarkStart w:name="z4022" w:id="1511"/>
    <w:p>
      <w:pPr>
        <w:spacing w:after="0"/>
        <w:ind w:left="0"/>
        <w:jc w:val="both"/>
      </w:pPr>
      <w:r>
        <w:rPr>
          <w:rFonts w:ascii="Times New Roman"/>
          <w:b w:val="false"/>
          <w:i w:val="false"/>
          <w:color w:val="000000"/>
          <w:sz w:val="28"/>
        </w:rPr>
        <w:t>
      12. Диаграмма функционального взаимодействия при оказании государственной услуги через ИС СОНО, отражающая порядок обращения и последовательности процедур (действий) услугодателя и услугополучателя, приведена в приложении 2 к настоящему Регламенту государственной услуги:</w:t>
      </w:r>
    </w:p>
    <w:bookmarkEnd w:id="1511"/>
    <w:bookmarkStart w:name="z4023" w:id="1512"/>
    <w:p>
      <w:pPr>
        <w:spacing w:after="0"/>
        <w:ind w:left="0"/>
        <w:jc w:val="both"/>
      </w:pPr>
      <w:r>
        <w:rPr>
          <w:rFonts w:ascii="Times New Roman"/>
          <w:b w:val="false"/>
          <w:i w:val="false"/>
          <w:color w:val="000000"/>
          <w:sz w:val="28"/>
        </w:rPr>
        <w:t>
      1) услугополучатель в ИС СОНО на основании регистрационных данных ИИН/БИН создает и использует профиль;</w:t>
      </w:r>
    </w:p>
    <w:bookmarkEnd w:id="1512"/>
    <w:bookmarkStart w:name="z4024" w:id="1513"/>
    <w:p>
      <w:pPr>
        <w:spacing w:after="0"/>
        <w:ind w:left="0"/>
        <w:jc w:val="both"/>
      </w:pPr>
      <w:r>
        <w:rPr>
          <w:rFonts w:ascii="Times New Roman"/>
          <w:b w:val="false"/>
          <w:i w:val="false"/>
          <w:color w:val="000000"/>
          <w:sz w:val="28"/>
        </w:rPr>
        <w:t>
      2) процесс 1 – процесс авторизации с помощью профиля в ИС СОНО для получения государственной услуги;</w:t>
      </w:r>
    </w:p>
    <w:bookmarkEnd w:id="1513"/>
    <w:bookmarkStart w:name="z4025" w:id="1514"/>
    <w:p>
      <w:pPr>
        <w:spacing w:after="0"/>
        <w:ind w:left="0"/>
        <w:jc w:val="both"/>
      </w:pPr>
      <w:r>
        <w:rPr>
          <w:rFonts w:ascii="Times New Roman"/>
          <w:b w:val="false"/>
          <w:i w:val="false"/>
          <w:color w:val="000000"/>
          <w:sz w:val="28"/>
        </w:rPr>
        <w:t>
      3) процесс 2 – выбор услугополучателем государственной услуги, указанной в настоящем Регламенте государственной услуги;</w:t>
      </w:r>
    </w:p>
    <w:bookmarkEnd w:id="1514"/>
    <w:bookmarkStart w:name="z4026" w:id="1515"/>
    <w:p>
      <w:pPr>
        <w:spacing w:after="0"/>
        <w:ind w:left="0"/>
        <w:jc w:val="both"/>
      </w:pPr>
      <w:r>
        <w:rPr>
          <w:rFonts w:ascii="Times New Roman"/>
          <w:b w:val="false"/>
          <w:i w:val="false"/>
          <w:color w:val="000000"/>
          <w:sz w:val="28"/>
        </w:rPr>
        <w:t>
      4) процесс 3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515"/>
    <w:bookmarkStart w:name="z4027" w:id="1516"/>
    <w:p>
      <w:pPr>
        <w:spacing w:after="0"/>
        <w:ind w:left="0"/>
        <w:jc w:val="both"/>
      </w:pPr>
      <w:r>
        <w:rPr>
          <w:rFonts w:ascii="Times New Roman"/>
          <w:b w:val="false"/>
          <w:i w:val="false"/>
          <w:color w:val="000000"/>
          <w:sz w:val="28"/>
        </w:rPr>
        <w:t>
      5) условие 4 – проверка запроса на полноту форматных требований ИС СОНО;</w:t>
      </w:r>
    </w:p>
    <w:bookmarkEnd w:id="1516"/>
    <w:bookmarkStart w:name="z4028" w:id="1517"/>
    <w:p>
      <w:pPr>
        <w:spacing w:after="0"/>
        <w:ind w:left="0"/>
        <w:jc w:val="both"/>
      </w:pPr>
      <w:r>
        <w:rPr>
          <w:rFonts w:ascii="Times New Roman"/>
          <w:b w:val="false"/>
          <w:i w:val="false"/>
          <w:color w:val="000000"/>
          <w:sz w:val="28"/>
        </w:rPr>
        <w:t>
      6) процесс 4 – удостоверение запроса для оказания государственной услуги посредством ЭЦП услугополучателя;</w:t>
      </w:r>
    </w:p>
    <w:bookmarkEnd w:id="1517"/>
    <w:bookmarkStart w:name="z4029" w:id="1518"/>
    <w:p>
      <w:pPr>
        <w:spacing w:after="0"/>
        <w:ind w:left="0"/>
        <w:jc w:val="both"/>
      </w:pPr>
      <w:r>
        <w:rPr>
          <w:rFonts w:ascii="Times New Roman"/>
          <w:b w:val="false"/>
          <w:i w:val="false"/>
          <w:color w:val="000000"/>
          <w:sz w:val="28"/>
        </w:rPr>
        <w:t>
      7) условие – проверка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518"/>
    <w:bookmarkStart w:name="z4030" w:id="1519"/>
    <w:p>
      <w:pPr>
        <w:spacing w:after="0"/>
        <w:ind w:left="0"/>
        <w:jc w:val="both"/>
      </w:pPr>
      <w:r>
        <w:rPr>
          <w:rFonts w:ascii="Times New Roman"/>
          <w:b w:val="false"/>
          <w:i w:val="false"/>
          <w:color w:val="000000"/>
          <w:sz w:val="28"/>
        </w:rPr>
        <w:t>
      8) процесс 5 – идентификация услугополучателя в ИС СОНО, проверка подлинности ЭЦП, которым заверен запрос и регистрация электронного документа в ИС СОНО;</w:t>
      </w:r>
    </w:p>
    <w:bookmarkEnd w:id="1519"/>
    <w:bookmarkStart w:name="z4031" w:id="1520"/>
    <w:p>
      <w:pPr>
        <w:spacing w:after="0"/>
        <w:ind w:left="0"/>
        <w:jc w:val="both"/>
      </w:pPr>
      <w:r>
        <w:rPr>
          <w:rFonts w:ascii="Times New Roman"/>
          <w:b w:val="false"/>
          <w:i w:val="false"/>
          <w:color w:val="000000"/>
          <w:sz w:val="28"/>
        </w:rPr>
        <w:t>
      9)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520"/>
    <w:bookmarkStart w:name="z4032" w:id="1521"/>
    <w:p>
      <w:pPr>
        <w:spacing w:after="0"/>
        <w:ind w:left="0"/>
        <w:jc w:val="both"/>
      </w:pPr>
      <w:r>
        <w:rPr>
          <w:rFonts w:ascii="Times New Roman"/>
          <w:b w:val="false"/>
          <w:i w:val="false"/>
          <w:color w:val="000000"/>
          <w:sz w:val="28"/>
        </w:rPr>
        <w:t>
      10) процесс 7 – передача информации о приеме декларации по НДС ф.300.00 ИС СОНО в КНП и передача данных на лицевой счет в ИНИС;</w:t>
      </w:r>
    </w:p>
    <w:bookmarkEnd w:id="1521"/>
    <w:bookmarkStart w:name="z4033" w:id="1522"/>
    <w:p>
      <w:pPr>
        <w:spacing w:after="0"/>
        <w:ind w:left="0"/>
        <w:jc w:val="both"/>
      </w:pPr>
      <w:r>
        <w:rPr>
          <w:rFonts w:ascii="Times New Roman"/>
          <w:b w:val="false"/>
          <w:i w:val="false"/>
          <w:color w:val="000000"/>
          <w:sz w:val="28"/>
        </w:rPr>
        <w:t>
      11) процесс 8 – обработка запроса услугодателем;</w:t>
      </w:r>
    </w:p>
    <w:bookmarkEnd w:id="1522"/>
    <w:bookmarkStart w:name="z4034" w:id="1523"/>
    <w:p>
      <w:pPr>
        <w:spacing w:after="0"/>
        <w:ind w:left="0"/>
        <w:jc w:val="both"/>
      </w:pPr>
      <w:r>
        <w:rPr>
          <w:rFonts w:ascii="Times New Roman"/>
          <w:b w:val="false"/>
          <w:i w:val="false"/>
          <w:color w:val="000000"/>
          <w:sz w:val="28"/>
        </w:rPr>
        <w:t>
      12) процесс 9 – формирование сообщения об отказе в запрашиваемой государственной услуге в связи с имеющимися нарушениями;</w:t>
      </w:r>
    </w:p>
    <w:bookmarkEnd w:id="1523"/>
    <w:bookmarkStart w:name="z4035" w:id="1524"/>
    <w:p>
      <w:pPr>
        <w:spacing w:after="0"/>
        <w:ind w:left="0"/>
        <w:jc w:val="both"/>
      </w:pPr>
      <w:r>
        <w:rPr>
          <w:rFonts w:ascii="Times New Roman"/>
          <w:b w:val="false"/>
          <w:i w:val="false"/>
          <w:color w:val="000000"/>
          <w:sz w:val="28"/>
        </w:rPr>
        <w:t>
      13) процесс 10 – получение услугополучателем уведомления о приеме декларации по НДС ф.300.00 услуги сформированного в ИС СОНО. Электронный документ формируется с использованием ЭЦП уполномоченного лица услугодателя.</w:t>
      </w:r>
    </w:p>
    <w:bookmarkEnd w:id="1524"/>
    <w:bookmarkStart w:name="z4036" w:id="1525"/>
    <w:p>
      <w:pPr>
        <w:spacing w:after="0"/>
        <w:ind w:left="0"/>
        <w:jc w:val="both"/>
      </w:pPr>
      <w:r>
        <w:rPr>
          <w:rFonts w:ascii="Times New Roman"/>
          <w:b w:val="false"/>
          <w:i w:val="false"/>
          <w:color w:val="000000"/>
          <w:sz w:val="28"/>
        </w:rPr>
        <w:t xml:space="preserve">
      13. Справочники бизнес-процессов оказания государственной услуги "Возврат налога на добавленную стоимость из бюджета" приведены в приложениях 3, 4, 5, 6, 7, 8 и 9 к настоящему Регламенту государственной услуги. </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"Возврат налога на добавленную</w:t>
            </w:r>
            <w:r>
              <w:br/>
            </w:r>
            <w:r>
              <w:rPr>
                <w:rFonts w:ascii="Times New Roman"/>
                <w:b w:val="false"/>
                <w:i w:val="false"/>
                <w:color w:val="000000"/>
                <w:sz w:val="20"/>
              </w:rPr>
              <w:t>стоимость из бюджета"</w:t>
            </w:r>
          </w:p>
        </w:tc>
      </w:tr>
    </w:tbl>
    <w:bookmarkStart w:name="z4038" w:id="1526"/>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w:t>
      </w:r>
    </w:p>
    <w:bookmarkEnd w:id="1526"/>
    <w:bookmarkStart w:name="z4039" w:id="1527"/>
    <w:p>
      <w:pPr>
        <w:spacing w:after="0"/>
        <w:ind w:left="0"/>
        <w:jc w:val="both"/>
      </w:pPr>
      <w:r>
        <w:rPr>
          <w:rFonts w:ascii="Times New Roman"/>
          <w:b w:val="false"/>
          <w:i w:val="false"/>
          <w:color w:val="000000"/>
          <w:sz w:val="28"/>
        </w:rPr>
        <w:t xml:space="preserve">
      </w:t>
      </w:r>
    </w:p>
    <w:bookmarkEnd w:id="15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40" w:id="1528"/>
    <w:p>
      <w:pPr>
        <w:spacing w:after="0"/>
        <w:ind w:left="0"/>
        <w:jc w:val="left"/>
      </w:pPr>
      <w:r>
        <w:rPr>
          <w:rFonts w:ascii="Times New Roman"/>
          <w:b/>
          <w:i w:val="false"/>
          <w:color w:val="000000"/>
        </w:rPr>
        <w:t xml:space="preserve"> Условные обозначения:</w:t>
      </w:r>
    </w:p>
    <w:bookmarkEnd w:id="1528"/>
    <w:bookmarkStart w:name="z4041" w:id="1529"/>
    <w:p>
      <w:pPr>
        <w:spacing w:after="0"/>
        <w:ind w:left="0"/>
        <w:jc w:val="both"/>
      </w:pPr>
      <w:r>
        <w:rPr>
          <w:rFonts w:ascii="Times New Roman"/>
          <w:b w:val="false"/>
          <w:i w:val="false"/>
          <w:color w:val="000000"/>
          <w:sz w:val="28"/>
        </w:rPr>
        <w:t xml:space="preserve">
      </w:t>
      </w:r>
    </w:p>
    <w:bookmarkEnd w:id="152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"Возврат налога на добавленную</w:t>
            </w:r>
            <w:r>
              <w:br/>
            </w:r>
            <w:r>
              <w:rPr>
                <w:rFonts w:ascii="Times New Roman"/>
                <w:b w:val="false"/>
                <w:i w:val="false"/>
                <w:color w:val="000000"/>
                <w:sz w:val="20"/>
              </w:rPr>
              <w:t>стоимость из бюджета"</w:t>
            </w:r>
          </w:p>
        </w:tc>
      </w:tr>
    </w:tbl>
    <w:bookmarkStart w:name="z4043" w:id="1530"/>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ИС СОНО</w:t>
      </w:r>
    </w:p>
    <w:bookmarkEnd w:id="1530"/>
    <w:bookmarkStart w:name="z4044" w:id="1531"/>
    <w:p>
      <w:pPr>
        <w:spacing w:after="0"/>
        <w:ind w:left="0"/>
        <w:jc w:val="both"/>
      </w:pPr>
      <w:r>
        <w:rPr>
          <w:rFonts w:ascii="Times New Roman"/>
          <w:b w:val="false"/>
          <w:i w:val="false"/>
          <w:color w:val="000000"/>
          <w:sz w:val="28"/>
        </w:rPr>
        <w:t xml:space="preserve">
      </w:t>
      </w:r>
    </w:p>
    <w:bookmarkEnd w:id="15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45" w:id="1532"/>
    <w:p>
      <w:pPr>
        <w:spacing w:after="0"/>
        <w:ind w:left="0"/>
        <w:jc w:val="left"/>
      </w:pPr>
      <w:r>
        <w:rPr>
          <w:rFonts w:ascii="Times New Roman"/>
          <w:b/>
          <w:i w:val="false"/>
          <w:color w:val="000000"/>
        </w:rPr>
        <w:t xml:space="preserve"> Условные обозначения:</w:t>
      </w:r>
    </w:p>
    <w:bookmarkEnd w:id="1532"/>
    <w:bookmarkStart w:name="z4046" w:id="1533"/>
    <w:p>
      <w:pPr>
        <w:spacing w:after="0"/>
        <w:ind w:left="0"/>
        <w:jc w:val="both"/>
      </w:pPr>
      <w:r>
        <w:rPr>
          <w:rFonts w:ascii="Times New Roman"/>
          <w:b w:val="false"/>
          <w:i w:val="false"/>
          <w:color w:val="000000"/>
          <w:sz w:val="28"/>
        </w:rPr>
        <w:t xml:space="preserve">
      </w:t>
      </w:r>
    </w:p>
    <w:bookmarkEnd w:id="153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"Возврат налога на добавленную</w:t>
            </w:r>
            <w:r>
              <w:br/>
            </w:r>
            <w:r>
              <w:rPr>
                <w:rFonts w:ascii="Times New Roman"/>
                <w:b w:val="false"/>
                <w:i w:val="false"/>
                <w:color w:val="000000"/>
                <w:sz w:val="20"/>
              </w:rPr>
              <w:t>стоимость из бюджета"</w:t>
            </w:r>
          </w:p>
        </w:tc>
      </w:tr>
    </w:tbl>
    <w:bookmarkStart w:name="z4048" w:id="1534"/>
    <w:p>
      <w:pPr>
        <w:spacing w:after="0"/>
        <w:ind w:left="0"/>
        <w:jc w:val="left"/>
      </w:pPr>
      <w:r>
        <w:rPr>
          <w:rFonts w:ascii="Times New Roman"/>
          <w:b/>
          <w:i w:val="false"/>
          <w:color w:val="000000"/>
        </w:rPr>
        <w:t xml:space="preserve"> Справочник бизнес-процессов оказания государственной услуги "Возврат налога на добавленную стоимость из бюджета" при общеустановленном порядке возврата превышения НДС (для плательщиков НДС обороты, облагаемые по нулевой ставке которых составляют не менее 70 процентов в общем облагаемом обороте по реализации за налоговый период)</w:t>
      </w:r>
    </w:p>
    <w:bookmarkEnd w:id="1534"/>
    <w:bookmarkStart w:name="z4049" w:id="1535"/>
    <w:p>
      <w:pPr>
        <w:spacing w:after="0"/>
        <w:ind w:left="0"/>
        <w:jc w:val="both"/>
      </w:pPr>
      <w:r>
        <w:rPr>
          <w:rFonts w:ascii="Times New Roman"/>
          <w:b w:val="false"/>
          <w:i w:val="false"/>
          <w:color w:val="000000"/>
          <w:sz w:val="28"/>
        </w:rPr>
        <w:t xml:space="preserve">
      </w:t>
      </w:r>
    </w:p>
    <w:bookmarkEnd w:id="153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50" w:id="1536"/>
    <w:p>
      <w:pPr>
        <w:spacing w:after="0"/>
        <w:ind w:left="0"/>
        <w:jc w:val="both"/>
      </w:pPr>
      <w:r>
        <w:rPr>
          <w:rFonts w:ascii="Times New Roman"/>
          <w:b w:val="false"/>
          <w:i w:val="false"/>
          <w:color w:val="000000"/>
          <w:sz w:val="28"/>
        </w:rPr>
        <w:t xml:space="preserve">
      </w:t>
      </w:r>
    </w:p>
    <w:bookmarkEnd w:id="153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51" w:id="1537"/>
    <w:p>
      <w:pPr>
        <w:spacing w:after="0"/>
        <w:ind w:left="0"/>
        <w:jc w:val="both"/>
      </w:pPr>
      <w:r>
        <w:rPr>
          <w:rFonts w:ascii="Times New Roman"/>
          <w:b w:val="false"/>
          <w:i w:val="false"/>
          <w:color w:val="000000"/>
          <w:sz w:val="28"/>
        </w:rPr>
        <w:t xml:space="preserve">
      </w:t>
      </w:r>
    </w:p>
    <w:bookmarkEnd w:id="153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"Возврат налога на добавленную</w:t>
            </w:r>
            <w:r>
              <w:br/>
            </w:r>
            <w:r>
              <w:rPr>
                <w:rFonts w:ascii="Times New Roman"/>
                <w:b w:val="false"/>
                <w:i w:val="false"/>
                <w:color w:val="000000"/>
                <w:sz w:val="20"/>
              </w:rPr>
              <w:t xml:space="preserve">стоимость из бюджета" </w:t>
            </w:r>
          </w:p>
        </w:tc>
      </w:tr>
    </w:tbl>
    <w:bookmarkStart w:name="z4053" w:id="1538"/>
    <w:p>
      <w:pPr>
        <w:spacing w:after="0"/>
        <w:ind w:left="0"/>
        <w:jc w:val="left"/>
      </w:pPr>
      <w:r>
        <w:rPr>
          <w:rFonts w:ascii="Times New Roman"/>
          <w:b/>
          <w:i w:val="false"/>
          <w:color w:val="000000"/>
        </w:rPr>
        <w:t xml:space="preserve"> Справочник бизнес-процессов оказания государственной услуги "Возврат налога на добавленную стоимость из бюджета" при общеустановленном порядке возврата превышения НДС (для плательщиков НДС обороты, облагаемые по нулевой ставке которых составляют менее 70 процентов в общем облагаемом обороте по реализации за налоговый период)</w:t>
      </w:r>
    </w:p>
    <w:bookmarkEnd w:id="1538"/>
    <w:bookmarkStart w:name="z4054" w:id="1539"/>
    <w:p>
      <w:pPr>
        <w:spacing w:after="0"/>
        <w:ind w:left="0"/>
        <w:jc w:val="both"/>
      </w:pPr>
      <w:r>
        <w:rPr>
          <w:rFonts w:ascii="Times New Roman"/>
          <w:b w:val="false"/>
          <w:i w:val="false"/>
          <w:color w:val="000000"/>
          <w:sz w:val="28"/>
        </w:rPr>
        <w:t xml:space="preserve">
      </w:t>
      </w:r>
    </w:p>
    <w:bookmarkEnd w:id="153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55" w:id="1540"/>
    <w:p>
      <w:pPr>
        <w:spacing w:after="0"/>
        <w:ind w:left="0"/>
        <w:jc w:val="both"/>
      </w:pPr>
      <w:r>
        <w:rPr>
          <w:rFonts w:ascii="Times New Roman"/>
          <w:b w:val="false"/>
          <w:i w:val="false"/>
          <w:color w:val="000000"/>
          <w:sz w:val="28"/>
        </w:rPr>
        <w:t xml:space="preserve">
      </w:t>
      </w:r>
    </w:p>
    <w:bookmarkEnd w:id="15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56" w:id="1541"/>
    <w:p>
      <w:pPr>
        <w:spacing w:after="0"/>
        <w:ind w:left="0"/>
        <w:jc w:val="both"/>
      </w:pPr>
      <w:r>
        <w:rPr>
          <w:rFonts w:ascii="Times New Roman"/>
          <w:b w:val="false"/>
          <w:i w:val="false"/>
          <w:color w:val="000000"/>
          <w:sz w:val="28"/>
        </w:rPr>
        <w:t xml:space="preserve">
      </w:t>
      </w:r>
    </w:p>
    <w:bookmarkEnd w:id="154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"Возврат налога на добавленную</w:t>
            </w:r>
            <w:r>
              <w:br/>
            </w:r>
            <w:r>
              <w:rPr>
                <w:rFonts w:ascii="Times New Roman"/>
                <w:b w:val="false"/>
                <w:i w:val="false"/>
                <w:color w:val="000000"/>
                <w:sz w:val="20"/>
              </w:rPr>
              <w:t xml:space="preserve">стоимость из бюджета" </w:t>
            </w:r>
          </w:p>
        </w:tc>
      </w:tr>
    </w:tbl>
    <w:bookmarkStart w:name="z4058" w:id="1542"/>
    <w:p>
      <w:pPr>
        <w:spacing w:after="0"/>
        <w:ind w:left="0"/>
        <w:jc w:val="left"/>
      </w:pPr>
      <w:r>
        <w:rPr>
          <w:rFonts w:ascii="Times New Roman"/>
          <w:b/>
          <w:i w:val="false"/>
          <w:color w:val="000000"/>
        </w:rPr>
        <w:t xml:space="preserve"> Справочник бизнес-процессов оказания государственной услуги "Возврат налога на добавленную стоимость из бюджета" при упрощенном порядке возврата превышения НДС</w:t>
      </w:r>
    </w:p>
    <w:bookmarkEnd w:id="1542"/>
    <w:bookmarkStart w:name="z4059" w:id="1543"/>
    <w:p>
      <w:pPr>
        <w:spacing w:after="0"/>
        <w:ind w:left="0"/>
        <w:jc w:val="both"/>
      </w:pPr>
      <w:r>
        <w:rPr>
          <w:rFonts w:ascii="Times New Roman"/>
          <w:b w:val="false"/>
          <w:i w:val="false"/>
          <w:color w:val="000000"/>
          <w:sz w:val="28"/>
        </w:rPr>
        <w:t xml:space="preserve">
      </w:t>
      </w:r>
    </w:p>
    <w:bookmarkEnd w:id="15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60" w:id="1544"/>
    <w:p>
      <w:pPr>
        <w:spacing w:after="0"/>
        <w:ind w:left="0"/>
        <w:jc w:val="both"/>
      </w:pPr>
      <w:r>
        <w:rPr>
          <w:rFonts w:ascii="Times New Roman"/>
          <w:b w:val="false"/>
          <w:i w:val="false"/>
          <w:color w:val="000000"/>
          <w:sz w:val="28"/>
        </w:rPr>
        <w:t xml:space="preserve">
      </w:t>
      </w:r>
    </w:p>
    <w:bookmarkEnd w:id="15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61" w:id="1545"/>
    <w:p>
      <w:pPr>
        <w:spacing w:after="0"/>
        <w:ind w:left="0"/>
        <w:jc w:val="both"/>
      </w:pPr>
      <w:r>
        <w:rPr>
          <w:rFonts w:ascii="Times New Roman"/>
          <w:b w:val="false"/>
          <w:i w:val="false"/>
          <w:color w:val="000000"/>
          <w:sz w:val="28"/>
        </w:rPr>
        <w:t xml:space="preserve">
      </w:t>
      </w:r>
    </w:p>
    <w:bookmarkEnd w:id="154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1943" w:id="154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"Возврат подоходного налога, удержанного у источника выплаты"</w:t>
      </w:r>
      <w:r>
        <w:br/>
      </w:r>
      <w:r>
        <w:rPr>
          <w:rFonts w:ascii="Times New Roman"/>
          <w:b/>
          <w:i w:val="false"/>
          <w:color w:val="000000"/>
        </w:rPr>
        <w:t>1. Общие положения</w:t>
      </w:r>
    </w:p>
    <w:bookmarkEnd w:id="1546"/>
    <w:bookmarkStart w:name="z1945" w:id="1547"/>
    <w:p>
      <w:pPr>
        <w:spacing w:after="0"/>
        <w:ind w:left="0"/>
        <w:jc w:val="both"/>
      </w:pPr>
      <w:r>
        <w:rPr>
          <w:rFonts w:ascii="Times New Roman"/>
          <w:b w:val="false"/>
          <w:i w:val="false"/>
          <w:color w:val="000000"/>
          <w:sz w:val="28"/>
        </w:rPr>
        <w:t xml:space="preserve">
      1. Государственная услуга "Возврат подоходного налога, удержанного у источника выплаты"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"Возврат подоходного налога, удержанного у источника выплаты",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1548"/>
    <w:p>
      <w:pPr>
        <w:spacing w:after="0"/>
        <w:ind w:left="0"/>
        <w:jc w:val="both"/>
      </w:pPr>
      <w:r>
        <w:rPr>
          <w:rFonts w:ascii="Times New Roman"/>
          <w:b w:val="false"/>
          <w:i w:val="false"/>
          <w:color w:val="000000"/>
          <w:sz w:val="28"/>
        </w:rPr>
        <w:t>
      2. Форма оказания государственной услуги: бумажная.</w:t>
      </w:r>
    </w:p>
    <w:bookmarkEnd w:id="1548"/>
    <w:bookmarkStart w:name="z1947" w:id="1549"/>
    <w:p>
      <w:pPr>
        <w:spacing w:after="0"/>
        <w:ind w:left="0"/>
        <w:jc w:val="both"/>
      </w:pPr>
      <w:r>
        <w:rPr>
          <w:rFonts w:ascii="Times New Roman"/>
          <w:b w:val="false"/>
          <w:i w:val="false"/>
          <w:color w:val="000000"/>
          <w:sz w:val="28"/>
        </w:rPr>
        <w:t xml:space="preserve">
      3. Результатом оказания государственной услуги является: </w:t>
      </w:r>
    </w:p>
    <w:bookmarkEnd w:id="1549"/>
    <w:bookmarkStart w:name="z1948" w:id="1550"/>
    <w:p>
      <w:pPr>
        <w:spacing w:after="0"/>
        <w:ind w:left="0"/>
        <w:jc w:val="both"/>
      </w:pPr>
      <w:r>
        <w:rPr>
          <w:rFonts w:ascii="Times New Roman"/>
          <w:b w:val="false"/>
          <w:i w:val="false"/>
          <w:color w:val="000000"/>
          <w:sz w:val="28"/>
        </w:rPr>
        <w:t>
      1) решение о возврате подоходного налога, удержанного у источника выплаты, полностью или в части (далее – решение о возврате);</w:t>
      </w:r>
    </w:p>
    <w:bookmarkEnd w:id="1550"/>
    <w:bookmarkStart w:name="z1949" w:id="1551"/>
    <w:p>
      <w:pPr>
        <w:spacing w:after="0"/>
        <w:ind w:left="0"/>
        <w:jc w:val="both"/>
      </w:pPr>
      <w:r>
        <w:rPr>
          <w:rFonts w:ascii="Times New Roman"/>
          <w:b w:val="false"/>
          <w:i w:val="false"/>
          <w:color w:val="000000"/>
          <w:sz w:val="28"/>
        </w:rPr>
        <w:t xml:space="preserve">
      2) возврат уплаченных сумм подоходного налога, удержанного у источника выплаты, который производиться в национальной валюте на банковский счет налогоплательщика (налогового агента); </w:t>
      </w:r>
    </w:p>
    <w:bookmarkEnd w:id="1551"/>
    <w:bookmarkStart w:name="z1950" w:id="1552"/>
    <w:p>
      <w:pPr>
        <w:spacing w:after="0"/>
        <w:ind w:left="0"/>
        <w:jc w:val="both"/>
      </w:pPr>
      <w:r>
        <w:rPr>
          <w:rFonts w:ascii="Times New Roman"/>
          <w:b w:val="false"/>
          <w:i w:val="false"/>
          <w:color w:val="000000"/>
          <w:sz w:val="28"/>
        </w:rPr>
        <w:t>
      3) решение об отказе в возврате подоходного налога, удержанного у источника выплаты (далее – решение об отказе в возврате);</w:t>
      </w:r>
    </w:p>
    <w:bookmarkEnd w:id="1552"/>
    <w:bookmarkStart w:name="z1951" w:id="1553"/>
    <w:p>
      <w:pPr>
        <w:spacing w:after="0"/>
        <w:ind w:left="0"/>
        <w:jc w:val="both"/>
      </w:pPr>
      <w:r>
        <w:rPr>
          <w:rFonts w:ascii="Times New Roman"/>
          <w:b w:val="false"/>
          <w:i w:val="false"/>
          <w:color w:val="000000"/>
          <w:sz w:val="28"/>
        </w:rPr>
        <w:t xml:space="preserve">
      4) мотивированный отказ налогового органа в рассмотрении налогового заявления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553"/>
    <w:bookmarkStart w:name="z1952" w:id="155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554"/>
    <w:bookmarkStart w:name="z1953" w:id="1555"/>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555"/>
    <w:bookmarkStart w:name="z1954" w:id="155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556"/>
    <w:bookmarkStart w:name="z1955" w:id="1557"/>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557"/>
    <w:bookmarkStart w:name="z1956" w:id="1558"/>
    <w:p>
      <w:pPr>
        <w:spacing w:after="0"/>
        <w:ind w:left="0"/>
        <w:jc w:val="both"/>
      </w:pPr>
      <w:r>
        <w:rPr>
          <w:rFonts w:ascii="Times New Roman"/>
          <w:b w:val="false"/>
          <w:i w:val="false"/>
          <w:color w:val="000000"/>
          <w:sz w:val="28"/>
        </w:rPr>
        <w:t>
      1) работник услугодателя, ответственный за делопроизводство:</w:t>
      </w:r>
    </w:p>
    <w:bookmarkEnd w:id="1558"/>
    <w:bookmarkStart w:name="z1957" w:id="1559"/>
    <w:p>
      <w:pPr>
        <w:spacing w:after="0"/>
        <w:ind w:left="0"/>
        <w:jc w:val="both"/>
      </w:pPr>
      <w:r>
        <w:rPr>
          <w:rFonts w:ascii="Times New Roman"/>
          <w:b w:val="false"/>
          <w:i w:val="false"/>
          <w:color w:val="000000"/>
          <w:sz w:val="28"/>
        </w:rPr>
        <w:t>
      принимает, проверяет документы, представленные услугополучателем, регистрирует в системе электронного документооборота – 10 (десять) минут;</w:t>
      </w:r>
    </w:p>
    <w:bookmarkEnd w:id="1559"/>
    <w:bookmarkStart w:name="z1958" w:id="1560"/>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свою фамилию, инициалы и расписывается в нем – 5 (пять) минут;</w:t>
      </w:r>
    </w:p>
    <w:bookmarkEnd w:id="1560"/>
    <w:bookmarkStart w:name="z1959" w:id="1561"/>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5 (пять) минут;</w:t>
      </w:r>
    </w:p>
    <w:bookmarkEnd w:id="1561"/>
    <w:bookmarkStart w:name="z1960" w:id="1562"/>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 принимает и обрабатывает входные документы:</w:t>
      </w:r>
    </w:p>
    <w:bookmarkEnd w:id="1562"/>
    <w:bookmarkStart w:name="z1961" w:id="1563"/>
    <w:p>
      <w:pPr>
        <w:spacing w:after="0"/>
        <w:ind w:left="0"/>
        <w:jc w:val="both"/>
      </w:pPr>
      <w:r>
        <w:rPr>
          <w:rFonts w:ascii="Times New Roman"/>
          <w:b w:val="false"/>
          <w:i w:val="false"/>
          <w:color w:val="000000"/>
          <w:sz w:val="28"/>
        </w:rPr>
        <w:t>
      по вынесению решения о возврате подоходного налога, удержанного у источника выплаты, по налоговому заявлению на возврат уплаченного подоходного налога из бюджета или условного банковского вклада на основании международного договора – в течение 20 (двадцати) рабочих дней;</w:t>
      </w:r>
    </w:p>
    <w:bookmarkEnd w:id="1563"/>
    <w:p>
      <w:pPr>
        <w:spacing w:after="0"/>
        <w:ind w:left="0"/>
        <w:jc w:val="both"/>
      </w:pPr>
      <w:r>
        <w:rPr>
          <w:rFonts w:ascii="Times New Roman"/>
          <w:b w:val="false"/>
          <w:i w:val="false"/>
          <w:color w:val="000000"/>
          <w:sz w:val="28"/>
        </w:rPr>
        <w:t>
      по вынесению решения об отказе в рассмотрении представленных услугополучателем документов – в течение 10 (десяти) рабочих дней;</w:t>
      </w:r>
    </w:p>
    <w:bookmarkStart w:name="z1963" w:id="1564"/>
    <w:p>
      <w:pPr>
        <w:spacing w:after="0"/>
        <w:ind w:left="0"/>
        <w:jc w:val="both"/>
      </w:pPr>
      <w:r>
        <w:rPr>
          <w:rFonts w:ascii="Times New Roman"/>
          <w:b w:val="false"/>
          <w:i w:val="false"/>
          <w:color w:val="000000"/>
          <w:sz w:val="28"/>
        </w:rPr>
        <w:t xml:space="preserve">
      3) работник услугодателя, ответственный за оказание государственной услуги выдает услугополучателю выходные документы под роспись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 или направляет по почте заказным письмом с уведомлением – в течение 1 (одного) дня;</w:t>
      </w:r>
    </w:p>
    <w:bookmarkEnd w:id="1564"/>
    <w:bookmarkStart w:name="z1964" w:id="1565"/>
    <w:p>
      <w:pPr>
        <w:spacing w:after="0"/>
        <w:ind w:left="0"/>
        <w:jc w:val="both"/>
      </w:pPr>
      <w:r>
        <w:rPr>
          <w:rFonts w:ascii="Times New Roman"/>
          <w:b w:val="false"/>
          <w:i w:val="false"/>
          <w:color w:val="000000"/>
          <w:sz w:val="28"/>
        </w:rPr>
        <w:t>
      направляет копии выходных документов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 – в течение 1 (одного) дня;</w:t>
      </w:r>
    </w:p>
    <w:bookmarkEnd w:id="1565"/>
    <w:bookmarkStart w:name="z1965" w:id="1566"/>
    <w:p>
      <w:pPr>
        <w:spacing w:after="0"/>
        <w:ind w:left="0"/>
        <w:jc w:val="both"/>
      </w:pPr>
      <w:r>
        <w:rPr>
          <w:rFonts w:ascii="Times New Roman"/>
          <w:b w:val="false"/>
          <w:i w:val="false"/>
          <w:color w:val="000000"/>
          <w:sz w:val="28"/>
        </w:rPr>
        <w:t>
      4) работник органа государственных доходов, в котором зарегистрирован по месту нахождения (жительства, пребывания) налоговый агент (налогоплательщик), производит возврат суммы подоходного налога из бюджета – в течение 30 (тридцати) рабочих дней.</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6" w:id="1567"/>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567"/>
    <w:bookmarkStart w:name="z1967" w:id="1568"/>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усулгодателя.</w:t>
      </w:r>
    </w:p>
    <w:bookmarkEnd w:id="1568"/>
    <w:bookmarkStart w:name="z1968" w:id="1569"/>
    <w:p>
      <w:pPr>
        <w:spacing w:after="0"/>
        <w:ind w:left="0"/>
        <w:jc w:val="both"/>
      </w:pPr>
      <w:r>
        <w:rPr>
          <w:rFonts w:ascii="Times New Roman"/>
          <w:b w:val="false"/>
          <w:i w:val="false"/>
          <w:color w:val="000000"/>
          <w:sz w:val="28"/>
        </w:rPr>
        <w:t>
      7. Работник услугодателя, ответственный за делопроизводство принимает, проверяет и регистрирует документы, представленные услугополучателем.</w:t>
      </w:r>
    </w:p>
    <w:bookmarkEnd w:id="1569"/>
    <w:bookmarkStart w:name="z1969" w:id="1570"/>
    <w:p>
      <w:pPr>
        <w:spacing w:after="0"/>
        <w:ind w:left="0"/>
        <w:jc w:val="both"/>
      </w:pPr>
      <w:r>
        <w:rPr>
          <w:rFonts w:ascii="Times New Roman"/>
          <w:b w:val="false"/>
          <w:i w:val="false"/>
          <w:color w:val="000000"/>
          <w:sz w:val="28"/>
        </w:rPr>
        <w:t>
      8.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w:t>
      </w:r>
    </w:p>
    <w:bookmarkEnd w:id="1570"/>
    <w:bookmarkStart w:name="z1970" w:id="1571"/>
    <w:p>
      <w:pPr>
        <w:spacing w:after="0"/>
        <w:ind w:left="0"/>
        <w:jc w:val="both"/>
      </w:pPr>
      <w:r>
        <w:rPr>
          <w:rFonts w:ascii="Times New Roman"/>
          <w:b w:val="false"/>
          <w:i w:val="false"/>
          <w:color w:val="000000"/>
          <w:sz w:val="28"/>
        </w:rPr>
        <w:t>
      9. Работник, ответственный за оказание государственной услуги выдает услугополучателю выходные документы под роспись в журнале выдачи выходных документов или направляет по почте заказным письмом с уведомлением, а также направляет копии выходных документов в налоговый орган, в котором зарегистрирован по месту нахождения (жительства) налоговый агент, производивший удержание подоходного налога у источника выплаты с доходов нерезидента.</w:t>
      </w:r>
    </w:p>
    <w:bookmarkEnd w:id="1571"/>
    <w:bookmarkStart w:name="z1971" w:id="1572"/>
    <w:p>
      <w:pPr>
        <w:spacing w:after="0"/>
        <w:ind w:left="0"/>
        <w:jc w:val="both"/>
      </w:pPr>
      <w:r>
        <w:rPr>
          <w:rFonts w:ascii="Times New Roman"/>
          <w:b w:val="false"/>
          <w:i w:val="false"/>
          <w:color w:val="000000"/>
          <w:sz w:val="28"/>
        </w:rPr>
        <w:t xml:space="preserve">
      10. Справочник бизнес – процессов оказания государственной услуги "Возврат подоходного налога, удержанного у источника выплаты",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"Возврат подоходного налога,</w:t>
            </w:r>
            <w:r>
              <w:br/>
            </w:r>
            <w:r>
              <w:rPr>
                <w:rFonts w:ascii="Times New Roman"/>
                <w:b w:val="false"/>
                <w:i w:val="false"/>
                <w:color w:val="000000"/>
                <w:sz w:val="20"/>
              </w:rPr>
              <w:t>удержанного у источника выплаты"</w:t>
            </w:r>
          </w:p>
        </w:tc>
      </w:tr>
    </w:tbl>
    <w:p>
      <w:pPr>
        <w:spacing w:after="0"/>
        <w:ind w:left="0"/>
        <w:jc w:val="both"/>
      </w:pPr>
      <w:r>
        <w:rPr>
          <w:rFonts w:ascii="Times New Roman"/>
          <w:b w:val="false"/>
          <w:i w:val="false"/>
          <w:color w:val="000000"/>
          <w:sz w:val="28"/>
        </w:rPr>
        <w:t xml:space="preserve">
      форма            </w:t>
      </w:r>
    </w:p>
    <w:bookmarkStart w:name="z1973" w:id="1573"/>
    <w:p>
      <w:pPr>
        <w:spacing w:after="0"/>
        <w:ind w:left="0"/>
        <w:jc w:val="left"/>
      </w:pPr>
      <w:r>
        <w:rPr>
          <w:rFonts w:ascii="Times New Roman"/>
          <w:b/>
          <w:i w:val="false"/>
          <w:color w:val="000000"/>
        </w:rPr>
        <w:t xml:space="preserve"> Талон о получении налогового заявления</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_______________________________________________</w:t>
            </w:r>
            <w:r>
              <w:br/>
            </w:r>
            <w:r>
              <w:rPr>
                <w:rFonts w:ascii="Times New Roman"/>
                <w:b w:val="false"/>
                <w:i w:val="false"/>
                <w:color w:val="000000"/>
                <w:sz w:val="20"/>
              </w:rPr>
              <w:t>
Номер "окна" для выдачи выходного документа: ____________________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"Возврат подоходного налога,</w:t>
            </w:r>
            <w:r>
              <w:br/>
            </w:r>
            <w:r>
              <w:rPr>
                <w:rFonts w:ascii="Times New Roman"/>
                <w:b w:val="false"/>
                <w:i w:val="false"/>
                <w:color w:val="000000"/>
                <w:sz w:val="20"/>
              </w:rPr>
              <w:t>удержанного у источника выплаты"</w:t>
            </w:r>
          </w:p>
        </w:tc>
      </w:tr>
    </w:tbl>
    <w:p>
      <w:pPr>
        <w:spacing w:after="0"/>
        <w:ind w:left="0"/>
        <w:jc w:val="both"/>
      </w:pPr>
      <w:r>
        <w:rPr>
          <w:rFonts w:ascii="Times New Roman"/>
          <w:b w:val="false"/>
          <w:i w:val="false"/>
          <w:color w:val="000000"/>
          <w:sz w:val="28"/>
        </w:rPr>
        <w:t xml:space="preserve">
      форма     </w:t>
      </w:r>
    </w:p>
    <w:bookmarkStart w:name="z1975" w:id="1574"/>
    <w:p>
      <w:pPr>
        <w:spacing w:after="0"/>
        <w:ind w:left="0"/>
        <w:jc w:val="left"/>
      </w:pPr>
      <w:r>
        <w:rPr>
          <w:rFonts w:ascii="Times New Roman"/>
          <w:b/>
          <w:i w:val="false"/>
          <w:color w:val="000000"/>
        </w:rPr>
        <w:t xml:space="preserve"> Журнал выдачи выходных документов</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336"/>
        <w:gridCol w:w="728"/>
        <w:gridCol w:w="728"/>
        <w:gridCol w:w="728"/>
        <w:gridCol w:w="728"/>
        <w:gridCol w:w="1539"/>
        <w:gridCol w:w="3901"/>
        <w:gridCol w:w="728"/>
        <w:gridCol w:w="1132"/>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"Возврат подоходного налога,</w:t>
            </w:r>
            <w:r>
              <w:br/>
            </w:r>
            <w:r>
              <w:rPr>
                <w:rFonts w:ascii="Times New Roman"/>
                <w:b w:val="false"/>
                <w:i w:val="false"/>
                <w:color w:val="000000"/>
                <w:sz w:val="20"/>
              </w:rPr>
              <w:t>удержанного у источника выплаты"</w:t>
            </w:r>
          </w:p>
        </w:tc>
      </w:tr>
    </w:tbl>
    <w:bookmarkStart w:name="z1977" w:id="1575"/>
    <w:p>
      <w:pPr>
        <w:spacing w:after="0"/>
        <w:ind w:left="0"/>
        <w:jc w:val="left"/>
      </w:pPr>
      <w:r>
        <w:rPr>
          <w:rFonts w:ascii="Times New Roman"/>
          <w:b/>
          <w:i w:val="false"/>
          <w:color w:val="000000"/>
        </w:rPr>
        <w:t xml:space="preserve"> Справочник бизнес-процессов оказания государственной услуги "Возврат подоходного налога, удержанного у источника выплаты"</w:t>
      </w:r>
    </w:p>
    <w:bookmarkEnd w:id="1575"/>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2" w:id="1576"/>
    <w:p>
      <w:pPr>
        <w:spacing w:after="0"/>
        <w:ind w:left="0"/>
        <w:jc w:val="left"/>
      </w:pPr>
    </w:p>
    <w:bookmarkEnd w:id="1576"/>
    <w:p>
      <w:pPr>
        <w:spacing w:after="0"/>
        <w:ind w:left="0"/>
        <w:jc w:val="both"/>
      </w:pPr>
      <w:r>
        <w:t>[MISSING IMAGE: ,  ]</w:t>
      </w:r>
    </w:p>
    <w:p>
      <w:pPr>
        <w:spacing w:after="0"/>
        <w:ind w:left="0"/>
        <w:jc w:val="left"/>
      </w:pPr>
      <w:r>
        <w:br/>
      </w:r>
    </w:p>
    <w:bookmarkStart w:name="z1163" w:id="1577"/>
    <w:p>
      <w:pPr>
        <w:spacing w:after="0"/>
        <w:ind w:left="0"/>
        <w:jc w:val="both"/>
      </w:pPr>
      <w:r>
        <w:rPr>
          <w:rFonts w:ascii="Times New Roman"/>
          <w:b w:val="false"/>
          <w:i w:val="false"/>
          <w:color w:val="000000"/>
          <w:sz w:val="28"/>
        </w:rPr>
        <w:t xml:space="preserve">
      </w:t>
      </w:r>
    </w:p>
    <w:bookmarkEnd w:id="157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1979" w:id="157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Изменение сроков исполнения налогового обязательства по уплате налогов и (или) плат</w:t>
      </w:r>
    </w:p>
    <w:bookmarkEnd w:id="1578"/>
    <w:p>
      <w:pPr>
        <w:spacing w:after="0"/>
        <w:ind w:left="0"/>
        <w:jc w:val="both"/>
      </w:pPr>
      <w:r>
        <w:rPr>
          <w:rFonts w:ascii="Times New Roman"/>
          <w:b w:val="false"/>
          <w:i w:val="false"/>
          <w:color w:val="ff0000"/>
          <w:sz w:val="28"/>
        </w:rPr>
        <w:t xml:space="preserve">
      Сноска. Заголовок регламента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3" w:id="1579"/>
    <w:p>
      <w:pPr>
        <w:spacing w:after="0"/>
        <w:ind w:left="0"/>
        <w:jc w:val="left"/>
      </w:pPr>
      <w:r>
        <w:rPr>
          <w:rFonts w:ascii="Times New Roman"/>
          <w:b/>
          <w:i w:val="false"/>
          <w:color w:val="000000"/>
        </w:rPr>
        <w:t xml:space="preserve">  1. Общие положения</w:t>
      </w:r>
    </w:p>
    <w:bookmarkEnd w:id="1579"/>
    <w:bookmarkStart w:name="z1104" w:id="1580"/>
    <w:p>
      <w:pPr>
        <w:spacing w:after="0"/>
        <w:ind w:left="0"/>
        <w:jc w:val="both"/>
      </w:pPr>
      <w:r>
        <w:rPr>
          <w:rFonts w:ascii="Times New Roman"/>
          <w:b w:val="false"/>
          <w:i w:val="false"/>
          <w:color w:val="000000"/>
          <w:sz w:val="28"/>
        </w:rPr>
        <w:t xml:space="preserve">
      1. Государственная услуга "Изменение сроков исполнения налогового обязательства по уплате налогов и (или) плат"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"Изменение сроков исполнения налогового обязательства по уплате налогов и (или) плат",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1580"/>
    <w:bookmarkStart w:name="z170" w:id="158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w:t>
      </w:r>
    </w:p>
    <w:bookmarkEnd w:id="1581"/>
    <w:bookmarkStart w:name="z171" w:id="1582"/>
    <w:p>
      <w:pPr>
        <w:spacing w:after="0"/>
        <w:ind w:left="0"/>
        <w:jc w:val="both"/>
      </w:pPr>
      <w:r>
        <w:rPr>
          <w:rFonts w:ascii="Times New Roman"/>
          <w:b w:val="false"/>
          <w:i w:val="false"/>
          <w:color w:val="000000"/>
          <w:sz w:val="28"/>
        </w:rPr>
        <w:t>
      1) услугодателем через центры оказания услуг;</w:t>
      </w:r>
    </w:p>
    <w:bookmarkEnd w:id="1582"/>
    <w:bookmarkStart w:name="z172" w:id="1583"/>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1583"/>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1584"/>
    <w:p>
      <w:pPr>
        <w:spacing w:after="0"/>
        <w:ind w:left="0"/>
        <w:jc w:val="both"/>
      </w:pPr>
      <w:r>
        <w:rPr>
          <w:rFonts w:ascii="Times New Roman"/>
          <w:b w:val="false"/>
          <w:i w:val="false"/>
          <w:color w:val="000000"/>
          <w:sz w:val="28"/>
        </w:rPr>
        <w:t>
      2. Форма оказания государственной услуги: бумажная.</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1585"/>
    <w:p>
      <w:pPr>
        <w:spacing w:after="0"/>
        <w:ind w:left="0"/>
        <w:jc w:val="both"/>
      </w:pPr>
      <w:r>
        <w:rPr>
          <w:rFonts w:ascii="Times New Roman"/>
          <w:b w:val="false"/>
          <w:i w:val="false"/>
          <w:color w:val="000000"/>
          <w:sz w:val="28"/>
        </w:rPr>
        <w:t xml:space="preserve">
      3. Результатом оказания государственной услуги является: </w:t>
      </w:r>
    </w:p>
    <w:bookmarkEnd w:id="1585"/>
    <w:p>
      <w:pPr>
        <w:spacing w:after="0"/>
        <w:ind w:left="0"/>
        <w:jc w:val="both"/>
      </w:pPr>
      <w:r>
        <w:rPr>
          <w:rFonts w:ascii="Times New Roman"/>
          <w:b w:val="false"/>
          <w:i w:val="false"/>
          <w:color w:val="000000"/>
          <w:sz w:val="28"/>
        </w:rPr>
        <w:t>
      выдача решения:</w:t>
      </w:r>
    </w:p>
    <w:p>
      <w:pPr>
        <w:spacing w:after="0"/>
        <w:ind w:left="0"/>
        <w:jc w:val="both"/>
      </w:pPr>
      <w:r>
        <w:rPr>
          <w:rFonts w:ascii="Times New Roman"/>
          <w:b w:val="false"/>
          <w:i w:val="false"/>
          <w:color w:val="000000"/>
          <w:sz w:val="28"/>
        </w:rPr>
        <w:t>
      об изменении срока исполнения налогового обязательства по уплате налогов и (или) плат;</w:t>
      </w:r>
    </w:p>
    <w:bookmarkStart w:name="z178" w:id="1586"/>
    <w:p>
      <w:pPr>
        <w:spacing w:after="0"/>
        <w:ind w:left="0"/>
        <w:jc w:val="both"/>
      </w:pPr>
      <w:r>
        <w:rPr>
          <w:rFonts w:ascii="Times New Roman"/>
          <w:b w:val="false"/>
          <w:i w:val="false"/>
          <w:color w:val="000000"/>
          <w:sz w:val="28"/>
        </w:rPr>
        <w:t>
      об отказе в изменении срока исполнения налогового обязательства по уплате налогов и (или) плат;</w:t>
      </w:r>
    </w:p>
    <w:bookmarkEnd w:id="1586"/>
    <w:bookmarkStart w:name="z179" w:id="1587"/>
    <w:p>
      <w:pPr>
        <w:spacing w:after="0"/>
        <w:ind w:left="0"/>
        <w:jc w:val="both"/>
      </w:pPr>
      <w:r>
        <w:rPr>
          <w:rFonts w:ascii="Times New Roman"/>
          <w:b w:val="false"/>
          <w:i w:val="false"/>
          <w:color w:val="000000"/>
          <w:sz w:val="28"/>
        </w:rPr>
        <w:t xml:space="preserve">
      мотивированный ответ услугодателя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 </w:t>
      </w:r>
    </w:p>
    <w:bookmarkEnd w:id="158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588"/>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588"/>
    <w:bookmarkStart w:name="z1120" w:id="1589"/>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на бумажном носителе документов, указанных в пункте 9 Стандарта;</w:t>
      </w:r>
    </w:p>
    <w:bookmarkEnd w:id="1589"/>
    <w:bookmarkStart w:name="z1121" w:id="1590"/>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590"/>
    <w:bookmarkStart w:name="z1122" w:id="1591"/>
    <w:p>
      <w:pPr>
        <w:spacing w:after="0"/>
        <w:ind w:left="0"/>
        <w:jc w:val="both"/>
      </w:pPr>
      <w:r>
        <w:rPr>
          <w:rFonts w:ascii="Times New Roman"/>
          <w:b w:val="false"/>
          <w:i w:val="false"/>
          <w:color w:val="000000"/>
          <w:sz w:val="28"/>
        </w:rPr>
        <w:t xml:space="preserve">
      1) работник услугодателя, ответственный за делопроизводство: </w:t>
      </w:r>
    </w:p>
    <w:bookmarkEnd w:id="1591"/>
    <w:bookmarkStart w:name="z1123" w:id="1592"/>
    <w:p>
      <w:pPr>
        <w:spacing w:after="0"/>
        <w:ind w:left="0"/>
        <w:jc w:val="both"/>
      </w:pPr>
      <w:r>
        <w:rPr>
          <w:rFonts w:ascii="Times New Roman"/>
          <w:b w:val="false"/>
          <w:i w:val="false"/>
          <w:color w:val="000000"/>
          <w:sz w:val="28"/>
        </w:rPr>
        <w:t>
      принимает, проверяет документы, представленные услугополучателем, регистрирует в системе электронного документооборота – 10 (десять) минут;</w:t>
      </w:r>
    </w:p>
    <w:bookmarkEnd w:id="1592"/>
    <w:bookmarkStart w:name="z1124" w:id="1593"/>
    <w:p>
      <w:pPr>
        <w:spacing w:after="0"/>
        <w:ind w:left="0"/>
        <w:jc w:val="both"/>
      </w:pPr>
      <w:r>
        <w:rPr>
          <w:rFonts w:ascii="Times New Roman"/>
          <w:b w:val="false"/>
          <w:i w:val="false"/>
          <w:color w:val="000000"/>
          <w:sz w:val="28"/>
        </w:rPr>
        <w:t>
      указывает на втором экземпляре налогового заявления дату приема документа, входящий номер документа, свою фамилию, инициалы и расписывается в нем – 5 (пять) минут;</w:t>
      </w:r>
    </w:p>
    <w:bookmarkEnd w:id="1593"/>
    <w:bookmarkStart w:name="z1125" w:id="1594"/>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5 (пять) минут;</w:t>
      </w:r>
    </w:p>
    <w:bookmarkEnd w:id="1594"/>
    <w:bookmarkStart w:name="z1126" w:id="1595"/>
    <w:p>
      <w:pPr>
        <w:spacing w:after="0"/>
        <w:ind w:left="0"/>
        <w:jc w:val="both"/>
      </w:pPr>
      <w:r>
        <w:rPr>
          <w:rFonts w:ascii="Times New Roman"/>
          <w:b w:val="false"/>
          <w:i w:val="false"/>
          <w:color w:val="000000"/>
          <w:sz w:val="28"/>
        </w:rPr>
        <w:t>
      2) работник услугодателя, ответственный за оказание государственной услуги, обрабатывает документы, формирует решение либо мотивированный отказ (далее – документы) об изменении срока исполнения налогового обязательства по уплате налогов и (или) плат – в течение 20 (двадцати) рабочих дней со дня получения услугодателем заявления;</w:t>
      </w:r>
    </w:p>
    <w:bookmarkEnd w:id="1595"/>
    <w:bookmarkStart w:name="z1129" w:id="1596"/>
    <w:p>
      <w:pPr>
        <w:spacing w:after="0"/>
        <w:ind w:left="0"/>
        <w:jc w:val="both"/>
      </w:pPr>
      <w:r>
        <w:rPr>
          <w:rFonts w:ascii="Times New Roman"/>
          <w:b w:val="false"/>
          <w:i w:val="false"/>
          <w:color w:val="000000"/>
          <w:sz w:val="28"/>
        </w:rPr>
        <w:t>
      3) работник услугодателя, ответственный за делопроизводство, регистрирует выходной документ и выдает услугополучателю или направляет его посредством почтовой связи.</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0" w:id="1597"/>
    <w:p>
      <w:pPr>
        <w:spacing w:after="0"/>
        <w:ind w:left="0"/>
        <w:jc w:val="left"/>
      </w:pPr>
      <w:r>
        <w:rPr>
          <w:rFonts w:ascii="Times New Roman"/>
          <w:b/>
          <w:i w:val="false"/>
          <w:color w:val="000000"/>
        </w:rPr>
        <w:t xml:space="preserve"> 3.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1597"/>
    <w:p>
      <w:pPr>
        <w:spacing w:after="0"/>
        <w:ind w:left="0"/>
        <w:jc w:val="both"/>
      </w:pPr>
      <w:r>
        <w:rPr>
          <w:rFonts w:ascii="Times New Roman"/>
          <w:b w:val="false"/>
          <w:i w:val="false"/>
          <w:color w:val="ff0000"/>
          <w:sz w:val="28"/>
        </w:rPr>
        <w:t xml:space="preserve">
      Сноска. Заголовок главы 3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1" w:id="1598"/>
    <w:p>
      <w:pPr>
        <w:spacing w:after="0"/>
        <w:ind w:left="0"/>
        <w:jc w:val="both"/>
      </w:pPr>
      <w:r>
        <w:rPr>
          <w:rFonts w:ascii="Times New Roman"/>
          <w:b w:val="false"/>
          <w:i w:val="false"/>
          <w:color w:val="000000"/>
          <w:sz w:val="28"/>
        </w:rPr>
        <w:t>
       6.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1598"/>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направляет услугодателю документы в форме электронных копий, удостоверенных электронной цифровой подписью (далее – ЭЦП) работника Государственной корпорации, посредством информационной системы;</w:t>
      </w:r>
    </w:p>
    <w:p>
      <w:pPr>
        <w:spacing w:after="0"/>
        <w:ind w:left="0"/>
        <w:jc w:val="both"/>
      </w:pPr>
      <w:r>
        <w:rPr>
          <w:rFonts w:ascii="Times New Roman"/>
          <w:b w:val="false"/>
          <w:i w:val="false"/>
          <w:color w:val="000000"/>
          <w:sz w:val="28"/>
        </w:rPr>
        <w:t>
      2) услугодатель обрабатывает поступившие документы и направляет в Государственную корпорацию выходной документ;</w:t>
      </w:r>
    </w:p>
    <w:p>
      <w:pPr>
        <w:spacing w:after="0"/>
        <w:ind w:left="0"/>
        <w:jc w:val="both"/>
      </w:pPr>
      <w:r>
        <w:rPr>
          <w:rFonts w:ascii="Times New Roman"/>
          <w:b w:val="false"/>
          <w:i w:val="false"/>
          <w:color w:val="000000"/>
          <w:sz w:val="28"/>
        </w:rPr>
        <w:t>
      3) работник Государственной корпорации при обращении услугополучателя с распиской выдает выходной документ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6" w:id="1599"/>
    <w:p>
      <w:pPr>
        <w:spacing w:after="0"/>
        <w:ind w:left="0"/>
        <w:jc w:val="left"/>
      </w:pPr>
      <w:r>
        <w:rPr>
          <w:rFonts w:ascii="Times New Roman"/>
          <w:b/>
          <w:i w:val="false"/>
          <w:color w:val="000000"/>
        </w:rPr>
        <w:t xml:space="preserve"> 4. Порядок взаимодействия структурных подразделений (работников) услугодателя в процессе оказания государственной услуги</w:t>
      </w:r>
    </w:p>
    <w:bookmarkEnd w:id="1599"/>
    <w:bookmarkStart w:name="z1137" w:id="1600"/>
    <w:p>
      <w:pPr>
        <w:spacing w:after="0"/>
        <w:ind w:left="0"/>
        <w:jc w:val="both"/>
      </w:pPr>
      <w:r>
        <w:rPr>
          <w:rFonts w:ascii="Times New Roman"/>
          <w:b w:val="false"/>
          <w:i w:val="false"/>
          <w:color w:val="000000"/>
          <w:sz w:val="28"/>
        </w:rPr>
        <w:t>
      7. В процессе оказания государственной услуги участвуют работники услугодателя.</w:t>
      </w:r>
    </w:p>
    <w:bookmarkEnd w:id="1600"/>
    <w:bookmarkStart w:name="z1138" w:id="1601"/>
    <w:p>
      <w:pPr>
        <w:spacing w:after="0"/>
        <w:ind w:left="0"/>
        <w:jc w:val="both"/>
      </w:pPr>
      <w:r>
        <w:rPr>
          <w:rFonts w:ascii="Times New Roman"/>
          <w:b w:val="false"/>
          <w:i w:val="false"/>
          <w:color w:val="000000"/>
          <w:sz w:val="28"/>
        </w:rPr>
        <w:t>
      8. Работник услугодателя, ответственный за делопроизводство принимает, проверяет и регистрирует документы, представленные услугополучателем.</w:t>
      </w:r>
    </w:p>
    <w:bookmarkEnd w:id="1601"/>
    <w:bookmarkStart w:name="z1139" w:id="1602"/>
    <w:p>
      <w:pPr>
        <w:spacing w:after="0"/>
        <w:ind w:left="0"/>
        <w:jc w:val="both"/>
      </w:pPr>
      <w:r>
        <w:rPr>
          <w:rFonts w:ascii="Times New Roman"/>
          <w:b w:val="false"/>
          <w:i w:val="false"/>
          <w:color w:val="000000"/>
          <w:sz w:val="28"/>
        </w:rPr>
        <w:t>
      9. Работник услугодателя, ответственный за делопроизводство, передает документы работнику услугодателя, ответственному за оказание государственной услуги.</w:t>
      </w:r>
    </w:p>
    <w:bookmarkEnd w:id="1602"/>
    <w:bookmarkStart w:name="z1140" w:id="1603"/>
    <w:p>
      <w:pPr>
        <w:spacing w:after="0"/>
        <w:ind w:left="0"/>
        <w:jc w:val="both"/>
      </w:pPr>
      <w:r>
        <w:rPr>
          <w:rFonts w:ascii="Times New Roman"/>
          <w:b w:val="false"/>
          <w:i w:val="false"/>
          <w:color w:val="000000"/>
          <w:sz w:val="28"/>
        </w:rPr>
        <w:t>
      10. Работник услугодателя, ответственный за делопроизводство, регистрирует выходной документ и выдает услугополучателю или направляет его посредством почтовой связи.</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1604"/>
    <w:p>
      <w:pPr>
        <w:spacing w:after="0"/>
        <w:ind w:left="0"/>
        <w:jc w:val="both"/>
      </w:pPr>
      <w:r>
        <w:rPr>
          <w:rFonts w:ascii="Times New Roman"/>
          <w:b w:val="false"/>
          <w:i w:val="false"/>
          <w:color w:val="000000"/>
          <w:sz w:val="28"/>
        </w:rPr>
        <w:t xml:space="preserve">
      11. Справочник бизнес-процессов оказания государственной услуги "Изменение сроков исполнения налогового обязательства по уплате налогов и (или) плат" приведен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 государственной услуги.</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"Изменение сроков исполнения</w:t>
            </w:r>
            <w:r>
              <w:br/>
            </w:r>
            <w:r>
              <w:rPr>
                <w:rFonts w:ascii="Times New Roman"/>
                <w:b w:val="false"/>
                <w:i w:val="false"/>
                <w:color w:val="000000"/>
                <w:sz w:val="20"/>
              </w:rPr>
              <w:t>налогового обязательства по</w:t>
            </w:r>
            <w:r>
              <w:br/>
            </w:r>
            <w:r>
              <w:rPr>
                <w:rFonts w:ascii="Times New Roman"/>
                <w:b w:val="false"/>
                <w:i w:val="false"/>
                <w:color w:val="000000"/>
                <w:sz w:val="20"/>
              </w:rPr>
              <w:t>уплате налогов и (или) плат</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142" w:id="1605"/>
    <w:p>
      <w:pPr>
        <w:spacing w:after="0"/>
        <w:ind w:left="0"/>
        <w:jc w:val="left"/>
      </w:pPr>
      <w:r>
        <w:rPr>
          <w:rFonts w:ascii="Times New Roman"/>
          <w:b/>
          <w:i w:val="false"/>
          <w:color w:val="000000"/>
        </w:rPr>
        <w:t xml:space="preserve"> Талон о получении налогового заявления </w:t>
      </w:r>
    </w:p>
    <w:bookmarkEnd w:id="1605"/>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"Изменение сроков</w:t>
            </w:r>
            <w:r>
              <w:br/>
            </w:r>
            <w:r>
              <w:rPr>
                <w:rFonts w:ascii="Times New Roman"/>
                <w:b w:val="false"/>
                <w:i w:val="false"/>
                <w:color w:val="000000"/>
                <w:sz w:val="20"/>
              </w:rPr>
              <w:t>исполнения налогового</w:t>
            </w:r>
            <w:r>
              <w:br/>
            </w:r>
            <w:r>
              <w:rPr>
                <w:rFonts w:ascii="Times New Roman"/>
                <w:b w:val="false"/>
                <w:i w:val="false"/>
                <w:color w:val="000000"/>
                <w:sz w:val="20"/>
              </w:rPr>
              <w:t>обязательства по уплате налогов</w:t>
            </w:r>
            <w:r>
              <w:br/>
            </w:r>
            <w:r>
              <w:rPr>
                <w:rFonts w:ascii="Times New Roman"/>
                <w:b w:val="false"/>
                <w:i w:val="false"/>
                <w:color w:val="000000"/>
                <w:sz w:val="20"/>
              </w:rPr>
              <w:t>и (или) пеней"</w:t>
            </w:r>
          </w:p>
        </w:tc>
      </w:tr>
    </w:tbl>
    <w:bookmarkStart w:name="z1144" w:id="1606"/>
    <w:p>
      <w:pPr>
        <w:spacing w:after="0"/>
        <w:ind w:left="0"/>
        <w:jc w:val="left"/>
      </w:pPr>
      <w:r>
        <w:rPr>
          <w:rFonts w:ascii="Times New Roman"/>
          <w:b/>
          <w:i w:val="false"/>
          <w:color w:val="000000"/>
        </w:rPr>
        <w:t xml:space="preserve"> Справочник бизнес-процессов оказания государственной услуги "Изменение сроков исполнения налогового обязательства по уплате налогов и (или) плат"</w:t>
      </w:r>
    </w:p>
    <w:bookmarkEnd w:id="1606"/>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7" w:id="1607"/>
    <w:p>
      <w:pPr>
        <w:spacing w:after="0"/>
        <w:ind w:left="0"/>
        <w:jc w:val="both"/>
      </w:pPr>
      <w:r>
        <w:rPr>
          <w:rFonts w:ascii="Times New Roman"/>
          <w:b w:val="false"/>
          <w:i w:val="false"/>
          <w:color w:val="000000"/>
          <w:sz w:val="28"/>
        </w:rPr>
        <w:t xml:space="preserve">
      </w:t>
      </w:r>
    </w:p>
    <w:bookmarkEnd w:id="160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68" w:id="1608"/>
    <w:p>
      <w:pPr>
        <w:spacing w:after="0"/>
        <w:ind w:left="0"/>
        <w:jc w:val="both"/>
      </w:pPr>
      <w:r>
        <w:rPr>
          <w:rFonts w:ascii="Times New Roman"/>
          <w:b w:val="false"/>
          <w:i w:val="false"/>
          <w:color w:val="000000"/>
          <w:sz w:val="28"/>
        </w:rPr>
        <w:t xml:space="preserve">
      </w:t>
      </w:r>
    </w:p>
    <w:bookmarkEnd w:id="1608"/>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"Изменение сроков</w:t>
            </w:r>
            <w:r>
              <w:br/>
            </w:r>
            <w:r>
              <w:rPr>
                <w:rFonts w:ascii="Times New Roman"/>
                <w:b w:val="false"/>
                <w:i w:val="false"/>
                <w:color w:val="000000"/>
                <w:sz w:val="20"/>
              </w:rPr>
              <w:t>исполнения налогового</w:t>
            </w:r>
            <w:r>
              <w:br/>
            </w:r>
            <w:r>
              <w:rPr>
                <w:rFonts w:ascii="Times New Roman"/>
                <w:b w:val="false"/>
                <w:i w:val="false"/>
                <w:color w:val="000000"/>
                <w:sz w:val="20"/>
              </w:rPr>
              <w:t>обязательства по уплате налогов</w:t>
            </w:r>
            <w:r>
              <w:br/>
            </w:r>
            <w:r>
              <w:rPr>
                <w:rFonts w:ascii="Times New Roman"/>
                <w:b w:val="false"/>
                <w:i w:val="false"/>
                <w:color w:val="000000"/>
                <w:sz w:val="20"/>
              </w:rPr>
              <w:t>и (или) пеней"</w:t>
            </w:r>
          </w:p>
        </w:tc>
      </w:tr>
    </w:tbl>
    <w:bookmarkStart w:name="z1149" w:id="1609"/>
    <w:p>
      <w:pPr>
        <w:spacing w:after="0"/>
        <w:ind w:left="0"/>
        <w:jc w:val="left"/>
      </w:pPr>
      <w:r>
        <w:rPr>
          <w:rFonts w:ascii="Times New Roman"/>
          <w:b/>
          <w:i w:val="false"/>
          <w:color w:val="000000"/>
        </w:rPr>
        <w:t xml:space="preserve"> Справочник бизнес-процессов оказания государственной услуги "Изменение сроков исполнения налогового обязательства по уплате налогов и (или) плат" через Государственную корпорацию</w:t>
      </w:r>
    </w:p>
    <w:bookmarkEnd w:id="1609"/>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2" w:id="1610"/>
    <w:p>
      <w:pPr>
        <w:spacing w:after="0"/>
        <w:ind w:left="0"/>
        <w:jc w:val="both"/>
      </w:pPr>
      <w:r>
        <w:rPr>
          <w:rFonts w:ascii="Times New Roman"/>
          <w:b w:val="false"/>
          <w:i w:val="false"/>
          <w:color w:val="000000"/>
          <w:sz w:val="28"/>
        </w:rPr>
        <w:t xml:space="preserve">
      </w:t>
      </w:r>
    </w:p>
    <w:bookmarkEnd w:id="16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73" w:id="1611"/>
    <w:p>
      <w:pPr>
        <w:spacing w:after="0"/>
        <w:ind w:left="0"/>
        <w:jc w:val="both"/>
      </w:pPr>
      <w:r>
        <w:rPr>
          <w:rFonts w:ascii="Times New Roman"/>
          <w:b w:val="false"/>
          <w:i w:val="false"/>
          <w:color w:val="000000"/>
          <w:sz w:val="28"/>
        </w:rPr>
        <w:t xml:space="preserve">
      </w:t>
      </w:r>
    </w:p>
    <w:bookmarkEnd w:id="161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2017" w:id="161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"Регистрационный учет по месту нахождения объектов</w:t>
      </w:r>
      <w:r>
        <w:br/>
      </w:r>
      <w:r>
        <w:rPr>
          <w:rFonts w:ascii="Times New Roman"/>
          <w:b/>
          <w:i w:val="false"/>
          <w:color w:val="000000"/>
        </w:rPr>
        <w:t>налогообложения и (или) объектов, связанных с налогообложением"</w:t>
      </w:r>
    </w:p>
    <w:bookmarkEnd w:id="1612"/>
    <w:p>
      <w:pPr>
        <w:spacing w:after="0"/>
        <w:ind w:left="0"/>
        <w:jc w:val="both"/>
      </w:pPr>
      <w:r>
        <w:rPr>
          <w:rFonts w:ascii="Times New Roman"/>
          <w:b w:val="false"/>
          <w:i w:val="false"/>
          <w:color w:val="ff0000"/>
          <w:sz w:val="28"/>
        </w:rPr>
        <w:t xml:space="preserve">
      Сноска. Приложение 29 исключено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048" w:id="161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налоговых форм при экспорте (импорте) товаров в Евразийском экономическом союзе</w:t>
      </w:r>
    </w:p>
    <w:bookmarkEnd w:id="1613"/>
    <w:p>
      <w:pPr>
        <w:spacing w:after="0"/>
        <w:ind w:left="0"/>
        <w:jc w:val="both"/>
      </w:pPr>
      <w:r>
        <w:rPr>
          <w:rFonts w:ascii="Times New Roman"/>
          <w:b w:val="false"/>
          <w:i w:val="false"/>
          <w:color w:val="ff0000"/>
          <w:sz w:val="28"/>
        </w:rPr>
        <w:t xml:space="preserve">
      Сноска. Заголовок регламента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7" w:id="1614"/>
    <w:p>
      <w:pPr>
        <w:spacing w:after="0"/>
        <w:ind w:left="0"/>
        <w:jc w:val="left"/>
      </w:pPr>
      <w:r>
        <w:rPr>
          <w:rFonts w:ascii="Times New Roman"/>
          <w:b/>
          <w:i w:val="false"/>
          <w:color w:val="000000"/>
        </w:rPr>
        <w:t xml:space="preserve">  1. Общие положения</w:t>
      </w:r>
    </w:p>
    <w:bookmarkEnd w:id="1614"/>
    <w:bookmarkStart w:name="z1158" w:id="1615"/>
    <w:p>
      <w:pPr>
        <w:spacing w:after="0"/>
        <w:ind w:left="0"/>
        <w:jc w:val="both"/>
      </w:pPr>
      <w:r>
        <w:rPr>
          <w:rFonts w:ascii="Times New Roman"/>
          <w:b w:val="false"/>
          <w:i w:val="false"/>
          <w:color w:val="000000"/>
          <w:sz w:val="28"/>
        </w:rPr>
        <w:t xml:space="preserve">
      1. Государственная услуга "Прием налоговых форм при экспорте (импорте) товаров в Евразийском экономическом союзе"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"Прием налоговых форм при экспорте (импорте) товаров в Евразийском экономическом союзе",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1615"/>
    <w:bookmarkStart w:name="z197" w:id="161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w:t>
      </w:r>
    </w:p>
    <w:bookmarkEnd w:id="1616"/>
    <w:p>
      <w:pPr>
        <w:spacing w:after="0"/>
        <w:ind w:left="0"/>
        <w:jc w:val="both"/>
      </w:pPr>
      <w:r>
        <w:rPr>
          <w:rFonts w:ascii="Times New Roman"/>
          <w:b w:val="false"/>
          <w:i w:val="false"/>
          <w:color w:val="000000"/>
          <w:sz w:val="28"/>
        </w:rPr>
        <w:t>
      1) услугодателем через центры оказания услуг (далее – ЦОУ) или веб-приложение "Кабинет налогоплательщика" (далее – КНП), информационную систему "Сервисы обработки налоговой отчетности" (далее – СОНО);</w:t>
      </w:r>
    </w:p>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617"/>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 и (или) бумажная.</w:t>
      </w:r>
    </w:p>
    <w:bookmarkEnd w:id="1617"/>
    <w:bookmarkStart w:name="z1164" w:id="1618"/>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1618"/>
    <w:bookmarkStart w:name="z1165" w:id="1619"/>
    <w:p>
      <w:pPr>
        <w:spacing w:after="0"/>
        <w:ind w:left="0"/>
        <w:jc w:val="both"/>
      </w:pPr>
      <w:r>
        <w:rPr>
          <w:rFonts w:ascii="Times New Roman"/>
          <w:b w:val="false"/>
          <w:i w:val="false"/>
          <w:color w:val="000000"/>
          <w:sz w:val="28"/>
        </w:rPr>
        <w:t>
      1) отметка услугодателя о приеме налоговых форм, представленных на бумажном носителе в явочном порядке;</w:t>
      </w:r>
    </w:p>
    <w:bookmarkEnd w:id="1619"/>
    <w:bookmarkStart w:name="z1166" w:id="1620"/>
    <w:p>
      <w:pPr>
        <w:spacing w:after="0"/>
        <w:ind w:left="0"/>
        <w:jc w:val="both"/>
      </w:pPr>
      <w:r>
        <w:rPr>
          <w:rFonts w:ascii="Times New Roman"/>
          <w:b w:val="false"/>
          <w:i w:val="false"/>
          <w:color w:val="000000"/>
          <w:sz w:val="28"/>
        </w:rPr>
        <w:t>
      2) отметка времени и даты приема почтовой или иной организации связи о приеме налоговой отчетности;</w:t>
      </w:r>
    </w:p>
    <w:bookmarkEnd w:id="1620"/>
    <w:bookmarkStart w:name="z1452" w:id="1621"/>
    <w:p>
      <w:pPr>
        <w:spacing w:after="0"/>
        <w:ind w:left="0"/>
        <w:jc w:val="both"/>
      </w:pPr>
      <w:r>
        <w:rPr>
          <w:rFonts w:ascii="Times New Roman"/>
          <w:b w:val="false"/>
          <w:i w:val="false"/>
          <w:color w:val="000000"/>
          <w:sz w:val="28"/>
        </w:rPr>
        <w:t>
      3) уведомление/подтверждение о приеме услугодателем налоговой отчетности в электронном виде;</w:t>
      </w:r>
    </w:p>
    <w:bookmarkEnd w:id="1621"/>
    <w:bookmarkStart w:name="z1453" w:id="1622"/>
    <w:p>
      <w:pPr>
        <w:spacing w:after="0"/>
        <w:ind w:left="0"/>
        <w:jc w:val="both"/>
      </w:pPr>
      <w:r>
        <w:rPr>
          <w:rFonts w:ascii="Times New Roman"/>
          <w:b w:val="false"/>
          <w:i w:val="false"/>
          <w:color w:val="000000"/>
          <w:sz w:val="28"/>
        </w:rPr>
        <w:t>
      4) подтверждение органами государственных доходов факта уплаты налога на добавленную стоимость по импортированным товарам в заявлении о ввозе товаров и уплате косвенных налогов (далее – факт уплаты) путем проставления соответствующей отметки;</w:t>
      </w:r>
    </w:p>
    <w:bookmarkEnd w:id="1622"/>
    <w:bookmarkStart w:name="z1454" w:id="1623"/>
    <w:p>
      <w:pPr>
        <w:spacing w:after="0"/>
        <w:ind w:left="0"/>
        <w:jc w:val="both"/>
      </w:pPr>
      <w:r>
        <w:rPr>
          <w:rFonts w:ascii="Times New Roman"/>
          <w:b w:val="false"/>
          <w:i w:val="false"/>
          <w:color w:val="000000"/>
          <w:sz w:val="28"/>
        </w:rPr>
        <w:t>
      5) мотивированный ответ услугодателя об отказе в оказании государственной услуги (случаи, когда налоговая отчетность считается не представленной) и в подтверждении факта уплаты в случаях и по основаниям, указанным в пункте 10 настоящего стандарта государственной услуги.</w:t>
      </w:r>
    </w:p>
    <w:bookmarkEnd w:id="1623"/>
    <w:bookmarkStart w:name="z1455" w:id="16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624"/>
    <w:bookmarkStart w:name="z1456" w:id="1625"/>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625"/>
    <w:bookmarkStart w:name="z1457" w:id="162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документов, указанных в пункте 9 Стандарта.</w:t>
      </w:r>
    </w:p>
    <w:bookmarkEnd w:id="1626"/>
    <w:bookmarkStart w:name="z1458" w:id="1627"/>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627"/>
    <w:bookmarkStart w:name="z1980" w:id="1628"/>
    <w:p>
      <w:pPr>
        <w:spacing w:after="0"/>
        <w:ind w:left="0"/>
        <w:jc w:val="both"/>
      </w:pPr>
      <w:r>
        <w:rPr>
          <w:rFonts w:ascii="Times New Roman"/>
          <w:b w:val="false"/>
          <w:i w:val="false"/>
          <w:color w:val="000000"/>
          <w:sz w:val="28"/>
        </w:rPr>
        <w:t>
      1) прием документов – 20 (двадцать) минут:</w:t>
      </w:r>
    </w:p>
    <w:bookmarkEnd w:id="1628"/>
    <w:bookmarkStart w:name="z1981" w:id="1629"/>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1629"/>
    <w:bookmarkStart w:name="z1982" w:id="1630"/>
    <w:p>
      <w:pPr>
        <w:spacing w:after="0"/>
        <w:ind w:left="0"/>
        <w:jc w:val="both"/>
      </w:pPr>
      <w:r>
        <w:rPr>
          <w:rFonts w:ascii="Times New Roman"/>
          <w:b w:val="false"/>
          <w:i w:val="false"/>
          <w:color w:val="000000"/>
          <w:sz w:val="28"/>
        </w:rPr>
        <w:t xml:space="preserve">
      сверяет данные, отраженные в налоговой отчетности,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5 (пять) минут; </w:t>
      </w:r>
    </w:p>
    <w:bookmarkEnd w:id="1630"/>
    <w:bookmarkStart w:name="z1983" w:id="1631"/>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1631"/>
    <w:bookmarkStart w:name="z1984" w:id="1632"/>
    <w:p>
      <w:pPr>
        <w:spacing w:after="0"/>
        <w:ind w:left="0"/>
        <w:jc w:val="both"/>
      </w:pPr>
      <w:r>
        <w:rPr>
          <w:rFonts w:ascii="Times New Roman"/>
          <w:b w:val="false"/>
          <w:i w:val="false"/>
          <w:color w:val="000000"/>
          <w:sz w:val="28"/>
        </w:rPr>
        <w:t>
      указывает на втором экземпляре налоговой отчетности (во втором разделе заявления о ввозе товаров и уплате косвенных налогов) входящий номер документа, выданный информационной системой, свою фамилию, инициалы и расписывается в нем – 5 (пять) минут;</w:t>
      </w:r>
    </w:p>
    <w:bookmarkEnd w:id="1632"/>
    <w:bookmarkStart w:name="z1985" w:id="1633"/>
    <w:p>
      <w:pPr>
        <w:spacing w:after="0"/>
        <w:ind w:left="0"/>
        <w:jc w:val="both"/>
      </w:pPr>
      <w:r>
        <w:rPr>
          <w:rFonts w:ascii="Times New Roman"/>
          <w:b w:val="false"/>
          <w:i w:val="false"/>
          <w:color w:val="000000"/>
          <w:sz w:val="28"/>
        </w:rPr>
        <w:t>
      2) работник, ответственный за обработку документов импортирует налоговую отчетность, представленную в PDF – формате в ИС СОНО;</w:t>
      </w:r>
    </w:p>
    <w:bookmarkEnd w:id="1633"/>
    <w:bookmarkStart w:name="z1986" w:id="1634"/>
    <w:p>
      <w:pPr>
        <w:spacing w:after="0"/>
        <w:ind w:left="0"/>
        <w:jc w:val="both"/>
      </w:pPr>
      <w:r>
        <w:rPr>
          <w:rFonts w:ascii="Times New Roman"/>
          <w:b w:val="false"/>
          <w:i w:val="false"/>
          <w:color w:val="000000"/>
          <w:sz w:val="28"/>
        </w:rPr>
        <w:t>
      передает налоговую отчетность на хранение в архив – 10 (десять) минут.</w:t>
      </w:r>
    </w:p>
    <w:bookmarkEnd w:id="1634"/>
    <w:bookmarkStart w:name="z1987" w:id="1635"/>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1635"/>
    <w:bookmarkStart w:name="z1988" w:id="1636"/>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9" w:id="1637"/>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представленные услугополучателем.</w:t>
      </w:r>
    </w:p>
    <w:bookmarkEnd w:id="1637"/>
    <w:bookmarkStart w:name="z1990" w:id="1638"/>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 в порядке, указанном в пункте 6 настоящего Регламента государственной услуги.</w:t>
      </w:r>
    </w:p>
    <w:bookmarkEnd w:id="1638"/>
    <w:bookmarkStart w:name="z1991" w:id="1639"/>
    <w:p>
      <w:pPr>
        <w:spacing w:after="0"/>
        <w:ind w:left="0"/>
        <w:jc w:val="both"/>
      </w:pPr>
      <w:r>
        <w:rPr>
          <w:rFonts w:ascii="Times New Roman"/>
          <w:b w:val="false"/>
          <w:i w:val="false"/>
          <w:color w:val="000000"/>
          <w:sz w:val="28"/>
        </w:rPr>
        <w:t>
      9. Работник, ответственный за обработку документов обрабатывает входные документы в ИС СОНО;</w:t>
      </w:r>
    </w:p>
    <w:bookmarkEnd w:id="1639"/>
    <w:bookmarkStart w:name="z1992" w:id="1640"/>
    <w:p>
      <w:pPr>
        <w:spacing w:after="0"/>
        <w:ind w:left="0"/>
        <w:jc w:val="both"/>
      </w:pPr>
      <w:r>
        <w:rPr>
          <w:rFonts w:ascii="Times New Roman"/>
          <w:b w:val="false"/>
          <w:i w:val="false"/>
          <w:color w:val="000000"/>
          <w:sz w:val="28"/>
        </w:rPr>
        <w:t>
      передает налоговую отчетность на хранение в архив – 10 минут.</w:t>
      </w:r>
    </w:p>
    <w:bookmarkEnd w:id="1640"/>
    <w:bookmarkStart w:name="z1993" w:id="1641"/>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1641"/>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4" w:id="1642"/>
    <w:p>
      <w:pPr>
        <w:spacing w:after="0"/>
        <w:ind w:left="0"/>
        <w:jc w:val="both"/>
      </w:pPr>
      <w:r>
        <w:rPr>
          <w:rFonts w:ascii="Times New Roman"/>
          <w:b w:val="false"/>
          <w:i w:val="false"/>
          <w:color w:val="000000"/>
          <w:sz w:val="28"/>
        </w:rPr>
        <w:t xml:space="preserve">
      10.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1642"/>
    <w:bookmarkStart w:name="z1995" w:id="1643"/>
    <w:p>
      <w:pPr>
        <w:spacing w:after="0"/>
        <w:ind w:left="0"/>
        <w:jc w:val="both"/>
      </w:pPr>
      <w:r>
        <w:rPr>
          <w:rFonts w:ascii="Times New Roman"/>
          <w:b w:val="false"/>
          <w:i w:val="false"/>
          <w:color w:val="000000"/>
          <w:sz w:val="28"/>
        </w:rPr>
        <w:t>
      1) услугополучатель осуществляет регистрацию в КНП с помощью своего регистрационного свидетельства электронной цифровой подписи (далее – ЭЦП);</w:t>
      </w:r>
    </w:p>
    <w:bookmarkEnd w:id="1643"/>
    <w:bookmarkStart w:name="z1996" w:id="1644"/>
    <w:p>
      <w:pPr>
        <w:spacing w:after="0"/>
        <w:ind w:left="0"/>
        <w:jc w:val="both"/>
      </w:pPr>
      <w:r>
        <w:rPr>
          <w:rFonts w:ascii="Times New Roman"/>
          <w:b w:val="false"/>
          <w:i w:val="false"/>
          <w:color w:val="000000"/>
          <w:sz w:val="28"/>
        </w:rPr>
        <w:t>
      2) процесс 1 – процесс авторизации с помощью регистрационного свидетельства ЭЦП в КНП для получения государственной услуги;</w:t>
      </w:r>
    </w:p>
    <w:bookmarkEnd w:id="1644"/>
    <w:bookmarkStart w:name="z1997" w:id="1645"/>
    <w:p>
      <w:pPr>
        <w:spacing w:after="0"/>
        <w:ind w:left="0"/>
        <w:jc w:val="both"/>
      </w:pPr>
      <w:r>
        <w:rPr>
          <w:rFonts w:ascii="Times New Roman"/>
          <w:b w:val="false"/>
          <w:i w:val="false"/>
          <w:color w:val="000000"/>
          <w:sz w:val="28"/>
        </w:rPr>
        <w:t>
      3) условие 1 – проверка в КНП подлинности данных о зарегистрированном услугополучателе через логин (индивидуальный идентификационный номер/бизнес идентификационный номер (далее – ИИН/БИН)) и пароль, также сведении о услугополучателе;</w:t>
      </w:r>
    </w:p>
    <w:bookmarkEnd w:id="1645"/>
    <w:bookmarkStart w:name="z1998" w:id="1646"/>
    <w:p>
      <w:pPr>
        <w:spacing w:after="0"/>
        <w:ind w:left="0"/>
        <w:jc w:val="both"/>
      </w:pPr>
      <w:r>
        <w:rPr>
          <w:rFonts w:ascii="Times New Roman"/>
          <w:b w:val="false"/>
          <w:i w:val="false"/>
          <w:color w:val="000000"/>
          <w:sz w:val="28"/>
        </w:rPr>
        <w:t>
      4) процесс 2 – формирование КНП сообщения об отказе в авторизации в связи с имеющимися нарушениями в данных услугополучателя;</w:t>
      </w:r>
    </w:p>
    <w:bookmarkEnd w:id="1646"/>
    <w:bookmarkStart w:name="z1999" w:id="1647"/>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w:t>
      </w:r>
    </w:p>
    <w:bookmarkEnd w:id="1647"/>
    <w:bookmarkStart w:name="z2000" w:id="1648"/>
    <w:p>
      <w:pPr>
        <w:spacing w:after="0"/>
        <w:ind w:left="0"/>
        <w:jc w:val="both"/>
      </w:pPr>
      <w:r>
        <w:rPr>
          <w:rFonts w:ascii="Times New Roman"/>
          <w:b w:val="false"/>
          <w:i w:val="false"/>
          <w:color w:val="000000"/>
          <w:sz w:val="28"/>
        </w:rPr>
        <w:t>
      6) условие 2 – проверка регистрационных данных услугополучателя;</w:t>
      </w:r>
    </w:p>
    <w:bookmarkEnd w:id="1648"/>
    <w:bookmarkStart w:name="z2001" w:id="1649"/>
    <w:p>
      <w:pPr>
        <w:spacing w:after="0"/>
        <w:ind w:left="0"/>
        <w:jc w:val="both"/>
      </w:pP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данных;</w:t>
      </w:r>
    </w:p>
    <w:bookmarkEnd w:id="1649"/>
    <w:bookmarkStart w:name="z2002" w:id="1650"/>
    <w:p>
      <w:pPr>
        <w:spacing w:after="0"/>
        <w:ind w:left="0"/>
        <w:jc w:val="both"/>
      </w:pPr>
      <w:r>
        <w:rPr>
          <w:rFonts w:ascii="Times New Roman"/>
          <w:b w:val="false"/>
          <w:i w:val="false"/>
          <w:color w:val="000000"/>
          <w:sz w:val="28"/>
        </w:rPr>
        <w:t>
      8) процесс 5 – выбор услугополучателем регистрационного свидетельства ЭЦП для удостоверения, подписания запроса;</w:t>
      </w:r>
    </w:p>
    <w:bookmarkEnd w:id="1650"/>
    <w:bookmarkStart w:name="z2003" w:id="1651"/>
    <w:p>
      <w:pPr>
        <w:spacing w:after="0"/>
        <w:ind w:left="0"/>
        <w:jc w:val="both"/>
      </w:pPr>
      <w:r>
        <w:rPr>
          <w:rFonts w:ascii="Times New Roman"/>
          <w:b w:val="false"/>
          <w:i w:val="false"/>
          <w:color w:val="000000"/>
          <w:sz w:val="28"/>
        </w:rPr>
        <w:t>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651"/>
    <w:bookmarkStart w:name="z2004" w:id="1652"/>
    <w:p>
      <w:pPr>
        <w:spacing w:after="0"/>
        <w:ind w:left="0"/>
        <w:jc w:val="both"/>
      </w:pPr>
      <w:r>
        <w:rPr>
          <w:rFonts w:ascii="Times New Roman"/>
          <w:b w:val="false"/>
          <w:i w:val="false"/>
          <w:color w:val="000000"/>
          <w:sz w:val="28"/>
        </w:rPr>
        <w:t>
      10)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652"/>
    <w:bookmarkStart w:name="z2005" w:id="1653"/>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w:t>
      </w:r>
    </w:p>
    <w:bookmarkEnd w:id="1653"/>
    <w:bookmarkStart w:name="z2006" w:id="1654"/>
    <w:p>
      <w:pPr>
        <w:spacing w:after="0"/>
        <w:ind w:left="0"/>
        <w:jc w:val="both"/>
      </w:pPr>
      <w:r>
        <w:rPr>
          <w:rFonts w:ascii="Times New Roman"/>
          <w:b w:val="false"/>
          <w:i w:val="false"/>
          <w:color w:val="000000"/>
          <w:sz w:val="28"/>
        </w:rPr>
        <w:t>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654"/>
    <w:bookmarkStart w:name="z2007" w:id="1655"/>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1655"/>
    <w:bookmarkStart w:name="z2008" w:id="1656"/>
    <w:p>
      <w:pPr>
        <w:spacing w:after="0"/>
        <w:ind w:left="0"/>
        <w:jc w:val="both"/>
      </w:pPr>
      <w:r>
        <w:rPr>
          <w:rFonts w:ascii="Times New Roman"/>
          <w:b w:val="false"/>
          <w:i w:val="false"/>
          <w:color w:val="000000"/>
          <w:sz w:val="28"/>
        </w:rPr>
        <w:t>
      14) процесс 10 – направление запроса в ИС СОНО;</w:t>
      </w:r>
    </w:p>
    <w:bookmarkEnd w:id="1656"/>
    <w:bookmarkStart w:name="z2009" w:id="1657"/>
    <w:p>
      <w:pPr>
        <w:spacing w:after="0"/>
        <w:ind w:left="0"/>
        <w:jc w:val="both"/>
      </w:pPr>
      <w:r>
        <w:rPr>
          <w:rFonts w:ascii="Times New Roman"/>
          <w:b w:val="false"/>
          <w:i w:val="false"/>
          <w:color w:val="000000"/>
          <w:sz w:val="28"/>
        </w:rPr>
        <w:t>
      15) условие 4 – проверка (обработка) запроса услугодателем;</w:t>
      </w:r>
    </w:p>
    <w:bookmarkEnd w:id="1657"/>
    <w:bookmarkStart w:name="z2010" w:id="1658"/>
    <w:p>
      <w:pPr>
        <w:spacing w:after="0"/>
        <w:ind w:left="0"/>
        <w:jc w:val="both"/>
      </w:pPr>
      <w:r>
        <w:rPr>
          <w:rFonts w:ascii="Times New Roman"/>
          <w:b w:val="false"/>
          <w:i w:val="false"/>
          <w:color w:val="000000"/>
          <w:sz w:val="28"/>
        </w:rPr>
        <w:t>
      16) процесс 11 – формирование сообщения об отказе в запрашиваемой государственной услуге в связи с имеющимися нарушениями;</w:t>
      </w:r>
    </w:p>
    <w:bookmarkEnd w:id="1658"/>
    <w:bookmarkStart w:name="z2011" w:id="1659"/>
    <w:p>
      <w:pPr>
        <w:spacing w:after="0"/>
        <w:ind w:left="0"/>
        <w:jc w:val="both"/>
      </w:pPr>
      <w:r>
        <w:rPr>
          <w:rFonts w:ascii="Times New Roman"/>
          <w:b w:val="false"/>
          <w:i w:val="false"/>
          <w:color w:val="000000"/>
          <w:sz w:val="28"/>
        </w:rPr>
        <w:t>
      17) процесс 12 – передача информации о приеме налоговой отчетности ИС СОНО в КНП и передача данных на лицевой счет в ИС ИНИС;</w:t>
      </w:r>
    </w:p>
    <w:bookmarkEnd w:id="1659"/>
    <w:bookmarkStart w:name="z2012" w:id="1660"/>
    <w:p>
      <w:pPr>
        <w:spacing w:after="0"/>
        <w:ind w:left="0"/>
        <w:jc w:val="both"/>
      </w:pPr>
      <w:r>
        <w:rPr>
          <w:rFonts w:ascii="Times New Roman"/>
          <w:b w:val="false"/>
          <w:i w:val="false"/>
          <w:color w:val="000000"/>
          <w:sz w:val="28"/>
        </w:rPr>
        <w:t>
      18) процесс 13 – получение услугополучателем в КНП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660"/>
    <w:bookmarkStart w:name="z2013" w:id="1661"/>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через ИС СОНО,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661"/>
    <w:bookmarkStart w:name="z2014" w:id="1662"/>
    <w:p>
      <w:pPr>
        <w:spacing w:after="0"/>
        <w:ind w:left="0"/>
        <w:jc w:val="both"/>
      </w:pPr>
      <w:r>
        <w:rPr>
          <w:rFonts w:ascii="Times New Roman"/>
          <w:b w:val="false"/>
          <w:i w:val="false"/>
          <w:color w:val="000000"/>
          <w:sz w:val="28"/>
        </w:rPr>
        <w:t>
      1) услугополучатель в ИС СОНО на основании регистрационных данных ИИН/БИН создает и использует профиль;</w:t>
      </w:r>
    </w:p>
    <w:bookmarkEnd w:id="1662"/>
    <w:bookmarkStart w:name="z2015" w:id="1663"/>
    <w:p>
      <w:pPr>
        <w:spacing w:after="0"/>
        <w:ind w:left="0"/>
        <w:jc w:val="both"/>
      </w:pPr>
      <w:r>
        <w:rPr>
          <w:rFonts w:ascii="Times New Roman"/>
          <w:b w:val="false"/>
          <w:i w:val="false"/>
          <w:color w:val="000000"/>
          <w:sz w:val="28"/>
        </w:rPr>
        <w:t>
      2) процесс 1 – процесс авторизации с помощью профиля в ИС СОНО для получения государственной услуги;</w:t>
      </w:r>
    </w:p>
    <w:bookmarkEnd w:id="1663"/>
    <w:bookmarkStart w:name="z3422" w:id="1664"/>
    <w:p>
      <w:pPr>
        <w:spacing w:after="0"/>
        <w:ind w:left="0"/>
        <w:jc w:val="both"/>
      </w:pPr>
      <w:r>
        <w:rPr>
          <w:rFonts w:ascii="Times New Roman"/>
          <w:b w:val="false"/>
          <w:i w:val="false"/>
          <w:color w:val="000000"/>
          <w:sz w:val="28"/>
        </w:rPr>
        <w:t>
      3) процесс 2 – выбор услугополучателем государственной услуги, указанной в настоящем Регламенте государственной услуги;</w:t>
      </w:r>
    </w:p>
    <w:bookmarkEnd w:id="1664"/>
    <w:bookmarkStart w:name="z3423" w:id="1665"/>
    <w:p>
      <w:pPr>
        <w:spacing w:after="0"/>
        <w:ind w:left="0"/>
        <w:jc w:val="both"/>
      </w:pPr>
      <w:r>
        <w:rPr>
          <w:rFonts w:ascii="Times New Roman"/>
          <w:b w:val="false"/>
          <w:i w:val="false"/>
          <w:color w:val="000000"/>
          <w:sz w:val="28"/>
        </w:rPr>
        <w:t>
      4) процесс 3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w:t>
      </w:r>
    </w:p>
    <w:bookmarkEnd w:id="1665"/>
    <w:bookmarkStart w:name="z3424" w:id="1666"/>
    <w:p>
      <w:pPr>
        <w:spacing w:after="0"/>
        <w:ind w:left="0"/>
        <w:jc w:val="both"/>
      </w:pPr>
      <w:r>
        <w:rPr>
          <w:rFonts w:ascii="Times New Roman"/>
          <w:b w:val="false"/>
          <w:i w:val="false"/>
          <w:color w:val="000000"/>
          <w:sz w:val="28"/>
        </w:rPr>
        <w:t>
      5) условие 1 – проверка запроса на полноту форматных требований ИС СОНО;</w:t>
      </w:r>
    </w:p>
    <w:bookmarkEnd w:id="1666"/>
    <w:bookmarkStart w:name="z3425" w:id="1667"/>
    <w:p>
      <w:pPr>
        <w:spacing w:after="0"/>
        <w:ind w:left="0"/>
        <w:jc w:val="both"/>
      </w:pPr>
      <w:r>
        <w:rPr>
          <w:rFonts w:ascii="Times New Roman"/>
          <w:b w:val="false"/>
          <w:i w:val="false"/>
          <w:color w:val="000000"/>
          <w:sz w:val="28"/>
        </w:rPr>
        <w:t>
      6) процесс 4 – удостоверение запроса для оказания государственной услуги посредством ЭЦП услугополучателя;</w:t>
      </w:r>
    </w:p>
    <w:bookmarkEnd w:id="1667"/>
    <w:bookmarkStart w:name="z3426" w:id="1668"/>
    <w:p>
      <w:pPr>
        <w:spacing w:after="0"/>
        <w:ind w:left="0"/>
        <w:jc w:val="both"/>
      </w:pPr>
      <w:r>
        <w:rPr>
          <w:rFonts w:ascii="Times New Roman"/>
          <w:b w:val="false"/>
          <w:i w:val="false"/>
          <w:color w:val="000000"/>
          <w:sz w:val="28"/>
        </w:rPr>
        <w:t>
      7) условие 2 – проверка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668"/>
    <w:bookmarkStart w:name="z3427" w:id="1669"/>
    <w:p>
      <w:pPr>
        <w:spacing w:after="0"/>
        <w:ind w:left="0"/>
        <w:jc w:val="both"/>
      </w:pPr>
      <w:r>
        <w:rPr>
          <w:rFonts w:ascii="Times New Roman"/>
          <w:b w:val="false"/>
          <w:i w:val="false"/>
          <w:color w:val="000000"/>
          <w:sz w:val="28"/>
        </w:rPr>
        <w:t>
      8) процесс 5 – идентификация услугополучателя в ИС СОНО, проверка подлинности ЭЦП, которым заверен запрос и регистрация электронного документа в ИС СОНО;</w:t>
      </w:r>
    </w:p>
    <w:bookmarkEnd w:id="1669"/>
    <w:bookmarkStart w:name="z3428" w:id="1670"/>
    <w:p>
      <w:pPr>
        <w:spacing w:after="0"/>
        <w:ind w:left="0"/>
        <w:jc w:val="both"/>
      </w:pPr>
      <w:r>
        <w:rPr>
          <w:rFonts w:ascii="Times New Roman"/>
          <w:b w:val="false"/>
          <w:i w:val="false"/>
          <w:color w:val="000000"/>
          <w:sz w:val="28"/>
        </w:rPr>
        <w:t>
      9) процесс 6 – формирование сообщения об отказе в запрашиваемой государственной услуге в связи с не подтверждением подлинности ЭЦП услугополучателя;</w:t>
      </w:r>
    </w:p>
    <w:bookmarkEnd w:id="1670"/>
    <w:bookmarkStart w:name="z3429" w:id="1671"/>
    <w:p>
      <w:pPr>
        <w:spacing w:after="0"/>
        <w:ind w:left="0"/>
        <w:jc w:val="both"/>
      </w:pPr>
      <w:r>
        <w:rPr>
          <w:rFonts w:ascii="Times New Roman"/>
          <w:b w:val="false"/>
          <w:i w:val="false"/>
          <w:color w:val="000000"/>
          <w:sz w:val="28"/>
        </w:rPr>
        <w:t>
      10) процесс 7 – передача информации о приеме налоговой отчетности ИС СОНО в КНП и передача данных на лицевой счет в ИС ИНИС;</w:t>
      </w:r>
    </w:p>
    <w:bookmarkEnd w:id="1671"/>
    <w:bookmarkStart w:name="z3430" w:id="1672"/>
    <w:p>
      <w:pPr>
        <w:spacing w:after="0"/>
        <w:ind w:left="0"/>
        <w:jc w:val="both"/>
      </w:pPr>
      <w:r>
        <w:rPr>
          <w:rFonts w:ascii="Times New Roman"/>
          <w:b w:val="false"/>
          <w:i w:val="false"/>
          <w:color w:val="000000"/>
          <w:sz w:val="28"/>
        </w:rPr>
        <w:t>
      11) процесс 8 – обработка запроса услугодателем;</w:t>
      </w:r>
    </w:p>
    <w:bookmarkEnd w:id="1672"/>
    <w:bookmarkStart w:name="z3431" w:id="1673"/>
    <w:p>
      <w:pPr>
        <w:spacing w:after="0"/>
        <w:ind w:left="0"/>
        <w:jc w:val="both"/>
      </w:pPr>
      <w:r>
        <w:rPr>
          <w:rFonts w:ascii="Times New Roman"/>
          <w:b w:val="false"/>
          <w:i w:val="false"/>
          <w:color w:val="000000"/>
          <w:sz w:val="28"/>
        </w:rPr>
        <w:t>
      12) процесс 9 – формирование сообщения об отказе в запрашиваемой государственной услуге в связи с имеющимися нарушениями;</w:t>
      </w:r>
    </w:p>
    <w:bookmarkEnd w:id="1673"/>
    <w:bookmarkStart w:name="z3432" w:id="1674"/>
    <w:p>
      <w:pPr>
        <w:spacing w:after="0"/>
        <w:ind w:left="0"/>
        <w:jc w:val="both"/>
      </w:pPr>
      <w:r>
        <w:rPr>
          <w:rFonts w:ascii="Times New Roman"/>
          <w:b w:val="false"/>
          <w:i w:val="false"/>
          <w:color w:val="000000"/>
          <w:sz w:val="28"/>
        </w:rPr>
        <w:t>
      13) процесс 10 – получение услугополучателем результата государственной услуги сформированного в ИС СОНО. Электронный документ формируется с использованием ЭЦП уполномоченного лица услугодателя.</w:t>
      </w:r>
    </w:p>
    <w:bookmarkEnd w:id="1674"/>
    <w:bookmarkStart w:name="z3433" w:id="1675"/>
    <w:p>
      <w:pPr>
        <w:spacing w:after="0"/>
        <w:ind w:left="0"/>
        <w:jc w:val="both"/>
      </w:pPr>
      <w:r>
        <w:rPr>
          <w:rFonts w:ascii="Times New Roman"/>
          <w:b w:val="false"/>
          <w:i w:val="false"/>
          <w:color w:val="000000"/>
          <w:sz w:val="28"/>
        </w:rPr>
        <w:t>
      12.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1675"/>
    <w:p>
      <w:pPr>
        <w:spacing w:after="0"/>
        <w:ind w:left="0"/>
        <w:jc w:val="both"/>
      </w:pPr>
      <w:r>
        <w:rPr>
          <w:rFonts w:ascii="Times New Roman"/>
          <w:b w:val="false"/>
          <w:i w:val="false"/>
          <w:color w:val="000000"/>
          <w:sz w:val="28"/>
        </w:rPr>
        <w:t>
      1) работник Государственной корпорации принимает, проверяет документы, представленные услугополучателем в Государственную корпорацию, направляет услугополучателя в сектор самообслуживания "Connection Point" – 10 (десять) минут;</w:t>
      </w:r>
    </w:p>
    <w:p>
      <w:pPr>
        <w:spacing w:after="0"/>
        <w:ind w:left="0"/>
        <w:jc w:val="both"/>
      </w:pPr>
      <w:r>
        <w:rPr>
          <w:rFonts w:ascii="Times New Roman"/>
          <w:b w:val="false"/>
          <w:i w:val="false"/>
          <w:color w:val="000000"/>
          <w:sz w:val="28"/>
        </w:rPr>
        <w:t>
      2) услугополучатель осуществляет действия, указанные в пункте 11 настоящего Регламента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6" w:id="1676"/>
    <w:p>
      <w:pPr>
        <w:spacing w:after="0"/>
        <w:ind w:left="0"/>
        <w:jc w:val="both"/>
      </w:pPr>
      <w:r>
        <w:rPr>
          <w:rFonts w:ascii="Times New Roman"/>
          <w:b w:val="false"/>
          <w:i w:val="false"/>
          <w:color w:val="000000"/>
          <w:sz w:val="28"/>
        </w:rPr>
        <w:t xml:space="preserve">
       13. Справочники бизнес-процессов оказания государственной услуги "Прием налоговых форм при экспорте (импорте) товаров в Евразийском экономическом союзе" приведены в </w:t>
      </w:r>
      <w:r>
        <w:rPr>
          <w:rFonts w:ascii="Times New Roman"/>
          <w:b w:val="false"/>
          <w:i w:val="false"/>
          <w:color w:val="000000"/>
          <w:sz w:val="28"/>
        </w:rPr>
        <w:t>приложениях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Регламенту государственной услуги.</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налоговых форм при</w:t>
            </w:r>
            <w:r>
              <w:br/>
            </w:r>
            <w:r>
              <w:rPr>
                <w:rFonts w:ascii="Times New Roman"/>
                <w:b w:val="false"/>
                <w:i w:val="false"/>
                <w:color w:val="000000"/>
                <w:sz w:val="20"/>
              </w:rPr>
              <w:t>экспорте (импорте) товаров в</w:t>
            </w:r>
            <w:r>
              <w:br/>
            </w:r>
            <w:r>
              <w:rPr>
                <w:rFonts w:ascii="Times New Roman"/>
                <w:b w:val="false"/>
                <w:i w:val="false"/>
                <w:color w:val="000000"/>
                <w:sz w:val="20"/>
              </w:rPr>
              <w:t>Евразийском экономическом союзе"</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37" w:id="1677"/>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  </w:t>
      </w:r>
    </w:p>
    <w:bookmarkEnd w:id="1677"/>
    <w:p>
      <w:pPr>
        <w:spacing w:after="0"/>
        <w:ind w:left="0"/>
        <w:jc w:val="both"/>
      </w:pPr>
      <w:r>
        <w:t>[MISSING IMAGE: ,  ]</w:t>
      </w:r>
    </w:p>
    <w:p>
      <w:pPr>
        <w:spacing w:after="0"/>
        <w:ind w:left="0"/>
        <w:jc w:val="left"/>
      </w:pPr>
      <w:r>
        <w:br/>
      </w:r>
    </w:p>
    <w:bookmarkStart w:name="z3439" w:id="1678"/>
    <w:p>
      <w:pPr>
        <w:spacing w:after="0"/>
        <w:ind w:left="0"/>
        <w:jc w:val="both"/>
      </w:pPr>
      <w:r>
        <w:rPr>
          <w:rFonts w:ascii="Times New Roman"/>
          <w:b w:val="false"/>
          <w:i w:val="false"/>
          <w:color w:val="000000"/>
          <w:sz w:val="28"/>
        </w:rPr>
        <w:t>
      Условные обозначения:</w:t>
      </w:r>
    </w:p>
    <w:bookmarkEnd w:id="167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"Прием налоговых форм при</w:t>
            </w:r>
            <w:r>
              <w:br/>
            </w:r>
            <w:r>
              <w:rPr>
                <w:rFonts w:ascii="Times New Roman"/>
                <w:b w:val="false"/>
                <w:i w:val="false"/>
                <w:color w:val="000000"/>
                <w:sz w:val="20"/>
              </w:rPr>
              <w:t>экспорте (импорте) товаров в</w:t>
            </w:r>
            <w:r>
              <w:br/>
            </w:r>
            <w:r>
              <w:rPr>
                <w:rFonts w:ascii="Times New Roman"/>
                <w:b w:val="false"/>
                <w:i w:val="false"/>
                <w:color w:val="000000"/>
                <w:sz w:val="20"/>
              </w:rPr>
              <w:t>Евразийском экономическом союзе"</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41" w:id="1679"/>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ИС СОНО</w:t>
      </w:r>
    </w:p>
    <w:bookmarkEnd w:id="167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43" w:id="1680"/>
    <w:p>
      <w:pPr>
        <w:spacing w:after="0"/>
        <w:ind w:left="0"/>
        <w:jc w:val="both"/>
      </w:pPr>
      <w:r>
        <w:rPr>
          <w:rFonts w:ascii="Times New Roman"/>
          <w:b w:val="false"/>
          <w:i w:val="false"/>
          <w:color w:val="000000"/>
          <w:sz w:val="28"/>
        </w:rPr>
        <w:t>
      Условные обозначения:</w:t>
      </w:r>
    </w:p>
    <w:bookmarkEnd w:id="168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"Прием налоговых форм при</w:t>
            </w:r>
            <w:r>
              <w:br/>
            </w:r>
            <w:r>
              <w:rPr>
                <w:rFonts w:ascii="Times New Roman"/>
                <w:b w:val="false"/>
                <w:i w:val="false"/>
                <w:color w:val="000000"/>
                <w:sz w:val="20"/>
              </w:rPr>
              <w:t xml:space="preserve">экспорте (импорте) товаров </w:t>
            </w:r>
            <w:r>
              <w:br/>
            </w:r>
            <w:r>
              <w:rPr>
                <w:rFonts w:ascii="Times New Roman"/>
                <w:b w:val="false"/>
                <w:i w:val="false"/>
                <w:color w:val="000000"/>
                <w:sz w:val="20"/>
              </w:rPr>
              <w:t>в Евразийском экономическом союзе"</w:t>
            </w:r>
          </w:p>
        </w:tc>
      </w:tr>
    </w:tbl>
    <w:bookmarkStart w:name="z3445" w:id="1681"/>
    <w:p>
      <w:pPr>
        <w:spacing w:after="0"/>
        <w:ind w:left="0"/>
        <w:jc w:val="left"/>
      </w:pPr>
      <w:r>
        <w:rPr>
          <w:rFonts w:ascii="Times New Roman"/>
          <w:b/>
          <w:i w:val="false"/>
          <w:color w:val="000000"/>
        </w:rPr>
        <w:t xml:space="preserve"> Справочник бизнес-процессов оказания государственной услуги "Прием налоговых форм при экспорте (импорте) товаров в Евразийском экономическом союзе"</w:t>
      </w:r>
    </w:p>
    <w:bookmarkEnd w:id="1681"/>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7" w:id="1682"/>
    <w:p>
      <w:pPr>
        <w:spacing w:after="0"/>
        <w:ind w:left="0"/>
        <w:jc w:val="both"/>
      </w:pPr>
      <w:r>
        <w:rPr>
          <w:rFonts w:ascii="Times New Roman"/>
          <w:b w:val="false"/>
          <w:i w:val="false"/>
          <w:color w:val="000000"/>
          <w:sz w:val="28"/>
        </w:rPr>
        <w:t xml:space="preserve">
      </w:t>
      </w:r>
    </w:p>
    <w:bookmarkEnd w:id="168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78" w:id="1683"/>
    <w:p>
      <w:pPr>
        <w:spacing w:after="0"/>
        <w:ind w:left="0"/>
        <w:jc w:val="both"/>
      </w:pPr>
      <w:r>
        <w:rPr>
          <w:rFonts w:ascii="Times New Roman"/>
          <w:b w:val="false"/>
          <w:i w:val="false"/>
          <w:color w:val="000000"/>
          <w:sz w:val="28"/>
        </w:rPr>
        <w:t xml:space="preserve">
      </w:t>
      </w:r>
    </w:p>
    <w:bookmarkEnd w:id="168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"Прием налоговых форм при</w:t>
            </w:r>
            <w:r>
              <w:br/>
            </w:r>
            <w:r>
              <w:rPr>
                <w:rFonts w:ascii="Times New Roman"/>
                <w:b w:val="false"/>
                <w:i w:val="false"/>
                <w:color w:val="000000"/>
                <w:sz w:val="20"/>
              </w:rPr>
              <w:t>экспорте (импорте) товаров в</w:t>
            </w:r>
            <w:r>
              <w:br/>
            </w:r>
            <w:r>
              <w:rPr>
                <w:rFonts w:ascii="Times New Roman"/>
                <w:b w:val="false"/>
                <w:i w:val="false"/>
                <w:color w:val="000000"/>
                <w:sz w:val="20"/>
              </w:rPr>
              <w:t>Евразийском экономическом союзе"</w:t>
            </w:r>
          </w:p>
        </w:tc>
      </w:tr>
    </w:tbl>
    <w:bookmarkStart w:name="z3450" w:id="1684"/>
    <w:p>
      <w:pPr>
        <w:spacing w:after="0"/>
        <w:ind w:left="0"/>
        <w:jc w:val="left"/>
      </w:pPr>
      <w:r>
        <w:rPr>
          <w:rFonts w:ascii="Times New Roman"/>
          <w:b/>
          <w:i w:val="false"/>
          <w:color w:val="000000"/>
        </w:rPr>
        <w:t xml:space="preserve"> Справочник бизнес-процессов оказания государственной услуги "Прием налоговых форм при экспорте (импорте) товаров в Евразийском экономическом союзе" через КНП </w:t>
      </w:r>
    </w:p>
    <w:bookmarkEnd w:id="1684"/>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685"/>
    <w:p>
      <w:pPr>
        <w:spacing w:after="0"/>
        <w:ind w:left="0"/>
        <w:jc w:val="left"/>
      </w:pPr>
    </w:p>
    <w:bookmarkEnd w:id="1685"/>
    <w:p>
      <w:pPr>
        <w:spacing w:after="0"/>
        <w:ind w:left="0"/>
        <w:jc w:val="both"/>
      </w:pPr>
      <w:r>
        <w:t>[MISSING IMAGE: ,  ]</w:t>
      </w:r>
    </w:p>
    <w:p>
      <w:pPr>
        <w:spacing w:after="0"/>
        <w:ind w:left="0"/>
        <w:jc w:val="left"/>
      </w:pPr>
      <w:r>
        <w:br/>
      </w:r>
    </w:p>
    <w:bookmarkStart w:name="z1183" w:id="1686"/>
    <w:p>
      <w:pPr>
        <w:spacing w:after="0"/>
        <w:ind w:left="0"/>
        <w:jc w:val="both"/>
      </w:pPr>
      <w:r>
        <w:rPr>
          <w:rFonts w:ascii="Times New Roman"/>
          <w:b w:val="false"/>
          <w:i w:val="false"/>
          <w:color w:val="000000"/>
          <w:sz w:val="28"/>
        </w:rPr>
        <w:t xml:space="preserve">
      </w:t>
      </w:r>
    </w:p>
    <w:bookmarkEnd w:id="1686"/>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"Прием налоговых форм при</w:t>
            </w:r>
            <w:r>
              <w:br/>
            </w:r>
            <w:r>
              <w:rPr>
                <w:rFonts w:ascii="Times New Roman"/>
                <w:b w:val="false"/>
                <w:i w:val="false"/>
                <w:color w:val="000000"/>
                <w:sz w:val="20"/>
              </w:rPr>
              <w:t>экспорте (импорте) товаров в</w:t>
            </w:r>
            <w:r>
              <w:br/>
            </w:r>
            <w:r>
              <w:rPr>
                <w:rFonts w:ascii="Times New Roman"/>
                <w:b w:val="false"/>
                <w:i w:val="false"/>
                <w:color w:val="000000"/>
                <w:sz w:val="20"/>
              </w:rPr>
              <w:t>Евразийском экономическом союзе"</w:t>
            </w:r>
          </w:p>
        </w:tc>
      </w:tr>
    </w:tbl>
    <w:bookmarkStart w:name="z3455" w:id="1687"/>
    <w:p>
      <w:pPr>
        <w:spacing w:after="0"/>
        <w:ind w:left="0"/>
        <w:jc w:val="left"/>
      </w:pPr>
      <w:r>
        <w:rPr>
          <w:rFonts w:ascii="Times New Roman"/>
          <w:b/>
          <w:i w:val="false"/>
          <w:color w:val="000000"/>
        </w:rPr>
        <w:t xml:space="preserve"> Справочник бизнес-процессов оказания государственной услуги "Прием налоговых форм при экспорте (импорте) товаров в Евразийском экономическом союзе" через ИС СОНО</w:t>
      </w:r>
    </w:p>
    <w:bookmarkEnd w:id="1687"/>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7" w:id="1688"/>
    <w:p>
      <w:pPr>
        <w:spacing w:after="0"/>
        <w:ind w:left="0"/>
        <w:jc w:val="both"/>
      </w:pPr>
      <w:r>
        <w:rPr>
          <w:rFonts w:ascii="Times New Roman"/>
          <w:b w:val="false"/>
          <w:i w:val="false"/>
          <w:color w:val="000000"/>
          <w:sz w:val="28"/>
        </w:rPr>
        <w:t xml:space="preserve">
      </w:t>
      </w:r>
    </w:p>
    <w:bookmarkEnd w:id="168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88" w:id="1689"/>
    <w:p>
      <w:pPr>
        <w:spacing w:after="0"/>
        <w:ind w:left="0"/>
        <w:jc w:val="both"/>
      </w:pPr>
      <w:r>
        <w:rPr>
          <w:rFonts w:ascii="Times New Roman"/>
          <w:b w:val="false"/>
          <w:i w:val="false"/>
          <w:color w:val="000000"/>
          <w:sz w:val="28"/>
        </w:rPr>
        <w:t xml:space="preserve">
      </w:t>
      </w:r>
    </w:p>
    <w:bookmarkEnd w:id="168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122" w:id="169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"Постановка и снятие с учета контрольно-кассовых машин (ККМ)"</w:t>
      </w:r>
      <w:r>
        <w:br/>
      </w:r>
      <w:r>
        <w:rPr>
          <w:rFonts w:ascii="Times New Roman"/>
          <w:b/>
          <w:i w:val="false"/>
          <w:color w:val="000000"/>
        </w:rPr>
        <w:t>1. Общие положения</w:t>
      </w:r>
    </w:p>
    <w:bookmarkEnd w:id="1690"/>
    <w:bookmarkStart w:name="z2124" w:id="1691"/>
    <w:p>
      <w:pPr>
        <w:spacing w:after="0"/>
        <w:ind w:left="0"/>
        <w:jc w:val="both"/>
      </w:pPr>
      <w:r>
        <w:rPr>
          <w:rFonts w:ascii="Times New Roman"/>
          <w:b w:val="false"/>
          <w:i w:val="false"/>
          <w:color w:val="000000"/>
          <w:sz w:val="28"/>
        </w:rPr>
        <w:t xml:space="preserve">
      1. Государственная услуга "Постановка и снятие с учета контрольно-кассовых машин (ККМ)" (далее – государственная услуга) оказывается на основании Стандарта государственной услуги "Постановка и снятие с учета контрольно-кассовых машин (ККМ)",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169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центры оказания услуг (далее – ЦОУ).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5" w:id="1692"/>
    <w:p>
      <w:pPr>
        <w:spacing w:after="0"/>
        <w:ind w:left="0"/>
        <w:jc w:val="both"/>
      </w:pPr>
      <w:r>
        <w:rPr>
          <w:rFonts w:ascii="Times New Roman"/>
          <w:b w:val="false"/>
          <w:i w:val="false"/>
          <w:color w:val="000000"/>
          <w:sz w:val="28"/>
        </w:rPr>
        <w:t>
      2. Форма оказания государственной услуги: бумажная.</w:t>
      </w:r>
    </w:p>
    <w:bookmarkEnd w:id="1692"/>
    <w:bookmarkStart w:name="z2126" w:id="1693"/>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1693"/>
    <w:p>
      <w:pPr>
        <w:spacing w:after="0"/>
        <w:ind w:left="0"/>
        <w:jc w:val="both"/>
      </w:pPr>
      <w:r>
        <w:rPr>
          <w:rFonts w:ascii="Times New Roman"/>
          <w:b w:val="false"/>
          <w:i w:val="false"/>
          <w:color w:val="000000"/>
          <w:sz w:val="28"/>
        </w:rPr>
        <w:t>
      1) выдача регистрационной карточки ККМ;</w:t>
      </w:r>
    </w:p>
    <w:p>
      <w:pPr>
        <w:spacing w:after="0"/>
        <w:ind w:left="0"/>
        <w:jc w:val="both"/>
      </w:pPr>
      <w:r>
        <w:rPr>
          <w:rFonts w:ascii="Times New Roman"/>
          <w:b w:val="false"/>
          <w:i w:val="false"/>
          <w:color w:val="000000"/>
          <w:sz w:val="28"/>
        </w:rPr>
        <w:t>
      2) установка фискального режима работы и пломбы на ККМ с блоком фискальной памяти;</w:t>
      </w:r>
    </w:p>
    <w:p>
      <w:pPr>
        <w:spacing w:after="0"/>
        <w:ind w:left="0"/>
        <w:jc w:val="both"/>
      </w:pPr>
      <w:r>
        <w:rPr>
          <w:rFonts w:ascii="Times New Roman"/>
          <w:b w:val="false"/>
          <w:i w:val="false"/>
          <w:color w:val="000000"/>
          <w:sz w:val="28"/>
        </w:rPr>
        <w:t>
      3) выдача книги учета наличных денег и товарных чеков, заверенных личной подписью должностного лица органа государственных доходов и печатью, предусмотренной для их заверения;</w:t>
      </w:r>
    </w:p>
    <w:p>
      <w:pPr>
        <w:spacing w:after="0"/>
        <w:ind w:left="0"/>
        <w:jc w:val="both"/>
      </w:pPr>
      <w:r>
        <w:rPr>
          <w:rFonts w:ascii="Times New Roman"/>
          <w:b w:val="false"/>
          <w:i w:val="false"/>
          <w:color w:val="000000"/>
          <w:sz w:val="28"/>
        </w:rPr>
        <w:t>
      4) выдача разрешения на нарушение целостности пломбы ККМ;</w:t>
      </w:r>
    </w:p>
    <w:p>
      <w:pPr>
        <w:spacing w:after="0"/>
        <w:ind w:left="0"/>
        <w:jc w:val="both"/>
      </w:pPr>
      <w:r>
        <w:rPr>
          <w:rFonts w:ascii="Times New Roman"/>
          <w:b w:val="false"/>
          <w:i w:val="false"/>
          <w:color w:val="000000"/>
          <w:sz w:val="28"/>
        </w:rPr>
        <w:t>
      5) снятие с учета ККМ.</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4" w:id="1694"/>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694"/>
    <w:bookmarkStart w:name="z2135" w:id="169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 бумажном носителе налогового заявления,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695"/>
    <w:bookmarkStart w:name="z2136" w:id="1696"/>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696"/>
    <w:bookmarkStart w:name="z2137" w:id="1697"/>
    <w:p>
      <w:pPr>
        <w:spacing w:after="0"/>
        <w:ind w:left="0"/>
        <w:jc w:val="both"/>
      </w:pPr>
      <w:r>
        <w:rPr>
          <w:rFonts w:ascii="Times New Roman"/>
          <w:b w:val="false"/>
          <w:i w:val="false"/>
          <w:color w:val="000000"/>
          <w:sz w:val="28"/>
        </w:rPr>
        <w:t xml:space="preserve">
      1) прием документов – 20 (двадцать) минут: </w:t>
      </w:r>
    </w:p>
    <w:bookmarkEnd w:id="1697"/>
    <w:bookmarkStart w:name="z2138" w:id="1698"/>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1698"/>
    <w:bookmarkStart w:name="z2139" w:id="1699"/>
    <w:p>
      <w:pPr>
        <w:spacing w:after="0"/>
        <w:ind w:left="0"/>
        <w:jc w:val="both"/>
      </w:pPr>
      <w:r>
        <w:rPr>
          <w:rFonts w:ascii="Times New Roman"/>
          <w:b w:val="false"/>
          <w:i w:val="false"/>
          <w:color w:val="000000"/>
          <w:sz w:val="28"/>
        </w:rPr>
        <w:t>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w:t>
      </w:r>
    </w:p>
    <w:bookmarkEnd w:id="1699"/>
    <w:bookmarkStart w:name="z2140" w:id="1700"/>
    <w:p>
      <w:pPr>
        <w:spacing w:after="0"/>
        <w:ind w:left="0"/>
        <w:jc w:val="both"/>
      </w:pPr>
      <w:r>
        <w:rPr>
          <w:rFonts w:ascii="Times New Roman"/>
          <w:b w:val="false"/>
          <w:i w:val="false"/>
          <w:color w:val="000000"/>
          <w:sz w:val="28"/>
        </w:rPr>
        <w:t xml:space="preserve">
      проверяет полноту представленных документов – 3 (три) минуты; </w:t>
      </w:r>
    </w:p>
    <w:bookmarkEnd w:id="1700"/>
    <w:bookmarkStart w:name="z2141" w:id="1701"/>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1701"/>
    <w:bookmarkStart w:name="z2142" w:id="1702"/>
    <w:p>
      <w:pPr>
        <w:spacing w:after="0"/>
        <w:ind w:left="0"/>
        <w:jc w:val="both"/>
      </w:pPr>
      <w:r>
        <w:rPr>
          <w:rFonts w:ascii="Times New Roman"/>
          <w:b w:val="false"/>
          <w:i w:val="false"/>
          <w:color w:val="000000"/>
          <w:sz w:val="28"/>
        </w:rPr>
        <w:t>
      регистрирует налоговое заявление в ИС ИНИС – 5 (пять) минут;</w:t>
      </w:r>
    </w:p>
    <w:bookmarkEnd w:id="1702"/>
    <w:bookmarkStart w:name="z2143" w:id="1703"/>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ИНИС, свою фамилию, инициалы и расписывается в нем – 3 (три) минуты;</w:t>
      </w:r>
    </w:p>
    <w:bookmarkEnd w:id="1703"/>
    <w:bookmarkStart w:name="z2144" w:id="1704"/>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2 (две) минуты;</w:t>
      </w:r>
    </w:p>
    <w:bookmarkEnd w:id="1704"/>
    <w:bookmarkStart w:name="z2145" w:id="1705"/>
    <w:p>
      <w:pPr>
        <w:spacing w:after="0"/>
        <w:ind w:left="0"/>
        <w:jc w:val="both"/>
      </w:pPr>
      <w:r>
        <w:rPr>
          <w:rFonts w:ascii="Times New Roman"/>
          <w:b w:val="false"/>
          <w:i w:val="false"/>
          <w:color w:val="000000"/>
          <w:sz w:val="28"/>
        </w:rPr>
        <w:t>
      2) работник, ответственный за обработку документов, обрабатывает документы:</w:t>
      </w:r>
    </w:p>
    <w:bookmarkEnd w:id="1705"/>
    <w:bookmarkStart w:name="z2146" w:id="1706"/>
    <w:p>
      <w:pPr>
        <w:spacing w:after="0"/>
        <w:ind w:left="0"/>
        <w:jc w:val="both"/>
      </w:pPr>
      <w:r>
        <w:rPr>
          <w:rFonts w:ascii="Times New Roman"/>
          <w:b w:val="false"/>
          <w:i w:val="false"/>
          <w:color w:val="000000"/>
          <w:sz w:val="28"/>
        </w:rPr>
        <w:t>
      при постановке на учет ККМ, снятие с учета ККМ, внесение изменений в регистрационные данные ККМ, замена регистрационной карточки ККМ в случае изменения сведений в ней или ее утери (порчи), замена (восстановление) книги учета наличных денег и (или) книги товарных чеков – в течение 3 (трех) рабочих дней;</w:t>
      </w:r>
    </w:p>
    <w:bookmarkEnd w:id="1706"/>
    <w:bookmarkStart w:name="z2149" w:id="1707"/>
    <w:p>
      <w:pPr>
        <w:spacing w:after="0"/>
        <w:ind w:left="0"/>
        <w:jc w:val="both"/>
      </w:pPr>
      <w:r>
        <w:rPr>
          <w:rFonts w:ascii="Times New Roman"/>
          <w:b w:val="false"/>
          <w:i w:val="false"/>
          <w:color w:val="000000"/>
          <w:sz w:val="28"/>
        </w:rPr>
        <w:t>
      принятие решение о выдаче или отказе в выдаче разрешения на нарушение целостности пломбы ККМ для устранения неисправности – в день приема налогового заявление и документов;</w:t>
      </w:r>
    </w:p>
    <w:bookmarkEnd w:id="1707"/>
    <w:bookmarkStart w:name="z2150" w:id="1708"/>
    <w:p>
      <w:pPr>
        <w:spacing w:after="0"/>
        <w:ind w:left="0"/>
        <w:jc w:val="both"/>
      </w:pPr>
      <w:r>
        <w:rPr>
          <w:rFonts w:ascii="Times New Roman"/>
          <w:b w:val="false"/>
          <w:i w:val="false"/>
          <w:color w:val="000000"/>
          <w:sz w:val="28"/>
        </w:rPr>
        <w:t xml:space="preserve">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 и выдает их (в т.ч. опломбированной ККМ с установленным фискальным режимом работы в случае постановки на учет ККМ) нарочно под роспись – 20 (двадцать) минут.</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1" w:id="1709"/>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709"/>
    <w:bookmarkStart w:name="z2152" w:id="1710"/>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3" w:id="1711"/>
    <w:p>
      <w:pPr>
        <w:spacing w:after="0"/>
        <w:ind w:left="0"/>
        <w:jc w:val="both"/>
      </w:pPr>
      <w:r>
        <w:rPr>
          <w:rFonts w:ascii="Times New Roman"/>
          <w:b w:val="false"/>
          <w:i w:val="false"/>
          <w:color w:val="000000"/>
          <w:sz w:val="28"/>
        </w:rPr>
        <w:t>
      7. Работник, ответственный за прием документов, принимает, проверяет, регистрирует и вводит документы, представленные услугополучателем.</w:t>
      </w:r>
    </w:p>
    <w:bookmarkEnd w:id="1711"/>
    <w:bookmarkStart w:name="z2154" w:id="1712"/>
    <w:p>
      <w:pPr>
        <w:spacing w:after="0"/>
        <w:ind w:left="0"/>
        <w:jc w:val="both"/>
      </w:pPr>
      <w:r>
        <w:rPr>
          <w:rFonts w:ascii="Times New Roman"/>
          <w:b w:val="false"/>
          <w:i w:val="false"/>
          <w:color w:val="000000"/>
          <w:sz w:val="28"/>
        </w:rPr>
        <w:t>
      8. Работник, ответственный за прием документов, передает документы работнику, ответственному за обработку документов.</w:t>
      </w:r>
    </w:p>
    <w:bookmarkEnd w:id="1712"/>
    <w:bookmarkStart w:name="z2155" w:id="1713"/>
    <w:p>
      <w:pPr>
        <w:spacing w:after="0"/>
        <w:ind w:left="0"/>
        <w:jc w:val="both"/>
      </w:pPr>
      <w:r>
        <w:rPr>
          <w:rFonts w:ascii="Times New Roman"/>
          <w:b w:val="false"/>
          <w:i w:val="false"/>
          <w:color w:val="000000"/>
          <w:sz w:val="28"/>
        </w:rPr>
        <w:t>
      9.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и выдает их (в т.ч. опломбированной ККМ с установленным фискальным режимом работы в случае постановки на учет ККМ) нарочно под роспись в журнале.</w:t>
      </w:r>
    </w:p>
    <w:bookmarkEnd w:id="1713"/>
    <w:bookmarkStart w:name="z2156" w:id="1714"/>
    <w:p>
      <w:pPr>
        <w:spacing w:after="0"/>
        <w:ind w:left="0"/>
        <w:jc w:val="both"/>
      </w:pPr>
      <w:r>
        <w:rPr>
          <w:rFonts w:ascii="Times New Roman"/>
          <w:b w:val="false"/>
          <w:i w:val="false"/>
          <w:color w:val="000000"/>
          <w:sz w:val="28"/>
        </w:rPr>
        <w:t xml:space="preserve">
      10. Справочник бизнес – процессов оказания государственной услуги "Постановка и снятие с учета контрольно-кассовых машин (ККМ)",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1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"Постановка и снятие с учета</w:t>
            </w:r>
            <w:r>
              <w:br/>
            </w:r>
            <w:r>
              <w:rPr>
                <w:rFonts w:ascii="Times New Roman"/>
                <w:b w:val="false"/>
                <w:i w:val="false"/>
                <w:color w:val="000000"/>
                <w:sz w:val="20"/>
              </w:rPr>
              <w:t>контрольно-кассовых машин (ККМ)"</w:t>
            </w:r>
          </w:p>
        </w:tc>
      </w:tr>
    </w:tbl>
    <w:p>
      <w:pPr>
        <w:spacing w:after="0"/>
        <w:ind w:left="0"/>
        <w:jc w:val="both"/>
      </w:pPr>
      <w:r>
        <w:rPr>
          <w:rFonts w:ascii="Times New Roman"/>
          <w:b w:val="false"/>
          <w:i w:val="false"/>
          <w:color w:val="000000"/>
          <w:sz w:val="28"/>
        </w:rPr>
        <w:t xml:space="preserve">
      форма           </w:t>
      </w:r>
    </w:p>
    <w:bookmarkStart w:name="z2158" w:id="1715"/>
    <w:p>
      <w:pPr>
        <w:spacing w:after="0"/>
        <w:ind w:left="0"/>
        <w:jc w:val="left"/>
      </w:pPr>
      <w:r>
        <w:rPr>
          <w:rFonts w:ascii="Times New Roman"/>
          <w:b/>
          <w:i w:val="false"/>
          <w:color w:val="000000"/>
        </w:rPr>
        <w:t xml:space="preserve"> Талон о получении налогового заявления</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rPr>
                <w:rFonts w:ascii="Times New Roman"/>
                <w:b w:val="false"/>
                <w:i w:val="false"/>
                <w:color w:val="000000"/>
                <w:sz w:val="20"/>
              </w:rPr>
              <w:t>Управление государственных доходов по _______________</w:t>
            </w:r>
            <w:r>
              <w:br/>
            </w:r>
            <w:r>
              <w:rPr>
                <w:rFonts w:ascii="Times New Roman"/>
                <w:b w:val="false"/>
                <w:i w:val="false"/>
                <w:color w:val="000000"/>
                <w:sz w:val="20"/>
              </w:rPr>
              <w:t>
Департамента государственных доходов по ______________ области</w:t>
            </w:r>
            <w:r>
              <w:br/>
            </w:r>
            <w:r>
              <w:rPr>
                <w:rFonts w:ascii="Times New Roman"/>
                <w:b w:val="false"/>
                <w:i w:val="false"/>
                <w:color w:val="000000"/>
                <w:sz w:val="20"/>
              </w:rPr>
              <w:t>
(городу) Комитета государственных доходов</w:t>
            </w:r>
            <w:r>
              <w:br/>
            </w:r>
            <w:r>
              <w:rPr>
                <w:rFonts w:ascii="Times New Roman"/>
                <w:b w:val="false"/>
                <w:i w:val="false"/>
                <w:color w:val="000000"/>
                <w:sz w:val="20"/>
              </w:rPr>
              <w:t>
Министерства финансов Республики Казахстан</w:t>
            </w:r>
            <w:r>
              <w:br/>
            </w:r>
            <w:r>
              <w:rPr>
                <w:rFonts w:ascii="Times New Roman"/>
                <w:b w:val="false"/>
                <w:i w:val="false"/>
                <w:color w:val="000000"/>
                <w:sz w:val="20"/>
              </w:rPr>
              <w:t>
Наименование и ИИН/БИН налогоплательщика: 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Наименование входного документа: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Дата принятия входного документа: _______________________________</w:t>
            </w:r>
            <w:r>
              <w:br/>
            </w:r>
            <w:r>
              <w:rPr>
                <w:rFonts w:ascii="Times New Roman"/>
                <w:b w:val="false"/>
                <w:i w:val="false"/>
                <w:color w:val="000000"/>
                <w:sz w:val="20"/>
              </w:rPr>
              <w:t>
Регистрационный номер: __________________________________________</w:t>
            </w:r>
            <w:r>
              <w:br/>
            </w:r>
            <w:r>
              <w:rPr>
                <w:rFonts w:ascii="Times New Roman"/>
                <w:b w:val="false"/>
                <w:i w:val="false"/>
                <w:color w:val="000000"/>
                <w:sz w:val="20"/>
              </w:rPr>
              <w:t>
Наименование выходного документа: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Срок подготовки выходного документа согласно налоговому</w:t>
            </w:r>
            <w:r>
              <w:br/>
            </w:r>
            <w:r>
              <w:rPr>
                <w:rFonts w:ascii="Times New Roman"/>
                <w:b w:val="false"/>
                <w:i w:val="false"/>
                <w:color w:val="000000"/>
                <w:sz w:val="20"/>
              </w:rPr>
              <w:t>
законодательству: _______________________________________________</w:t>
            </w:r>
            <w:r>
              <w:br/>
            </w:r>
            <w:r>
              <w:rPr>
                <w:rFonts w:ascii="Times New Roman"/>
                <w:b w:val="false"/>
                <w:i w:val="false"/>
                <w:color w:val="000000"/>
                <w:sz w:val="20"/>
              </w:rPr>
              <w:t>
Номер "окна" для выдачи выходного документа: ____________________</w:t>
            </w:r>
            <w:r>
              <w:br/>
            </w:r>
            <w:r>
              <w:rPr>
                <w:rFonts w:ascii="Times New Roman"/>
                <w:b w:val="false"/>
                <w:i w:val="false"/>
                <w:color w:val="000000"/>
                <w:sz w:val="20"/>
              </w:rPr>
              <w:t>
Ф.И.О. и должность работника органа государственных доходов,</w:t>
            </w:r>
            <w:r>
              <w:br/>
            </w:r>
            <w:r>
              <w:rPr>
                <w:rFonts w:ascii="Times New Roman"/>
                <w:b w:val="false"/>
                <w:i w:val="false"/>
                <w:color w:val="000000"/>
                <w:sz w:val="20"/>
              </w:rPr>
              <w:t xml:space="preserve">
принявшего входной документ: </w:t>
            </w:r>
            <w:r>
              <w:br/>
            </w:r>
            <w:r>
              <w:rPr>
                <w:rFonts w:ascii="Times New Roman"/>
                <w:b w:val="false"/>
                <w:i w:val="false"/>
                <w:color w:val="000000"/>
                <w:sz w:val="20"/>
              </w:rPr>
              <w:t>
_________________________________  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"Постановка и снятие с учета</w:t>
            </w:r>
            <w:r>
              <w:br/>
            </w:r>
            <w:r>
              <w:rPr>
                <w:rFonts w:ascii="Times New Roman"/>
                <w:b w:val="false"/>
                <w:i w:val="false"/>
                <w:color w:val="000000"/>
                <w:sz w:val="20"/>
              </w:rPr>
              <w:t>контрольно-кассовых машин (ККМ)"</w:t>
            </w:r>
          </w:p>
        </w:tc>
      </w:tr>
    </w:tbl>
    <w:p>
      <w:pPr>
        <w:spacing w:after="0"/>
        <w:ind w:left="0"/>
        <w:jc w:val="both"/>
      </w:pPr>
      <w:r>
        <w:rPr>
          <w:rFonts w:ascii="Times New Roman"/>
          <w:b w:val="false"/>
          <w:i w:val="false"/>
          <w:color w:val="000000"/>
          <w:sz w:val="28"/>
        </w:rPr>
        <w:t xml:space="preserve">
      форма           </w:t>
      </w:r>
    </w:p>
    <w:bookmarkStart w:name="z2160" w:id="1716"/>
    <w:p>
      <w:pPr>
        <w:spacing w:after="0"/>
        <w:ind w:left="0"/>
        <w:jc w:val="left"/>
      </w:pPr>
      <w:r>
        <w:rPr>
          <w:rFonts w:ascii="Times New Roman"/>
          <w:b/>
          <w:i w:val="false"/>
          <w:color w:val="000000"/>
        </w:rPr>
        <w:t xml:space="preserve"> Журнал выдачи выходных документов</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336"/>
        <w:gridCol w:w="728"/>
        <w:gridCol w:w="728"/>
        <w:gridCol w:w="728"/>
        <w:gridCol w:w="728"/>
        <w:gridCol w:w="1539"/>
        <w:gridCol w:w="3901"/>
        <w:gridCol w:w="728"/>
        <w:gridCol w:w="1132"/>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получившего выходной документ</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т.д.)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"Постановка и снятие с учета</w:t>
            </w:r>
            <w:r>
              <w:br/>
            </w:r>
            <w:r>
              <w:rPr>
                <w:rFonts w:ascii="Times New Roman"/>
                <w:b w:val="false"/>
                <w:i w:val="false"/>
                <w:color w:val="000000"/>
                <w:sz w:val="20"/>
              </w:rPr>
              <w:t>контрольно-кассовых машин (ККМ)"</w:t>
            </w:r>
          </w:p>
        </w:tc>
      </w:tr>
    </w:tbl>
    <w:bookmarkStart w:name="z2162" w:id="1717"/>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"Постановка и снятие с учета контрольно-кассовых машин (ККМ)"</w:t>
      </w:r>
    </w:p>
    <w:bookmarkEnd w:id="171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164" w:id="171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"Проведение квалификационного экзамена лиц, претендующих на</w:t>
      </w:r>
      <w:r>
        <w:br/>
      </w:r>
      <w:r>
        <w:rPr>
          <w:rFonts w:ascii="Times New Roman"/>
          <w:b/>
          <w:i w:val="false"/>
          <w:color w:val="000000"/>
        </w:rPr>
        <w:t>право осуществлять деятельность администратора (временного</w:t>
      </w:r>
      <w:r>
        <w:br/>
      </w:r>
      <w:r>
        <w:rPr>
          <w:rFonts w:ascii="Times New Roman"/>
          <w:b/>
          <w:i w:val="false"/>
          <w:color w:val="000000"/>
        </w:rPr>
        <w:t>администратора, реабилитационного, временного и банкротного</w:t>
      </w:r>
      <w:r>
        <w:br/>
      </w:r>
      <w:r>
        <w:rPr>
          <w:rFonts w:ascii="Times New Roman"/>
          <w:b/>
          <w:i w:val="false"/>
          <w:color w:val="000000"/>
        </w:rPr>
        <w:t>управляющих)"</w:t>
      </w:r>
    </w:p>
    <w:bookmarkEnd w:id="1718"/>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4" w:id="1719"/>
    <w:p>
      <w:pPr>
        <w:spacing w:after="0"/>
        <w:ind w:left="0"/>
        <w:jc w:val="left"/>
      </w:pPr>
      <w:r>
        <w:rPr>
          <w:rFonts w:ascii="Times New Roman"/>
          <w:b/>
          <w:i w:val="false"/>
          <w:color w:val="000000"/>
        </w:rPr>
        <w:t xml:space="preserve">  1. Общие положения</w:t>
      </w:r>
    </w:p>
    <w:bookmarkEnd w:id="1719"/>
    <w:bookmarkStart w:name="z2055" w:id="1720"/>
    <w:p>
      <w:pPr>
        <w:spacing w:after="0"/>
        <w:ind w:left="0"/>
        <w:jc w:val="both"/>
      </w:pPr>
      <w:r>
        <w:rPr>
          <w:rFonts w:ascii="Times New Roman"/>
          <w:b w:val="false"/>
          <w:i w:val="false"/>
          <w:color w:val="000000"/>
          <w:sz w:val="28"/>
        </w:rPr>
        <w:t xml:space="preserve">
      1. Государственная услуга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w:t>
      </w:r>
    </w:p>
    <w:bookmarkEnd w:id="1720"/>
    <w:bookmarkStart w:name="z2056" w:id="172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w:t>
      </w:r>
    </w:p>
    <w:bookmarkEnd w:id="1721"/>
    <w:bookmarkStart w:name="z2057" w:id="1722"/>
    <w:p>
      <w:pPr>
        <w:spacing w:after="0"/>
        <w:ind w:left="0"/>
        <w:jc w:val="both"/>
      </w:pPr>
      <w:r>
        <w:rPr>
          <w:rFonts w:ascii="Times New Roman"/>
          <w:b w:val="false"/>
          <w:i w:val="false"/>
          <w:color w:val="000000"/>
          <w:sz w:val="28"/>
        </w:rPr>
        <w:t>
      1) услугодателем через канцелярию;</w:t>
      </w:r>
    </w:p>
    <w:bookmarkEnd w:id="1722"/>
    <w:bookmarkStart w:name="z2058" w:id="1723"/>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1723"/>
    <w:bookmarkStart w:name="z2059" w:id="1724"/>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0" w:id="1725"/>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725"/>
    <w:bookmarkStart w:name="z2061" w:id="1726"/>
    <w:p>
      <w:pPr>
        <w:spacing w:after="0"/>
        <w:ind w:left="0"/>
        <w:jc w:val="both"/>
      </w:pPr>
      <w:r>
        <w:rPr>
          <w:rFonts w:ascii="Times New Roman"/>
          <w:b w:val="false"/>
          <w:i w:val="false"/>
          <w:color w:val="000000"/>
          <w:sz w:val="28"/>
        </w:rPr>
        <w:t>
      3. Результатом оказания государственной услуги являются:</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3" w:id="1727"/>
    <w:p>
      <w:pPr>
        <w:spacing w:after="0"/>
        <w:ind w:left="0"/>
        <w:jc w:val="both"/>
      </w:pPr>
      <w:r>
        <w:rPr>
          <w:rFonts w:ascii="Times New Roman"/>
          <w:b w:val="false"/>
          <w:i w:val="false"/>
          <w:color w:val="000000"/>
          <w:sz w:val="28"/>
        </w:rPr>
        <w:t>
      2) решение Комиссии о сдаче (не сдаче) квалификационного экзамена;</w:t>
      </w:r>
    </w:p>
    <w:bookmarkEnd w:id="1727"/>
    <w:bookmarkStart w:name="z2064" w:id="1728"/>
    <w:p>
      <w:pPr>
        <w:spacing w:after="0"/>
        <w:ind w:left="0"/>
        <w:jc w:val="both"/>
      </w:pPr>
      <w:r>
        <w:rPr>
          <w:rFonts w:ascii="Times New Roman"/>
          <w:b w:val="false"/>
          <w:i w:val="false"/>
          <w:color w:val="000000"/>
          <w:sz w:val="28"/>
        </w:rPr>
        <w:t xml:space="preserve">
      3) мотивированный ответ услугодателя об отказе в оказании государственной услуги в случаях и по основаниям,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728"/>
    <w:bookmarkStart w:name="z2065" w:id="17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729"/>
    <w:bookmarkStart w:name="z2066" w:id="1730"/>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730"/>
    <w:bookmarkStart w:name="z2067" w:id="173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на бумажном носителе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731"/>
    <w:bookmarkStart w:name="z2068" w:id="1732"/>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732"/>
    <w:bookmarkStart w:name="z2069" w:id="1733"/>
    <w:p>
      <w:pPr>
        <w:spacing w:after="0"/>
        <w:ind w:left="0"/>
        <w:jc w:val="both"/>
      </w:pPr>
      <w:r>
        <w:rPr>
          <w:rFonts w:ascii="Times New Roman"/>
          <w:b w:val="false"/>
          <w:i w:val="false"/>
          <w:color w:val="000000"/>
          <w:sz w:val="28"/>
        </w:rPr>
        <w:t xml:space="preserve">
      1) работник услугодателя, ответственный за делопроизводство: </w:t>
      </w:r>
    </w:p>
    <w:bookmarkEnd w:id="1733"/>
    <w:bookmarkStart w:name="z2070" w:id="1734"/>
    <w:p>
      <w:pPr>
        <w:spacing w:after="0"/>
        <w:ind w:left="0"/>
        <w:jc w:val="both"/>
      </w:pPr>
      <w:r>
        <w:rPr>
          <w:rFonts w:ascii="Times New Roman"/>
          <w:b w:val="false"/>
          <w:i w:val="false"/>
          <w:color w:val="000000"/>
          <w:sz w:val="28"/>
        </w:rPr>
        <w:t>
      принимает, проверяет документы, представленные услугополучателем, регистрирует в системе электронного документооборота – 10 (десять) минут;</w:t>
      </w:r>
    </w:p>
    <w:bookmarkEnd w:id="1734"/>
    <w:bookmarkStart w:name="z2071" w:id="1735"/>
    <w:p>
      <w:pPr>
        <w:spacing w:after="0"/>
        <w:ind w:left="0"/>
        <w:jc w:val="both"/>
      </w:pPr>
      <w:r>
        <w:rPr>
          <w:rFonts w:ascii="Times New Roman"/>
          <w:b w:val="false"/>
          <w:i w:val="false"/>
          <w:color w:val="000000"/>
          <w:sz w:val="28"/>
        </w:rPr>
        <w:t>
      указывает на втором экземпляре налогового заявления дату приема документа, входящий номер документа, свою фамилию, инициалы и расписывается в нем – 5 (пять) минут;</w:t>
      </w:r>
    </w:p>
    <w:bookmarkEnd w:id="1735"/>
    <w:bookmarkStart w:name="z2072" w:id="1736"/>
    <w:p>
      <w:pPr>
        <w:spacing w:after="0"/>
        <w:ind w:left="0"/>
        <w:jc w:val="both"/>
      </w:pPr>
      <w:r>
        <w:rPr>
          <w:rFonts w:ascii="Times New Roman"/>
          <w:b w:val="false"/>
          <w:i w:val="false"/>
          <w:color w:val="000000"/>
          <w:sz w:val="28"/>
        </w:rPr>
        <w:t xml:space="preserve">
      выдает услугополучателю талон о получении налогового заявления (далее – талон),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 5 (пять) минут;</w:t>
      </w:r>
    </w:p>
    <w:bookmarkEnd w:id="1736"/>
    <w:bookmarkStart w:name="z2073" w:id="1737"/>
    <w:p>
      <w:pPr>
        <w:spacing w:after="0"/>
        <w:ind w:left="0"/>
        <w:jc w:val="both"/>
      </w:pPr>
      <w:r>
        <w:rPr>
          <w:rFonts w:ascii="Times New Roman"/>
          <w:b w:val="false"/>
          <w:i w:val="false"/>
          <w:color w:val="000000"/>
          <w:sz w:val="28"/>
        </w:rPr>
        <w:t>
      2) работник услугодателя, ответственный за делопроизводство, регистрирует выходной документ и выдает услугополучателю или направляет его посредством почтовой связи. В случае принятия решения вышестоящим органом государственных доходов, оно также направляется в органы государственных доходов по месту регистрационного учета услугополучателя посредством почтовой связи – в течение 1 (одного) дня (</w:t>
      </w:r>
      <w:r>
        <w:rPr>
          <w:rFonts w:ascii="Times New Roman"/>
          <w:b w:val="false"/>
          <w:i w:val="false"/>
          <w:color w:val="000000"/>
          <w:sz w:val="28"/>
        </w:rPr>
        <w:t>приложение 2</w:t>
      </w:r>
      <w:r>
        <w:rPr>
          <w:rFonts w:ascii="Times New Roman"/>
          <w:b w:val="false"/>
          <w:i w:val="false"/>
          <w:color w:val="000000"/>
          <w:sz w:val="28"/>
        </w:rPr>
        <w:t xml:space="preserve"> к настоящему Регламенту государственной услуги).</w:t>
      </w:r>
    </w:p>
    <w:bookmarkEnd w:id="1737"/>
    <w:bookmarkStart w:name="z2074" w:id="1738"/>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1738"/>
    <w:bookmarkStart w:name="z2075" w:id="1739"/>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услугодателя.</w:t>
      </w:r>
    </w:p>
    <w:bookmarkEnd w:id="1739"/>
    <w:bookmarkStart w:name="z2076" w:id="1740"/>
    <w:p>
      <w:pPr>
        <w:spacing w:after="0"/>
        <w:ind w:left="0"/>
        <w:jc w:val="both"/>
      </w:pPr>
      <w:r>
        <w:rPr>
          <w:rFonts w:ascii="Times New Roman"/>
          <w:b w:val="false"/>
          <w:i w:val="false"/>
          <w:color w:val="000000"/>
          <w:sz w:val="28"/>
        </w:rPr>
        <w:t>
      7. Работник услугодателя принимает, проверяет и регистрирует документы, представленные услугополучателем.</w:t>
      </w:r>
    </w:p>
    <w:bookmarkEnd w:id="1740"/>
    <w:bookmarkStart w:name="z2077" w:id="1741"/>
    <w:p>
      <w:pPr>
        <w:spacing w:after="0"/>
        <w:ind w:left="0"/>
        <w:jc w:val="both"/>
      </w:pPr>
      <w:r>
        <w:rPr>
          <w:rFonts w:ascii="Times New Roman"/>
          <w:b w:val="false"/>
          <w:i w:val="false"/>
          <w:color w:val="000000"/>
          <w:sz w:val="28"/>
        </w:rPr>
        <w:t>
      8. Работник услугодателя при обращении услугополучателя с документом, удостоверяющим личность, регистрирует выходные документы в Журнале и выдает их нарочно под роспись.</w:t>
      </w:r>
    </w:p>
    <w:bookmarkEnd w:id="1741"/>
    <w:bookmarkStart w:name="z2078" w:id="1742"/>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порядок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1742"/>
    <w:p>
      <w:pPr>
        <w:spacing w:after="0"/>
        <w:ind w:left="0"/>
        <w:jc w:val="both"/>
      </w:pPr>
      <w:r>
        <w:rPr>
          <w:rFonts w:ascii="Times New Roman"/>
          <w:b w:val="false"/>
          <w:i w:val="false"/>
          <w:color w:val="ff0000"/>
          <w:sz w:val="28"/>
        </w:rPr>
        <w:t xml:space="preserve">
      Сноска. Заголовок главы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9" w:id="1743"/>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1743"/>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2) направляет услугодателю документы;</w:t>
      </w:r>
    </w:p>
    <w:p>
      <w:pPr>
        <w:spacing w:after="0"/>
        <w:ind w:left="0"/>
        <w:jc w:val="both"/>
      </w:pPr>
      <w:r>
        <w:rPr>
          <w:rFonts w:ascii="Times New Roman"/>
          <w:b w:val="false"/>
          <w:i w:val="false"/>
          <w:color w:val="000000"/>
          <w:sz w:val="28"/>
        </w:rPr>
        <w:t>
      3) работник Государственной корпорации при обращении услугополучателя с распиской выдает выходной документ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3" w:id="1744"/>
    <w:p>
      <w:pPr>
        <w:spacing w:after="0"/>
        <w:ind w:left="0"/>
        <w:jc w:val="both"/>
      </w:pPr>
      <w:r>
        <w:rPr>
          <w:rFonts w:ascii="Times New Roman"/>
          <w:b w:val="false"/>
          <w:i w:val="false"/>
          <w:color w:val="000000"/>
          <w:sz w:val="28"/>
        </w:rPr>
        <w:t xml:space="preserve">
       10. Основанием для начала процедуры (действия) по оказанию государственной услуги является представление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744"/>
    <w:bookmarkStart w:name="z2084" w:id="1745"/>
    <w:p>
      <w:pPr>
        <w:spacing w:after="0"/>
        <w:ind w:left="0"/>
        <w:jc w:val="both"/>
      </w:pPr>
      <w:r>
        <w:rPr>
          <w:rFonts w:ascii="Times New Roman"/>
          <w:b w:val="false"/>
          <w:i w:val="false"/>
          <w:color w:val="000000"/>
          <w:sz w:val="28"/>
        </w:rPr>
        <w:t xml:space="preserve">
      11.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1745"/>
    <w:bookmarkStart w:name="z2085" w:id="1746"/>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получателей на портале);</w:t>
      </w:r>
    </w:p>
    <w:bookmarkEnd w:id="1746"/>
    <w:bookmarkStart w:name="z2086" w:id="1747"/>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портале для получения государственной услуги;</w:t>
      </w:r>
    </w:p>
    <w:bookmarkEnd w:id="1747"/>
    <w:bookmarkStart w:name="z2087" w:id="1748"/>
    <w:p>
      <w:pPr>
        <w:spacing w:after="0"/>
        <w:ind w:left="0"/>
        <w:jc w:val="both"/>
      </w:pPr>
      <w:r>
        <w:rPr>
          <w:rFonts w:ascii="Times New Roman"/>
          <w:b w:val="false"/>
          <w:i w:val="false"/>
          <w:color w:val="000000"/>
          <w:sz w:val="28"/>
        </w:rPr>
        <w:t>
      1) условие 1 – проверка на портале подлинности данных о зарегистрированном услугополучателе через логин (индивидуальный идентификационный номер (далее – ИИН)) и пароль;</w:t>
      </w:r>
    </w:p>
    <w:bookmarkEnd w:id="1748"/>
    <w:bookmarkStart w:name="z2088" w:id="1749"/>
    <w:p>
      <w:pPr>
        <w:spacing w:after="0"/>
        <w:ind w:left="0"/>
        <w:jc w:val="both"/>
      </w:pPr>
      <w:r>
        <w:rPr>
          <w:rFonts w:ascii="Times New Roman"/>
          <w:b w:val="false"/>
          <w:i w:val="false"/>
          <w:color w:val="000000"/>
          <w:sz w:val="28"/>
        </w:rPr>
        <w:t>
      2) процесс 2 – формирование на портале сообщения об отказе в авторизации в связи с имеющимися нарушениями в данных услугополучателя;</w:t>
      </w:r>
    </w:p>
    <w:bookmarkEnd w:id="1749"/>
    <w:bookmarkStart w:name="z2089" w:id="1750"/>
    <w:p>
      <w:pPr>
        <w:spacing w:after="0"/>
        <w:ind w:left="0"/>
        <w:jc w:val="both"/>
      </w:pPr>
      <w:r>
        <w:rPr>
          <w:rFonts w:ascii="Times New Roman"/>
          <w:b w:val="false"/>
          <w:i w:val="false"/>
          <w:color w:val="000000"/>
          <w:sz w:val="28"/>
        </w:rPr>
        <w:t>
      3)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p>
    <w:bookmarkEnd w:id="1750"/>
    <w:bookmarkStart w:name="z2090" w:id="1751"/>
    <w:p>
      <w:pPr>
        <w:spacing w:after="0"/>
        <w:ind w:left="0"/>
        <w:jc w:val="both"/>
      </w:pPr>
      <w:r>
        <w:rPr>
          <w:rFonts w:ascii="Times New Roman"/>
          <w:b w:val="false"/>
          <w:i w:val="false"/>
          <w:color w:val="000000"/>
          <w:sz w:val="28"/>
        </w:rPr>
        <w:t>
      4) процесс 4 – выбор услугополучателем регистрационного свидетельства ЭЦП для удостоверения, подписания запроса;</w:t>
      </w:r>
    </w:p>
    <w:bookmarkEnd w:id="1751"/>
    <w:bookmarkStart w:name="z2091" w:id="1752"/>
    <w:p>
      <w:pPr>
        <w:spacing w:after="0"/>
        <w:ind w:left="0"/>
        <w:jc w:val="both"/>
      </w:pPr>
      <w:r>
        <w:rPr>
          <w:rFonts w:ascii="Times New Roman"/>
          <w:b w:val="false"/>
          <w:i w:val="false"/>
          <w:color w:val="000000"/>
          <w:sz w:val="28"/>
        </w:rPr>
        <w:t>
      5)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указанном в запросе, и ИИН указанном в регистрационном свидетельстве ЭЦП;</w:t>
      </w:r>
    </w:p>
    <w:bookmarkEnd w:id="1752"/>
    <w:bookmarkStart w:name="z2092" w:id="1753"/>
    <w:p>
      <w:pPr>
        <w:spacing w:after="0"/>
        <w:ind w:left="0"/>
        <w:jc w:val="both"/>
      </w:pPr>
      <w:r>
        <w:rPr>
          <w:rFonts w:ascii="Times New Roman"/>
          <w:b w:val="false"/>
          <w:i w:val="false"/>
          <w:color w:val="000000"/>
          <w:sz w:val="28"/>
        </w:rPr>
        <w:t>
      6) процесс 5 – формирование сообщения об отказе в запрашиваемой государственной услуге в связи с не подтверждением подлинности ЭЦП услугополучателя;</w:t>
      </w:r>
    </w:p>
    <w:bookmarkEnd w:id="1753"/>
    <w:bookmarkStart w:name="z2093" w:id="1754"/>
    <w:p>
      <w:pPr>
        <w:spacing w:after="0"/>
        <w:ind w:left="0"/>
        <w:jc w:val="both"/>
      </w:pPr>
      <w:r>
        <w:rPr>
          <w:rFonts w:ascii="Times New Roman"/>
          <w:b w:val="false"/>
          <w:i w:val="false"/>
          <w:color w:val="000000"/>
          <w:sz w:val="28"/>
        </w:rPr>
        <w:t>
      7) процесс 6 – удостоверение (подписание) посредством ЭЦП услугополучателя заполненной формы (введенных данных) запроса на оказание государственной услуги;</w:t>
      </w:r>
    </w:p>
    <w:bookmarkEnd w:id="1754"/>
    <w:bookmarkStart w:name="z2094" w:id="1755"/>
    <w:p>
      <w:pPr>
        <w:spacing w:after="0"/>
        <w:ind w:left="0"/>
        <w:jc w:val="both"/>
      </w:pPr>
      <w:r>
        <w:rPr>
          <w:rFonts w:ascii="Times New Roman"/>
          <w:b w:val="false"/>
          <w:i w:val="false"/>
          <w:color w:val="000000"/>
          <w:sz w:val="28"/>
        </w:rPr>
        <w:t>
      8) Процесс 7 – регистрация электронного документа (запроса получателя) в ИС ГБД "Е-лицензирование" и обработка запроса в ИС ГБД "Е-лицензирование";</w:t>
      </w:r>
    </w:p>
    <w:bookmarkEnd w:id="1755"/>
    <w:bookmarkStart w:name="z2095" w:id="1756"/>
    <w:p>
      <w:pPr>
        <w:spacing w:after="0"/>
        <w:ind w:left="0"/>
        <w:jc w:val="both"/>
      </w:pPr>
      <w:r>
        <w:rPr>
          <w:rFonts w:ascii="Times New Roman"/>
          <w:b w:val="false"/>
          <w:i w:val="false"/>
          <w:color w:val="000000"/>
          <w:sz w:val="28"/>
        </w:rPr>
        <w:t>
      9) условие 3 – проверка услугодателем соответствия услугополучателя требованиям и условиям для получения государственной услуги;</w:t>
      </w:r>
    </w:p>
    <w:bookmarkEnd w:id="1756"/>
    <w:bookmarkStart w:name="z2096" w:id="1757"/>
    <w:p>
      <w:pPr>
        <w:spacing w:after="0"/>
        <w:ind w:left="0"/>
        <w:jc w:val="both"/>
      </w:pPr>
      <w:r>
        <w:rPr>
          <w:rFonts w:ascii="Times New Roman"/>
          <w:b w:val="false"/>
          <w:i w:val="false"/>
          <w:color w:val="000000"/>
          <w:sz w:val="28"/>
        </w:rPr>
        <w:t>
      10) процесс 8 – формирование сообщения об отказе в запрашиваемой государственной услуге в связи с имеющимися нарушениями в данных услугополучателя в ИС ГБД "Е-лицензирование";</w:t>
      </w:r>
    </w:p>
    <w:bookmarkEnd w:id="1757"/>
    <w:bookmarkStart w:name="z2097" w:id="1758"/>
    <w:p>
      <w:pPr>
        <w:spacing w:after="0"/>
        <w:ind w:left="0"/>
        <w:jc w:val="both"/>
      </w:pPr>
      <w:r>
        <w:rPr>
          <w:rFonts w:ascii="Times New Roman"/>
          <w:b w:val="false"/>
          <w:i w:val="false"/>
          <w:color w:val="000000"/>
          <w:sz w:val="28"/>
        </w:rPr>
        <w:t>
      11) процесс 9 – получение услугополучателем результата государственной услуги, сформированного в ИС ГБД "Е-лицензирование". Электронный документ формируется с использованием ЭЦП уполномоченного лица услугодателя.</w:t>
      </w:r>
    </w:p>
    <w:bookmarkEnd w:id="1758"/>
    <w:bookmarkStart w:name="z2098" w:id="1759"/>
    <w:p>
      <w:pPr>
        <w:spacing w:after="0"/>
        <w:ind w:left="0"/>
        <w:jc w:val="both"/>
      </w:pPr>
      <w:r>
        <w:rPr>
          <w:rFonts w:ascii="Times New Roman"/>
          <w:b w:val="false"/>
          <w:i w:val="false"/>
          <w:color w:val="000000"/>
          <w:sz w:val="28"/>
        </w:rPr>
        <w:t xml:space="preserve">
      12. Справочник бизнес-процесса оказания государственной услуги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государственной услуги.</w:t>
      </w:r>
    </w:p>
    <w:bookmarkEnd w:id="1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квалификационного экзамена лиц,</w:t>
            </w:r>
            <w:r>
              <w:br/>
            </w:r>
            <w:r>
              <w:rPr>
                <w:rFonts w:ascii="Times New Roman"/>
                <w:b w:val="false"/>
                <w:i w:val="false"/>
                <w:color w:val="000000"/>
                <w:sz w:val="20"/>
              </w:rPr>
              <w:t>претендующих на право осуществлять деятельность</w:t>
            </w:r>
            <w:r>
              <w:br/>
            </w:r>
            <w:r>
              <w:rPr>
                <w:rFonts w:ascii="Times New Roman"/>
                <w:b w:val="false"/>
                <w:i w:val="false"/>
                <w:color w:val="000000"/>
                <w:sz w:val="20"/>
              </w:rPr>
              <w:t>администратора (временного администратора,</w:t>
            </w:r>
            <w:r>
              <w:br/>
            </w:r>
            <w:r>
              <w:rPr>
                <w:rFonts w:ascii="Times New Roman"/>
                <w:b w:val="false"/>
                <w:i w:val="false"/>
                <w:color w:val="000000"/>
                <w:sz w:val="20"/>
              </w:rPr>
              <w:t>реабилитационного, временного и банкротного</w:t>
            </w:r>
            <w:r>
              <w:br/>
            </w:r>
            <w:r>
              <w:rPr>
                <w:rFonts w:ascii="Times New Roman"/>
                <w:b w:val="false"/>
                <w:i w:val="false"/>
                <w:color w:val="000000"/>
                <w:sz w:val="20"/>
              </w:rPr>
              <w:t>управляющих)"</w:t>
            </w:r>
          </w:p>
        </w:tc>
      </w:tr>
    </w:tbl>
    <w:p>
      <w:pPr>
        <w:spacing w:after="0"/>
        <w:ind w:left="0"/>
        <w:jc w:val="both"/>
      </w:pPr>
      <w:r>
        <w:rPr>
          <w:rFonts w:ascii="Times New Roman"/>
          <w:b w:val="false"/>
          <w:i w:val="false"/>
          <w:color w:val="000000"/>
          <w:sz w:val="28"/>
        </w:rPr>
        <w:t>
      форма</w:t>
      </w:r>
    </w:p>
    <w:bookmarkStart w:name="z2099" w:id="1760"/>
    <w:p>
      <w:pPr>
        <w:spacing w:after="0"/>
        <w:ind w:left="0"/>
        <w:jc w:val="left"/>
      </w:pPr>
      <w:r>
        <w:rPr>
          <w:rFonts w:ascii="Times New Roman"/>
          <w:b/>
          <w:i w:val="false"/>
          <w:color w:val="000000"/>
        </w:rPr>
        <w:t xml:space="preserve"> Талон о получении налогового заявления  </w:t>
      </w:r>
    </w:p>
    <w:bookmarkEnd w:id="1760"/>
    <w:p>
      <w:pPr>
        <w:spacing w:after="0"/>
        <w:ind w:left="0"/>
        <w:jc w:val="both"/>
      </w:pPr>
      <w:r>
        <w:t>[MISSING IMAGE: ,  ]</w:t>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квалификационного экзамена лиц,</w:t>
            </w:r>
            <w:r>
              <w:br/>
            </w:r>
            <w:r>
              <w:rPr>
                <w:rFonts w:ascii="Times New Roman"/>
                <w:b w:val="false"/>
                <w:i w:val="false"/>
                <w:color w:val="000000"/>
                <w:sz w:val="20"/>
              </w:rPr>
              <w:t>претендующих на право осуществлять деятельность</w:t>
            </w:r>
            <w:r>
              <w:br/>
            </w:r>
            <w:r>
              <w:rPr>
                <w:rFonts w:ascii="Times New Roman"/>
                <w:b w:val="false"/>
                <w:i w:val="false"/>
                <w:color w:val="000000"/>
                <w:sz w:val="20"/>
              </w:rPr>
              <w:t>администратора (временного администратора,</w:t>
            </w:r>
            <w:r>
              <w:br/>
            </w:r>
            <w:r>
              <w:rPr>
                <w:rFonts w:ascii="Times New Roman"/>
                <w:b w:val="false"/>
                <w:i w:val="false"/>
                <w:color w:val="000000"/>
                <w:sz w:val="20"/>
              </w:rPr>
              <w:t>реабилитационного, временного и банкротного</w:t>
            </w:r>
            <w:r>
              <w:br/>
            </w:r>
            <w:r>
              <w:rPr>
                <w:rFonts w:ascii="Times New Roman"/>
                <w:b w:val="false"/>
                <w:i w:val="false"/>
                <w:color w:val="000000"/>
                <w:sz w:val="20"/>
              </w:rPr>
              <w:t>управляющих)"</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"Проведение квалификационного экзамена лиц, претендующих на право</w:t>
      </w:r>
      <w:r>
        <w:br/>
      </w:r>
      <w:r>
        <w:rPr>
          <w:rFonts w:ascii="Times New Roman"/>
          <w:b/>
          <w:i w:val="false"/>
          <w:color w:val="000000"/>
        </w:rPr>
        <w:t>осуществлять деятельность администратора (временного администратора,</w:t>
      </w:r>
      <w:r>
        <w:br/>
      </w:r>
      <w:r>
        <w:rPr>
          <w:rFonts w:ascii="Times New Roman"/>
          <w:b/>
          <w:i w:val="false"/>
          <w:color w:val="000000"/>
        </w:rPr>
        <w:t>реабилитационного, временного и банкротного управляющих)"</w:t>
      </w:r>
      <w:r>
        <w:br/>
      </w:r>
      <w:r>
        <w:rPr>
          <w:rFonts w:ascii="Times New Roman"/>
          <w:b/>
          <w:i w:val="false"/>
          <w:color w:val="000000"/>
        </w:rPr>
        <w:t>через портал</w:t>
      </w:r>
    </w:p>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квалификационного экзамена лиц,</w:t>
            </w:r>
            <w:r>
              <w:br/>
            </w:r>
            <w:r>
              <w:rPr>
                <w:rFonts w:ascii="Times New Roman"/>
                <w:b w:val="false"/>
                <w:i w:val="false"/>
                <w:color w:val="000000"/>
                <w:sz w:val="20"/>
              </w:rPr>
              <w:t>претендующих на право осуществлять деятельность</w:t>
            </w:r>
            <w:r>
              <w:br/>
            </w:r>
            <w:r>
              <w:rPr>
                <w:rFonts w:ascii="Times New Roman"/>
                <w:b w:val="false"/>
                <w:i w:val="false"/>
                <w:color w:val="000000"/>
                <w:sz w:val="20"/>
              </w:rPr>
              <w:t>администратора (временного администратора,</w:t>
            </w:r>
            <w:r>
              <w:br/>
            </w:r>
            <w:r>
              <w:rPr>
                <w:rFonts w:ascii="Times New Roman"/>
                <w:b w:val="false"/>
                <w:i w:val="false"/>
                <w:color w:val="000000"/>
                <w:sz w:val="20"/>
              </w:rPr>
              <w:t>реабилитационного, временного и банкротного</w:t>
            </w:r>
            <w:r>
              <w:br/>
            </w:r>
            <w:r>
              <w:rPr>
                <w:rFonts w:ascii="Times New Roman"/>
                <w:b w:val="false"/>
                <w:i w:val="false"/>
                <w:color w:val="000000"/>
                <w:sz w:val="20"/>
              </w:rPr>
              <w:t>управляющих)"</w:t>
            </w:r>
          </w:p>
        </w:tc>
      </w:tr>
    </w:tbl>
    <w:bookmarkStart w:name="z2103" w:id="1761"/>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w:t>
      </w:r>
    </w:p>
    <w:bookmarkEnd w:id="176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05" w:id="1762"/>
    <w:p>
      <w:pPr>
        <w:spacing w:after="0"/>
        <w:ind w:left="0"/>
        <w:jc w:val="both"/>
      </w:pPr>
      <w:r>
        <w:rPr>
          <w:rFonts w:ascii="Times New Roman"/>
          <w:b w:val="false"/>
          <w:i w:val="false"/>
          <w:color w:val="000000"/>
          <w:sz w:val="28"/>
        </w:rPr>
        <w:t>
      Условные обозначения:</w:t>
      </w:r>
    </w:p>
    <w:bookmarkEnd w:id="176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"Проведение квалификационного экзамена лиц,</w:t>
            </w:r>
            <w:r>
              <w:br/>
            </w:r>
            <w:r>
              <w:rPr>
                <w:rFonts w:ascii="Times New Roman"/>
                <w:b w:val="false"/>
                <w:i w:val="false"/>
                <w:color w:val="000000"/>
                <w:sz w:val="20"/>
              </w:rPr>
              <w:t>претендующих на право осуществлять деятельность</w:t>
            </w:r>
            <w:r>
              <w:br/>
            </w:r>
            <w:r>
              <w:rPr>
                <w:rFonts w:ascii="Times New Roman"/>
                <w:b w:val="false"/>
                <w:i w:val="false"/>
                <w:color w:val="000000"/>
                <w:sz w:val="20"/>
              </w:rPr>
              <w:t>администратора (временного администратора,</w:t>
            </w:r>
            <w:r>
              <w:br/>
            </w:r>
            <w:r>
              <w:rPr>
                <w:rFonts w:ascii="Times New Roman"/>
                <w:b w:val="false"/>
                <w:i w:val="false"/>
                <w:color w:val="000000"/>
                <w:sz w:val="20"/>
              </w:rPr>
              <w:t>реабилитационного, временного и банкротного</w:t>
            </w:r>
            <w:r>
              <w:br/>
            </w:r>
            <w:r>
              <w:rPr>
                <w:rFonts w:ascii="Times New Roman"/>
                <w:b w:val="false"/>
                <w:i w:val="false"/>
                <w:color w:val="000000"/>
                <w:sz w:val="20"/>
              </w:rPr>
              <w:t>управляющих)"                форма</w:t>
            </w:r>
          </w:p>
        </w:tc>
      </w:tr>
    </w:tbl>
    <w:bookmarkStart w:name="z2107" w:id="1763"/>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"Проведение квалификационного экзамена лиц, претендующих на право осуществлять</w:t>
      </w:r>
      <w:r>
        <w:br/>
      </w:r>
      <w:r>
        <w:rPr>
          <w:rFonts w:ascii="Times New Roman"/>
          <w:b/>
          <w:i w:val="false"/>
          <w:color w:val="000000"/>
        </w:rPr>
        <w:t>деятельность администратора (временного администратора, реабилитационного,</w:t>
      </w:r>
      <w:r>
        <w:br/>
      </w:r>
      <w:r>
        <w:rPr>
          <w:rFonts w:ascii="Times New Roman"/>
          <w:b/>
          <w:i w:val="false"/>
          <w:color w:val="000000"/>
        </w:rPr>
        <w:t xml:space="preserve">временного и банкротного управляющих)" через портал  </w:t>
      </w:r>
    </w:p>
    <w:bookmarkEnd w:id="1763"/>
    <w:p>
      <w:pPr>
        <w:spacing w:after="0"/>
        <w:ind w:left="0"/>
        <w:jc w:val="both"/>
      </w:pPr>
      <w:r>
        <w:t>[MISSING IMAGE: ,  ]</w:t>
      </w:r>
    </w:p>
    <w:p>
      <w:pPr>
        <w:spacing w:after="0"/>
        <w:ind w:left="0"/>
        <w:jc w:val="left"/>
      </w:pPr>
      <w:r>
        <w:br/>
      </w:r>
    </w:p>
    <w:bookmarkStart w:name="z2110" w:id="1764"/>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bookmarkEnd w:id="176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195" w:id="176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объектов авторских прав и смежных прав, товарных</w:t>
      </w:r>
      <w:r>
        <w:br/>
      </w:r>
      <w:r>
        <w:rPr>
          <w:rFonts w:ascii="Times New Roman"/>
          <w:b/>
          <w:i w:val="false"/>
          <w:color w:val="000000"/>
        </w:rPr>
        <w:t>знаков, знаков обслуживания и наименований мест происхождения</w:t>
      </w:r>
      <w:r>
        <w:br/>
      </w:r>
      <w:r>
        <w:rPr>
          <w:rFonts w:ascii="Times New Roman"/>
          <w:b/>
          <w:i w:val="false"/>
          <w:color w:val="000000"/>
        </w:rPr>
        <w:t>товаров в таможенный реестр объектов</w:t>
      </w:r>
      <w:r>
        <w:br/>
      </w:r>
      <w:r>
        <w:rPr>
          <w:rFonts w:ascii="Times New Roman"/>
          <w:b/>
          <w:i w:val="false"/>
          <w:color w:val="000000"/>
        </w:rPr>
        <w:t>интеллектуальной собственности"</w:t>
      </w:r>
      <w:r>
        <w:br/>
      </w:r>
      <w:r>
        <w:rPr>
          <w:rFonts w:ascii="Times New Roman"/>
          <w:b/>
          <w:i w:val="false"/>
          <w:color w:val="000000"/>
        </w:rPr>
        <w:t>1. Общие положения</w:t>
      </w:r>
    </w:p>
    <w:bookmarkEnd w:id="1765"/>
    <w:bookmarkStart w:name="z2197" w:id="1766"/>
    <w:p>
      <w:pPr>
        <w:spacing w:after="0"/>
        <w:ind w:left="0"/>
        <w:jc w:val="both"/>
      </w:pPr>
      <w:r>
        <w:rPr>
          <w:rFonts w:ascii="Times New Roman"/>
          <w:b w:val="false"/>
          <w:i w:val="false"/>
          <w:color w:val="000000"/>
          <w:sz w:val="28"/>
        </w:rPr>
        <w:t xml:space="preserve">
      1. Государственная услуга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(далее – государственная услуга) оказывается на основании Стандарта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w:t>
      </w:r>
    </w:p>
    <w:bookmarkEnd w:id="176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 канцелярию услугодателя.</w:t>
      </w:r>
    </w:p>
    <w:bookmarkStart w:name="z2198" w:id="1767"/>
    <w:p>
      <w:pPr>
        <w:spacing w:after="0"/>
        <w:ind w:left="0"/>
        <w:jc w:val="both"/>
      </w:pPr>
      <w:r>
        <w:rPr>
          <w:rFonts w:ascii="Times New Roman"/>
          <w:b w:val="false"/>
          <w:i w:val="false"/>
          <w:color w:val="000000"/>
          <w:sz w:val="28"/>
        </w:rPr>
        <w:t>
      2. Форма оказания государственной услуги: бумажная.</w:t>
      </w:r>
    </w:p>
    <w:bookmarkEnd w:id="1767"/>
    <w:bookmarkStart w:name="z2199" w:id="1768"/>
    <w:p>
      <w:pPr>
        <w:spacing w:after="0"/>
        <w:ind w:left="0"/>
        <w:jc w:val="both"/>
      </w:pPr>
      <w:r>
        <w:rPr>
          <w:rFonts w:ascii="Times New Roman"/>
          <w:b w:val="false"/>
          <w:i w:val="false"/>
          <w:color w:val="000000"/>
          <w:sz w:val="28"/>
        </w:rPr>
        <w:t xml:space="preserve">
      3. Результат оказания государственной услуги – решение о включении объектов авторских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оформленное приказом руководителя услугодателя (далее – приказ),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768"/>
    <w:bookmarkStart w:name="z2200" w:id="176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2" w:id="1770"/>
    <w:p>
      <w:pPr>
        <w:spacing w:after="0"/>
        <w:ind w:left="0"/>
        <w:jc w:val="left"/>
      </w:pPr>
      <w:r>
        <w:rPr>
          <w:rFonts w:ascii="Times New Roman"/>
          <w:b/>
          <w:i w:val="false"/>
          <w:color w:val="000000"/>
        </w:rPr>
        <w:t xml:space="preserve">  2. Порядок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770"/>
    <w:bookmarkStart w:name="z2203" w:id="177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заявления о защите прав на объекты интеллектуальной собственности (далее – заявление) и прилагаемых к нему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771"/>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4" w:id="1772"/>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1772"/>
    <w:bookmarkStart w:name="z228" w:id="1773"/>
    <w:p>
      <w:pPr>
        <w:spacing w:after="0"/>
        <w:ind w:left="0"/>
        <w:jc w:val="both"/>
      </w:pPr>
      <w:r>
        <w:rPr>
          <w:rFonts w:ascii="Times New Roman"/>
          <w:b w:val="false"/>
          <w:i w:val="false"/>
          <w:color w:val="000000"/>
          <w:sz w:val="28"/>
        </w:rPr>
        <w:t>
      1) прием документов – 10 (десять) минут:</w:t>
      </w:r>
    </w:p>
    <w:bookmarkEnd w:id="1773"/>
    <w:bookmarkStart w:name="z229" w:id="1774"/>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1774"/>
    <w:bookmarkStart w:name="z230" w:id="1775"/>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4 (четырех) часов с момента поступления от услугополучателя заявления;</w:t>
      </w:r>
    </w:p>
    <w:bookmarkEnd w:id="1775"/>
    <w:bookmarkStart w:name="z231" w:id="1776"/>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1776"/>
    <w:bookmarkStart w:name="z232" w:id="1777"/>
    <w:p>
      <w:pPr>
        <w:spacing w:after="0"/>
        <w:ind w:left="0"/>
        <w:jc w:val="both"/>
      </w:pPr>
      <w:r>
        <w:rPr>
          <w:rFonts w:ascii="Times New Roman"/>
          <w:b w:val="false"/>
          <w:i w:val="false"/>
          <w:color w:val="000000"/>
          <w:sz w:val="28"/>
        </w:rPr>
        <w:t xml:space="preserve">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в течение 1 (одного) рабочего дня со дня получения заявления; </w:t>
      </w:r>
    </w:p>
    <w:bookmarkEnd w:id="1777"/>
    <w:bookmarkStart w:name="z233" w:id="1778"/>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в течение 14 (четырнадцати) рабочих дней со дня получения заявления. При наличии достаточных оснований общий срок рассмотрения заявления продлевается, но не более чем на 20 (двадцать) рабочих дней;</w:t>
      </w:r>
    </w:p>
    <w:bookmarkEnd w:id="1778"/>
    <w:bookmarkStart w:name="z234" w:id="1779"/>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bookmarkEnd w:id="1779"/>
    <w:bookmarkStart w:name="z235" w:id="1780"/>
    <w:p>
      <w:pPr>
        <w:spacing w:after="0"/>
        <w:ind w:left="0"/>
        <w:jc w:val="both"/>
      </w:pPr>
      <w:r>
        <w:rPr>
          <w:rFonts w:ascii="Times New Roman"/>
          <w:b w:val="false"/>
          <w:i w:val="false"/>
          <w:color w:val="000000"/>
          <w:sz w:val="28"/>
        </w:rPr>
        <w:t>
      7) рассмотрение проекта приказа работником юридического подразделения услугодателя в течение 2 (двух) рабочих дней со дня получения заявления;</w:t>
      </w:r>
    </w:p>
    <w:bookmarkEnd w:id="1780"/>
    <w:p>
      <w:pPr>
        <w:spacing w:after="0"/>
        <w:ind w:left="0"/>
        <w:jc w:val="both"/>
      </w:pPr>
      <w:r>
        <w:rPr>
          <w:rFonts w:ascii="Times New Roman"/>
          <w:b w:val="false"/>
          <w:i w:val="false"/>
          <w:color w:val="000000"/>
          <w:sz w:val="28"/>
        </w:rPr>
        <w:t>
      8) подписание руководителем услугодателя результата оказания государственной услуги в течение 1 (одного) рабочего дня со дня его получения;</w:t>
      </w:r>
    </w:p>
    <w:p>
      <w:pPr>
        <w:spacing w:after="0"/>
        <w:ind w:left="0"/>
        <w:jc w:val="both"/>
      </w:pPr>
      <w:r>
        <w:rPr>
          <w:rFonts w:ascii="Times New Roman"/>
          <w:b w:val="false"/>
          <w:i w:val="false"/>
          <w:color w:val="000000"/>
          <w:sz w:val="28"/>
        </w:rPr>
        <w:t>
      9) регистрация результата оказания государственной услуги и его выдача услугополучателю работником канцелярии услугодателя, в течение 4 (четырех) часов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5" w:id="1781"/>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1781"/>
    <w:bookmarkStart w:name="z2216" w:id="1782"/>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1782"/>
    <w:bookmarkStart w:name="z2217" w:id="1783"/>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1783"/>
    <w:bookmarkStart w:name="z2218" w:id="1784"/>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1784"/>
    <w:bookmarkStart w:name="z2219" w:id="1785"/>
    <w:p>
      <w:pPr>
        <w:spacing w:after="0"/>
        <w:ind w:left="0"/>
        <w:jc w:val="both"/>
      </w:pPr>
      <w:r>
        <w:rPr>
          <w:rFonts w:ascii="Times New Roman"/>
          <w:b w:val="false"/>
          <w:i w:val="false"/>
          <w:color w:val="000000"/>
          <w:sz w:val="28"/>
        </w:rPr>
        <w:t>
      4) оформленный результат оказания государственной услуги;</w:t>
      </w:r>
    </w:p>
    <w:bookmarkEnd w:id="1785"/>
    <w:bookmarkStart w:name="z2220" w:id="1786"/>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1786"/>
    <w:bookmarkStart w:name="z2221" w:id="1787"/>
    <w:p>
      <w:pPr>
        <w:spacing w:after="0"/>
        <w:ind w:left="0"/>
        <w:jc w:val="both"/>
      </w:pPr>
      <w:r>
        <w:rPr>
          <w:rFonts w:ascii="Times New Roman"/>
          <w:b w:val="false"/>
          <w:i w:val="false"/>
          <w:color w:val="000000"/>
          <w:sz w:val="28"/>
        </w:rPr>
        <w:t>
      6) согласованный проект приказа;</w:t>
      </w:r>
    </w:p>
    <w:bookmarkEnd w:id="1787"/>
    <w:bookmarkStart w:name="z2222" w:id="1788"/>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1788"/>
    <w:bookmarkStart w:name="z2223" w:id="1789"/>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1789"/>
    <w:bookmarkStart w:name="z2224" w:id="1790"/>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790"/>
    <w:bookmarkStart w:name="z2225" w:id="1791"/>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1791"/>
    <w:bookmarkStart w:name="z2226" w:id="1792"/>
    <w:p>
      <w:pPr>
        <w:spacing w:after="0"/>
        <w:ind w:left="0"/>
        <w:jc w:val="both"/>
      </w:pPr>
      <w:r>
        <w:rPr>
          <w:rFonts w:ascii="Times New Roman"/>
          <w:b w:val="false"/>
          <w:i w:val="false"/>
          <w:color w:val="000000"/>
          <w:sz w:val="28"/>
        </w:rPr>
        <w:t>
      1) работник канцелярии услугодателя;</w:t>
      </w:r>
    </w:p>
    <w:bookmarkEnd w:id="1792"/>
    <w:bookmarkStart w:name="z2227" w:id="1793"/>
    <w:p>
      <w:pPr>
        <w:spacing w:after="0"/>
        <w:ind w:left="0"/>
        <w:jc w:val="both"/>
      </w:pPr>
      <w:r>
        <w:rPr>
          <w:rFonts w:ascii="Times New Roman"/>
          <w:b w:val="false"/>
          <w:i w:val="false"/>
          <w:color w:val="000000"/>
          <w:sz w:val="28"/>
        </w:rPr>
        <w:t>
      2) руководитель услугодателя;</w:t>
      </w:r>
    </w:p>
    <w:bookmarkEnd w:id="1793"/>
    <w:bookmarkStart w:name="z2228" w:id="1794"/>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1794"/>
    <w:bookmarkStart w:name="z2229" w:id="1795"/>
    <w:p>
      <w:pPr>
        <w:spacing w:after="0"/>
        <w:ind w:left="0"/>
        <w:jc w:val="both"/>
      </w:pPr>
      <w:r>
        <w:rPr>
          <w:rFonts w:ascii="Times New Roman"/>
          <w:b w:val="false"/>
          <w:i w:val="false"/>
          <w:color w:val="000000"/>
          <w:sz w:val="28"/>
        </w:rPr>
        <w:t xml:space="preserve">
      4) работник структурного подразделения услугодателя; </w:t>
      </w:r>
    </w:p>
    <w:bookmarkEnd w:id="1795"/>
    <w:bookmarkStart w:name="z2230" w:id="1796"/>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1796"/>
    <w:bookmarkStart w:name="z2231" w:id="1797"/>
    <w:p>
      <w:pPr>
        <w:spacing w:after="0"/>
        <w:ind w:left="0"/>
        <w:jc w:val="both"/>
      </w:pPr>
      <w:r>
        <w:rPr>
          <w:rFonts w:ascii="Times New Roman"/>
          <w:b w:val="false"/>
          <w:i w:val="false"/>
          <w:color w:val="000000"/>
          <w:sz w:val="28"/>
        </w:rPr>
        <w:t>
      6) работник юридического подразделения услугодателя.</w:t>
      </w:r>
    </w:p>
    <w:bookmarkEnd w:id="1797"/>
    <w:bookmarkStart w:name="z2232" w:id="179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1798"/>
    <w:bookmarkStart w:name="z240" w:id="1799"/>
    <w:p>
      <w:pPr>
        <w:spacing w:after="0"/>
        <w:ind w:left="0"/>
        <w:jc w:val="both"/>
      </w:pPr>
      <w:r>
        <w:rPr>
          <w:rFonts w:ascii="Times New Roman"/>
          <w:b w:val="false"/>
          <w:i w:val="false"/>
          <w:color w:val="000000"/>
          <w:sz w:val="28"/>
        </w:rPr>
        <w:t>
      1) работник канцелярии услугодателя в течение 4 (четырех) часов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1799"/>
    <w:bookmarkStart w:name="z241" w:id="1800"/>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w:t>
      </w:r>
    </w:p>
    <w:bookmarkEnd w:id="1800"/>
    <w:bookmarkStart w:name="z242" w:id="1801"/>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главному эксперту структурного подразделения;</w:t>
      </w:r>
    </w:p>
    <w:bookmarkEnd w:id="1801"/>
    <w:bookmarkStart w:name="z243" w:id="1802"/>
    <w:p>
      <w:pPr>
        <w:spacing w:after="0"/>
        <w:ind w:left="0"/>
        <w:jc w:val="both"/>
      </w:pPr>
      <w:r>
        <w:rPr>
          <w:rFonts w:ascii="Times New Roman"/>
          <w:b w:val="false"/>
          <w:i w:val="false"/>
          <w:color w:val="000000"/>
          <w:sz w:val="28"/>
        </w:rPr>
        <w:t>
      4) работник структурного подразделения услугодателя в течение 14 (четырнадцати) рабочих дней со дня получения заявления осуществляет его рассмотрение и выполняет следующие действия:</w:t>
      </w:r>
    </w:p>
    <w:bookmarkEnd w:id="1802"/>
    <w:bookmarkStart w:name="z244" w:id="1803"/>
    <w:p>
      <w:pPr>
        <w:spacing w:after="0"/>
        <w:ind w:left="0"/>
        <w:jc w:val="both"/>
      </w:pPr>
      <w:r>
        <w:rPr>
          <w:rFonts w:ascii="Times New Roman"/>
          <w:b w:val="false"/>
          <w:i w:val="false"/>
          <w:color w:val="000000"/>
          <w:sz w:val="28"/>
        </w:rPr>
        <w:t xml:space="preserve">
      в случае представления услугополучателем неполных или недостоверных сведений,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либо непредставления описания отличительных признаков товаров с нарушением прав интеллектуальной собственности оформляет мотивированный ответ об отказе в оказании государственной услуги и направляет его на подпись руководителю услугодателя;</w:t>
      </w:r>
    </w:p>
    <w:bookmarkEnd w:id="1803"/>
    <w:bookmarkStart w:name="z245" w:id="1804"/>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подготавливает проект приказа и направляет его на согласование в юридическое подразделение услугодателя.</w:t>
      </w:r>
    </w:p>
    <w:bookmarkEnd w:id="1804"/>
    <w:bookmarkStart w:name="z246" w:id="1805"/>
    <w:p>
      <w:pPr>
        <w:spacing w:after="0"/>
        <w:ind w:left="0"/>
        <w:jc w:val="both"/>
      </w:pPr>
      <w:r>
        <w:rPr>
          <w:rFonts w:ascii="Times New Roman"/>
          <w:b w:val="false"/>
          <w:i w:val="false"/>
          <w:color w:val="000000"/>
          <w:sz w:val="28"/>
        </w:rPr>
        <w:t>
      При наличии достаточных оснований услугодатель, в целях проверки достоверности представленных услугополучателем документов и сведений, запрашивает у третьих лиц и (или) у соответствующих государственных органов Республики Казахстан документы, подтверждающие представленные услугополучателем документы и сведения, при этом общий срок рассмотрения заявления продлевается, но не более чем на 20 (двадцать) рабочих дней;</w:t>
      </w:r>
    </w:p>
    <w:bookmarkEnd w:id="1805"/>
    <w:bookmarkStart w:name="z247" w:id="1806"/>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его и отписывает эксперту юридического подразделения;</w:t>
      </w:r>
    </w:p>
    <w:bookmarkEnd w:id="1806"/>
    <w:bookmarkStart w:name="z248" w:id="1807"/>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в течение 1 (одного) рабочего дня со дня получения;</w:t>
      </w:r>
    </w:p>
    <w:bookmarkEnd w:id="1807"/>
    <w:p>
      <w:pPr>
        <w:spacing w:after="0"/>
        <w:ind w:left="0"/>
        <w:jc w:val="both"/>
      </w:pPr>
      <w:r>
        <w:rPr>
          <w:rFonts w:ascii="Times New Roman"/>
          <w:b w:val="false"/>
          <w:i w:val="false"/>
          <w:color w:val="000000"/>
          <w:sz w:val="28"/>
        </w:rPr>
        <w:t>
      7) работник канцелярии услугодателя регистрирует и выдает услугополучателю результат оказания государственной услуги в течение 4 (четырех) часов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4" w:id="1808"/>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1808"/>
    <w:bookmarkStart w:name="z2245" w:id="1809"/>
    <w:p>
      <w:pPr>
        <w:spacing w:after="0"/>
        <w:ind w:left="0"/>
        <w:jc w:val="both"/>
      </w:pPr>
      <w:r>
        <w:rPr>
          <w:rFonts w:ascii="Times New Roman"/>
          <w:b w:val="false"/>
          <w:i w:val="false"/>
          <w:color w:val="000000"/>
          <w:sz w:val="28"/>
        </w:rPr>
        <w:t>
      9. Настоящий регламент государственной услуги не предусматривает взаимодействие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809"/>
    <w:bookmarkStart w:name="z2246" w:id="1810"/>
    <w:p>
      <w:pPr>
        <w:spacing w:after="0"/>
        <w:ind w:left="0"/>
        <w:jc w:val="both"/>
      </w:pPr>
      <w:r>
        <w:rPr>
          <w:rFonts w:ascii="Times New Roman"/>
          <w:b w:val="false"/>
          <w:i w:val="false"/>
          <w:color w:val="000000"/>
          <w:sz w:val="28"/>
        </w:rPr>
        <w:t xml:space="preserve">
      10. Справочники бизнес – процессов оказания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 государственной услуги.</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объектов авторских</w:t>
            </w:r>
            <w:r>
              <w:br/>
            </w:r>
            <w:r>
              <w:rPr>
                <w:rFonts w:ascii="Times New Roman"/>
                <w:b w:val="false"/>
                <w:i w:val="false"/>
                <w:color w:val="000000"/>
                <w:sz w:val="20"/>
              </w:rPr>
              <w:t>прав и смежных прав, товарных</w:t>
            </w:r>
            <w:r>
              <w:br/>
            </w:r>
            <w:r>
              <w:rPr>
                <w:rFonts w:ascii="Times New Roman"/>
                <w:b w:val="false"/>
                <w:i w:val="false"/>
                <w:color w:val="000000"/>
                <w:sz w:val="20"/>
              </w:rPr>
              <w:t>знаков, знаков обслуживания и</w:t>
            </w:r>
            <w:r>
              <w:br/>
            </w:r>
            <w:r>
              <w:rPr>
                <w:rFonts w:ascii="Times New Roman"/>
                <w:b w:val="false"/>
                <w:i w:val="false"/>
                <w:color w:val="000000"/>
                <w:sz w:val="20"/>
              </w:rPr>
              <w:t>наименований мест происхождения</w:t>
            </w:r>
            <w:r>
              <w:br/>
            </w:r>
            <w:r>
              <w:rPr>
                <w:rFonts w:ascii="Times New Roman"/>
                <w:b w:val="false"/>
                <w:i w:val="false"/>
                <w:color w:val="000000"/>
                <w:sz w:val="20"/>
              </w:rPr>
              <w:t>товаров в таможенный реестр</w:t>
            </w:r>
            <w:r>
              <w:br/>
            </w:r>
            <w:r>
              <w:rPr>
                <w:rFonts w:ascii="Times New Roman"/>
                <w:b w:val="false"/>
                <w:i w:val="false"/>
                <w:color w:val="000000"/>
                <w:sz w:val="20"/>
              </w:rPr>
              <w:t>объектов интеллектуальной собственности"</w:t>
            </w:r>
          </w:p>
        </w:tc>
      </w:tr>
    </w:tbl>
    <w:bookmarkStart w:name="z2248" w:id="1811"/>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bookmarkEnd w:id="1811"/>
    <w:p>
      <w:pPr>
        <w:spacing w:after="0"/>
        <w:ind w:left="0"/>
        <w:jc w:val="both"/>
      </w:pPr>
      <w:r>
        <w:rPr>
          <w:rFonts w:ascii="Times New Roman"/>
          <w:b w:val="false"/>
          <w:i w:val="false"/>
          <w:color w:val="ff0000"/>
          <w:sz w:val="28"/>
        </w:rPr>
        <w:t xml:space="preserve">
      Сноска. Приложение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2" w:id="1812"/>
    <w:p>
      <w:pPr>
        <w:spacing w:after="0"/>
        <w:ind w:left="0"/>
        <w:jc w:val="both"/>
      </w:pPr>
      <w:r>
        <w:rPr>
          <w:rFonts w:ascii="Times New Roman"/>
          <w:b w:val="false"/>
          <w:i w:val="false"/>
          <w:color w:val="000000"/>
          <w:sz w:val="28"/>
        </w:rPr>
        <w:t xml:space="preserve">
      </w:t>
      </w:r>
    </w:p>
    <w:bookmarkEnd w:id="18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93" w:id="1813"/>
    <w:p>
      <w:pPr>
        <w:spacing w:after="0"/>
        <w:ind w:left="0"/>
        <w:jc w:val="both"/>
      </w:pPr>
      <w:r>
        <w:rPr>
          <w:rFonts w:ascii="Times New Roman"/>
          <w:b w:val="false"/>
          <w:i w:val="false"/>
          <w:color w:val="000000"/>
          <w:sz w:val="28"/>
        </w:rPr>
        <w:t xml:space="preserve">
      </w:t>
      </w:r>
    </w:p>
    <w:bookmarkEnd w:id="181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04 июня 2015 года № 348</w:t>
            </w:r>
          </w:p>
        </w:tc>
      </w:tr>
    </w:tbl>
    <w:bookmarkStart w:name="z2250" w:id="1814"/>
    <w:p>
      <w:pPr>
        <w:spacing w:after="0"/>
        <w:ind w:left="0"/>
        <w:jc w:val="left"/>
      </w:pPr>
      <w:r>
        <w:rPr>
          <w:rFonts w:ascii="Times New Roman"/>
          <w:b/>
          <w:i w:val="false"/>
          <w:color w:val="000000"/>
        </w:rPr>
        <w:t xml:space="preserve"> Регламент государственной услуги "Включение в реестр уполномоченного экономического оператора"</w:t>
      </w:r>
    </w:p>
    <w:bookmarkEnd w:id="1814"/>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4063" w:id="1815"/>
    <w:p>
      <w:pPr>
        <w:spacing w:after="0"/>
        <w:ind w:left="0"/>
        <w:jc w:val="both"/>
      </w:pPr>
      <w:r>
        <w:rPr>
          <w:rFonts w:ascii="Times New Roman"/>
          <w:b w:val="false"/>
          <w:i w:val="false"/>
          <w:color w:val="000000"/>
          <w:sz w:val="28"/>
        </w:rPr>
        <w:t>
      1. Регламент государственной услуги "Включение в реестр уполномоченного экономического оператора" (далее – государственная услуга) оказывается на основании Стандарта государственной услуги "Включение в реестр уполномоченного экономического оператора",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w:t>
      </w:r>
    </w:p>
    <w:bookmarkEnd w:id="1815"/>
    <w:bookmarkStart w:name="z4064" w:id="181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1816"/>
    <w:bookmarkStart w:name="z4065" w:id="1817"/>
    <w:p>
      <w:pPr>
        <w:spacing w:after="0"/>
        <w:ind w:left="0"/>
        <w:jc w:val="both"/>
      </w:pPr>
      <w:r>
        <w:rPr>
          <w:rFonts w:ascii="Times New Roman"/>
          <w:b w:val="false"/>
          <w:i w:val="false"/>
          <w:color w:val="000000"/>
          <w:sz w:val="28"/>
        </w:rPr>
        <w:t>
      1) канцелярию услугодателя;</w:t>
      </w:r>
    </w:p>
    <w:bookmarkEnd w:id="1817"/>
    <w:bookmarkStart w:name="z4066" w:id="1818"/>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818"/>
    <w:bookmarkStart w:name="z4067" w:id="181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1819"/>
    <w:bookmarkStart w:name="z4068" w:id="1820"/>
    <w:p>
      <w:pPr>
        <w:spacing w:after="0"/>
        <w:ind w:left="0"/>
        <w:jc w:val="both"/>
      </w:pPr>
      <w:r>
        <w:rPr>
          <w:rFonts w:ascii="Times New Roman"/>
          <w:b w:val="false"/>
          <w:i w:val="false"/>
          <w:color w:val="000000"/>
          <w:sz w:val="28"/>
        </w:rPr>
        <w:t>
      3. Результат оказания государственной услуги – выдача свидетельства о включении лица в реестр уполномоченных экономических операторов, либо мотивированный ответ об отказе в оказании государственной услуги по основаниям, указанным в пункте 10 Стандарта.</w:t>
      </w:r>
    </w:p>
    <w:bookmarkEnd w:id="1820"/>
    <w:bookmarkStart w:name="z4069" w:id="18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или бумажная.</w:t>
      </w:r>
    </w:p>
    <w:bookmarkEnd w:id="1821"/>
    <w:bookmarkStart w:name="z4070" w:id="1822"/>
    <w:p>
      <w:pPr>
        <w:spacing w:after="0"/>
        <w:ind w:left="0"/>
        <w:jc w:val="both"/>
      </w:pPr>
      <w:r>
        <w:rPr>
          <w:rFonts w:ascii="Times New Roman"/>
          <w:b w:val="false"/>
          <w:i w:val="false"/>
          <w:color w:val="000000"/>
          <w:sz w:val="28"/>
        </w:rPr>
        <w:t>
      В случае обращения услугополучателя к услугодателю на бумажном носителе результат решения оказания государственной услуги оформляется в электронной форме, распечатывается, заверяется подписью, печатью услугодателя, свидетельство о включении в реестр уполномоченного экономического оператора заполняется по установленной форме и направляется услугополучателю по почте.</w:t>
      </w:r>
    </w:p>
    <w:bookmarkEnd w:id="1822"/>
    <w:bookmarkStart w:name="z4071" w:id="1823"/>
    <w:p>
      <w:pPr>
        <w:spacing w:after="0"/>
        <w:ind w:left="0"/>
        <w:jc w:val="both"/>
      </w:pPr>
      <w:r>
        <w:rPr>
          <w:rFonts w:ascii="Times New Roman"/>
          <w:b w:val="false"/>
          <w:i w:val="false"/>
          <w:color w:val="000000"/>
          <w:sz w:val="28"/>
        </w:rPr>
        <w:t>
      При обращении услугополучателя через портал результат решения оказания государственной услуги направляется услугополучателю в "личный кабинет" в форме электронного документа, свидетельство о включении в реестр уполномоченного экономического оператора заполняется по установленной форме и направляется услугополучателю по почте.</w:t>
      </w:r>
    </w:p>
    <w:bookmarkEnd w:id="1823"/>
    <w:bookmarkStart w:name="z4072" w:id="1824"/>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реестр уполномоченных экономических операторов, который размещается на интернет – ресурсе Комитета и обновляется не реже одного раза в месяц.</w:t>
      </w:r>
    </w:p>
    <w:bookmarkEnd w:id="1824"/>
    <w:bookmarkStart w:name="z4073" w:id="1825"/>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1825"/>
    <w:bookmarkStart w:name="z4074" w:id="182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от услугополучателя заявления и прилагаемых к нему документов, подтверждающие заявленные в нем сведения (далее – заявление) согласно пункту 9 Стандарта.</w:t>
      </w:r>
    </w:p>
    <w:bookmarkEnd w:id="1826"/>
    <w:bookmarkStart w:name="z4075" w:id="1827"/>
    <w:p>
      <w:pPr>
        <w:spacing w:after="0"/>
        <w:ind w:left="0"/>
        <w:jc w:val="both"/>
      </w:pPr>
      <w:r>
        <w:rPr>
          <w:rFonts w:ascii="Times New Roman"/>
          <w:b w:val="false"/>
          <w:i w:val="false"/>
          <w:color w:val="000000"/>
          <w:sz w:val="28"/>
        </w:rPr>
        <w:t xml:space="preserve">
      В случае если документы и (или) сведения из них могут быть получены из информационных систем услугодателя, заявление может не сопровождаться представлением документов. </w:t>
      </w:r>
    </w:p>
    <w:bookmarkEnd w:id="1827"/>
    <w:bookmarkStart w:name="z4076" w:id="1828"/>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bookmarkEnd w:id="1828"/>
    <w:bookmarkStart w:name="z4077" w:id="1829"/>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1829"/>
    <w:bookmarkStart w:name="z4078" w:id="1830"/>
    <w:p>
      <w:pPr>
        <w:spacing w:after="0"/>
        <w:ind w:left="0"/>
        <w:jc w:val="both"/>
      </w:pPr>
      <w:r>
        <w:rPr>
          <w:rFonts w:ascii="Times New Roman"/>
          <w:b w:val="false"/>
          <w:i w:val="false"/>
          <w:color w:val="000000"/>
          <w:sz w:val="28"/>
        </w:rPr>
        <w:t>
      1) прием документов – 10 (десять) минут:</w:t>
      </w:r>
    </w:p>
    <w:bookmarkEnd w:id="1830"/>
    <w:bookmarkStart w:name="z4079" w:id="1831"/>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1831"/>
    <w:bookmarkStart w:name="z4080" w:id="1832"/>
    <w:p>
      <w:pPr>
        <w:spacing w:after="0"/>
        <w:ind w:left="0"/>
        <w:jc w:val="both"/>
      </w:pPr>
      <w:r>
        <w:rPr>
          <w:rFonts w:ascii="Times New Roman"/>
          <w:b w:val="false"/>
          <w:i w:val="false"/>
          <w:color w:val="000000"/>
          <w:sz w:val="28"/>
        </w:rPr>
        <w:t xml:space="preserve">
      2) регистрация заявления работником канцелярии услугодателя в течение 4 (четырех) часов с момента приема от услугополучателя заявления и прилагаемые к нему документы; </w:t>
      </w:r>
    </w:p>
    <w:bookmarkEnd w:id="1832"/>
    <w:bookmarkStart w:name="z4081" w:id="1833"/>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календарного дня со дня регистрации заявления;</w:t>
      </w:r>
    </w:p>
    <w:bookmarkEnd w:id="1833"/>
    <w:bookmarkStart w:name="z4082" w:id="1834"/>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календарного дня со дня получения заявления;</w:t>
      </w:r>
    </w:p>
    <w:bookmarkEnd w:id="1834"/>
    <w:bookmarkStart w:name="z4083" w:id="1835"/>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в течение 3 (трех) календарных дней со дня получения заявления, на предмет указания услугополучателем полных сведений в заявлении, предусмотренных пунктом 9 Стандарта и выполнение следующих действий:</w:t>
      </w:r>
    </w:p>
    <w:bookmarkEnd w:id="1835"/>
    <w:bookmarkStart w:name="z4084" w:id="1836"/>
    <w:p>
      <w:pPr>
        <w:spacing w:after="0"/>
        <w:ind w:left="0"/>
        <w:jc w:val="both"/>
      </w:pPr>
      <w:r>
        <w:rPr>
          <w:rFonts w:ascii="Times New Roman"/>
          <w:b w:val="false"/>
          <w:i w:val="false"/>
          <w:color w:val="000000"/>
          <w:sz w:val="28"/>
        </w:rPr>
        <w:t>
      в случае наличия оснований для отказа в рассмотрении заявления услугодатель информирует об этом услугополучателя в письменной или электронной форме не позднее 1 рабочего дня, следующего за днем принятия соответствующего решения;</w:t>
      </w:r>
    </w:p>
    <w:bookmarkEnd w:id="1836"/>
    <w:bookmarkStart w:name="z4085" w:id="1837"/>
    <w:p>
      <w:pPr>
        <w:spacing w:after="0"/>
        <w:ind w:left="0"/>
        <w:jc w:val="both"/>
      </w:pPr>
      <w:r>
        <w:rPr>
          <w:rFonts w:ascii="Times New Roman"/>
          <w:b w:val="false"/>
          <w:i w:val="false"/>
          <w:color w:val="000000"/>
          <w:sz w:val="28"/>
        </w:rPr>
        <w:t>
      услугополучатель отказывает в рассмотрении заявления в следующих случаях:</w:t>
      </w:r>
    </w:p>
    <w:bookmarkEnd w:id="1837"/>
    <w:bookmarkStart w:name="z4086" w:id="1838"/>
    <w:p>
      <w:pPr>
        <w:spacing w:after="0"/>
        <w:ind w:left="0"/>
        <w:jc w:val="both"/>
      </w:pPr>
      <w:r>
        <w:rPr>
          <w:rFonts w:ascii="Times New Roman"/>
          <w:b w:val="false"/>
          <w:i w:val="false"/>
          <w:color w:val="000000"/>
          <w:sz w:val="28"/>
        </w:rPr>
        <w:t xml:space="preserve">
      -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 </w:t>
      </w:r>
    </w:p>
    <w:bookmarkEnd w:id="1838"/>
    <w:bookmarkStart w:name="z4087" w:id="1839"/>
    <w:p>
      <w:pPr>
        <w:spacing w:after="0"/>
        <w:ind w:left="0"/>
        <w:jc w:val="both"/>
      </w:pPr>
      <w:r>
        <w:rPr>
          <w:rFonts w:ascii="Times New Roman"/>
          <w:b w:val="false"/>
          <w:i w:val="false"/>
          <w:color w:val="000000"/>
          <w:sz w:val="28"/>
        </w:rPr>
        <w:t>
      - в заявление не указаны сведения, подлежащие указанию в заявлении;</w:t>
      </w:r>
    </w:p>
    <w:bookmarkEnd w:id="1839"/>
    <w:bookmarkStart w:name="z4088" w:id="1840"/>
    <w:p>
      <w:pPr>
        <w:spacing w:after="0"/>
        <w:ind w:left="0"/>
        <w:jc w:val="both"/>
      </w:pPr>
      <w:r>
        <w:rPr>
          <w:rFonts w:ascii="Times New Roman"/>
          <w:b w:val="false"/>
          <w:i w:val="false"/>
          <w:color w:val="000000"/>
          <w:sz w:val="28"/>
        </w:rPr>
        <w:t>
      - заявление подано до истечения 1 (одного) года со дня исключения юридического лица из реестра уполномоченных экономических операторов;</w:t>
      </w:r>
    </w:p>
    <w:bookmarkEnd w:id="1840"/>
    <w:bookmarkStart w:name="z4089" w:id="1841"/>
    <w:p>
      <w:pPr>
        <w:spacing w:after="0"/>
        <w:ind w:left="0"/>
        <w:jc w:val="both"/>
      </w:pPr>
      <w:r>
        <w:rPr>
          <w:rFonts w:ascii="Times New Roman"/>
          <w:b w:val="false"/>
          <w:i w:val="false"/>
          <w:color w:val="000000"/>
          <w:sz w:val="28"/>
        </w:rPr>
        <w:t>
      если при подаче заявления отсутствует основания для отказа в рассмотрении заявления, а указанные в нем сведения не подтверждены заявителем документально, за исключением случаев получения их из информационных систем услугодателя, в течение 5 (пяти) рабочих дней со дня регистрации заявления, услугодатель направляет письменное уведомление услугополучателю о необходимости предоставления документов в течение 1 (одного) месяца, при этом срок рассмотрения заявления приостанавливается до дня запрошенных в уведомлении документов либо истечения срока их представления;</w:t>
      </w:r>
    </w:p>
    <w:bookmarkEnd w:id="1841"/>
    <w:bookmarkStart w:name="z4090" w:id="1842"/>
    <w:p>
      <w:pPr>
        <w:spacing w:after="0"/>
        <w:ind w:left="0"/>
        <w:jc w:val="both"/>
      </w:pPr>
      <w:r>
        <w:rPr>
          <w:rFonts w:ascii="Times New Roman"/>
          <w:b w:val="false"/>
          <w:i w:val="false"/>
          <w:color w:val="000000"/>
          <w:sz w:val="28"/>
        </w:rPr>
        <w:t>
      в случае не представления услугополучателем документов в течение срока, указанного в уведомлении, услугодатель принимает решение об отказе в рассмотрении заявления и информирует об этом услугополучателя в письменной или электронной форме не позднее 1 (одного) рабочего дня, следующего за днем принятия соответствующего решения;</w:t>
      </w:r>
    </w:p>
    <w:bookmarkEnd w:id="1842"/>
    <w:bookmarkStart w:name="z4091" w:id="1843"/>
    <w:p>
      <w:pPr>
        <w:spacing w:after="0"/>
        <w:ind w:left="0"/>
        <w:jc w:val="both"/>
      </w:pPr>
      <w:r>
        <w:rPr>
          <w:rFonts w:ascii="Times New Roman"/>
          <w:b w:val="false"/>
          <w:i w:val="false"/>
          <w:color w:val="000000"/>
          <w:sz w:val="28"/>
        </w:rPr>
        <w:t>
      в случае указания услугополучателем полных сведений в заявлении, услугодатель направляет поручения территориальным подразделениям услугодателя о проведении выездной таможенной проверки на соответствие услугополучателя условиям включения в реестр уполномоченных экономических операторов (далее – выездная таможенная проверка) и направляет запрос в таможенные органы других государств – членов Евразийского экономического союза в рамках Евразийского экономического союза;</w:t>
      </w:r>
    </w:p>
    <w:bookmarkEnd w:id="1843"/>
    <w:bookmarkStart w:name="z4092" w:id="1844"/>
    <w:p>
      <w:pPr>
        <w:spacing w:after="0"/>
        <w:ind w:left="0"/>
        <w:jc w:val="both"/>
      </w:pPr>
      <w:r>
        <w:rPr>
          <w:rFonts w:ascii="Times New Roman"/>
          <w:b w:val="false"/>
          <w:i w:val="false"/>
          <w:color w:val="000000"/>
          <w:sz w:val="28"/>
        </w:rPr>
        <w:t>
      6) проведение территориальным подразделением услугодателя выездной таможенной проверки в течение 65 (шестидесяти пяти) календарных дней со дня получения от услугодателя поручения о проведении выездной таможенной проверки;</w:t>
      </w:r>
    </w:p>
    <w:bookmarkEnd w:id="1844"/>
    <w:bookmarkStart w:name="z4093" w:id="1845"/>
    <w:p>
      <w:pPr>
        <w:spacing w:after="0"/>
        <w:ind w:left="0"/>
        <w:jc w:val="both"/>
      </w:pPr>
      <w:r>
        <w:rPr>
          <w:rFonts w:ascii="Times New Roman"/>
          <w:b w:val="false"/>
          <w:i w:val="false"/>
          <w:color w:val="000000"/>
          <w:sz w:val="28"/>
        </w:rPr>
        <w:t>
      7) при установлении несоответствия услугополучателя условиям включения в реестр уполномоченных экономических операторов по результатам выездной таможенной проверки, оформление экспертом структурного подразделения услугодателя мотивированного ответа об отказе в оказании государственной услуги и направление его на подпись руководителю услугодателя в течение 5 (пяти) календарных дней со дня получения результата выездной таможенной проверки;</w:t>
      </w:r>
    </w:p>
    <w:bookmarkEnd w:id="1845"/>
    <w:bookmarkStart w:name="z4094" w:id="1846"/>
    <w:p>
      <w:pPr>
        <w:spacing w:after="0"/>
        <w:ind w:left="0"/>
        <w:jc w:val="both"/>
      </w:pPr>
      <w:r>
        <w:rPr>
          <w:rFonts w:ascii="Times New Roman"/>
          <w:b w:val="false"/>
          <w:i w:val="false"/>
          <w:color w:val="000000"/>
          <w:sz w:val="28"/>
        </w:rPr>
        <w:t>
      8) при установлении соответствия услугополучателя условиям включения в реестр уполномоченных экономических операторов, услугодатель в течение 14 (четырнадцати) календарных дней со дня получения результата выездной таможенной проверки выполняет следующие действия:</w:t>
      </w:r>
    </w:p>
    <w:bookmarkEnd w:id="1846"/>
    <w:bookmarkStart w:name="z4095" w:id="1847"/>
    <w:p>
      <w:pPr>
        <w:spacing w:after="0"/>
        <w:ind w:left="0"/>
        <w:jc w:val="both"/>
      </w:pPr>
      <w:r>
        <w:rPr>
          <w:rFonts w:ascii="Times New Roman"/>
          <w:b w:val="false"/>
          <w:i w:val="false"/>
          <w:color w:val="000000"/>
          <w:sz w:val="28"/>
        </w:rPr>
        <w:t>
      изучает заявление, документы и сведения, предоставленные услугополучателем;</w:t>
      </w:r>
    </w:p>
    <w:bookmarkEnd w:id="1847"/>
    <w:bookmarkStart w:name="z4096" w:id="1848"/>
    <w:p>
      <w:pPr>
        <w:spacing w:after="0"/>
        <w:ind w:left="0"/>
        <w:jc w:val="both"/>
      </w:pPr>
      <w:r>
        <w:rPr>
          <w:rFonts w:ascii="Times New Roman"/>
          <w:b w:val="false"/>
          <w:i w:val="false"/>
          <w:color w:val="000000"/>
          <w:sz w:val="28"/>
        </w:rPr>
        <w:t>
      изучает и анализирует результаты выездной таможенной проверки;</w:t>
      </w:r>
    </w:p>
    <w:bookmarkEnd w:id="1848"/>
    <w:bookmarkStart w:name="z4097" w:id="1849"/>
    <w:p>
      <w:pPr>
        <w:spacing w:after="0"/>
        <w:ind w:left="0"/>
        <w:jc w:val="both"/>
      </w:pPr>
      <w:r>
        <w:rPr>
          <w:rFonts w:ascii="Times New Roman"/>
          <w:b w:val="false"/>
          <w:i w:val="false"/>
          <w:color w:val="000000"/>
          <w:sz w:val="28"/>
        </w:rPr>
        <w:t xml:space="preserve">
      подготавливает заключение о правомерности выдачи свидетельства УЭО либо об отказе в выдаче свидетельства. </w:t>
      </w:r>
    </w:p>
    <w:bookmarkEnd w:id="1849"/>
    <w:bookmarkStart w:name="z4098" w:id="1850"/>
    <w:p>
      <w:pPr>
        <w:spacing w:after="0"/>
        <w:ind w:left="0"/>
        <w:jc w:val="both"/>
      </w:pPr>
      <w:r>
        <w:rPr>
          <w:rFonts w:ascii="Times New Roman"/>
          <w:b w:val="false"/>
          <w:i w:val="false"/>
          <w:color w:val="000000"/>
          <w:sz w:val="28"/>
        </w:rPr>
        <w:t>
      9) подписание руководителем услугодателя результата оказания государственной услуги, в течение 1 (одного) календарного дня со дня его получения;</w:t>
      </w:r>
    </w:p>
    <w:bookmarkEnd w:id="1850"/>
    <w:bookmarkStart w:name="z4099" w:id="1851"/>
    <w:p>
      <w:pPr>
        <w:spacing w:after="0"/>
        <w:ind w:left="0"/>
        <w:jc w:val="both"/>
      </w:pPr>
      <w:r>
        <w:rPr>
          <w:rFonts w:ascii="Times New Roman"/>
          <w:b w:val="false"/>
          <w:i w:val="false"/>
          <w:color w:val="000000"/>
          <w:sz w:val="28"/>
        </w:rPr>
        <w:t>
      10) регистрация результата оказания государственной услуги и его выдача услугополучателю работником канцелярии услугодателя, в течение 4 (четырех) часов с момента его подписания руководителем услугодателя.</w:t>
      </w:r>
    </w:p>
    <w:bookmarkEnd w:id="1851"/>
    <w:bookmarkStart w:name="z4100" w:id="1852"/>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1852"/>
    <w:bookmarkStart w:name="z4101" w:id="1853"/>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1853"/>
    <w:bookmarkStart w:name="z4102" w:id="1854"/>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1854"/>
    <w:bookmarkStart w:name="z4103" w:id="1855"/>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1855"/>
    <w:bookmarkStart w:name="z4104" w:id="1856"/>
    <w:p>
      <w:pPr>
        <w:spacing w:after="0"/>
        <w:ind w:left="0"/>
        <w:jc w:val="both"/>
      </w:pPr>
      <w:r>
        <w:rPr>
          <w:rFonts w:ascii="Times New Roman"/>
          <w:b w:val="false"/>
          <w:i w:val="false"/>
          <w:color w:val="000000"/>
          <w:sz w:val="28"/>
        </w:rPr>
        <w:t>
      4) мотивированный ответ об отказе в оказании государственной услуги либо поручение территориальному подразделению услугодателя о проведении выездной таможенной проверки и направление запроса в таможенные органы других государств – членов Евразийского экономического союза в рамках Евразийского экономического союза;</w:t>
      </w:r>
    </w:p>
    <w:bookmarkEnd w:id="1856"/>
    <w:bookmarkStart w:name="z4105" w:id="1857"/>
    <w:p>
      <w:pPr>
        <w:spacing w:after="0"/>
        <w:ind w:left="0"/>
        <w:jc w:val="both"/>
      </w:pPr>
      <w:r>
        <w:rPr>
          <w:rFonts w:ascii="Times New Roman"/>
          <w:b w:val="false"/>
          <w:i w:val="false"/>
          <w:color w:val="000000"/>
          <w:sz w:val="28"/>
        </w:rPr>
        <w:t>
      5) результат выездной таможенной проверки и ответ от таможенных органов других государств – членов Евразийского экономического союза в рамках Евразийского экономического союза;</w:t>
      </w:r>
    </w:p>
    <w:bookmarkEnd w:id="1857"/>
    <w:bookmarkStart w:name="z4106" w:id="1858"/>
    <w:p>
      <w:pPr>
        <w:spacing w:after="0"/>
        <w:ind w:left="0"/>
        <w:jc w:val="both"/>
      </w:pPr>
      <w:r>
        <w:rPr>
          <w:rFonts w:ascii="Times New Roman"/>
          <w:b w:val="false"/>
          <w:i w:val="false"/>
          <w:color w:val="000000"/>
          <w:sz w:val="28"/>
        </w:rPr>
        <w:t>
      6) мотивированный ответ об отказе в оказании государственной услуги;</w:t>
      </w:r>
    </w:p>
    <w:bookmarkEnd w:id="1858"/>
    <w:bookmarkStart w:name="z4107" w:id="1859"/>
    <w:p>
      <w:pPr>
        <w:spacing w:after="0"/>
        <w:ind w:left="0"/>
        <w:jc w:val="both"/>
      </w:pPr>
      <w:r>
        <w:rPr>
          <w:rFonts w:ascii="Times New Roman"/>
          <w:b w:val="false"/>
          <w:i w:val="false"/>
          <w:color w:val="000000"/>
          <w:sz w:val="28"/>
        </w:rPr>
        <w:t>
      7) протокол заседания Рабочей группы;</w:t>
      </w:r>
    </w:p>
    <w:bookmarkEnd w:id="1859"/>
    <w:bookmarkStart w:name="z4108" w:id="1860"/>
    <w:p>
      <w:pPr>
        <w:spacing w:after="0"/>
        <w:ind w:left="0"/>
        <w:jc w:val="both"/>
      </w:pPr>
      <w:r>
        <w:rPr>
          <w:rFonts w:ascii="Times New Roman"/>
          <w:b w:val="false"/>
          <w:i w:val="false"/>
          <w:color w:val="000000"/>
          <w:sz w:val="28"/>
        </w:rPr>
        <w:t>
      8) оформленное и согласованное свидетельство о включении лица в реестр уполномоченных экономических операторов;</w:t>
      </w:r>
    </w:p>
    <w:bookmarkEnd w:id="1860"/>
    <w:bookmarkStart w:name="z4109" w:id="1861"/>
    <w:p>
      <w:pPr>
        <w:spacing w:after="0"/>
        <w:ind w:left="0"/>
        <w:jc w:val="both"/>
      </w:pPr>
      <w:r>
        <w:rPr>
          <w:rFonts w:ascii="Times New Roman"/>
          <w:b w:val="false"/>
          <w:i w:val="false"/>
          <w:color w:val="000000"/>
          <w:sz w:val="28"/>
        </w:rPr>
        <w:t>
      9) подписанный руководителем услугодателя результат оказания государственной услуги;</w:t>
      </w:r>
    </w:p>
    <w:bookmarkEnd w:id="1861"/>
    <w:bookmarkStart w:name="z4110" w:id="1862"/>
    <w:p>
      <w:pPr>
        <w:spacing w:after="0"/>
        <w:ind w:left="0"/>
        <w:jc w:val="both"/>
      </w:pPr>
      <w:r>
        <w:rPr>
          <w:rFonts w:ascii="Times New Roman"/>
          <w:b w:val="false"/>
          <w:i w:val="false"/>
          <w:color w:val="000000"/>
          <w:sz w:val="28"/>
        </w:rPr>
        <w:t>
      10) зарегистрированный и выданный услугополучателю результат оказания государственной услуги.</w:t>
      </w:r>
    </w:p>
    <w:bookmarkEnd w:id="1862"/>
    <w:bookmarkStart w:name="z4111" w:id="1863"/>
    <w:p>
      <w:pPr>
        <w:spacing w:after="0"/>
        <w:ind w:left="0"/>
        <w:jc w:val="left"/>
      </w:pPr>
      <w:r>
        <w:rPr>
          <w:rFonts w:ascii="Times New Roman"/>
          <w:b/>
          <w:i w:val="false"/>
          <w:color w:val="000000"/>
        </w:rPr>
        <w:t xml:space="preserve"> 3. Порядок взаимодействия структурных подразделений услугодателя в процессе оказания государственной услуги</w:t>
      </w:r>
    </w:p>
    <w:bookmarkEnd w:id="1863"/>
    <w:bookmarkStart w:name="z4112" w:id="1864"/>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1864"/>
    <w:bookmarkStart w:name="z4113" w:id="1865"/>
    <w:p>
      <w:pPr>
        <w:spacing w:after="0"/>
        <w:ind w:left="0"/>
        <w:jc w:val="both"/>
      </w:pPr>
      <w:r>
        <w:rPr>
          <w:rFonts w:ascii="Times New Roman"/>
          <w:b w:val="false"/>
          <w:i w:val="false"/>
          <w:color w:val="000000"/>
          <w:sz w:val="28"/>
        </w:rPr>
        <w:t>
      1) работник канцелярии услугодателя;</w:t>
      </w:r>
    </w:p>
    <w:bookmarkEnd w:id="1865"/>
    <w:bookmarkStart w:name="z4114" w:id="1866"/>
    <w:p>
      <w:pPr>
        <w:spacing w:after="0"/>
        <w:ind w:left="0"/>
        <w:jc w:val="both"/>
      </w:pPr>
      <w:r>
        <w:rPr>
          <w:rFonts w:ascii="Times New Roman"/>
          <w:b w:val="false"/>
          <w:i w:val="false"/>
          <w:color w:val="000000"/>
          <w:sz w:val="28"/>
        </w:rPr>
        <w:t>
      2) руководитель услугодателя;</w:t>
      </w:r>
    </w:p>
    <w:bookmarkEnd w:id="1866"/>
    <w:bookmarkStart w:name="z4115" w:id="1867"/>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1867"/>
    <w:bookmarkStart w:name="z4116" w:id="1868"/>
    <w:p>
      <w:pPr>
        <w:spacing w:after="0"/>
        <w:ind w:left="0"/>
        <w:jc w:val="both"/>
      </w:pPr>
      <w:r>
        <w:rPr>
          <w:rFonts w:ascii="Times New Roman"/>
          <w:b w:val="false"/>
          <w:i w:val="false"/>
          <w:color w:val="000000"/>
          <w:sz w:val="28"/>
        </w:rPr>
        <w:t>
      4) работник структурного подразделения услугодателя;</w:t>
      </w:r>
    </w:p>
    <w:bookmarkEnd w:id="1868"/>
    <w:bookmarkStart w:name="z4117" w:id="1869"/>
    <w:p>
      <w:pPr>
        <w:spacing w:after="0"/>
        <w:ind w:left="0"/>
        <w:jc w:val="both"/>
      </w:pPr>
      <w:r>
        <w:rPr>
          <w:rFonts w:ascii="Times New Roman"/>
          <w:b w:val="false"/>
          <w:i w:val="false"/>
          <w:color w:val="000000"/>
          <w:sz w:val="28"/>
        </w:rPr>
        <w:t>
      5) территориальное подразделение услугодателя.</w:t>
      </w:r>
    </w:p>
    <w:bookmarkEnd w:id="1869"/>
    <w:bookmarkStart w:name="z4118" w:id="187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1870"/>
    <w:bookmarkStart w:name="z4119" w:id="1871"/>
    <w:p>
      <w:pPr>
        <w:spacing w:after="0"/>
        <w:ind w:left="0"/>
        <w:jc w:val="both"/>
      </w:pPr>
      <w:r>
        <w:rPr>
          <w:rFonts w:ascii="Times New Roman"/>
          <w:b w:val="false"/>
          <w:i w:val="false"/>
          <w:color w:val="000000"/>
          <w:sz w:val="28"/>
        </w:rPr>
        <w:t>
      1) работник канцелярии услугодателя в течение 4 (четырех) часов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1871"/>
    <w:bookmarkStart w:name="z4120" w:id="1872"/>
    <w:p>
      <w:pPr>
        <w:spacing w:after="0"/>
        <w:ind w:left="0"/>
        <w:jc w:val="both"/>
      </w:pPr>
      <w:r>
        <w:rPr>
          <w:rFonts w:ascii="Times New Roman"/>
          <w:b w:val="false"/>
          <w:i w:val="false"/>
          <w:color w:val="000000"/>
          <w:sz w:val="28"/>
        </w:rPr>
        <w:t>
      2) руководитель услугодателя в течение 1 (одного) календарного дня со дня регистрации заявления, рассматривает его и отписывает руководителю структурного подразделения услугодателя;</w:t>
      </w:r>
    </w:p>
    <w:bookmarkEnd w:id="1872"/>
    <w:bookmarkStart w:name="z4121" w:id="1873"/>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календарного дня со дня получения заявления рассматривает его и отписывает работнику структурного подразделения услугодателя;</w:t>
      </w:r>
    </w:p>
    <w:bookmarkEnd w:id="1873"/>
    <w:bookmarkStart w:name="z4122" w:id="1874"/>
    <w:p>
      <w:pPr>
        <w:spacing w:after="0"/>
        <w:ind w:left="0"/>
        <w:jc w:val="both"/>
      </w:pPr>
      <w:r>
        <w:rPr>
          <w:rFonts w:ascii="Times New Roman"/>
          <w:b w:val="false"/>
          <w:i w:val="false"/>
          <w:color w:val="000000"/>
          <w:sz w:val="28"/>
        </w:rPr>
        <w:t>
      4) работник структурного подразделения услугодателя в течение 3 (трех) календарных дней со дня получения заявления, рассматривает его на предмет указания услугополучателем полных сведений в заявлении и наличия документов, предусмотренных пунктом 9 Стандарта и выполняет следующие действия:</w:t>
      </w:r>
    </w:p>
    <w:bookmarkEnd w:id="1874"/>
    <w:bookmarkStart w:name="z4123" w:id="1875"/>
    <w:p>
      <w:pPr>
        <w:spacing w:after="0"/>
        <w:ind w:left="0"/>
        <w:jc w:val="both"/>
      </w:pPr>
      <w:r>
        <w:rPr>
          <w:rFonts w:ascii="Times New Roman"/>
          <w:b w:val="false"/>
          <w:i w:val="false"/>
          <w:color w:val="000000"/>
          <w:sz w:val="28"/>
        </w:rPr>
        <w:t>
      в случае указания услугополучателем неполных сведений в заявлении, или отсутствия документов, предусмотренных пунктом 9 Стандарта, оформляет мотивированный ответ об отказе в оказании государственной услуги и направляет на подпись руководителю услугодателя;</w:t>
      </w:r>
    </w:p>
    <w:bookmarkEnd w:id="1875"/>
    <w:bookmarkStart w:name="z4124" w:id="1876"/>
    <w:p>
      <w:pPr>
        <w:spacing w:after="0"/>
        <w:ind w:left="0"/>
        <w:jc w:val="both"/>
      </w:pPr>
      <w:r>
        <w:rPr>
          <w:rFonts w:ascii="Times New Roman"/>
          <w:b w:val="false"/>
          <w:i w:val="false"/>
          <w:color w:val="000000"/>
          <w:sz w:val="28"/>
        </w:rPr>
        <w:t>
      в случае указания услугополучателем полных сведений в заявлении и наличия документов, предусмотренных пунктом 9 Стандарта, направляет территориальному подразделению услугодателя поручение о проведении выездной таможенной проверки и запрос в таможенные органы других государств – членов Евразийского экономического союза в рамках Евразийского экономического союза;</w:t>
      </w:r>
    </w:p>
    <w:bookmarkEnd w:id="1876"/>
    <w:bookmarkStart w:name="z4125" w:id="1877"/>
    <w:p>
      <w:pPr>
        <w:spacing w:after="0"/>
        <w:ind w:left="0"/>
        <w:jc w:val="both"/>
      </w:pPr>
      <w:r>
        <w:rPr>
          <w:rFonts w:ascii="Times New Roman"/>
          <w:b w:val="false"/>
          <w:i w:val="false"/>
          <w:color w:val="000000"/>
          <w:sz w:val="28"/>
        </w:rPr>
        <w:t xml:space="preserve">
      5) территориальное подразделение услугодателя проводит выездную таможенную проверку в течение 65 (шестидесяти) календарных дней со дня получения от услугодателя поручения о проведении выездной таможенной проверки; </w:t>
      </w:r>
    </w:p>
    <w:bookmarkEnd w:id="1877"/>
    <w:bookmarkStart w:name="z4126" w:id="1878"/>
    <w:p>
      <w:pPr>
        <w:spacing w:after="0"/>
        <w:ind w:left="0"/>
        <w:jc w:val="both"/>
      </w:pPr>
      <w:r>
        <w:rPr>
          <w:rFonts w:ascii="Times New Roman"/>
          <w:b w:val="false"/>
          <w:i w:val="false"/>
          <w:color w:val="000000"/>
          <w:sz w:val="28"/>
        </w:rPr>
        <w:t>
      6) работник структурного подразделения услугодателя, при установлении несоответствия услугополучателя условиям включения в реестр уполномоченных экономических операторов по результатам выездной таможенной проверки, а также предоставленные ответы от таможенных органов других государств – членов Евразийского экономического союза, в течение 3 (трех) календарных дней со дня получения результатов, оформляет мотивированный ответ об отказе в оказании государственной услуги и направляет его на подпись руководителю услугодателя;</w:t>
      </w:r>
    </w:p>
    <w:bookmarkEnd w:id="1878"/>
    <w:bookmarkStart w:name="z4127" w:id="1879"/>
    <w:p>
      <w:pPr>
        <w:spacing w:after="0"/>
        <w:ind w:left="0"/>
        <w:jc w:val="both"/>
      </w:pPr>
      <w:r>
        <w:rPr>
          <w:rFonts w:ascii="Times New Roman"/>
          <w:b w:val="false"/>
          <w:i w:val="false"/>
          <w:color w:val="000000"/>
          <w:sz w:val="28"/>
        </w:rPr>
        <w:t>
      7) при установлении соответствия услугополучателя условиям включения в реестр уполномоченных экономических операторов, услугодатель в течение 14 (четырнадцати) календарных дней со дня получения результата выездной таможенной проверки выполняет следующие действия:</w:t>
      </w:r>
    </w:p>
    <w:bookmarkEnd w:id="1879"/>
    <w:bookmarkStart w:name="z4128" w:id="1880"/>
    <w:p>
      <w:pPr>
        <w:spacing w:after="0"/>
        <w:ind w:left="0"/>
        <w:jc w:val="both"/>
      </w:pPr>
      <w:r>
        <w:rPr>
          <w:rFonts w:ascii="Times New Roman"/>
          <w:b w:val="false"/>
          <w:i w:val="false"/>
          <w:color w:val="000000"/>
          <w:sz w:val="28"/>
        </w:rPr>
        <w:t>
      изучает заявление, документы и сведения, предоставленные услугополучателем;</w:t>
      </w:r>
    </w:p>
    <w:bookmarkEnd w:id="1880"/>
    <w:bookmarkStart w:name="z4129" w:id="1881"/>
    <w:p>
      <w:pPr>
        <w:spacing w:after="0"/>
        <w:ind w:left="0"/>
        <w:jc w:val="both"/>
      </w:pPr>
      <w:r>
        <w:rPr>
          <w:rFonts w:ascii="Times New Roman"/>
          <w:b w:val="false"/>
          <w:i w:val="false"/>
          <w:color w:val="000000"/>
          <w:sz w:val="28"/>
        </w:rPr>
        <w:t>
      изучает и анализирует результаты выездной таможенной проверки;</w:t>
      </w:r>
    </w:p>
    <w:bookmarkEnd w:id="1881"/>
    <w:bookmarkStart w:name="z4130" w:id="1882"/>
    <w:p>
      <w:pPr>
        <w:spacing w:after="0"/>
        <w:ind w:left="0"/>
        <w:jc w:val="both"/>
      </w:pPr>
      <w:r>
        <w:rPr>
          <w:rFonts w:ascii="Times New Roman"/>
          <w:b w:val="false"/>
          <w:i w:val="false"/>
          <w:color w:val="000000"/>
          <w:sz w:val="28"/>
        </w:rPr>
        <w:t xml:space="preserve">
      подготавливает заключение о правомерности выдачи свидетельства УЭО либо об отказе в выдаче свидетельства. </w:t>
      </w:r>
    </w:p>
    <w:bookmarkEnd w:id="1882"/>
    <w:bookmarkStart w:name="z4131" w:id="1883"/>
    <w:p>
      <w:pPr>
        <w:spacing w:after="0"/>
        <w:ind w:left="0"/>
        <w:jc w:val="both"/>
      </w:pPr>
      <w:r>
        <w:rPr>
          <w:rFonts w:ascii="Times New Roman"/>
          <w:b w:val="false"/>
          <w:i w:val="false"/>
          <w:color w:val="000000"/>
          <w:sz w:val="28"/>
        </w:rPr>
        <w:t>
      8) руководитель услугодателя подписывает результат оказания государственной услуги в течение 1 (одного) календарного дня со дня его получения;</w:t>
      </w:r>
    </w:p>
    <w:bookmarkEnd w:id="1883"/>
    <w:bookmarkStart w:name="z4132" w:id="1884"/>
    <w:p>
      <w:pPr>
        <w:spacing w:after="0"/>
        <w:ind w:left="0"/>
        <w:jc w:val="both"/>
      </w:pPr>
      <w:r>
        <w:rPr>
          <w:rFonts w:ascii="Times New Roman"/>
          <w:b w:val="false"/>
          <w:i w:val="false"/>
          <w:color w:val="000000"/>
          <w:sz w:val="28"/>
        </w:rPr>
        <w:t>
      9) работник канцелярии услугодателя регистрирует и направляет услугополучателю результат оказания государственной услуги в течение 4 (четырех) часов после его подписания руководителем услугодателя.</w:t>
      </w:r>
    </w:p>
    <w:bookmarkEnd w:id="1884"/>
    <w:bookmarkStart w:name="z4133" w:id="1885"/>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885"/>
    <w:bookmarkStart w:name="z4134" w:id="1886"/>
    <w:p>
      <w:pPr>
        <w:spacing w:after="0"/>
        <w:ind w:left="0"/>
        <w:jc w:val="both"/>
      </w:pPr>
      <w:r>
        <w:rPr>
          <w:rFonts w:ascii="Times New Roman"/>
          <w:b w:val="false"/>
          <w:i w:val="false"/>
          <w:color w:val="000000"/>
          <w:sz w:val="28"/>
        </w:rPr>
        <w:t xml:space="preserve">
      9. Настоящий регламент государственной услуги не предусматривает взаимодействие с центром обслуживания населения и (или) иными услугодателями в процессе оказания государственной услуги. </w:t>
      </w:r>
    </w:p>
    <w:bookmarkEnd w:id="1886"/>
    <w:bookmarkStart w:name="z4135" w:id="1887"/>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1887"/>
    <w:bookmarkStart w:name="z4136" w:id="1888"/>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1888"/>
    <w:bookmarkStart w:name="z4137" w:id="1889"/>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1889"/>
    <w:bookmarkStart w:name="z4138" w:id="1890"/>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неподтверждением введенных данных услугополучателя;</w:t>
      </w:r>
    </w:p>
    <w:bookmarkEnd w:id="1890"/>
    <w:bookmarkStart w:name="z4139" w:id="1891"/>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1891"/>
    <w:bookmarkStart w:name="z4140" w:id="1892"/>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1892"/>
    <w:bookmarkStart w:name="z4141" w:id="1893"/>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1893"/>
    <w:bookmarkStart w:name="z4142" w:id="1894"/>
    <w:p>
      <w:pPr>
        <w:spacing w:after="0"/>
        <w:ind w:left="0"/>
        <w:jc w:val="both"/>
      </w:pPr>
      <w:r>
        <w:rPr>
          <w:rFonts w:ascii="Times New Roman"/>
          <w:b w:val="false"/>
          <w:i w:val="false"/>
          <w:color w:val="000000"/>
          <w:sz w:val="28"/>
        </w:rPr>
        <w:t>
      процесс 5 – формирование сообщения об отказе в запрашиваемой услуге в связи с имеющимися нарушениями в данных услугополучателя в портале;</w:t>
      </w:r>
    </w:p>
    <w:bookmarkEnd w:id="1894"/>
    <w:bookmarkStart w:name="z4143" w:id="1895"/>
    <w:p>
      <w:pPr>
        <w:spacing w:after="0"/>
        <w:ind w:left="0"/>
        <w:jc w:val="both"/>
      </w:pPr>
      <w:r>
        <w:rPr>
          <w:rFonts w:ascii="Times New Roman"/>
          <w:b w:val="false"/>
          <w:i w:val="false"/>
          <w:color w:val="000000"/>
          <w:sz w:val="28"/>
        </w:rPr>
        <w:t>
      процесс 6 – получение услугополучателем результата услуги (электронная копия приказа о включении в реестр), сформированная порталом. Электронный документ формируется с использованием ЭЦП уполномоченного лица услугодателя.</w:t>
      </w:r>
    </w:p>
    <w:bookmarkEnd w:id="1895"/>
    <w:bookmarkStart w:name="z4144" w:id="1896"/>
    <w:p>
      <w:pPr>
        <w:spacing w:after="0"/>
        <w:ind w:left="0"/>
        <w:jc w:val="both"/>
      </w:pPr>
      <w:r>
        <w:rPr>
          <w:rFonts w:ascii="Times New Roman"/>
          <w:b w:val="false"/>
          <w:i w:val="false"/>
          <w:color w:val="000000"/>
          <w:sz w:val="28"/>
        </w:rPr>
        <w:t>
      11. Справочники бизнес-процессов оказания государственной услуги "Включение в реестр уполномоченных экономических операторов", приведены в приложении 1 к настоящему Регламенту государственной услуги.</w:t>
      </w:r>
    </w:p>
    <w:bookmarkEnd w:id="1896"/>
    <w:bookmarkStart w:name="z4145" w:id="1897"/>
    <w:p>
      <w:pPr>
        <w:spacing w:after="0"/>
        <w:ind w:left="0"/>
        <w:jc w:val="both"/>
      </w:pPr>
      <w:r>
        <w:rPr>
          <w:rFonts w:ascii="Times New Roman"/>
          <w:b w:val="false"/>
          <w:i w:val="false"/>
          <w:color w:val="000000"/>
          <w:sz w:val="28"/>
        </w:rPr>
        <w:t>
      12.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2 к настоящему Регламенту государственной услуги.</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уполномоченных</w:t>
            </w:r>
            <w:r>
              <w:br/>
            </w:r>
            <w:r>
              <w:rPr>
                <w:rFonts w:ascii="Times New Roman"/>
                <w:b w:val="false"/>
                <w:i w:val="false"/>
                <w:color w:val="000000"/>
                <w:sz w:val="20"/>
              </w:rPr>
              <w:t>экономических операторов</w:t>
            </w:r>
          </w:p>
        </w:tc>
      </w:tr>
    </w:tbl>
    <w:bookmarkStart w:name="z4147" w:id="1898"/>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уполномоченных экономических операторов</w:t>
      </w:r>
    </w:p>
    <w:bookmarkEnd w:id="1898"/>
    <w:bookmarkStart w:name="z4148" w:id="1899"/>
    <w:p>
      <w:pPr>
        <w:spacing w:after="0"/>
        <w:ind w:left="0"/>
        <w:jc w:val="both"/>
      </w:pPr>
      <w:r>
        <w:rPr>
          <w:rFonts w:ascii="Times New Roman"/>
          <w:b w:val="false"/>
          <w:i w:val="false"/>
          <w:color w:val="000000"/>
          <w:sz w:val="28"/>
        </w:rPr>
        <w:t xml:space="preserve">
      </w:t>
      </w:r>
    </w:p>
    <w:bookmarkEnd w:id="189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49" w:id="1900"/>
    <w:p>
      <w:pPr>
        <w:spacing w:after="0"/>
        <w:ind w:left="0"/>
        <w:jc w:val="both"/>
      </w:pPr>
      <w:r>
        <w:rPr>
          <w:rFonts w:ascii="Times New Roman"/>
          <w:b w:val="false"/>
          <w:i w:val="false"/>
          <w:color w:val="000000"/>
          <w:sz w:val="28"/>
        </w:rPr>
        <w:t xml:space="preserve">
      </w:t>
      </w:r>
    </w:p>
    <w:bookmarkEnd w:id="190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150" w:id="1901"/>
    <w:p>
      <w:pPr>
        <w:spacing w:after="0"/>
        <w:ind w:left="0"/>
        <w:jc w:val="both"/>
      </w:pPr>
      <w:r>
        <w:rPr>
          <w:rFonts w:ascii="Times New Roman"/>
          <w:b w:val="false"/>
          <w:i w:val="false"/>
          <w:color w:val="000000"/>
          <w:sz w:val="28"/>
        </w:rPr>
        <w:t xml:space="preserve">
      </w:t>
      </w:r>
    </w:p>
    <w:bookmarkEnd w:id="1901"/>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регламенту государственной услуги</w:t>
            </w:r>
            <w:r>
              <w:br/>
            </w:r>
            <w:r>
              <w:rPr>
                <w:rFonts w:ascii="Times New Roman"/>
                <w:b w:val="false"/>
                <w:i w:val="false"/>
                <w:color w:val="000000"/>
                <w:sz w:val="20"/>
              </w:rPr>
              <w:t>"Включение в реестр уполномоченных</w:t>
            </w:r>
            <w:r>
              <w:br/>
            </w:r>
            <w:r>
              <w:rPr>
                <w:rFonts w:ascii="Times New Roman"/>
                <w:b w:val="false"/>
                <w:i w:val="false"/>
                <w:color w:val="000000"/>
                <w:sz w:val="20"/>
              </w:rPr>
              <w:t>экономических операторов"</w:t>
            </w:r>
          </w:p>
        </w:tc>
      </w:tr>
    </w:tbl>
    <w:bookmarkStart w:name="z4152" w:id="1902"/>
    <w:p>
      <w:pPr>
        <w:spacing w:after="0"/>
        <w:ind w:left="0"/>
        <w:jc w:val="left"/>
      </w:pPr>
      <w:r>
        <w:rPr>
          <w:rFonts w:ascii="Times New Roman"/>
          <w:b/>
          <w:i w:val="false"/>
          <w:color w:val="000000"/>
        </w:rPr>
        <w:t xml:space="preserve"> Диаграмма функционального взаимодействия при оказании электронной государственной услуги через портал</w:t>
      </w:r>
    </w:p>
    <w:bookmarkEnd w:id="1902"/>
    <w:bookmarkStart w:name="z4153" w:id="1903"/>
    <w:p>
      <w:pPr>
        <w:spacing w:after="0"/>
        <w:ind w:left="0"/>
        <w:jc w:val="both"/>
      </w:pPr>
      <w:r>
        <w:rPr>
          <w:rFonts w:ascii="Times New Roman"/>
          <w:b w:val="false"/>
          <w:i w:val="false"/>
          <w:color w:val="000000"/>
          <w:sz w:val="28"/>
        </w:rPr>
        <w:t xml:space="preserve">
      </w:t>
      </w:r>
    </w:p>
    <w:bookmarkEnd w:id="190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328" w:id="190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таможенных представителей"</w:t>
      </w:r>
      <w:r>
        <w:br/>
      </w:r>
      <w:r>
        <w:rPr>
          <w:rFonts w:ascii="Times New Roman"/>
          <w:b/>
          <w:i w:val="false"/>
          <w:color w:val="000000"/>
        </w:rPr>
        <w:t>1. Общие положения</w:t>
      </w:r>
    </w:p>
    <w:bookmarkEnd w:id="1904"/>
    <w:bookmarkStart w:name="z2330" w:id="1905"/>
    <w:p>
      <w:pPr>
        <w:spacing w:after="0"/>
        <w:ind w:left="0"/>
        <w:jc w:val="both"/>
      </w:pPr>
      <w:r>
        <w:rPr>
          <w:rFonts w:ascii="Times New Roman"/>
          <w:b w:val="false"/>
          <w:i w:val="false"/>
          <w:color w:val="000000"/>
          <w:sz w:val="28"/>
        </w:rPr>
        <w:t xml:space="preserve">
      1. Государственная услуга "Включение в реестр таможенных представителей" (далее – государственная услуга) оказывается на основании Стандарта государственной услуги "Включение в реестр таможенных представителей",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(далее – услугодатель).</w:t>
      </w:r>
    </w:p>
    <w:bookmarkEnd w:id="1905"/>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Start w:name="z2331" w:id="1906"/>
    <w:p>
      <w:pPr>
        <w:spacing w:after="0"/>
        <w:ind w:left="0"/>
        <w:jc w:val="both"/>
      </w:pPr>
      <w:r>
        <w:rPr>
          <w:rFonts w:ascii="Times New Roman"/>
          <w:b w:val="false"/>
          <w:i w:val="false"/>
          <w:color w:val="000000"/>
          <w:sz w:val="28"/>
        </w:rPr>
        <w:t>
      1) канцелярию услугодателя;</w:t>
      </w:r>
    </w:p>
    <w:bookmarkEnd w:id="1906"/>
    <w:bookmarkStart w:name="z2332" w:id="190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907"/>
    <w:bookmarkStart w:name="z2333" w:id="190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908"/>
    <w:bookmarkStart w:name="z2334" w:id="1909"/>
    <w:p>
      <w:pPr>
        <w:spacing w:after="0"/>
        <w:ind w:left="0"/>
        <w:jc w:val="both"/>
      </w:pPr>
      <w:r>
        <w:rPr>
          <w:rFonts w:ascii="Times New Roman"/>
          <w:b w:val="false"/>
          <w:i w:val="false"/>
          <w:color w:val="000000"/>
          <w:sz w:val="28"/>
        </w:rPr>
        <w:t xml:space="preserve">
      3. Результат оказания государственной услуги – уведомление о включении в реестр таможенных представителей, оформленное приказом руководителя (лица, его замещающего) услугодателя,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909"/>
    <w:bookmarkStart w:name="z2335" w:id="191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или бумажная.</w:t>
      </w:r>
    </w:p>
    <w:bookmarkEnd w:id="1910"/>
    <w:bookmarkStart w:name="z2336" w:id="1911"/>
    <w:p>
      <w:pPr>
        <w:spacing w:after="0"/>
        <w:ind w:left="0"/>
        <w:jc w:val="both"/>
      </w:pPr>
      <w:r>
        <w:rPr>
          <w:rFonts w:ascii="Times New Roman"/>
          <w:b w:val="false"/>
          <w:i w:val="false"/>
          <w:color w:val="000000"/>
          <w:sz w:val="28"/>
        </w:rPr>
        <w:t>
      В случае обращения услугополучателя к услугодателю на бумажном носителе результат оказания государственной услуги оформляется в электронной форме, распечатывается, заверяется подписью, печатью услугодателя и направляется услугополучателю по почте.</w:t>
      </w:r>
    </w:p>
    <w:bookmarkEnd w:id="1911"/>
    <w:bookmarkStart w:name="z2337" w:id="1912"/>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p>
    <w:bookmarkEnd w:id="1912"/>
    <w:bookmarkStart w:name="z2338" w:id="1913"/>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p>
    <w:bookmarkEnd w:id="1913"/>
    <w:bookmarkStart w:name="z2339" w:id="1914"/>
    <w:p>
      <w:pPr>
        <w:spacing w:after="0"/>
        <w:ind w:left="0"/>
        <w:jc w:val="left"/>
      </w:pPr>
      <w:r>
        <w:rPr>
          <w:rFonts w:ascii="Times New Roman"/>
          <w:b/>
          <w:i w:val="false"/>
          <w:color w:val="000000"/>
        </w:rPr>
        <w:t xml:space="preserve"> 2. Порядок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914"/>
    <w:bookmarkStart w:name="z2340" w:id="19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или посредством портала заявления о включении в реестр таможенных представителей (далее – заявление) и прилагаемых к нему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915"/>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1" w:id="1916"/>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916"/>
    <w:bookmarkStart w:name="z257" w:id="1917"/>
    <w:p>
      <w:pPr>
        <w:spacing w:after="0"/>
        <w:ind w:left="0"/>
        <w:jc w:val="both"/>
      </w:pPr>
      <w:r>
        <w:rPr>
          <w:rFonts w:ascii="Times New Roman"/>
          <w:b w:val="false"/>
          <w:i w:val="false"/>
          <w:color w:val="000000"/>
          <w:sz w:val="28"/>
        </w:rPr>
        <w:t>
      1) прием документов – 10 (десять) минут:</w:t>
      </w:r>
    </w:p>
    <w:bookmarkEnd w:id="1917"/>
    <w:bookmarkStart w:name="z258" w:id="1918"/>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1918"/>
    <w:bookmarkStart w:name="z259" w:id="1919"/>
    <w:p>
      <w:pPr>
        <w:spacing w:after="0"/>
        <w:ind w:left="0"/>
        <w:jc w:val="both"/>
      </w:pPr>
      <w:r>
        <w:rPr>
          <w:rFonts w:ascii="Times New Roman"/>
          <w:b w:val="false"/>
          <w:i w:val="false"/>
          <w:color w:val="000000"/>
          <w:sz w:val="28"/>
        </w:rPr>
        <w:t>
      2) регистрация заявления сотрудником канцелярии услугодателя в течение 30 (тридцати) минут с момента поступления от услугополучателя заявления;</w:t>
      </w:r>
    </w:p>
    <w:bookmarkEnd w:id="1919"/>
    <w:bookmarkStart w:name="z260" w:id="1920"/>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1920"/>
    <w:bookmarkStart w:name="z261" w:id="1921"/>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1921"/>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p>
      <w:pPr>
        <w:spacing w:after="0"/>
        <w:ind w:left="0"/>
        <w:jc w:val="both"/>
      </w:pPr>
      <w:r>
        <w:rPr>
          <w:rFonts w:ascii="Times New Roman"/>
          <w:b w:val="false"/>
          <w:i w:val="false"/>
          <w:color w:val="000000"/>
          <w:sz w:val="28"/>
        </w:rPr>
        <w:t>
      7) подписание руководителем услугодателя результата оказания государственной услуги в течение 1 (одного) рабочего дня со дня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2" w:id="1922"/>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1922"/>
    <w:bookmarkStart w:name="z2353" w:id="1923"/>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1923"/>
    <w:bookmarkStart w:name="z2354" w:id="1924"/>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1924"/>
    <w:bookmarkStart w:name="z2355" w:id="1925"/>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1925"/>
    <w:bookmarkStart w:name="z2356" w:id="1926"/>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1926"/>
    <w:bookmarkStart w:name="z2357" w:id="1927"/>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1927"/>
    <w:bookmarkStart w:name="z2358" w:id="1928"/>
    <w:p>
      <w:pPr>
        <w:spacing w:after="0"/>
        <w:ind w:left="0"/>
        <w:jc w:val="both"/>
      </w:pPr>
      <w:r>
        <w:rPr>
          <w:rFonts w:ascii="Times New Roman"/>
          <w:b w:val="false"/>
          <w:i w:val="false"/>
          <w:color w:val="000000"/>
          <w:sz w:val="28"/>
        </w:rPr>
        <w:t>
      6) согласованный проект приказа;</w:t>
      </w:r>
    </w:p>
    <w:bookmarkEnd w:id="1928"/>
    <w:bookmarkStart w:name="z2359" w:id="1929"/>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1929"/>
    <w:bookmarkStart w:name="z2360" w:id="1930"/>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1930"/>
    <w:bookmarkStart w:name="z2361" w:id="1931"/>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931"/>
    <w:bookmarkStart w:name="z2362" w:id="1932"/>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1932"/>
    <w:bookmarkStart w:name="z2363" w:id="1933"/>
    <w:p>
      <w:pPr>
        <w:spacing w:after="0"/>
        <w:ind w:left="0"/>
        <w:jc w:val="both"/>
      </w:pPr>
      <w:r>
        <w:rPr>
          <w:rFonts w:ascii="Times New Roman"/>
          <w:b w:val="false"/>
          <w:i w:val="false"/>
          <w:color w:val="000000"/>
          <w:sz w:val="28"/>
        </w:rPr>
        <w:t>
      1) работник канцелярии услугодателя;</w:t>
      </w:r>
    </w:p>
    <w:bookmarkEnd w:id="1933"/>
    <w:bookmarkStart w:name="z2364" w:id="1934"/>
    <w:p>
      <w:pPr>
        <w:spacing w:after="0"/>
        <w:ind w:left="0"/>
        <w:jc w:val="both"/>
      </w:pPr>
      <w:r>
        <w:rPr>
          <w:rFonts w:ascii="Times New Roman"/>
          <w:b w:val="false"/>
          <w:i w:val="false"/>
          <w:color w:val="000000"/>
          <w:sz w:val="28"/>
        </w:rPr>
        <w:t>
      2) руководитель услугодателя;</w:t>
      </w:r>
    </w:p>
    <w:bookmarkEnd w:id="1934"/>
    <w:bookmarkStart w:name="z2365" w:id="1935"/>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1935"/>
    <w:bookmarkStart w:name="z2366" w:id="1936"/>
    <w:p>
      <w:pPr>
        <w:spacing w:after="0"/>
        <w:ind w:left="0"/>
        <w:jc w:val="both"/>
      </w:pPr>
      <w:r>
        <w:rPr>
          <w:rFonts w:ascii="Times New Roman"/>
          <w:b w:val="false"/>
          <w:i w:val="false"/>
          <w:color w:val="000000"/>
          <w:sz w:val="28"/>
        </w:rPr>
        <w:t>
      4) работник структурного подразделения услугодателя;</w:t>
      </w:r>
    </w:p>
    <w:bookmarkEnd w:id="1936"/>
    <w:bookmarkStart w:name="z2367" w:id="1937"/>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1937"/>
    <w:bookmarkStart w:name="z2368" w:id="1938"/>
    <w:p>
      <w:pPr>
        <w:spacing w:after="0"/>
        <w:ind w:left="0"/>
        <w:jc w:val="both"/>
      </w:pPr>
      <w:r>
        <w:rPr>
          <w:rFonts w:ascii="Times New Roman"/>
          <w:b w:val="false"/>
          <w:i w:val="false"/>
          <w:color w:val="000000"/>
          <w:sz w:val="28"/>
        </w:rPr>
        <w:t>
      6) работник юридического подразделения услугодателя.</w:t>
      </w:r>
    </w:p>
    <w:bookmarkEnd w:id="1938"/>
    <w:bookmarkStart w:name="z2369" w:id="1939"/>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1939"/>
    <w:bookmarkStart w:name="z267" w:id="1940"/>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1940"/>
    <w:bookmarkStart w:name="z268" w:id="1941"/>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1941"/>
    <w:bookmarkStart w:name="z269" w:id="1942"/>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1942"/>
    <w:bookmarkStart w:name="z270" w:id="1943"/>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End w:id="1943"/>
    <w:bookmarkStart w:name="z271" w:id="1944"/>
    <w:p>
      <w:pPr>
        <w:spacing w:after="0"/>
        <w:ind w:left="0"/>
        <w:jc w:val="both"/>
      </w:pPr>
      <w:r>
        <w:rPr>
          <w:rFonts w:ascii="Times New Roman"/>
          <w:b w:val="false"/>
          <w:i w:val="false"/>
          <w:color w:val="000000"/>
          <w:sz w:val="28"/>
        </w:rPr>
        <w:t xml:space="preserve">
      запрашивает у уполномоченного структурного подразделения услугодателя информацию о наличии либо отсутствии на день обращения в орган государственных доходов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1944"/>
    <w:bookmarkStart w:name="z272" w:id="1945"/>
    <w:p>
      <w:pPr>
        <w:spacing w:after="0"/>
        <w:ind w:left="0"/>
        <w:jc w:val="both"/>
      </w:pPr>
      <w:r>
        <w:rPr>
          <w:rFonts w:ascii="Times New Roman"/>
          <w:b w:val="false"/>
          <w:i w:val="false"/>
          <w:color w:val="000000"/>
          <w:sz w:val="28"/>
        </w:rPr>
        <w:t>
      запрашивает у уполномоченного структурного подразделения услугодателя информацию о наличии либо отсутствии договора (соглашения) о пользовании информационной системой электронных счетов-фактур;</w:t>
      </w:r>
    </w:p>
    <w:bookmarkEnd w:id="1945"/>
    <w:bookmarkStart w:name="z273" w:id="1946"/>
    <w:p>
      <w:pPr>
        <w:spacing w:after="0"/>
        <w:ind w:left="0"/>
        <w:jc w:val="both"/>
      </w:pPr>
      <w:r>
        <w:rPr>
          <w:rFonts w:ascii="Times New Roman"/>
          <w:b w:val="false"/>
          <w:i w:val="false"/>
          <w:color w:val="000000"/>
          <w:sz w:val="28"/>
        </w:rPr>
        <w:t xml:space="preserve">
      при наступлении случаев,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оформляет мотивированный ответ об отказе в оказании государственной услуги и направляет его на подпись руководителю услугодателя;</w:t>
      </w:r>
    </w:p>
    <w:bookmarkEnd w:id="1946"/>
    <w:p>
      <w:pPr>
        <w:spacing w:after="0"/>
        <w:ind w:left="0"/>
        <w:jc w:val="both"/>
      </w:pPr>
      <w:r>
        <w:rPr>
          <w:rFonts w:ascii="Times New Roman"/>
          <w:b w:val="false"/>
          <w:i w:val="false"/>
          <w:color w:val="000000"/>
          <w:sz w:val="28"/>
        </w:rPr>
        <w:t xml:space="preserve">
      в случае представления всех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соответствия заявителя требованиям, установленным </w:t>
      </w:r>
      <w:r>
        <w:rPr>
          <w:rFonts w:ascii="Times New Roman"/>
          <w:b w:val="false"/>
          <w:i w:val="false"/>
          <w:color w:val="000000"/>
          <w:sz w:val="28"/>
        </w:rPr>
        <w:t>статьей 489</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подготавливает проект приказа о включении в реестр таможенных представителей и направляет его на согласование в юридическое подразделение услугодателя;</w:t>
      </w:r>
    </w:p>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его и отписывает работнику юридического подразделения;</w:t>
      </w:r>
    </w:p>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в течение 1 (одного) рабочего дня со дня его получения;</w:t>
      </w:r>
    </w:p>
    <w:p>
      <w:pPr>
        <w:spacing w:after="0"/>
        <w:ind w:left="0"/>
        <w:jc w:val="both"/>
      </w:pPr>
      <w:r>
        <w:rPr>
          <w:rFonts w:ascii="Times New Roman"/>
          <w:b w:val="false"/>
          <w:i w:val="false"/>
          <w:color w:val="000000"/>
          <w:sz w:val="28"/>
        </w:rPr>
        <w:t>
      7)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0" w:id="1947"/>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1947"/>
    <w:bookmarkStart w:name="z2381" w:id="1948"/>
    <w:p>
      <w:pPr>
        <w:spacing w:after="0"/>
        <w:ind w:left="0"/>
        <w:jc w:val="both"/>
      </w:pPr>
      <w:r>
        <w:rPr>
          <w:rFonts w:ascii="Times New Roman"/>
          <w:b w:val="false"/>
          <w:i w:val="false"/>
          <w:color w:val="000000"/>
          <w:sz w:val="28"/>
        </w:rPr>
        <w:t>
      9. Настоящий регламент государственной услуги не предусматривает взаимодействие с центром обслуживания населения и (или) иными услугодателями в процессе оказания государственной услуги.</w:t>
      </w:r>
    </w:p>
    <w:bookmarkEnd w:id="1948"/>
    <w:bookmarkStart w:name="z2382" w:id="1949"/>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1949"/>
    <w:bookmarkStart w:name="z2383" w:id="1950"/>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1950"/>
    <w:bookmarkStart w:name="z2384" w:id="1951"/>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1951"/>
    <w:bookmarkStart w:name="z2385" w:id="1952"/>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 подтверждением введенных данных услугополучателя;</w:t>
      </w:r>
    </w:p>
    <w:bookmarkEnd w:id="1952"/>
    <w:bookmarkStart w:name="z2386" w:id="1953"/>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1953"/>
    <w:bookmarkStart w:name="z2387" w:id="1954"/>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1954"/>
    <w:bookmarkStart w:name="z2388" w:id="1955"/>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1955"/>
    <w:bookmarkStart w:name="z2389" w:id="1956"/>
    <w:p>
      <w:pPr>
        <w:spacing w:after="0"/>
        <w:ind w:left="0"/>
        <w:jc w:val="both"/>
      </w:pPr>
      <w:r>
        <w:rPr>
          <w:rFonts w:ascii="Times New Roman"/>
          <w:b w:val="false"/>
          <w:i w:val="false"/>
          <w:color w:val="000000"/>
          <w:sz w:val="28"/>
        </w:rPr>
        <w:t>
      процесс 5 – формирование сообщения об отказе в запрашиваемой услуге в связи с имеющимися нарушениями в данных услугополучателя в портале;</w:t>
      </w:r>
    </w:p>
    <w:bookmarkEnd w:id="1956"/>
    <w:bookmarkStart w:name="z2390" w:id="1957"/>
    <w:p>
      <w:pPr>
        <w:spacing w:after="0"/>
        <w:ind w:left="0"/>
        <w:jc w:val="both"/>
      </w:pPr>
      <w:r>
        <w:rPr>
          <w:rFonts w:ascii="Times New Roman"/>
          <w:b w:val="false"/>
          <w:i w:val="false"/>
          <w:color w:val="000000"/>
          <w:sz w:val="28"/>
        </w:rPr>
        <w:t>
      процесс 6 – получение услугополучателем результата услуги (электронная копия приказа о включении в реестр), сформированная порталом. Электронный документ формируется с использованием ЭЦП уполномоченного лица услугодателя.</w:t>
      </w:r>
    </w:p>
    <w:bookmarkEnd w:id="1957"/>
    <w:bookmarkStart w:name="z2391" w:id="1958"/>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"Включение в реестр таможенных представителей",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1958"/>
    <w:bookmarkStart w:name="z2392" w:id="1959"/>
    <w:p>
      <w:pPr>
        <w:spacing w:after="0"/>
        <w:ind w:left="0"/>
        <w:jc w:val="both"/>
      </w:pPr>
      <w:r>
        <w:rPr>
          <w:rFonts w:ascii="Times New Roman"/>
          <w:b w:val="false"/>
          <w:i w:val="false"/>
          <w:color w:val="000000"/>
          <w:sz w:val="28"/>
        </w:rPr>
        <w:t xml:space="preserve">
      12.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w:t>
            </w:r>
            <w:r>
              <w:br/>
            </w:r>
            <w:r>
              <w:rPr>
                <w:rFonts w:ascii="Times New Roman"/>
                <w:b w:val="false"/>
                <w:i w:val="false"/>
                <w:color w:val="000000"/>
                <w:sz w:val="20"/>
              </w:rPr>
              <w:t>таможенных представителей"</w:t>
            </w:r>
          </w:p>
        </w:tc>
      </w:tr>
    </w:tbl>
    <w:bookmarkStart w:name="z2394" w:id="1960"/>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таможенных представителей"</w:t>
      </w:r>
    </w:p>
    <w:bookmarkEnd w:id="1960"/>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2" w:id="1961"/>
    <w:p>
      <w:pPr>
        <w:spacing w:after="0"/>
        <w:ind w:left="0"/>
        <w:jc w:val="both"/>
      </w:pPr>
      <w:r>
        <w:rPr>
          <w:rFonts w:ascii="Times New Roman"/>
          <w:b w:val="false"/>
          <w:i w:val="false"/>
          <w:color w:val="000000"/>
          <w:sz w:val="28"/>
        </w:rPr>
        <w:t xml:space="preserve">
      </w:t>
      </w:r>
    </w:p>
    <w:bookmarkEnd w:id="19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93" w:id="1962"/>
    <w:p>
      <w:pPr>
        <w:spacing w:after="0"/>
        <w:ind w:left="0"/>
        <w:jc w:val="both"/>
      </w:pPr>
      <w:r>
        <w:rPr>
          <w:rFonts w:ascii="Times New Roman"/>
          <w:b w:val="false"/>
          <w:i w:val="false"/>
          <w:color w:val="000000"/>
          <w:sz w:val="28"/>
        </w:rPr>
        <w:t xml:space="preserve">
      </w:t>
      </w:r>
    </w:p>
    <w:bookmarkEnd w:id="1962"/>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таможенных</w:t>
            </w:r>
            <w:r>
              <w:br/>
            </w:r>
            <w:r>
              <w:rPr>
                <w:rFonts w:ascii="Times New Roman"/>
                <w:b w:val="false"/>
                <w:i w:val="false"/>
                <w:color w:val="000000"/>
                <w:sz w:val="20"/>
              </w:rPr>
              <w:t>представителей"</w:t>
            </w:r>
          </w:p>
        </w:tc>
      </w:tr>
    </w:tbl>
    <w:bookmarkStart w:name="z2396" w:id="1963"/>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электронной государственной услуги через портал</w:t>
      </w:r>
    </w:p>
    <w:bookmarkEnd w:id="196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398" w:id="196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таможенных перевозчиков"</w:t>
      </w:r>
      <w:r>
        <w:br/>
      </w:r>
      <w:r>
        <w:rPr>
          <w:rFonts w:ascii="Times New Roman"/>
          <w:b/>
          <w:i w:val="false"/>
          <w:color w:val="000000"/>
        </w:rPr>
        <w:t>1. Общие положения</w:t>
      </w:r>
    </w:p>
    <w:bookmarkEnd w:id="1964"/>
    <w:bookmarkStart w:name="z2400" w:id="1965"/>
    <w:p>
      <w:pPr>
        <w:spacing w:after="0"/>
        <w:ind w:left="0"/>
        <w:jc w:val="both"/>
      </w:pPr>
      <w:r>
        <w:rPr>
          <w:rFonts w:ascii="Times New Roman"/>
          <w:b w:val="false"/>
          <w:i w:val="false"/>
          <w:color w:val="000000"/>
          <w:sz w:val="28"/>
        </w:rPr>
        <w:t xml:space="preserve">
      1. Государственная услуга "Включение в реестр таможенных перевозчиков"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"Включение в реестр таможенных перевозчиков",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1965"/>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Start w:name="z2401" w:id="1966"/>
    <w:p>
      <w:pPr>
        <w:spacing w:after="0"/>
        <w:ind w:left="0"/>
        <w:jc w:val="both"/>
      </w:pPr>
      <w:r>
        <w:rPr>
          <w:rFonts w:ascii="Times New Roman"/>
          <w:b w:val="false"/>
          <w:i w:val="false"/>
          <w:color w:val="000000"/>
          <w:sz w:val="28"/>
        </w:rPr>
        <w:t>
      1) канцелярию услугодателя;</w:t>
      </w:r>
    </w:p>
    <w:bookmarkEnd w:id="1966"/>
    <w:bookmarkStart w:name="z2402" w:id="1967"/>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3" w:id="196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968"/>
    <w:bookmarkStart w:name="z2404" w:id="1969"/>
    <w:p>
      <w:pPr>
        <w:spacing w:after="0"/>
        <w:ind w:left="0"/>
        <w:jc w:val="both"/>
      </w:pPr>
      <w:r>
        <w:rPr>
          <w:rFonts w:ascii="Times New Roman"/>
          <w:b w:val="false"/>
          <w:i w:val="false"/>
          <w:color w:val="000000"/>
          <w:sz w:val="28"/>
        </w:rPr>
        <w:t xml:space="preserve">
      3. Результат оказания государственной услуги – свидетельство о включении в реестр таможенных перевозчиков, оформленное приказом руководителя (лица, его замещающего) услугодателя,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1969"/>
    <w:bookmarkStart w:name="z2405" w:id="19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1970"/>
    <w:bookmarkStart w:name="z2406" w:id="1971"/>
    <w:p>
      <w:pPr>
        <w:spacing w:after="0"/>
        <w:ind w:left="0"/>
        <w:jc w:val="both"/>
      </w:pPr>
      <w:r>
        <w:rPr>
          <w:rFonts w:ascii="Times New Roman"/>
          <w:b w:val="false"/>
          <w:i w:val="false"/>
          <w:color w:val="000000"/>
          <w:sz w:val="28"/>
        </w:rPr>
        <w:t>
      В случае обращения услугополучателя к услугодателю на бумажном носителе результат оказания государственной услуги оформляется в электронной форме, распечатывается, заверяется подписью, печатью услугодателя и направляется услугополучателю по почте.</w:t>
      </w:r>
    </w:p>
    <w:bookmarkEnd w:id="1971"/>
    <w:bookmarkStart w:name="z2407" w:id="1972"/>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1972"/>
    <w:bookmarkStart w:name="z2408" w:id="1973"/>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1973"/>
    <w:bookmarkStart w:name="z2409" w:id="197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или посредством портала заявления о включении в реестр таможенных перевозчиков и документов (далее – заявление)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974"/>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0" w:id="1975"/>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1975"/>
    <w:p>
      <w:pPr>
        <w:spacing w:after="0"/>
        <w:ind w:left="0"/>
        <w:jc w:val="both"/>
      </w:pPr>
      <w:r>
        <w:rPr>
          <w:rFonts w:ascii="Times New Roman"/>
          <w:b w:val="false"/>
          <w:i w:val="false"/>
          <w:color w:val="000000"/>
          <w:sz w:val="28"/>
        </w:rPr>
        <w:t>
      1) прием документов – 10 (десять) минут:</w:t>
      </w:r>
    </w:p>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p>
      <w:pPr>
        <w:spacing w:after="0"/>
        <w:ind w:left="0"/>
        <w:jc w:val="both"/>
      </w:pPr>
      <w:r>
        <w:rPr>
          <w:rFonts w:ascii="Times New Roman"/>
          <w:b w:val="false"/>
          <w:i w:val="false"/>
          <w:color w:val="000000"/>
          <w:sz w:val="28"/>
        </w:rPr>
        <w:t>
      2) регистрация заявления сотрудником канцелярии услугодателя в течение 30 (тридцати) минут с момента поступления от услугополучателя заявления;</w:t>
      </w:r>
    </w:p>
    <w:bookmarkStart w:name="z289" w:id="1976"/>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1976"/>
    <w:bookmarkStart w:name="z290" w:id="1977"/>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1977"/>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p>
      <w:pPr>
        <w:spacing w:after="0"/>
        <w:ind w:left="0"/>
        <w:jc w:val="both"/>
      </w:pPr>
      <w:r>
        <w:rPr>
          <w:rFonts w:ascii="Times New Roman"/>
          <w:b w:val="false"/>
          <w:i w:val="false"/>
          <w:color w:val="000000"/>
          <w:sz w:val="28"/>
        </w:rPr>
        <w:t>
      7) подписание руководителем услугодателя результата оказания государственной услуги в течение 1 (одного) рабочего дня со дня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1" w:id="1978"/>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1978"/>
    <w:bookmarkStart w:name="z2422" w:id="1979"/>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1979"/>
    <w:bookmarkStart w:name="z2423" w:id="1980"/>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1980"/>
    <w:bookmarkStart w:name="z2424" w:id="1981"/>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1981"/>
    <w:bookmarkStart w:name="z2425" w:id="1982"/>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1982"/>
    <w:bookmarkStart w:name="z2426" w:id="1983"/>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1983"/>
    <w:bookmarkStart w:name="z2427" w:id="1984"/>
    <w:p>
      <w:pPr>
        <w:spacing w:after="0"/>
        <w:ind w:left="0"/>
        <w:jc w:val="both"/>
      </w:pPr>
      <w:r>
        <w:rPr>
          <w:rFonts w:ascii="Times New Roman"/>
          <w:b w:val="false"/>
          <w:i w:val="false"/>
          <w:color w:val="000000"/>
          <w:sz w:val="28"/>
        </w:rPr>
        <w:t>
      6) согласованный проект приказа;</w:t>
      </w:r>
    </w:p>
    <w:bookmarkEnd w:id="1984"/>
    <w:bookmarkStart w:name="z2428" w:id="1985"/>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1985"/>
    <w:bookmarkStart w:name="z2429" w:id="1986"/>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1986"/>
    <w:bookmarkStart w:name="z2430" w:id="1987"/>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услугодателя в процессе оказания государственной услуги</w:t>
      </w:r>
    </w:p>
    <w:bookmarkEnd w:id="1987"/>
    <w:bookmarkStart w:name="z2431" w:id="1988"/>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1988"/>
    <w:bookmarkStart w:name="z2432" w:id="1989"/>
    <w:p>
      <w:pPr>
        <w:spacing w:after="0"/>
        <w:ind w:left="0"/>
        <w:jc w:val="both"/>
      </w:pPr>
      <w:r>
        <w:rPr>
          <w:rFonts w:ascii="Times New Roman"/>
          <w:b w:val="false"/>
          <w:i w:val="false"/>
          <w:color w:val="000000"/>
          <w:sz w:val="28"/>
        </w:rPr>
        <w:t>
      1) работник канцелярии услугодателя;</w:t>
      </w:r>
    </w:p>
    <w:bookmarkEnd w:id="1989"/>
    <w:bookmarkStart w:name="z2433" w:id="1990"/>
    <w:p>
      <w:pPr>
        <w:spacing w:after="0"/>
        <w:ind w:left="0"/>
        <w:jc w:val="both"/>
      </w:pPr>
      <w:r>
        <w:rPr>
          <w:rFonts w:ascii="Times New Roman"/>
          <w:b w:val="false"/>
          <w:i w:val="false"/>
          <w:color w:val="000000"/>
          <w:sz w:val="28"/>
        </w:rPr>
        <w:t>
      2) руководитель услугодателя;</w:t>
      </w:r>
    </w:p>
    <w:bookmarkEnd w:id="1990"/>
    <w:bookmarkStart w:name="z2434" w:id="1991"/>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1991"/>
    <w:bookmarkStart w:name="z2435" w:id="1992"/>
    <w:p>
      <w:pPr>
        <w:spacing w:after="0"/>
        <w:ind w:left="0"/>
        <w:jc w:val="both"/>
      </w:pPr>
      <w:r>
        <w:rPr>
          <w:rFonts w:ascii="Times New Roman"/>
          <w:b w:val="false"/>
          <w:i w:val="false"/>
          <w:color w:val="000000"/>
          <w:sz w:val="28"/>
        </w:rPr>
        <w:t>
      4) работник подразделения услугодателя;</w:t>
      </w:r>
    </w:p>
    <w:bookmarkEnd w:id="1992"/>
    <w:bookmarkStart w:name="z2436" w:id="1993"/>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1993"/>
    <w:bookmarkStart w:name="z2437" w:id="1994"/>
    <w:p>
      <w:pPr>
        <w:spacing w:after="0"/>
        <w:ind w:left="0"/>
        <w:jc w:val="both"/>
      </w:pPr>
      <w:r>
        <w:rPr>
          <w:rFonts w:ascii="Times New Roman"/>
          <w:b w:val="false"/>
          <w:i w:val="false"/>
          <w:color w:val="000000"/>
          <w:sz w:val="28"/>
        </w:rPr>
        <w:t>
      6) работник юридического подразделения услугодателя.</w:t>
      </w:r>
    </w:p>
    <w:bookmarkEnd w:id="1994"/>
    <w:bookmarkStart w:name="z2438" w:id="1995"/>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1995"/>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Start w:name="z300" w:id="1996"/>
    <w:p>
      <w:pPr>
        <w:spacing w:after="0"/>
        <w:ind w:left="0"/>
        <w:jc w:val="both"/>
      </w:pPr>
      <w:r>
        <w:rPr>
          <w:rFonts w:ascii="Times New Roman"/>
          <w:b w:val="false"/>
          <w:i w:val="false"/>
          <w:color w:val="000000"/>
          <w:sz w:val="28"/>
        </w:rPr>
        <w:t xml:space="preserve">
      при наступлении случаев,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оформляет мотивированный ответ об отказе в оказании государственной услуги и направляет его на подпись руководителю услугодателя;</w:t>
      </w:r>
    </w:p>
    <w:bookmarkEnd w:id="1996"/>
    <w:bookmarkStart w:name="z301" w:id="1997"/>
    <w:p>
      <w:pPr>
        <w:spacing w:after="0"/>
        <w:ind w:left="0"/>
        <w:jc w:val="both"/>
      </w:pPr>
      <w:r>
        <w:rPr>
          <w:rFonts w:ascii="Times New Roman"/>
          <w:b w:val="false"/>
          <w:i w:val="false"/>
          <w:color w:val="000000"/>
          <w:sz w:val="28"/>
        </w:rPr>
        <w:t xml:space="preserve">
      запрашивает у уполномоченного структурного подразделения услугодателя информацию о наличии либо отсутствии на день обращения в орган государственных доходов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1997"/>
    <w:bookmarkStart w:name="z302" w:id="1998"/>
    <w:p>
      <w:pPr>
        <w:spacing w:after="0"/>
        <w:ind w:left="0"/>
        <w:jc w:val="both"/>
      </w:pPr>
      <w:r>
        <w:rPr>
          <w:rFonts w:ascii="Times New Roman"/>
          <w:b w:val="false"/>
          <w:i w:val="false"/>
          <w:color w:val="000000"/>
          <w:sz w:val="28"/>
        </w:rPr>
        <w:t xml:space="preserve">
      запрашивает в органах правовой статистики информацию о наличии либо отсутствии фактов привлечения в течение одного года до дня обращения в орган государственных доходов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1998"/>
    <w:bookmarkStart w:name="z303" w:id="1999"/>
    <w:p>
      <w:pPr>
        <w:spacing w:after="0"/>
        <w:ind w:left="0"/>
        <w:jc w:val="both"/>
      </w:pPr>
      <w:r>
        <w:rPr>
          <w:rFonts w:ascii="Times New Roman"/>
          <w:b w:val="false"/>
          <w:i w:val="false"/>
          <w:color w:val="000000"/>
          <w:sz w:val="28"/>
        </w:rPr>
        <w:t>
      запрашивает у уполномоченного структурного подразделения услугодателя информацию о наличии либо отсутствии договора (соглашения) о пользовании информационной системой электронных счетов-фактур;</w:t>
      </w:r>
    </w:p>
    <w:bookmarkEnd w:id="1999"/>
    <w:bookmarkStart w:name="z304" w:id="2000"/>
    <w:p>
      <w:pPr>
        <w:spacing w:after="0"/>
        <w:ind w:left="0"/>
        <w:jc w:val="both"/>
      </w:pPr>
      <w:r>
        <w:rPr>
          <w:rFonts w:ascii="Times New Roman"/>
          <w:b w:val="false"/>
          <w:i w:val="false"/>
          <w:color w:val="000000"/>
          <w:sz w:val="28"/>
        </w:rPr>
        <w:t xml:space="preserve">
      производит осмотр транспортного средства на соответствие требованиям, определенным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496 Кодекса Республики Казахстан от 26 декабря 2017 года "О таможенном регулировании в Республике Казахстан" на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 позволяющих таможенному органу определять место нахождения данного транспортного средства путем передачи сигнала по каналам связи;</w:t>
      </w:r>
    </w:p>
    <w:bookmarkEnd w:id="2000"/>
    <w:bookmarkStart w:name="z305" w:id="2001"/>
    <w:p>
      <w:pPr>
        <w:spacing w:after="0"/>
        <w:ind w:left="0"/>
        <w:jc w:val="both"/>
      </w:pPr>
      <w:r>
        <w:rPr>
          <w:rFonts w:ascii="Times New Roman"/>
          <w:b w:val="false"/>
          <w:i w:val="false"/>
          <w:color w:val="000000"/>
          <w:sz w:val="28"/>
        </w:rPr>
        <w:t xml:space="preserve">
      при наступлении случаев,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оформляет мотивированный ответ об отказе в оказании государственной услуги и направляет его на подпись руководителю услугодателя;</w:t>
      </w:r>
    </w:p>
    <w:bookmarkEnd w:id="2001"/>
    <w:bookmarkStart w:name="z306" w:id="2002"/>
    <w:p>
      <w:pPr>
        <w:spacing w:after="0"/>
        <w:ind w:left="0"/>
        <w:jc w:val="both"/>
      </w:pPr>
      <w:r>
        <w:rPr>
          <w:rFonts w:ascii="Times New Roman"/>
          <w:b w:val="false"/>
          <w:i w:val="false"/>
          <w:color w:val="000000"/>
          <w:sz w:val="28"/>
        </w:rPr>
        <w:t xml:space="preserve">
      в случае представления всех документов, указанных в пункте 9 Стандарта, и соответствия заявителя требованиям, установленным </w:t>
      </w:r>
      <w:r>
        <w:rPr>
          <w:rFonts w:ascii="Times New Roman"/>
          <w:b w:val="false"/>
          <w:i w:val="false"/>
          <w:color w:val="000000"/>
          <w:sz w:val="28"/>
        </w:rPr>
        <w:t>статьей 496</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подготавливает проект приказа о включении в реестр таможенных перевозчиков и направляет его на согласование в юридическое подразделение услугодателя; </w:t>
      </w:r>
    </w:p>
    <w:bookmarkEnd w:id="2002"/>
    <w:bookmarkStart w:name="z307" w:id="2003"/>
    <w:p>
      <w:pPr>
        <w:spacing w:after="0"/>
        <w:ind w:left="0"/>
        <w:jc w:val="both"/>
      </w:pPr>
      <w:r>
        <w:rPr>
          <w:rFonts w:ascii="Times New Roman"/>
          <w:b w:val="false"/>
          <w:i w:val="false"/>
          <w:color w:val="000000"/>
          <w:sz w:val="28"/>
        </w:rPr>
        <w:t>
      5) рассмотрение проекта приказа руководителем юридического подразделения услугодателя в течение 1 (одного) рабочего дня со дня его получения;</w:t>
      </w:r>
    </w:p>
    <w:bookmarkEnd w:id="2003"/>
    <w:bookmarkStart w:name="z308" w:id="2004"/>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в течение 1 (одного) рабочего дня со дня его получения;</w:t>
      </w:r>
    </w:p>
    <w:bookmarkEnd w:id="2004"/>
    <w:p>
      <w:pPr>
        <w:spacing w:after="0"/>
        <w:ind w:left="0"/>
        <w:jc w:val="both"/>
      </w:pPr>
      <w:r>
        <w:rPr>
          <w:rFonts w:ascii="Times New Roman"/>
          <w:b w:val="false"/>
          <w:i w:val="false"/>
          <w:color w:val="000000"/>
          <w:sz w:val="28"/>
        </w:rPr>
        <w:t>
      7)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1" w:id="2005"/>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2005"/>
    <w:bookmarkStart w:name="z2452" w:id="2006"/>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в процессе оказания государственной услуги.</w:t>
      </w:r>
    </w:p>
    <w:bookmarkEnd w:id="2006"/>
    <w:bookmarkStart w:name="z2453" w:id="2007"/>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007"/>
    <w:bookmarkStart w:name="z2454" w:id="2008"/>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2008"/>
    <w:bookmarkStart w:name="z2455" w:id="2009"/>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2009"/>
    <w:bookmarkStart w:name="z2456" w:id="2010"/>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неподтверждением введенных данных услугополучателя;</w:t>
      </w:r>
    </w:p>
    <w:bookmarkEnd w:id="2010"/>
    <w:bookmarkStart w:name="z2457" w:id="2011"/>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2011"/>
    <w:bookmarkStart w:name="z2458" w:id="2012"/>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2012"/>
    <w:bookmarkStart w:name="z2459" w:id="2013"/>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2013"/>
    <w:bookmarkStart w:name="z2460" w:id="2014"/>
    <w:p>
      <w:pPr>
        <w:spacing w:after="0"/>
        <w:ind w:left="0"/>
        <w:jc w:val="both"/>
      </w:pPr>
      <w:r>
        <w:rPr>
          <w:rFonts w:ascii="Times New Roman"/>
          <w:b w:val="false"/>
          <w:i w:val="false"/>
          <w:color w:val="000000"/>
          <w:sz w:val="28"/>
        </w:rPr>
        <w:t>
      процесс 5 – направление на бумажном носителе запросов в структурные подразделения услугодателя;</w:t>
      </w:r>
    </w:p>
    <w:bookmarkEnd w:id="2014"/>
    <w:bookmarkStart w:name="z2461" w:id="2015"/>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данных услугополучателя в портале;</w:t>
      </w:r>
    </w:p>
    <w:bookmarkEnd w:id="2015"/>
    <w:bookmarkStart w:name="z2462" w:id="2016"/>
    <w:p>
      <w:pPr>
        <w:spacing w:after="0"/>
        <w:ind w:left="0"/>
        <w:jc w:val="both"/>
      </w:pPr>
      <w:r>
        <w:rPr>
          <w:rFonts w:ascii="Times New Roman"/>
          <w:b w:val="false"/>
          <w:i w:val="false"/>
          <w:color w:val="000000"/>
          <w:sz w:val="28"/>
        </w:rPr>
        <w:t>
      процесс 7 – получение услугополучателем результата услуги (электронная копия приказа и свидетельство о включении в реестр), сформированная порталом. Электронный документ формируется с использованием ЭЦП уполномоченного лица услугодателя.</w:t>
      </w:r>
    </w:p>
    <w:bookmarkEnd w:id="2016"/>
    <w:bookmarkStart w:name="z2463" w:id="2017"/>
    <w:p>
      <w:pPr>
        <w:spacing w:after="0"/>
        <w:ind w:left="0"/>
        <w:jc w:val="both"/>
      </w:pPr>
      <w:r>
        <w:rPr>
          <w:rFonts w:ascii="Times New Roman"/>
          <w:b w:val="false"/>
          <w:i w:val="false"/>
          <w:color w:val="000000"/>
          <w:sz w:val="28"/>
        </w:rPr>
        <w:t xml:space="preserve">
      11.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2017"/>
    <w:bookmarkStart w:name="z2464" w:id="2018"/>
    <w:p>
      <w:pPr>
        <w:spacing w:after="0"/>
        <w:ind w:left="0"/>
        <w:jc w:val="both"/>
      </w:pPr>
      <w:r>
        <w:rPr>
          <w:rFonts w:ascii="Times New Roman"/>
          <w:b w:val="false"/>
          <w:i w:val="false"/>
          <w:color w:val="000000"/>
          <w:sz w:val="28"/>
        </w:rPr>
        <w:t xml:space="preserve">
      12. Справочники бизнес – процессов оказания государственной услуги "Включение в реестр таможенных перевозчиков",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2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таможенных перевозчиков"</w:t>
            </w:r>
          </w:p>
        </w:tc>
      </w:tr>
    </w:tbl>
    <w:bookmarkStart w:name="z2466" w:id="2019"/>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электронной государственной услуги через портал</w:t>
      </w:r>
    </w:p>
    <w:bookmarkEnd w:id="201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w:t>
            </w:r>
            <w:r>
              <w:br/>
            </w:r>
            <w:r>
              <w:rPr>
                <w:rFonts w:ascii="Times New Roman"/>
                <w:b w:val="false"/>
                <w:i w:val="false"/>
                <w:color w:val="000000"/>
                <w:sz w:val="20"/>
              </w:rPr>
              <w:t>таможенных перевозчиков"</w:t>
            </w:r>
          </w:p>
        </w:tc>
      </w:tr>
    </w:tbl>
    <w:bookmarkStart w:name="z2468" w:id="2020"/>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таможенных перевозчиков"</w:t>
      </w:r>
    </w:p>
    <w:bookmarkEnd w:id="2020"/>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7" w:id="2021"/>
    <w:p>
      <w:pPr>
        <w:spacing w:after="0"/>
        <w:ind w:left="0"/>
        <w:jc w:val="both"/>
      </w:pPr>
      <w:r>
        <w:rPr>
          <w:rFonts w:ascii="Times New Roman"/>
          <w:b w:val="false"/>
          <w:i w:val="false"/>
          <w:color w:val="000000"/>
          <w:sz w:val="28"/>
        </w:rPr>
        <w:t xml:space="preserve">
      </w:t>
      </w:r>
    </w:p>
    <w:bookmarkEnd w:id="202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98" w:id="2022"/>
    <w:p>
      <w:pPr>
        <w:spacing w:after="0"/>
        <w:ind w:left="0"/>
        <w:jc w:val="both"/>
      </w:pPr>
      <w:r>
        <w:rPr>
          <w:rFonts w:ascii="Times New Roman"/>
          <w:b w:val="false"/>
          <w:i w:val="false"/>
          <w:color w:val="000000"/>
          <w:sz w:val="28"/>
        </w:rPr>
        <w:t xml:space="preserve">
      </w:t>
      </w:r>
    </w:p>
    <w:bookmarkEnd w:id="202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99" w:id="2023"/>
    <w:p>
      <w:pPr>
        <w:spacing w:after="0"/>
        <w:ind w:left="0"/>
        <w:jc w:val="both"/>
      </w:pPr>
      <w:r>
        <w:rPr>
          <w:rFonts w:ascii="Times New Roman"/>
          <w:b w:val="false"/>
          <w:i w:val="false"/>
          <w:color w:val="000000"/>
          <w:sz w:val="28"/>
        </w:rPr>
        <w:t xml:space="preserve">
      </w:t>
      </w:r>
    </w:p>
    <w:bookmarkEnd w:id="202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470" w:id="20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"Таможенная очистка и выпуск товаров с использованием</w:t>
      </w:r>
      <w:r>
        <w:br/>
      </w:r>
      <w:r>
        <w:rPr>
          <w:rFonts w:ascii="Times New Roman"/>
          <w:b/>
          <w:i w:val="false"/>
          <w:color w:val="000000"/>
        </w:rPr>
        <w:t>декларации на товары в виде электронного документа"</w:t>
      </w:r>
    </w:p>
    <w:bookmarkEnd w:id="2024"/>
    <w:p>
      <w:pPr>
        <w:spacing w:after="0"/>
        <w:ind w:left="0"/>
        <w:jc w:val="both"/>
      </w:pPr>
      <w:r>
        <w:rPr>
          <w:rFonts w:ascii="Times New Roman"/>
          <w:b w:val="false"/>
          <w:i w:val="false"/>
          <w:color w:val="ff0000"/>
          <w:sz w:val="28"/>
        </w:rPr>
        <w:t xml:space="preserve">
      Сноска. Приложение 37 исключено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526" w:id="202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"Принятие предварительных решений о происхождении товаров"</w:t>
      </w:r>
    </w:p>
    <w:bookmarkEnd w:id="2025"/>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7" w:id="2026"/>
    <w:p>
      <w:pPr>
        <w:spacing w:after="0"/>
        <w:ind w:left="0"/>
        <w:jc w:val="left"/>
      </w:pPr>
      <w:r>
        <w:rPr>
          <w:rFonts w:ascii="Times New Roman"/>
          <w:b/>
          <w:i w:val="false"/>
          <w:color w:val="000000"/>
        </w:rPr>
        <w:t xml:space="preserve"> 1. Общие положения</w:t>
      </w:r>
    </w:p>
    <w:bookmarkEnd w:id="2026"/>
    <w:bookmarkStart w:name="z2528" w:id="2027"/>
    <w:p>
      <w:pPr>
        <w:spacing w:after="0"/>
        <w:ind w:left="0"/>
        <w:jc w:val="both"/>
      </w:pPr>
      <w:r>
        <w:rPr>
          <w:rFonts w:ascii="Times New Roman"/>
          <w:b w:val="false"/>
          <w:i w:val="false"/>
          <w:color w:val="000000"/>
          <w:sz w:val="28"/>
        </w:rPr>
        <w:t xml:space="preserve">
      1. Государственная услуга "Принятие предварительных решений о происхождении товаров"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"Принятие предварительных решений о происхождении товаров",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по областям, городам Астана, Алматы и Шымкент (далее – услугодатель).</w:t>
      </w:r>
    </w:p>
    <w:bookmarkEnd w:id="202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0" w:id="2028"/>
    <w:p>
      <w:pPr>
        <w:spacing w:after="0"/>
        <w:ind w:left="0"/>
        <w:jc w:val="both"/>
      </w:pPr>
      <w:r>
        <w:rPr>
          <w:rFonts w:ascii="Times New Roman"/>
          <w:b w:val="false"/>
          <w:i w:val="false"/>
          <w:color w:val="000000"/>
          <w:sz w:val="28"/>
        </w:rPr>
        <w:t>
      2. Форма оказания государственной услуги: электронная и (или) бумажная.</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1" w:id="2029"/>
    <w:p>
      <w:pPr>
        <w:spacing w:after="0"/>
        <w:ind w:left="0"/>
        <w:jc w:val="both"/>
      </w:pPr>
      <w:r>
        <w:rPr>
          <w:rFonts w:ascii="Times New Roman"/>
          <w:b w:val="false"/>
          <w:i w:val="false"/>
          <w:color w:val="000000"/>
          <w:sz w:val="28"/>
        </w:rPr>
        <w:t xml:space="preserve">
      3. Результат оказания государственной услуги – выдача предварительного решения о происхождении товаров, выдача дубликата предварительного решения о происхождении товара,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20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4" w:id="2030"/>
    <w:p>
      <w:pPr>
        <w:spacing w:after="0"/>
        <w:ind w:left="0"/>
        <w:jc w:val="left"/>
      </w:pPr>
      <w:r>
        <w:rPr>
          <w:rFonts w:ascii="Times New Roman"/>
          <w:b/>
          <w:i w:val="false"/>
          <w:color w:val="000000"/>
        </w:rPr>
        <w:t xml:space="preserve">  2. Порядок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030"/>
    <w:bookmarkStart w:name="z2535" w:id="203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заявления о принятии предварительного решения (далее – заявление) и прилагаемых к нему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031"/>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6" w:id="2032"/>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2032"/>
    <w:bookmarkStart w:name="z324" w:id="2033"/>
    <w:p>
      <w:pPr>
        <w:spacing w:after="0"/>
        <w:ind w:left="0"/>
        <w:jc w:val="both"/>
      </w:pPr>
      <w:r>
        <w:rPr>
          <w:rFonts w:ascii="Times New Roman"/>
          <w:b w:val="false"/>
          <w:i w:val="false"/>
          <w:color w:val="000000"/>
          <w:sz w:val="28"/>
        </w:rPr>
        <w:t>
      1) прием документов – 10 (десять) минут:</w:t>
      </w:r>
    </w:p>
    <w:bookmarkEnd w:id="2033"/>
    <w:bookmarkStart w:name="z325" w:id="2034"/>
    <w:p>
      <w:pPr>
        <w:spacing w:after="0"/>
        <w:ind w:left="0"/>
        <w:jc w:val="both"/>
      </w:pPr>
      <w:r>
        <w:rPr>
          <w:rFonts w:ascii="Times New Roman"/>
          <w:b w:val="false"/>
          <w:i w:val="false"/>
          <w:color w:val="000000"/>
          <w:sz w:val="28"/>
        </w:rPr>
        <w:t xml:space="preserve">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 </w:t>
      </w:r>
    </w:p>
    <w:bookmarkEnd w:id="2034"/>
    <w:bookmarkStart w:name="z326" w:id="2035"/>
    <w:p>
      <w:pPr>
        <w:spacing w:after="0"/>
        <w:ind w:left="0"/>
        <w:jc w:val="both"/>
      </w:pPr>
      <w:r>
        <w:rPr>
          <w:rFonts w:ascii="Times New Roman"/>
          <w:b w:val="false"/>
          <w:i w:val="false"/>
          <w:color w:val="000000"/>
          <w:sz w:val="28"/>
        </w:rPr>
        <w:t>
      2) регистрация заявления сотрудником канцелярии услугодателя в течение 30 (тридцати) минут с момента поступления от услугополучателя заявления;</w:t>
      </w:r>
    </w:p>
    <w:bookmarkEnd w:id="2035"/>
    <w:bookmarkStart w:name="z327" w:id="2036"/>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036"/>
    <w:bookmarkStart w:name="z328" w:id="2037"/>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037"/>
    <w:bookmarkStart w:name="z329" w:id="2038"/>
    <w:p>
      <w:pPr>
        <w:spacing w:after="0"/>
        <w:ind w:left="0"/>
        <w:jc w:val="both"/>
      </w:pPr>
      <w:r>
        <w:rPr>
          <w:rFonts w:ascii="Times New Roman"/>
          <w:b w:val="false"/>
          <w:i w:val="false"/>
          <w:color w:val="000000"/>
          <w:sz w:val="28"/>
        </w:rPr>
        <w:t>
      5) рассмотрение заявления и оформление результата оказания государственной услуги работником структурного подразделения услугодателя в течение 17 (семнадцати) рабочих дней со дня получения заявления;</w:t>
      </w:r>
    </w:p>
    <w:bookmarkEnd w:id="2038"/>
    <w:bookmarkStart w:name="z330" w:id="2039"/>
    <w:p>
      <w:pPr>
        <w:spacing w:after="0"/>
        <w:ind w:left="0"/>
        <w:jc w:val="both"/>
      </w:pPr>
      <w:r>
        <w:rPr>
          <w:rFonts w:ascii="Times New Roman"/>
          <w:b w:val="false"/>
          <w:i w:val="false"/>
          <w:color w:val="000000"/>
          <w:sz w:val="28"/>
        </w:rPr>
        <w:t>
      6) подписание результата оказания государственной услуги руководителем услугодателя в течение 1 (одного) рабочего дня со дня его получения;</w:t>
      </w:r>
    </w:p>
    <w:bookmarkEnd w:id="2039"/>
    <w:p>
      <w:pPr>
        <w:spacing w:after="0"/>
        <w:ind w:left="0"/>
        <w:jc w:val="both"/>
      </w:pPr>
      <w:r>
        <w:rPr>
          <w:rFonts w:ascii="Times New Roman"/>
          <w:b w:val="false"/>
          <w:i w:val="false"/>
          <w:color w:val="000000"/>
          <w:sz w:val="28"/>
        </w:rPr>
        <w:t>
      7) регистрация и выдача результата оказания государственной услуги услугополучателю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5" w:id="2040"/>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040"/>
    <w:bookmarkStart w:name="z2546" w:id="2041"/>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041"/>
    <w:bookmarkStart w:name="z2547" w:id="2042"/>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042"/>
    <w:bookmarkStart w:name="z2548" w:id="2043"/>
    <w:p>
      <w:pPr>
        <w:spacing w:after="0"/>
        <w:ind w:left="0"/>
        <w:jc w:val="both"/>
      </w:pPr>
      <w:r>
        <w:rPr>
          <w:rFonts w:ascii="Times New Roman"/>
          <w:b w:val="false"/>
          <w:i w:val="false"/>
          <w:color w:val="000000"/>
          <w:sz w:val="28"/>
        </w:rPr>
        <w:t>
      3) рассмотренное и направленное работнику структурного подразделения услугодателя заявление;</w:t>
      </w:r>
    </w:p>
    <w:bookmarkEnd w:id="2043"/>
    <w:bookmarkStart w:name="z2549" w:id="2044"/>
    <w:p>
      <w:pPr>
        <w:spacing w:after="0"/>
        <w:ind w:left="0"/>
        <w:jc w:val="both"/>
      </w:pPr>
      <w:r>
        <w:rPr>
          <w:rFonts w:ascii="Times New Roman"/>
          <w:b w:val="false"/>
          <w:i w:val="false"/>
          <w:color w:val="000000"/>
          <w:sz w:val="28"/>
        </w:rPr>
        <w:t>
      4) оформленный результат оказания государственной услуги;</w:t>
      </w:r>
    </w:p>
    <w:bookmarkEnd w:id="2044"/>
    <w:bookmarkStart w:name="z2550" w:id="2045"/>
    <w:p>
      <w:pPr>
        <w:spacing w:after="0"/>
        <w:ind w:left="0"/>
        <w:jc w:val="both"/>
      </w:pPr>
      <w:r>
        <w:rPr>
          <w:rFonts w:ascii="Times New Roman"/>
          <w:b w:val="false"/>
          <w:i w:val="false"/>
          <w:color w:val="000000"/>
          <w:sz w:val="28"/>
        </w:rPr>
        <w:t>
      5) подписанный руководителем услугодателя результат оказания государственной услуги;</w:t>
      </w:r>
    </w:p>
    <w:bookmarkEnd w:id="2045"/>
    <w:bookmarkStart w:name="z2551" w:id="2046"/>
    <w:p>
      <w:pPr>
        <w:spacing w:after="0"/>
        <w:ind w:left="0"/>
        <w:jc w:val="both"/>
      </w:pPr>
      <w:r>
        <w:rPr>
          <w:rFonts w:ascii="Times New Roman"/>
          <w:b w:val="false"/>
          <w:i w:val="false"/>
          <w:color w:val="000000"/>
          <w:sz w:val="28"/>
        </w:rPr>
        <w:t>
      6) зарегистрированный и выданный услугополучателю результат оказания государственной услуги.</w:t>
      </w:r>
    </w:p>
    <w:bookmarkEnd w:id="2046"/>
    <w:bookmarkStart w:name="z2552" w:id="2047"/>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047"/>
    <w:bookmarkStart w:name="z2553" w:id="2048"/>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048"/>
    <w:bookmarkStart w:name="z2554" w:id="2049"/>
    <w:p>
      <w:pPr>
        <w:spacing w:after="0"/>
        <w:ind w:left="0"/>
        <w:jc w:val="both"/>
      </w:pPr>
      <w:r>
        <w:rPr>
          <w:rFonts w:ascii="Times New Roman"/>
          <w:b w:val="false"/>
          <w:i w:val="false"/>
          <w:color w:val="000000"/>
          <w:sz w:val="28"/>
        </w:rPr>
        <w:t>
      1) работник канцелярии услугодателя;</w:t>
      </w:r>
    </w:p>
    <w:bookmarkEnd w:id="2049"/>
    <w:bookmarkStart w:name="z2555" w:id="2050"/>
    <w:p>
      <w:pPr>
        <w:spacing w:after="0"/>
        <w:ind w:left="0"/>
        <w:jc w:val="both"/>
      </w:pPr>
      <w:r>
        <w:rPr>
          <w:rFonts w:ascii="Times New Roman"/>
          <w:b w:val="false"/>
          <w:i w:val="false"/>
          <w:color w:val="000000"/>
          <w:sz w:val="28"/>
        </w:rPr>
        <w:t>
      2) руководитель услугодателя;</w:t>
      </w:r>
    </w:p>
    <w:bookmarkEnd w:id="2050"/>
    <w:bookmarkStart w:name="z2556" w:id="2051"/>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051"/>
    <w:bookmarkStart w:name="z2557" w:id="2052"/>
    <w:p>
      <w:pPr>
        <w:spacing w:after="0"/>
        <w:ind w:left="0"/>
        <w:jc w:val="both"/>
      </w:pPr>
      <w:r>
        <w:rPr>
          <w:rFonts w:ascii="Times New Roman"/>
          <w:b w:val="false"/>
          <w:i w:val="false"/>
          <w:color w:val="000000"/>
          <w:sz w:val="28"/>
        </w:rPr>
        <w:t>
      4) работник структурного подразделения услугодателя.</w:t>
      </w:r>
    </w:p>
    <w:bookmarkEnd w:id="2052"/>
    <w:bookmarkStart w:name="z2558" w:id="2053"/>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053"/>
    <w:bookmarkStart w:name="z334" w:id="2054"/>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054"/>
    <w:bookmarkStart w:name="z335" w:id="2055"/>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055"/>
    <w:bookmarkStart w:name="z336" w:id="2056"/>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2056"/>
    <w:bookmarkStart w:name="z337" w:id="2057"/>
    <w:p>
      <w:pPr>
        <w:spacing w:after="0"/>
        <w:ind w:left="0"/>
        <w:jc w:val="both"/>
      </w:pPr>
      <w:r>
        <w:rPr>
          <w:rFonts w:ascii="Times New Roman"/>
          <w:b w:val="false"/>
          <w:i w:val="false"/>
          <w:color w:val="000000"/>
          <w:sz w:val="28"/>
        </w:rPr>
        <w:t>
      4) работник структурного подразделения в течение 17 (семнадцати) рабочих дней со дня получения заявления рассматривает его и оформляет результат оказания государственной услуги;</w:t>
      </w:r>
    </w:p>
    <w:bookmarkEnd w:id="2057"/>
    <w:bookmarkStart w:name="z338" w:id="2058"/>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в течение 1 (одного) рабочего дня со дня его получения;</w:t>
      </w:r>
    </w:p>
    <w:bookmarkEnd w:id="2058"/>
    <w:p>
      <w:pPr>
        <w:spacing w:after="0"/>
        <w:ind w:left="0"/>
        <w:jc w:val="both"/>
      </w:pPr>
      <w:r>
        <w:rPr>
          <w:rFonts w:ascii="Times New Roman"/>
          <w:b w:val="false"/>
          <w:i w:val="false"/>
          <w:color w:val="000000"/>
          <w:sz w:val="28"/>
        </w:rPr>
        <w:t>
      6) работник канцелярии услугодателя в течение 30 (тридцати) минут с момента подписания результата оказания государственной услуги услугополучателю регистрирует его и направляет услугополучателю по почте или вручает нарочно.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565" w:id="2059"/>
    <w:p>
      <w:pPr>
        <w:spacing w:after="0"/>
        <w:ind w:left="0"/>
        <w:jc w:val="left"/>
      </w:pPr>
      <w:r>
        <w:rPr>
          <w:rFonts w:ascii="Times New Roman"/>
          <w:b/>
          <w:i w:val="false"/>
          <w:color w:val="000000"/>
        </w:rPr>
        <w:t xml:space="preserve"> 4. Порядок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059"/>
    <w:p>
      <w:pPr>
        <w:spacing w:after="0"/>
        <w:ind w:left="0"/>
        <w:jc w:val="both"/>
      </w:pPr>
      <w:r>
        <w:rPr>
          <w:rFonts w:ascii="Times New Roman"/>
          <w:b w:val="false"/>
          <w:i w:val="false"/>
          <w:color w:val="ff0000"/>
          <w:sz w:val="28"/>
        </w:rPr>
        <w:t xml:space="preserve">
      Сноска. Глава 4 в редакции приказа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2060"/>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2060"/>
    <w:bookmarkStart w:name="z44" w:id="2061"/>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bookmarkEnd w:id="2061"/>
    <w:bookmarkStart w:name="z45" w:id="2062"/>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bookmarkEnd w:id="2062"/>
    <w:bookmarkStart w:name="z46" w:id="2063"/>
    <w:p>
      <w:pPr>
        <w:spacing w:after="0"/>
        <w:ind w:left="0"/>
        <w:jc w:val="both"/>
      </w:pPr>
      <w:r>
        <w:rPr>
          <w:rFonts w:ascii="Times New Roman"/>
          <w:b w:val="false"/>
          <w:i w:val="false"/>
          <w:color w:val="000000"/>
          <w:sz w:val="28"/>
        </w:rPr>
        <w:t>
      2) работник услугодателя, ответственный за делопроизводство:</w:t>
      </w:r>
    </w:p>
    <w:bookmarkEnd w:id="2063"/>
    <w:bookmarkStart w:name="z47" w:id="2064"/>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4 (четырех) часов;</w:t>
      </w:r>
    </w:p>
    <w:bookmarkEnd w:id="2064"/>
    <w:bookmarkStart w:name="z48" w:id="2065"/>
    <w:p>
      <w:pPr>
        <w:spacing w:after="0"/>
        <w:ind w:left="0"/>
        <w:jc w:val="both"/>
      </w:pPr>
      <w:r>
        <w:rPr>
          <w:rFonts w:ascii="Times New Roman"/>
          <w:b w:val="false"/>
          <w:i w:val="false"/>
          <w:color w:val="000000"/>
          <w:sz w:val="28"/>
        </w:rPr>
        <w:t>
      3) работник структурного подразделения со дня получения заявления рассматривает его и оформляет результат оказания государственной услуги – 11 (одиннадцать) календарных дней;</w:t>
      </w:r>
    </w:p>
    <w:bookmarkEnd w:id="2065"/>
    <w:bookmarkStart w:name="z49" w:id="2066"/>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посредством курьерской службы Государственной корпорации – в течение 1 (одного) рабочего дня.</w:t>
      </w:r>
    </w:p>
    <w:bookmarkEnd w:id="2066"/>
    <w:p>
      <w:pPr>
        <w:spacing w:after="0"/>
        <w:ind w:left="0"/>
        <w:jc w:val="both"/>
      </w:pPr>
      <w:r>
        <w:rPr>
          <w:rFonts w:ascii="Times New Roman"/>
          <w:b w:val="false"/>
          <w:i w:val="false"/>
          <w:color w:val="000000"/>
          <w:sz w:val="28"/>
        </w:rPr>
        <w:t xml:space="preserve">
      10. Справочники бизнес-процессов оказания государственной услуги "Принятие предварительных решений о происхождении товаров" через Государственную корпорацию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регламенту.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"Принятие предварительного решения</w:t>
            </w:r>
            <w:r>
              <w:br/>
            </w:r>
            <w:r>
              <w:rPr>
                <w:rFonts w:ascii="Times New Roman"/>
                <w:b w:val="false"/>
                <w:i w:val="false"/>
                <w:color w:val="000000"/>
                <w:sz w:val="20"/>
              </w:rPr>
              <w:t>о происхождении товара"</w:t>
            </w:r>
          </w:p>
        </w:tc>
      </w:tr>
    </w:tbl>
    <w:bookmarkStart w:name="z2569" w:id="2067"/>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предварительного решения о происхождении товара"</w:t>
      </w:r>
    </w:p>
    <w:bookmarkEnd w:id="2067"/>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3" w:id="2068"/>
    <w:p>
      <w:pPr>
        <w:spacing w:after="0"/>
        <w:ind w:left="0"/>
        <w:jc w:val="both"/>
      </w:pPr>
      <w:r>
        <w:rPr>
          <w:rFonts w:ascii="Times New Roman"/>
          <w:b w:val="false"/>
          <w:i w:val="false"/>
          <w:color w:val="000000"/>
          <w:sz w:val="28"/>
        </w:rPr>
        <w:t xml:space="preserve">
      </w:t>
      </w:r>
    </w:p>
    <w:bookmarkEnd w:id="206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04" w:id="2069"/>
    <w:p>
      <w:pPr>
        <w:spacing w:after="0"/>
        <w:ind w:left="0"/>
        <w:jc w:val="both"/>
      </w:pPr>
      <w:r>
        <w:rPr>
          <w:rFonts w:ascii="Times New Roman"/>
          <w:b w:val="false"/>
          <w:i w:val="false"/>
          <w:color w:val="000000"/>
          <w:sz w:val="28"/>
        </w:rPr>
        <w:t xml:space="preserve">
      </w:t>
      </w:r>
    </w:p>
    <w:bookmarkEnd w:id="206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05" w:id="2070"/>
    <w:p>
      <w:pPr>
        <w:spacing w:after="0"/>
        <w:ind w:left="0"/>
        <w:jc w:val="both"/>
      </w:pPr>
      <w:r>
        <w:rPr>
          <w:rFonts w:ascii="Times New Roman"/>
          <w:b w:val="false"/>
          <w:i w:val="false"/>
          <w:color w:val="000000"/>
          <w:sz w:val="28"/>
        </w:rPr>
        <w:t xml:space="preserve">
      </w:t>
      </w:r>
    </w:p>
    <w:bookmarkEnd w:id="207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"Принятие предварительного решения</w:t>
            </w:r>
            <w:r>
              <w:br/>
            </w:r>
            <w:r>
              <w:rPr>
                <w:rFonts w:ascii="Times New Roman"/>
                <w:b w:val="false"/>
                <w:i w:val="false"/>
                <w:color w:val="000000"/>
                <w:sz w:val="20"/>
              </w:rPr>
              <w:t>о происхождении товара"</w:t>
            </w:r>
          </w:p>
        </w:tc>
      </w:tr>
    </w:tbl>
    <w:bookmarkStart w:name="z3457" w:id="2071"/>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предварительного решения о происхождении товара" через Государственную корпорацию</w:t>
      </w:r>
    </w:p>
    <w:bookmarkEnd w:id="2071"/>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9" w:id="2072"/>
    <w:p>
      <w:pPr>
        <w:spacing w:after="0"/>
        <w:ind w:left="0"/>
        <w:jc w:val="both"/>
      </w:pPr>
      <w:r>
        <w:rPr>
          <w:rFonts w:ascii="Times New Roman"/>
          <w:b w:val="false"/>
          <w:i w:val="false"/>
          <w:color w:val="000000"/>
          <w:sz w:val="28"/>
        </w:rPr>
        <w:t xml:space="preserve">
      </w:t>
      </w:r>
    </w:p>
    <w:bookmarkEnd w:id="207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10" w:id="2073"/>
    <w:p>
      <w:pPr>
        <w:spacing w:after="0"/>
        <w:ind w:left="0"/>
        <w:jc w:val="both"/>
      </w:pPr>
      <w:r>
        <w:rPr>
          <w:rFonts w:ascii="Times New Roman"/>
          <w:b w:val="false"/>
          <w:i w:val="false"/>
          <w:color w:val="000000"/>
          <w:sz w:val="28"/>
        </w:rPr>
        <w:t xml:space="preserve">
      </w:t>
      </w:r>
    </w:p>
    <w:bookmarkEnd w:id="207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571" w:id="207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"Принятие предварительного решения о классификации товара"</w:t>
      </w:r>
    </w:p>
    <w:bookmarkEnd w:id="2074"/>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72" w:id="2075"/>
    <w:p>
      <w:pPr>
        <w:spacing w:after="0"/>
        <w:ind w:left="0"/>
        <w:jc w:val="left"/>
      </w:pPr>
      <w:r>
        <w:rPr>
          <w:rFonts w:ascii="Times New Roman"/>
          <w:b/>
          <w:i w:val="false"/>
          <w:color w:val="000000"/>
        </w:rPr>
        <w:t xml:space="preserve"> 1. Общие положения</w:t>
      </w:r>
    </w:p>
    <w:bookmarkEnd w:id="2075"/>
    <w:bookmarkStart w:name="z2573" w:id="2076"/>
    <w:p>
      <w:pPr>
        <w:spacing w:after="0"/>
        <w:ind w:left="0"/>
        <w:jc w:val="both"/>
      </w:pPr>
      <w:r>
        <w:rPr>
          <w:rFonts w:ascii="Times New Roman"/>
          <w:b w:val="false"/>
          <w:i w:val="false"/>
          <w:color w:val="000000"/>
          <w:sz w:val="28"/>
        </w:rPr>
        <w:t xml:space="preserve">
      1. Государственная услуга "Принятие предварительного решения о классификации товара"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"Принятие предварительного решения о классификации товара",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по областям, городам Астана, Алматы и Шымкент (далее – услугодатель).</w:t>
      </w:r>
    </w:p>
    <w:bookmarkEnd w:id="207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4" w:id="2077"/>
    <w:p>
      <w:pPr>
        <w:spacing w:after="0"/>
        <w:ind w:left="0"/>
        <w:jc w:val="both"/>
      </w:pPr>
      <w:r>
        <w:rPr>
          <w:rFonts w:ascii="Times New Roman"/>
          <w:b w:val="false"/>
          <w:i w:val="false"/>
          <w:color w:val="000000"/>
          <w:sz w:val="28"/>
        </w:rPr>
        <w:t>
      2. Форма оказания государственной услуги: электронная и (или) бумажная.</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5" w:id="2078"/>
    <w:p>
      <w:pPr>
        <w:spacing w:after="0"/>
        <w:ind w:left="0"/>
        <w:jc w:val="both"/>
      </w:pPr>
      <w:r>
        <w:rPr>
          <w:rFonts w:ascii="Times New Roman"/>
          <w:b w:val="false"/>
          <w:i w:val="false"/>
          <w:color w:val="000000"/>
          <w:sz w:val="28"/>
        </w:rPr>
        <w:t xml:space="preserve">
      3. Результат оказания государственной услуги – выдача предварительного решения о классификации товара, в соответствии с </w:t>
      </w:r>
      <w:r>
        <w:rPr>
          <w:rFonts w:ascii="Times New Roman"/>
          <w:b w:val="false"/>
          <w:i w:val="false"/>
          <w:color w:val="000000"/>
          <w:sz w:val="28"/>
        </w:rPr>
        <w:t>Товарной номенклатурой</w:t>
      </w:r>
      <w:r>
        <w:rPr>
          <w:rFonts w:ascii="Times New Roman"/>
          <w:b w:val="false"/>
          <w:i w:val="false"/>
          <w:color w:val="000000"/>
          <w:sz w:val="28"/>
        </w:rPr>
        <w:t xml:space="preserve"> внешнеэкономической деятельности Евразийского экономического союза, утвержденной Решением Совета Евразийской экономической комиссии от 16 июля 2012 года №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ТН ВЭД ЕАЭС), выдача дубликата ранее полученного предварительного решения о классификации товара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207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8" w:id="2079"/>
    <w:p>
      <w:pPr>
        <w:spacing w:after="0"/>
        <w:ind w:left="0"/>
        <w:jc w:val="left"/>
      </w:pPr>
      <w:r>
        <w:rPr>
          <w:rFonts w:ascii="Times New Roman"/>
          <w:b/>
          <w:i w:val="false"/>
          <w:color w:val="000000"/>
        </w:rPr>
        <w:t xml:space="preserve">  2. Порядок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079"/>
    <w:bookmarkStart w:name="z2579" w:id="208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заявления о принятии предварительного решения (далее – заявление) и прилагаемых к нему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080"/>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0" w:id="2081"/>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2081"/>
    <w:bookmarkStart w:name="z357" w:id="2082"/>
    <w:p>
      <w:pPr>
        <w:spacing w:after="0"/>
        <w:ind w:left="0"/>
        <w:jc w:val="both"/>
      </w:pPr>
      <w:r>
        <w:rPr>
          <w:rFonts w:ascii="Times New Roman"/>
          <w:b w:val="false"/>
          <w:i w:val="false"/>
          <w:color w:val="000000"/>
          <w:sz w:val="28"/>
        </w:rPr>
        <w:t>
      1) прием документов – 10 (десять) минут:</w:t>
      </w:r>
    </w:p>
    <w:bookmarkEnd w:id="2082"/>
    <w:bookmarkStart w:name="z358" w:id="2083"/>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083"/>
    <w:bookmarkStart w:name="z359" w:id="2084"/>
    <w:p>
      <w:pPr>
        <w:spacing w:after="0"/>
        <w:ind w:left="0"/>
        <w:jc w:val="both"/>
      </w:pPr>
      <w:r>
        <w:rPr>
          <w:rFonts w:ascii="Times New Roman"/>
          <w:b w:val="false"/>
          <w:i w:val="false"/>
          <w:color w:val="000000"/>
          <w:sz w:val="28"/>
        </w:rPr>
        <w:t>
      2) регистрация заявления сотрудником канцелярии услугодателя в течение 30 (тридцати) минут с момента поступления от услугополучателя заявления;</w:t>
      </w:r>
    </w:p>
    <w:bookmarkEnd w:id="2084"/>
    <w:bookmarkStart w:name="z360" w:id="2085"/>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085"/>
    <w:bookmarkStart w:name="z361" w:id="2086"/>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086"/>
    <w:bookmarkStart w:name="z362" w:id="2087"/>
    <w:p>
      <w:pPr>
        <w:spacing w:after="0"/>
        <w:ind w:left="0"/>
        <w:jc w:val="both"/>
      </w:pPr>
      <w:r>
        <w:rPr>
          <w:rFonts w:ascii="Times New Roman"/>
          <w:b w:val="false"/>
          <w:i w:val="false"/>
          <w:color w:val="000000"/>
          <w:sz w:val="28"/>
        </w:rPr>
        <w:t>
      5) рассмотрение заявления и оформление результата оказания государственной услуги работником структурного подразделения услугодателя в течение 17 (семнадцати) рабочих дней со дня получения заявления;</w:t>
      </w:r>
    </w:p>
    <w:bookmarkEnd w:id="2087"/>
    <w:bookmarkStart w:name="z363" w:id="2088"/>
    <w:p>
      <w:pPr>
        <w:spacing w:after="0"/>
        <w:ind w:left="0"/>
        <w:jc w:val="both"/>
      </w:pPr>
      <w:r>
        <w:rPr>
          <w:rFonts w:ascii="Times New Roman"/>
          <w:b w:val="false"/>
          <w:i w:val="false"/>
          <w:color w:val="000000"/>
          <w:sz w:val="28"/>
        </w:rPr>
        <w:t>
      6) подписание результата оказания государственной услуги руководителем услугодателя в течение 1 (одного) рабочего дня со дня его получения;</w:t>
      </w:r>
    </w:p>
    <w:bookmarkEnd w:id="2088"/>
    <w:p>
      <w:pPr>
        <w:spacing w:after="0"/>
        <w:ind w:left="0"/>
        <w:jc w:val="both"/>
      </w:pPr>
      <w:r>
        <w:rPr>
          <w:rFonts w:ascii="Times New Roman"/>
          <w:b w:val="false"/>
          <w:i w:val="false"/>
          <w:color w:val="000000"/>
          <w:sz w:val="28"/>
        </w:rPr>
        <w:t>
      7) регистрация и выдача результата оказания государственной услуги услугополучателю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9" w:id="2089"/>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089"/>
    <w:bookmarkStart w:name="z2590" w:id="2090"/>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090"/>
    <w:bookmarkStart w:name="z2591" w:id="2091"/>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091"/>
    <w:bookmarkStart w:name="z2592" w:id="2092"/>
    <w:p>
      <w:pPr>
        <w:spacing w:after="0"/>
        <w:ind w:left="0"/>
        <w:jc w:val="both"/>
      </w:pPr>
      <w:r>
        <w:rPr>
          <w:rFonts w:ascii="Times New Roman"/>
          <w:b w:val="false"/>
          <w:i w:val="false"/>
          <w:color w:val="000000"/>
          <w:sz w:val="28"/>
        </w:rPr>
        <w:t>
      3) рассмотренное и направленное работнику структурного подразделения услугодателя заявление;</w:t>
      </w:r>
    </w:p>
    <w:bookmarkEnd w:id="2092"/>
    <w:bookmarkStart w:name="z2593" w:id="2093"/>
    <w:p>
      <w:pPr>
        <w:spacing w:after="0"/>
        <w:ind w:left="0"/>
        <w:jc w:val="both"/>
      </w:pPr>
      <w:r>
        <w:rPr>
          <w:rFonts w:ascii="Times New Roman"/>
          <w:b w:val="false"/>
          <w:i w:val="false"/>
          <w:color w:val="000000"/>
          <w:sz w:val="28"/>
        </w:rPr>
        <w:t>
      4) оформленный результат оказания государственной услуги;</w:t>
      </w:r>
    </w:p>
    <w:bookmarkEnd w:id="2093"/>
    <w:bookmarkStart w:name="z2594" w:id="2094"/>
    <w:p>
      <w:pPr>
        <w:spacing w:after="0"/>
        <w:ind w:left="0"/>
        <w:jc w:val="both"/>
      </w:pPr>
      <w:r>
        <w:rPr>
          <w:rFonts w:ascii="Times New Roman"/>
          <w:b w:val="false"/>
          <w:i w:val="false"/>
          <w:color w:val="000000"/>
          <w:sz w:val="28"/>
        </w:rPr>
        <w:t>
      5) подписанный руководителем услугодателя результат оказания государственной услуги;</w:t>
      </w:r>
    </w:p>
    <w:bookmarkEnd w:id="2094"/>
    <w:bookmarkStart w:name="z2595" w:id="2095"/>
    <w:p>
      <w:pPr>
        <w:spacing w:after="0"/>
        <w:ind w:left="0"/>
        <w:jc w:val="both"/>
      </w:pPr>
      <w:r>
        <w:rPr>
          <w:rFonts w:ascii="Times New Roman"/>
          <w:b w:val="false"/>
          <w:i w:val="false"/>
          <w:color w:val="000000"/>
          <w:sz w:val="28"/>
        </w:rPr>
        <w:t>
      6) зарегистрированный и выданный услугополучателю результат оказания государственной услуги.</w:t>
      </w:r>
    </w:p>
    <w:bookmarkEnd w:id="2095"/>
    <w:bookmarkStart w:name="z2596" w:id="2096"/>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096"/>
    <w:bookmarkStart w:name="z2597" w:id="2097"/>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097"/>
    <w:bookmarkStart w:name="z2598" w:id="2098"/>
    <w:p>
      <w:pPr>
        <w:spacing w:after="0"/>
        <w:ind w:left="0"/>
        <w:jc w:val="both"/>
      </w:pPr>
      <w:r>
        <w:rPr>
          <w:rFonts w:ascii="Times New Roman"/>
          <w:b w:val="false"/>
          <w:i w:val="false"/>
          <w:color w:val="000000"/>
          <w:sz w:val="28"/>
        </w:rPr>
        <w:t>
      1) работник канцелярии услугодателя;</w:t>
      </w:r>
    </w:p>
    <w:bookmarkEnd w:id="2098"/>
    <w:bookmarkStart w:name="z2599" w:id="2099"/>
    <w:p>
      <w:pPr>
        <w:spacing w:after="0"/>
        <w:ind w:left="0"/>
        <w:jc w:val="both"/>
      </w:pPr>
      <w:r>
        <w:rPr>
          <w:rFonts w:ascii="Times New Roman"/>
          <w:b w:val="false"/>
          <w:i w:val="false"/>
          <w:color w:val="000000"/>
          <w:sz w:val="28"/>
        </w:rPr>
        <w:t>
      2) руководитель услугодателя;</w:t>
      </w:r>
    </w:p>
    <w:bookmarkEnd w:id="2099"/>
    <w:bookmarkStart w:name="z2600" w:id="2100"/>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100"/>
    <w:bookmarkStart w:name="z2601" w:id="2101"/>
    <w:p>
      <w:pPr>
        <w:spacing w:after="0"/>
        <w:ind w:left="0"/>
        <w:jc w:val="both"/>
      </w:pPr>
      <w:r>
        <w:rPr>
          <w:rFonts w:ascii="Times New Roman"/>
          <w:b w:val="false"/>
          <w:i w:val="false"/>
          <w:color w:val="000000"/>
          <w:sz w:val="28"/>
        </w:rPr>
        <w:t>
      4) работник структурного подразделения услугодателя;</w:t>
      </w:r>
    </w:p>
    <w:bookmarkEnd w:id="2101"/>
    <w:bookmarkStart w:name="z2602" w:id="210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102"/>
    <w:bookmarkStart w:name="z367" w:id="2103"/>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103"/>
    <w:bookmarkStart w:name="z368" w:id="2104"/>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104"/>
    <w:bookmarkStart w:name="z369" w:id="2105"/>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поступления заявления, рассматривает его и отписывает работнику структурного подразделения услугодателя;</w:t>
      </w:r>
    </w:p>
    <w:bookmarkEnd w:id="2105"/>
    <w:bookmarkStart w:name="z370" w:id="2106"/>
    <w:p>
      <w:pPr>
        <w:spacing w:after="0"/>
        <w:ind w:left="0"/>
        <w:jc w:val="both"/>
      </w:pPr>
      <w:r>
        <w:rPr>
          <w:rFonts w:ascii="Times New Roman"/>
          <w:b w:val="false"/>
          <w:i w:val="false"/>
          <w:color w:val="000000"/>
          <w:sz w:val="28"/>
        </w:rPr>
        <w:t>
      4) работник структурного подразделения услугодателя в течение 17 (семнадцати) рабочих дней со дня получения заявления рассматривает его и выполняет следующие действия:</w:t>
      </w:r>
    </w:p>
    <w:bookmarkEnd w:id="2106"/>
    <w:bookmarkStart w:name="z371" w:id="2107"/>
    <w:p>
      <w:pPr>
        <w:spacing w:after="0"/>
        <w:ind w:left="0"/>
        <w:jc w:val="both"/>
      </w:pPr>
      <w:r>
        <w:rPr>
          <w:rFonts w:ascii="Times New Roman"/>
          <w:b w:val="false"/>
          <w:i w:val="false"/>
          <w:color w:val="000000"/>
          <w:sz w:val="28"/>
        </w:rPr>
        <w:t>
      в случае, если представленные услугополучателем документы и сведения недостаточны для принятия предварительного решения о классификации товара или не представлены в полном объҰме, услугодатель не позднее 10 (десяти) рабочих дней со дня поступления услугодателю заявления о принятии предварительного решения о классификации товара направляет услугополучателю запрос в письменной форме о необходимости предоставления дополнительной информации. Дополнительная информация представляется не позднее 60 (шестидесяти) календарных дней со дня направления услугополучателю услугодателем запроса о необходимости представления дополнительной информации.</w:t>
      </w:r>
    </w:p>
    <w:bookmarkEnd w:id="2107"/>
    <w:bookmarkStart w:name="z372" w:id="2108"/>
    <w:p>
      <w:pPr>
        <w:spacing w:after="0"/>
        <w:ind w:left="0"/>
        <w:jc w:val="both"/>
      </w:pPr>
      <w:r>
        <w:rPr>
          <w:rFonts w:ascii="Times New Roman"/>
          <w:b w:val="false"/>
          <w:i w:val="false"/>
          <w:color w:val="000000"/>
          <w:sz w:val="28"/>
        </w:rPr>
        <w:t>
      При этом течение срока, указанного в абзаце первом настоящего подпункта, приостанавливается со дня направления услугополучателю услугодателем запроса о необходимости представления дополнительной информации и возобновляется со дня поступления услугодателю дополнительной информации;</w:t>
      </w:r>
    </w:p>
    <w:bookmarkEnd w:id="2108"/>
    <w:bookmarkStart w:name="z373" w:id="2109"/>
    <w:p>
      <w:pPr>
        <w:spacing w:after="0"/>
        <w:ind w:left="0"/>
        <w:jc w:val="both"/>
      </w:pPr>
      <w:r>
        <w:rPr>
          <w:rFonts w:ascii="Times New Roman"/>
          <w:b w:val="false"/>
          <w:i w:val="false"/>
          <w:color w:val="000000"/>
          <w:sz w:val="28"/>
        </w:rPr>
        <w:t xml:space="preserve">
      в случаях, если дополнительная информация не представлена в срок, установленный </w:t>
      </w:r>
      <w:r>
        <w:rPr>
          <w:rFonts w:ascii="Times New Roman"/>
          <w:b w:val="false"/>
          <w:i w:val="false"/>
          <w:color w:val="000000"/>
          <w:sz w:val="28"/>
        </w:rPr>
        <w:t>пунктом 9</w:t>
      </w:r>
      <w:r>
        <w:rPr>
          <w:rFonts w:ascii="Times New Roman"/>
          <w:b w:val="false"/>
          <w:i w:val="false"/>
          <w:color w:val="000000"/>
          <w:sz w:val="28"/>
        </w:rPr>
        <w:t xml:space="preserve"> Стандарта, либо представленная дополнительная информация не содержит сведения, позволяющие принять предварительное решение о классификации товара, услугодатель оформляет мотивированный ответ об отказе в оказании государственной услуги с указанием причин отказа. При этом уплаченный заявителем таможенный сбор за принятие предварительного решения о классификации товара не возвращается;</w:t>
      </w:r>
    </w:p>
    <w:bookmarkEnd w:id="2109"/>
    <w:bookmarkStart w:name="z374" w:id="2110"/>
    <w:p>
      <w:pPr>
        <w:spacing w:after="0"/>
        <w:ind w:left="0"/>
        <w:jc w:val="both"/>
      </w:pPr>
      <w:r>
        <w:rPr>
          <w:rFonts w:ascii="Times New Roman"/>
          <w:b w:val="false"/>
          <w:i w:val="false"/>
          <w:color w:val="000000"/>
          <w:sz w:val="28"/>
        </w:rPr>
        <w:t>
      в случае, если для принятия предварительного решения о классификации товара необходимо провести таможенную экспертизу, течение срока, указанного в абзаце первом настоящего подпункта, приостанавливается на 10 (десять) рабочих дней со дня направления услугодателем решения о назначении таможенной экспертизы и возобновляется со дня истечения срока приостановления срока принятия предварительного решения о классификации товара;</w:t>
      </w:r>
    </w:p>
    <w:bookmarkEnd w:id="2110"/>
    <w:bookmarkStart w:name="z375" w:id="2111"/>
    <w:p>
      <w:pPr>
        <w:spacing w:after="0"/>
        <w:ind w:left="0"/>
        <w:jc w:val="both"/>
      </w:pPr>
      <w:r>
        <w:rPr>
          <w:rFonts w:ascii="Times New Roman"/>
          <w:b w:val="false"/>
          <w:i w:val="false"/>
          <w:color w:val="000000"/>
          <w:sz w:val="28"/>
        </w:rPr>
        <w:t>
      если представленные услугополучателем сведения и (или) дополнительная информация достаточны для принятия предварительного решения, услугодатель оформляет предварительное решение о классификации товара;</w:t>
      </w:r>
    </w:p>
    <w:bookmarkEnd w:id="2111"/>
    <w:bookmarkStart w:name="z376" w:id="2112"/>
    <w:p>
      <w:pPr>
        <w:spacing w:after="0"/>
        <w:ind w:left="0"/>
        <w:jc w:val="both"/>
      </w:pPr>
      <w:r>
        <w:rPr>
          <w:rFonts w:ascii="Times New Roman"/>
          <w:b w:val="false"/>
          <w:i w:val="false"/>
          <w:color w:val="000000"/>
          <w:sz w:val="28"/>
        </w:rPr>
        <w:t xml:space="preserve">
      услугодатель регистрирует предварительные решения о классификации товара в журнале регистрации предварительных решений о классификации товара; </w:t>
      </w:r>
    </w:p>
    <w:bookmarkEnd w:id="2112"/>
    <w:bookmarkStart w:name="z377" w:id="2113"/>
    <w:p>
      <w:pPr>
        <w:spacing w:after="0"/>
        <w:ind w:left="0"/>
        <w:jc w:val="both"/>
      </w:pPr>
      <w:r>
        <w:rPr>
          <w:rFonts w:ascii="Times New Roman"/>
          <w:b w:val="false"/>
          <w:i w:val="false"/>
          <w:color w:val="000000"/>
          <w:sz w:val="28"/>
        </w:rPr>
        <w:t>
      5) руководитель структурного подразделения подписывает результат оказания государственной услуги в течение 1 (одного) рабочего дня со дня его получения;</w:t>
      </w:r>
    </w:p>
    <w:bookmarkEnd w:id="2113"/>
    <w:p>
      <w:pPr>
        <w:spacing w:after="0"/>
        <w:ind w:left="0"/>
        <w:jc w:val="both"/>
      </w:pPr>
      <w:r>
        <w:rPr>
          <w:rFonts w:ascii="Times New Roman"/>
          <w:b w:val="false"/>
          <w:i w:val="false"/>
          <w:color w:val="000000"/>
          <w:sz w:val="28"/>
        </w:rPr>
        <w:t>
      6) работник канцелярии услугодателя в течение 30 (тридцати) минут с момента подписания результата оказания государственной услуги регистрирует его и направляет услугополучателю по почте или вручает нарочно.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2" w:id="2114"/>
    <w:p>
      <w:pPr>
        <w:spacing w:after="0"/>
        <w:ind w:left="0"/>
        <w:jc w:val="left"/>
      </w:pPr>
      <w:r>
        <w:rPr>
          <w:rFonts w:ascii="Times New Roman"/>
          <w:b/>
          <w:i w:val="false"/>
          <w:color w:val="000000"/>
        </w:rPr>
        <w:t xml:space="preserve"> 4. Порядок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114"/>
    <w:p>
      <w:pPr>
        <w:spacing w:after="0"/>
        <w:ind w:left="0"/>
        <w:jc w:val="both"/>
      </w:pPr>
      <w:r>
        <w:rPr>
          <w:rFonts w:ascii="Times New Roman"/>
          <w:b w:val="false"/>
          <w:i w:val="false"/>
          <w:color w:val="ff0000"/>
          <w:sz w:val="28"/>
        </w:rPr>
        <w:t xml:space="preserve">
      Сноска. Глава 4 в редакции приказа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2115"/>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2115"/>
    <w:bookmarkStart w:name="z65" w:id="2116"/>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bookmarkEnd w:id="2116"/>
    <w:bookmarkStart w:name="z66" w:id="2117"/>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bookmarkEnd w:id="2117"/>
    <w:bookmarkStart w:name="z67" w:id="2118"/>
    <w:p>
      <w:pPr>
        <w:spacing w:after="0"/>
        <w:ind w:left="0"/>
        <w:jc w:val="both"/>
      </w:pPr>
      <w:r>
        <w:rPr>
          <w:rFonts w:ascii="Times New Roman"/>
          <w:b w:val="false"/>
          <w:i w:val="false"/>
          <w:color w:val="000000"/>
          <w:sz w:val="28"/>
        </w:rPr>
        <w:t>
      2) работник услугодателя, ответственный за делопроизводство:</w:t>
      </w:r>
    </w:p>
    <w:bookmarkEnd w:id="2118"/>
    <w:bookmarkStart w:name="z68" w:id="2119"/>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4 (четырех) часов;</w:t>
      </w:r>
    </w:p>
    <w:bookmarkEnd w:id="2119"/>
    <w:bookmarkStart w:name="z69" w:id="2120"/>
    <w:p>
      <w:pPr>
        <w:spacing w:after="0"/>
        <w:ind w:left="0"/>
        <w:jc w:val="both"/>
      </w:pPr>
      <w:r>
        <w:rPr>
          <w:rFonts w:ascii="Times New Roman"/>
          <w:b w:val="false"/>
          <w:i w:val="false"/>
          <w:color w:val="000000"/>
          <w:sz w:val="28"/>
        </w:rPr>
        <w:t>
      3) работник структурного подразделения со дня получения заявления рассматривает его и оформляет результат оказания государственной услуги – 17 (семнадцать) рабочих дней;</w:t>
      </w:r>
    </w:p>
    <w:bookmarkEnd w:id="2120"/>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посредством курьерской службы Государственной корпорации – в течение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Справочники бизнес-процессов оказания государственной услуги "Принятие предварительных решений по классификации товаров" и "Принятие предварительных решений по классификации товаров" через Государственную корпорацию приведены в приложениях 1 и 2 к указанному регламенту.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"Принятие предварительного решения</w:t>
            </w:r>
            <w:r>
              <w:br/>
            </w:r>
            <w:r>
              <w:rPr>
                <w:rFonts w:ascii="Times New Roman"/>
                <w:b w:val="false"/>
                <w:i w:val="false"/>
                <w:color w:val="000000"/>
                <w:sz w:val="20"/>
              </w:rPr>
              <w:t>о классификации товаров"</w:t>
            </w:r>
          </w:p>
        </w:tc>
      </w:tr>
    </w:tbl>
    <w:bookmarkStart w:name="z2616" w:id="2121"/>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предварительного решения о классификации товаров"</w:t>
      </w:r>
    </w:p>
    <w:bookmarkEnd w:id="2121"/>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4" w:id="2122"/>
    <w:p>
      <w:pPr>
        <w:spacing w:after="0"/>
        <w:ind w:left="0"/>
        <w:jc w:val="both"/>
      </w:pPr>
      <w:r>
        <w:rPr>
          <w:rFonts w:ascii="Times New Roman"/>
          <w:b w:val="false"/>
          <w:i w:val="false"/>
          <w:color w:val="000000"/>
          <w:sz w:val="28"/>
        </w:rPr>
        <w:t xml:space="preserve">
      </w:t>
      </w:r>
    </w:p>
    <w:bookmarkEnd w:id="212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15" w:id="2123"/>
    <w:p>
      <w:pPr>
        <w:spacing w:after="0"/>
        <w:ind w:left="0"/>
        <w:jc w:val="both"/>
      </w:pPr>
      <w:r>
        <w:rPr>
          <w:rFonts w:ascii="Times New Roman"/>
          <w:b w:val="false"/>
          <w:i w:val="false"/>
          <w:color w:val="000000"/>
          <w:sz w:val="28"/>
        </w:rPr>
        <w:t xml:space="preserve">
      </w:t>
      </w:r>
    </w:p>
    <w:bookmarkEnd w:id="21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16" w:id="2124"/>
    <w:p>
      <w:pPr>
        <w:spacing w:after="0"/>
        <w:ind w:left="0"/>
        <w:jc w:val="both"/>
      </w:pPr>
      <w:r>
        <w:rPr>
          <w:rFonts w:ascii="Times New Roman"/>
          <w:b w:val="false"/>
          <w:i w:val="false"/>
          <w:color w:val="000000"/>
          <w:sz w:val="28"/>
        </w:rPr>
        <w:t xml:space="preserve">
      </w:t>
      </w:r>
    </w:p>
    <w:bookmarkEnd w:id="2124"/>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"Принятие предварительного решения</w:t>
            </w:r>
            <w:r>
              <w:br/>
            </w:r>
            <w:r>
              <w:rPr>
                <w:rFonts w:ascii="Times New Roman"/>
                <w:b w:val="false"/>
                <w:i w:val="false"/>
                <w:color w:val="000000"/>
                <w:sz w:val="20"/>
              </w:rPr>
              <w:t>о классификации товаров"</w:t>
            </w:r>
          </w:p>
        </w:tc>
      </w:tr>
    </w:tbl>
    <w:bookmarkStart w:name="z3462" w:id="2125"/>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предварительного решения о классификации товаров" через Государственную корпорацию</w:t>
      </w:r>
    </w:p>
    <w:bookmarkEnd w:id="2125"/>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0" w:id="2126"/>
    <w:p>
      <w:pPr>
        <w:spacing w:after="0"/>
        <w:ind w:left="0"/>
        <w:jc w:val="both"/>
      </w:pPr>
      <w:r>
        <w:rPr>
          <w:rFonts w:ascii="Times New Roman"/>
          <w:b w:val="false"/>
          <w:i w:val="false"/>
          <w:color w:val="000000"/>
          <w:sz w:val="28"/>
        </w:rPr>
        <w:t xml:space="preserve">
      </w:t>
      </w:r>
    </w:p>
    <w:bookmarkEnd w:id="21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21" w:id="2127"/>
    <w:p>
      <w:pPr>
        <w:spacing w:after="0"/>
        <w:ind w:left="0"/>
        <w:jc w:val="both"/>
      </w:pPr>
      <w:r>
        <w:rPr>
          <w:rFonts w:ascii="Times New Roman"/>
          <w:b w:val="false"/>
          <w:i w:val="false"/>
          <w:color w:val="000000"/>
          <w:sz w:val="28"/>
        </w:rPr>
        <w:t xml:space="preserve">
      </w:t>
      </w:r>
    </w:p>
    <w:bookmarkEnd w:id="212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p>
      <w:pPr>
        <w:spacing w:after="0"/>
        <w:ind w:left="0"/>
        <w:jc w:val="both"/>
      </w:pPr>
      <w:r>
        <w:rPr>
          <w:rFonts w:ascii="Times New Roman"/>
          <w:b w:val="false"/>
          <w:i w:val="false"/>
          <w:color w:val="ff0000"/>
          <w:sz w:val="28"/>
        </w:rPr>
        <w:t xml:space="preserve">
      Сноска. Приложение 40 исключено приказом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2665" w:id="212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акта сверки расчетов по таможенным пошлинам,</w:t>
      </w:r>
      <w:r>
        <w:br/>
      </w:r>
      <w:r>
        <w:rPr>
          <w:rFonts w:ascii="Times New Roman"/>
          <w:b/>
          <w:i w:val="false"/>
          <w:color w:val="000000"/>
        </w:rPr>
        <w:t>налогам, таможенным сборам и пеням"</w:t>
      </w:r>
    </w:p>
    <w:bookmarkEnd w:id="2128"/>
    <w:p>
      <w:pPr>
        <w:spacing w:after="0"/>
        <w:ind w:left="0"/>
        <w:jc w:val="both"/>
      </w:pPr>
      <w:r>
        <w:rPr>
          <w:rFonts w:ascii="Times New Roman"/>
          <w:b w:val="false"/>
          <w:i w:val="false"/>
          <w:color w:val="ff0000"/>
          <w:sz w:val="28"/>
        </w:rPr>
        <w:t xml:space="preserve">
      Сноска. Приложение 41 исключено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707" w:id="212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решения о классификации товара в несобранном или</w:t>
      </w:r>
      <w:r>
        <w:br/>
      </w:r>
      <w:r>
        <w:rPr>
          <w:rFonts w:ascii="Times New Roman"/>
          <w:b/>
          <w:i w:val="false"/>
          <w:color w:val="000000"/>
        </w:rPr>
        <w:t>разобранном виде, в том числе в некомплектном или незавершенном</w:t>
      </w:r>
      <w:r>
        <w:br/>
      </w:r>
      <w:r>
        <w:rPr>
          <w:rFonts w:ascii="Times New Roman"/>
          <w:b/>
          <w:i w:val="false"/>
          <w:color w:val="000000"/>
        </w:rPr>
        <w:t>виде, ввоз которого предполагается различными партиями в</w:t>
      </w:r>
      <w:r>
        <w:br/>
      </w:r>
      <w:r>
        <w:rPr>
          <w:rFonts w:ascii="Times New Roman"/>
          <w:b/>
          <w:i w:val="false"/>
          <w:color w:val="000000"/>
        </w:rPr>
        <w:t>течение определенного периода времени"</w:t>
      </w:r>
      <w:r>
        <w:br/>
      </w:r>
      <w:r>
        <w:rPr>
          <w:rFonts w:ascii="Times New Roman"/>
          <w:b/>
          <w:i w:val="false"/>
          <w:color w:val="000000"/>
        </w:rPr>
        <w:t>1. Общие положения</w:t>
      </w:r>
    </w:p>
    <w:bookmarkEnd w:id="2129"/>
    <w:bookmarkStart w:name="z2709" w:id="2130"/>
    <w:p>
      <w:pPr>
        <w:spacing w:after="0"/>
        <w:ind w:left="0"/>
        <w:jc w:val="both"/>
      </w:pPr>
      <w:r>
        <w:rPr>
          <w:rFonts w:ascii="Times New Roman"/>
          <w:b w:val="false"/>
          <w:i w:val="false"/>
          <w:color w:val="000000"/>
          <w:sz w:val="28"/>
        </w:rPr>
        <w:t xml:space="preserve">
      1. Государственная услуга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Комитетом государственных доходов Министерства финансов Республики Казахстан и территориальными органами Комитета государственных доходов Министерства финансов по областям, городам Астана, Алматы и Шымкент (далее – услугодатель).</w:t>
      </w:r>
    </w:p>
    <w:bookmarkEnd w:id="2130"/>
    <w:bookmarkStart w:name="z95" w:id="213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2131"/>
    <w:bookmarkStart w:name="z96" w:id="2132"/>
    <w:p>
      <w:pPr>
        <w:spacing w:after="0"/>
        <w:ind w:left="0"/>
        <w:jc w:val="both"/>
      </w:pPr>
      <w:r>
        <w:rPr>
          <w:rFonts w:ascii="Times New Roman"/>
          <w:b w:val="false"/>
          <w:i w:val="false"/>
          <w:color w:val="000000"/>
          <w:sz w:val="28"/>
        </w:rPr>
        <w:t>
      1) канцелярию услугодателя;</w:t>
      </w:r>
    </w:p>
    <w:bookmarkEnd w:id="2132"/>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6" w:id="2133"/>
    <w:p>
      <w:pPr>
        <w:spacing w:after="0"/>
        <w:ind w:left="0"/>
        <w:jc w:val="both"/>
      </w:pPr>
      <w:r>
        <w:rPr>
          <w:rFonts w:ascii="Times New Roman"/>
          <w:b w:val="false"/>
          <w:i w:val="false"/>
          <w:color w:val="000000"/>
          <w:sz w:val="28"/>
        </w:rPr>
        <w:t>
      2. Форма оказания государственной услуги: бумажная.</w:t>
      </w:r>
    </w:p>
    <w:bookmarkEnd w:id="2133"/>
    <w:bookmarkStart w:name="z3257" w:id="2134"/>
    <w:p>
      <w:pPr>
        <w:spacing w:after="0"/>
        <w:ind w:left="0"/>
        <w:jc w:val="both"/>
      </w:pPr>
      <w:r>
        <w:rPr>
          <w:rFonts w:ascii="Times New Roman"/>
          <w:b w:val="false"/>
          <w:i w:val="false"/>
          <w:color w:val="000000"/>
          <w:sz w:val="28"/>
        </w:rPr>
        <w:t xml:space="preserve">
      3. Результат оказания государственной услуги –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(далее – решение о классификации товара в несобранном виде),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2134"/>
    <w:bookmarkStart w:name="z3258" w:id="213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0" w:id="2136"/>
    <w:p>
      <w:pPr>
        <w:spacing w:after="0"/>
        <w:ind w:left="0"/>
        <w:jc w:val="left"/>
      </w:pPr>
      <w:r>
        <w:rPr>
          <w:rFonts w:ascii="Times New Roman"/>
          <w:b/>
          <w:i w:val="false"/>
          <w:color w:val="000000"/>
        </w:rPr>
        <w:t xml:space="preserve">  2. Порядок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136"/>
    <w:bookmarkStart w:name="z3261" w:id="213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заявления о принятии решения о классификации товара в несобранном виде (далее – заявление) и прилагаемых к нему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137"/>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2" w:id="2138"/>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138"/>
    <w:bookmarkStart w:name="z390" w:id="2139"/>
    <w:p>
      <w:pPr>
        <w:spacing w:after="0"/>
        <w:ind w:left="0"/>
        <w:jc w:val="both"/>
      </w:pPr>
      <w:r>
        <w:rPr>
          <w:rFonts w:ascii="Times New Roman"/>
          <w:b w:val="false"/>
          <w:i w:val="false"/>
          <w:color w:val="000000"/>
          <w:sz w:val="28"/>
        </w:rPr>
        <w:t>
      1) прием документов – 10 (десять) минут:</w:t>
      </w:r>
    </w:p>
    <w:bookmarkEnd w:id="2139"/>
    <w:bookmarkStart w:name="z391" w:id="2140"/>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140"/>
    <w:bookmarkStart w:name="z392" w:id="2141"/>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30 (тридцати) минут с момента поступления от услугополучателя заявления;</w:t>
      </w:r>
    </w:p>
    <w:bookmarkEnd w:id="2141"/>
    <w:bookmarkStart w:name="z393" w:id="2142"/>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142"/>
    <w:bookmarkStart w:name="z394" w:id="2143"/>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143"/>
    <w:bookmarkStart w:name="z395" w:id="2144"/>
    <w:p>
      <w:pPr>
        <w:spacing w:after="0"/>
        <w:ind w:left="0"/>
        <w:jc w:val="both"/>
      </w:pPr>
      <w:r>
        <w:rPr>
          <w:rFonts w:ascii="Times New Roman"/>
          <w:b w:val="false"/>
          <w:i w:val="false"/>
          <w:color w:val="000000"/>
          <w:sz w:val="28"/>
        </w:rPr>
        <w:t>
      5) рассмотрение заявления и оформление результата оказания государственной услуги работником структурного подразделения услугодателя в течение 27 (двадцати семи) рабочих дней со дня получения заявления;</w:t>
      </w:r>
    </w:p>
    <w:bookmarkEnd w:id="2144"/>
    <w:bookmarkStart w:name="z396" w:id="2145"/>
    <w:p>
      <w:pPr>
        <w:spacing w:after="0"/>
        <w:ind w:left="0"/>
        <w:jc w:val="both"/>
      </w:pPr>
      <w:r>
        <w:rPr>
          <w:rFonts w:ascii="Times New Roman"/>
          <w:b w:val="false"/>
          <w:i w:val="false"/>
          <w:color w:val="000000"/>
          <w:sz w:val="28"/>
        </w:rPr>
        <w:t>
      6) подписание результата оказания государственной услуги руководителем услугодателя в течение 1 (одного) рабочего дня со дня его получения;</w:t>
      </w:r>
    </w:p>
    <w:bookmarkEnd w:id="2145"/>
    <w:p>
      <w:pPr>
        <w:spacing w:after="0"/>
        <w:ind w:left="0"/>
        <w:jc w:val="both"/>
      </w:pPr>
      <w:r>
        <w:rPr>
          <w:rFonts w:ascii="Times New Roman"/>
          <w:b w:val="false"/>
          <w:i w:val="false"/>
          <w:color w:val="000000"/>
          <w:sz w:val="28"/>
        </w:rPr>
        <w:t>
      7) регистрация и выдача результата оказания государственной услуги услугополучателю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1" w:id="2146"/>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146"/>
    <w:bookmarkStart w:name="z3272" w:id="2147"/>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147"/>
    <w:bookmarkStart w:name="z3273" w:id="2148"/>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148"/>
    <w:bookmarkStart w:name="z3274" w:id="2149"/>
    <w:p>
      <w:pPr>
        <w:spacing w:after="0"/>
        <w:ind w:left="0"/>
        <w:jc w:val="both"/>
      </w:pPr>
      <w:r>
        <w:rPr>
          <w:rFonts w:ascii="Times New Roman"/>
          <w:b w:val="false"/>
          <w:i w:val="false"/>
          <w:color w:val="000000"/>
          <w:sz w:val="28"/>
        </w:rPr>
        <w:t>
      3) рассмотренное и направленное работнику структурного подразделения услугодателя заявление;</w:t>
      </w:r>
    </w:p>
    <w:bookmarkEnd w:id="2149"/>
    <w:bookmarkStart w:name="z3275" w:id="2150"/>
    <w:p>
      <w:pPr>
        <w:spacing w:after="0"/>
        <w:ind w:left="0"/>
        <w:jc w:val="both"/>
      </w:pPr>
      <w:r>
        <w:rPr>
          <w:rFonts w:ascii="Times New Roman"/>
          <w:b w:val="false"/>
          <w:i w:val="false"/>
          <w:color w:val="000000"/>
          <w:sz w:val="28"/>
        </w:rPr>
        <w:t>
      4) оформленный результат оказания государственной услуги;</w:t>
      </w:r>
    </w:p>
    <w:bookmarkEnd w:id="2150"/>
    <w:bookmarkStart w:name="z3276" w:id="2151"/>
    <w:p>
      <w:pPr>
        <w:spacing w:after="0"/>
        <w:ind w:left="0"/>
        <w:jc w:val="both"/>
      </w:pPr>
      <w:r>
        <w:rPr>
          <w:rFonts w:ascii="Times New Roman"/>
          <w:b w:val="false"/>
          <w:i w:val="false"/>
          <w:color w:val="000000"/>
          <w:sz w:val="28"/>
        </w:rPr>
        <w:t>
      5) подписанный руководителем услугодателя результат оказания государственной услуги;</w:t>
      </w:r>
    </w:p>
    <w:bookmarkEnd w:id="2151"/>
    <w:bookmarkStart w:name="z3277" w:id="2152"/>
    <w:p>
      <w:pPr>
        <w:spacing w:after="0"/>
        <w:ind w:left="0"/>
        <w:jc w:val="both"/>
      </w:pPr>
      <w:r>
        <w:rPr>
          <w:rFonts w:ascii="Times New Roman"/>
          <w:b w:val="false"/>
          <w:i w:val="false"/>
          <w:color w:val="000000"/>
          <w:sz w:val="28"/>
        </w:rPr>
        <w:t>
      6) зарегистрированный и выданный услугополучателю результат оказания государственной услуги.</w:t>
      </w:r>
    </w:p>
    <w:bookmarkEnd w:id="2152"/>
    <w:bookmarkStart w:name="z3278" w:id="2153"/>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153"/>
    <w:bookmarkStart w:name="z3279" w:id="2154"/>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154"/>
    <w:bookmarkStart w:name="z3280" w:id="2155"/>
    <w:p>
      <w:pPr>
        <w:spacing w:after="0"/>
        <w:ind w:left="0"/>
        <w:jc w:val="both"/>
      </w:pPr>
      <w:r>
        <w:rPr>
          <w:rFonts w:ascii="Times New Roman"/>
          <w:b w:val="false"/>
          <w:i w:val="false"/>
          <w:color w:val="000000"/>
          <w:sz w:val="28"/>
        </w:rPr>
        <w:t>
      1) работник канцелярии услугодателя;</w:t>
      </w:r>
    </w:p>
    <w:bookmarkEnd w:id="2155"/>
    <w:bookmarkStart w:name="z3281" w:id="2156"/>
    <w:p>
      <w:pPr>
        <w:spacing w:after="0"/>
        <w:ind w:left="0"/>
        <w:jc w:val="both"/>
      </w:pPr>
      <w:r>
        <w:rPr>
          <w:rFonts w:ascii="Times New Roman"/>
          <w:b w:val="false"/>
          <w:i w:val="false"/>
          <w:color w:val="000000"/>
          <w:sz w:val="28"/>
        </w:rPr>
        <w:t>
      2) руководитель услугодателя;</w:t>
      </w:r>
    </w:p>
    <w:bookmarkEnd w:id="2156"/>
    <w:bookmarkStart w:name="z3282" w:id="2157"/>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157"/>
    <w:bookmarkStart w:name="z3283" w:id="2158"/>
    <w:p>
      <w:pPr>
        <w:spacing w:after="0"/>
        <w:ind w:left="0"/>
        <w:jc w:val="both"/>
      </w:pPr>
      <w:r>
        <w:rPr>
          <w:rFonts w:ascii="Times New Roman"/>
          <w:b w:val="false"/>
          <w:i w:val="false"/>
          <w:color w:val="000000"/>
          <w:sz w:val="28"/>
        </w:rPr>
        <w:t>
      4) работник структурного подразделения услугодателя.</w:t>
      </w:r>
    </w:p>
    <w:bookmarkEnd w:id="2158"/>
    <w:bookmarkStart w:name="z3284" w:id="2159"/>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159"/>
    <w:bookmarkStart w:name="z400" w:id="2160"/>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160"/>
    <w:bookmarkStart w:name="z401" w:id="2161"/>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161"/>
    <w:bookmarkStart w:name="z402" w:id="2162"/>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2162"/>
    <w:bookmarkStart w:name="z403" w:id="2163"/>
    <w:p>
      <w:pPr>
        <w:spacing w:after="0"/>
        <w:ind w:left="0"/>
        <w:jc w:val="both"/>
      </w:pPr>
      <w:r>
        <w:rPr>
          <w:rFonts w:ascii="Times New Roman"/>
          <w:b w:val="false"/>
          <w:i w:val="false"/>
          <w:color w:val="000000"/>
          <w:sz w:val="28"/>
        </w:rPr>
        <w:t>
      4) работник структурного подразделения услугодателя в течение 27 (двадцати семи) рабочих дней со дня получения заявления, рассматривает его и выполняет следующие действия:</w:t>
      </w:r>
    </w:p>
    <w:bookmarkEnd w:id="2163"/>
    <w:bookmarkStart w:name="z404" w:id="2164"/>
    <w:p>
      <w:pPr>
        <w:spacing w:after="0"/>
        <w:ind w:left="0"/>
        <w:jc w:val="both"/>
      </w:pPr>
      <w:r>
        <w:rPr>
          <w:rFonts w:ascii="Times New Roman"/>
          <w:b w:val="false"/>
          <w:i w:val="false"/>
          <w:color w:val="000000"/>
          <w:sz w:val="28"/>
        </w:rPr>
        <w:t>
      в случае если представленные услугополучателем документы и сведения для принятия решения о классификации товара в несобранном виде, услугодатель уведомляет услугополучателя о необходимости представления дополнительной информации не позднее 10 (десяти) рабочих дней с даты поступления заявления о принятии решения о классификации товара в несобранном виде. Дополнительная информация представляется в течение 30 (тридцати) календарных дней со дня письменного уведомления заявителя.</w:t>
      </w:r>
    </w:p>
    <w:bookmarkEnd w:id="2164"/>
    <w:bookmarkStart w:name="z405" w:id="2165"/>
    <w:p>
      <w:pPr>
        <w:spacing w:after="0"/>
        <w:ind w:left="0"/>
        <w:jc w:val="both"/>
      </w:pPr>
      <w:r>
        <w:rPr>
          <w:rFonts w:ascii="Times New Roman"/>
          <w:b w:val="false"/>
          <w:i w:val="false"/>
          <w:color w:val="000000"/>
          <w:sz w:val="28"/>
        </w:rPr>
        <w:t>
      При этом течение срока, указанного в абзаце втором настоящего подпункта, приостанавливается и возобновляется с даты поступления услугодателю последнего документа, содержащего запрашиваемые сведения;</w:t>
      </w:r>
    </w:p>
    <w:bookmarkEnd w:id="2165"/>
    <w:bookmarkStart w:name="z406" w:id="2166"/>
    <w:p>
      <w:pPr>
        <w:spacing w:after="0"/>
        <w:ind w:left="0"/>
        <w:jc w:val="both"/>
      </w:pPr>
      <w:r>
        <w:rPr>
          <w:rFonts w:ascii="Times New Roman"/>
          <w:b w:val="false"/>
          <w:i w:val="false"/>
          <w:color w:val="000000"/>
          <w:sz w:val="28"/>
        </w:rPr>
        <w:t>
      при наступлении случаев, указанных в пункте 10 Стандарта, оформляет мотивированный ответ об отказе в оказании государственной услуги;</w:t>
      </w:r>
    </w:p>
    <w:bookmarkEnd w:id="2166"/>
    <w:bookmarkStart w:name="z407" w:id="2167"/>
    <w:p>
      <w:pPr>
        <w:spacing w:after="0"/>
        <w:ind w:left="0"/>
        <w:jc w:val="both"/>
      </w:pPr>
      <w:r>
        <w:rPr>
          <w:rFonts w:ascii="Times New Roman"/>
          <w:b w:val="false"/>
          <w:i w:val="false"/>
          <w:color w:val="000000"/>
          <w:sz w:val="28"/>
        </w:rPr>
        <w:t>
      если представленные услугополучателем сведения и (или) дополнительная информация достаточны для вынесения решения о классификации товара в несобранном виде, оформляет и согласовывает решение о классификации товара в несобранном виде.</w:t>
      </w:r>
    </w:p>
    <w:bookmarkEnd w:id="2167"/>
    <w:bookmarkStart w:name="z408" w:id="2168"/>
    <w:p>
      <w:pPr>
        <w:spacing w:after="0"/>
        <w:ind w:left="0"/>
        <w:jc w:val="both"/>
      </w:pPr>
      <w:r>
        <w:rPr>
          <w:rFonts w:ascii="Times New Roman"/>
          <w:b w:val="false"/>
          <w:i w:val="false"/>
          <w:color w:val="000000"/>
          <w:sz w:val="28"/>
        </w:rPr>
        <w:t>
      Решение о классификации товара в несобранном виде вступает в силу с даты его принятия и действует в течение 2 (двух) лет, исчисляемых с даты принятия решения о классификации товара в несобранном виде;</w:t>
      </w:r>
    </w:p>
    <w:bookmarkEnd w:id="2168"/>
    <w:bookmarkStart w:name="z409" w:id="2169"/>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в течение 1 (одного) рабочего дня со дня его получения;</w:t>
      </w:r>
    </w:p>
    <w:bookmarkEnd w:id="2169"/>
    <w:p>
      <w:pPr>
        <w:spacing w:after="0"/>
        <w:ind w:left="0"/>
        <w:jc w:val="both"/>
      </w:pPr>
      <w:r>
        <w:rPr>
          <w:rFonts w:ascii="Times New Roman"/>
          <w:b w:val="false"/>
          <w:i w:val="false"/>
          <w:color w:val="000000"/>
          <w:sz w:val="28"/>
        </w:rPr>
        <w:t>
      6) работник канцелярии услугодателя в течение 30 (тридцати) минут с момента подписания результата оказания государственной услуги регистрирует его и направляет услугополучателю по почте или вручает нарочно.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4" w:id="2170"/>
    <w:p>
      <w:pPr>
        <w:spacing w:after="0"/>
        <w:ind w:left="0"/>
        <w:jc w:val="left"/>
      </w:pPr>
      <w:r>
        <w:rPr>
          <w:rFonts w:ascii="Times New Roman"/>
          <w:b/>
          <w:i w:val="false"/>
          <w:color w:val="000000"/>
        </w:rPr>
        <w:t xml:space="preserve"> 4. Порядок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170"/>
    <w:p>
      <w:pPr>
        <w:spacing w:after="0"/>
        <w:ind w:left="0"/>
        <w:jc w:val="both"/>
      </w:pPr>
      <w:r>
        <w:rPr>
          <w:rFonts w:ascii="Times New Roman"/>
          <w:b w:val="false"/>
          <w:i w:val="false"/>
          <w:color w:val="ff0000"/>
          <w:sz w:val="28"/>
        </w:rPr>
        <w:t xml:space="preserve">
      Сноска. Глава 4 в редакции приказа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 w:id="2171"/>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2171"/>
    <w:bookmarkStart w:name="z101" w:id="2172"/>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bookmarkEnd w:id="2172"/>
    <w:bookmarkStart w:name="z102" w:id="2173"/>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bookmarkEnd w:id="2173"/>
    <w:bookmarkStart w:name="z103" w:id="2174"/>
    <w:p>
      <w:pPr>
        <w:spacing w:after="0"/>
        <w:ind w:left="0"/>
        <w:jc w:val="both"/>
      </w:pPr>
      <w:r>
        <w:rPr>
          <w:rFonts w:ascii="Times New Roman"/>
          <w:b w:val="false"/>
          <w:i w:val="false"/>
          <w:color w:val="000000"/>
          <w:sz w:val="28"/>
        </w:rPr>
        <w:t>
      2) работник услугодателя, ответственный за делопроизводство:</w:t>
      </w:r>
    </w:p>
    <w:bookmarkEnd w:id="2174"/>
    <w:bookmarkStart w:name="z104" w:id="2175"/>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4 (четырех) часов;</w:t>
      </w:r>
    </w:p>
    <w:bookmarkEnd w:id="2175"/>
    <w:bookmarkStart w:name="z105" w:id="2176"/>
    <w:p>
      <w:pPr>
        <w:spacing w:after="0"/>
        <w:ind w:left="0"/>
        <w:jc w:val="both"/>
      </w:pPr>
      <w:r>
        <w:rPr>
          <w:rFonts w:ascii="Times New Roman"/>
          <w:b w:val="false"/>
          <w:i w:val="false"/>
          <w:color w:val="000000"/>
          <w:sz w:val="28"/>
        </w:rPr>
        <w:t>
      3) работник структурного подразделения со дня получения заявления рассматривает его и оформляет результат оказания государственной услуги – 26 (двадцати шести) календарных дней;</w:t>
      </w:r>
    </w:p>
    <w:bookmarkEnd w:id="2176"/>
    <w:bookmarkStart w:name="z106" w:id="2177"/>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посредством курьерской службы Государственной корпорации – в течение 1 (одного) рабочего дня.</w:t>
      </w:r>
    </w:p>
    <w:bookmarkEnd w:id="2177"/>
    <w:p>
      <w:pPr>
        <w:spacing w:after="0"/>
        <w:ind w:left="0"/>
        <w:jc w:val="both"/>
      </w:pPr>
      <w:r>
        <w:rPr>
          <w:rFonts w:ascii="Times New Roman"/>
          <w:b w:val="false"/>
          <w:i w:val="false"/>
          <w:color w:val="000000"/>
          <w:sz w:val="28"/>
        </w:rPr>
        <w:t>
      10. Справочники бизнес-процессов оказания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через Государственную корпорацию приведены в приложениях 1 и 2 к указанному регламенту.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решения о классификации</w:t>
            </w:r>
            <w:r>
              <w:br/>
            </w:r>
            <w:r>
              <w:rPr>
                <w:rFonts w:ascii="Times New Roman"/>
                <w:b w:val="false"/>
                <w:i w:val="false"/>
                <w:color w:val="000000"/>
                <w:sz w:val="20"/>
              </w:rPr>
              <w:t>товара в несобранном или</w:t>
            </w:r>
            <w:r>
              <w:br/>
            </w:r>
            <w:r>
              <w:rPr>
                <w:rFonts w:ascii="Times New Roman"/>
                <w:b w:val="false"/>
                <w:i w:val="false"/>
                <w:color w:val="000000"/>
                <w:sz w:val="20"/>
              </w:rPr>
              <w:t>разобранном виде, в том числе</w:t>
            </w:r>
            <w:r>
              <w:br/>
            </w:r>
            <w:r>
              <w:rPr>
                <w:rFonts w:ascii="Times New Roman"/>
                <w:b w:val="false"/>
                <w:i w:val="false"/>
                <w:color w:val="000000"/>
                <w:sz w:val="20"/>
              </w:rPr>
              <w:t>в некомплектном или</w:t>
            </w:r>
            <w:r>
              <w:br/>
            </w:r>
            <w:r>
              <w:rPr>
                <w:rFonts w:ascii="Times New Roman"/>
                <w:b w:val="false"/>
                <w:i w:val="false"/>
                <w:color w:val="000000"/>
                <w:sz w:val="20"/>
              </w:rPr>
              <w:t>незавершенном виде, ввоз</w:t>
            </w:r>
            <w:r>
              <w:br/>
            </w:r>
            <w:r>
              <w:rPr>
                <w:rFonts w:ascii="Times New Roman"/>
                <w:b w:val="false"/>
                <w:i w:val="false"/>
                <w:color w:val="000000"/>
                <w:sz w:val="20"/>
              </w:rPr>
              <w:t>которого предполагается</w:t>
            </w:r>
            <w:r>
              <w:br/>
            </w:r>
            <w:r>
              <w:rPr>
                <w:rFonts w:ascii="Times New Roman"/>
                <w:b w:val="false"/>
                <w:i w:val="false"/>
                <w:color w:val="000000"/>
                <w:sz w:val="20"/>
              </w:rPr>
              <w:t>различными партиями в течение</w:t>
            </w:r>
            <w:r>
              <w:br/>
            </w:r>
            <w:r>
              <w:rPr>
                <w:rFonts w:ascii="Times New Roman"/>
                <w:b w:val="false"/>
                <w:i w:val="false"/>
                <w:color w:val="000000"/>
                <w:sz w:val="20"/>
              </w:rPr>
              <w:t>определенного периода времени"</w:t>
            </w:r>
          </w:p>
        </w:tc>
      </w:tr>
    </w:tbl>
    <w:bookmarkStart w:name="z3298" w:id="2178"/>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w:t>
      </w:r>
    </w:p>
    <w:bookmarkEnd w:id="2178"/>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5" w:id="2179"/>
    <w:p>
      <w:pPr>
        <w:spacing w:after="0"/>
        <w:ind w:left="0"/>
        <w:jc w:val="both"/>
      </w:pPr>
      <w:r>
        <w:rPr>
          <w:rFonts w:ascii="Times New Roman"/>
          <w:b w:val="false"/>
          <w:i w:val="false"/>
          <w:color w:val="000000"/>
          <w:sz w:val="28"/>
        </w:rPr>
        <w:t xml:space="preserve">
      </w:t>
      </w:r>
    </w:p>
    <w:bookmarkEnd w:id="217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26" w:id="2180"/>
    <w:p>
      <w:pPr>
        <w:spacing w:after="0"/>
        <w:ind w:left="0"/>
        <w:jc w:val="both"/>
      </w:pPr>
      <w:r>
        <w:rPr>
          <w:rFonts w:ascii="Times New Roman"/>
          <w:b w:val="false"/>
          <w:i w:val="false"/>
          <w:color w:val="000000"/>
          <w:sz w:val="28"/>
        </w:rPr>
        <w:t xml:space="preserve">
      </w:t>
      </w:r>
    </w:p>
    <w:bookmarkEnd w:id="218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27" w:id="2181"/>
    <w:p>
      <w:pPr>
        <w:spacing w:after="0"/>
        <w:ind w:left="0"/>
        <w:jc w:val="both"/>
      </w:pPr>
      <w:r>
        <w:rPr>
          <w:rFonts w:ascii="Times New Roman"/>
          <w:b w:val="false"/>
          <w:i w:val="false"/>
          <w:color w:val="000000"/>
          <w:sz w:val="28"/>
        </w:rPr>
        <w:t xml:space="preserve">
      </w:t>
      </w:r>
    </w:p>
    <w:bookmarkEnd w:id="2181"/>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решения о</w:t>
            </w:r>
            <w:r>
              <w:br/>
            </w:r>
            <w:r>
              <w:rPr>
                <w:rFonts w:ascii="Times New Roman"/>
                <w:b w:val="false"/>
                <w:i w:val="false"/>
                <w:color w:val="000000"/>
                <w:sz w:val="20"/>
              </w:rPr>
              <w:t>классификации товара в</w:t>
            </w:r>
            <w:r>
              <w:br/>
            </w:r>
            <w:r>
              <w:rPr>
                <w:rFonts w:ascii="Times New Roman"/>
                <w:b w:val="false"/>
                <w:i w:val="false"/>
                <w:color w:val="000000"/>
                <w:sz w:val="20"/>
              </w:rPr>
              <w:t>несобранном или разобранном</w:t>
            </w:r>
            <w:r>
              <w:br/>
            </w:r>
            <w:r>
              <w:rPr>
                <w:rFonts w:ascii="Times New Roman"/>
                <w:b w:val="false"/>
                <w:i w:val="false"/>
                <w:color w:val="000000"/>
                <w:sz w:val="20"/>
              </w:rPr>
              <w:t>виде, в том числе в</w:t>
            </w:r>
            <w:r>
              <w:br/>
            </w:r>
            <w:r>
              <w:rPr>
                <w:rFonts w:ascii="Times New Roman"/>
                <w:b w:val="false"/>
                <w:i w:val="false"/>
                <w:color w:val="000000"/>
                <w:sz w:val="20"/>
              </w:rPr>
              <w:t>некомплектном или</w:t>
            </w:r>
            <w:r>
              <w:br/>
            </w:r>
            <w:r>
              <w:rPr>
                <w:rFonts w:ascii="Times New Roman"/>
                <w:b w:val="false"/>
                <w:i w:val="false"/>
                <w:color w:val="000000"/>
                <w:sz w:val="20"/>
              </w:rPr>
              <w:t>незавершенном виде, ввоз</w:t>
            </w:r>
            <w:r>
              <w:br/>
            </w:r>
            <w:r>
              <w:rPr>
                <w:rFonts w:ascii="Times New Roman"/>
                <w:b w:val="false"/>
                <w:i w:val="false"/>
                <w:color w:val="000000"/>
                <w:sz w:val="20"/>
              </w:rPr>
              <w:t>которого предполагается различными партиями в течение</w:t>
            </w:r>
            <w:r>
              <w:br/>
            </w:r>
            <w:r>
              <w:rPr>
                <w:rFonts w:ascii="Times New Roman"/>
                <w:b w:val="false"/>
                <w:i w:val="false"/>
                <w:color w:val="000000"/>
                <w:sz w:val="20"/>
              </w:rPr>
              <w:t>определенного периода времени"</w:t>
            </w:r>
          </w:p>
        </w:tc>
      </w:tr>
    </w:tbl>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3" w:id="2182"/>
    <w:p>
      <w:pPr>
        <w:spacing w:after="0"/>
        <w:ind w:left="0"/>
        <w:jc w:val="left"/>
      </w:pPr>
      <w:r>
        <w:rPr>
          <w:rFonts w:ascii="Times New Roman"/>
          <w:b/>
          <w:i w:val="false"/>
          <w:color w:val="000000"/>
        </w:rPr>
        <w:t xml:space="preserve"> Справочник </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через Государственную корпорацию</w:t>
      </w:r>
    </w:p>
    <w:bookmarkEnd w:id="2182"/>
    <w:bookmarkStart w:name="z3474" w:id="2183"/>
    <w:p>
      <w:pPr>
        <w:spacing w:after="0"/>
        <w:ind w:left="0"/>
        <w:jc w:val="both"/>
      </w:pPr>
      <w:r>
        <w:rPr>
          <w:rFonts w:ascii="Times New Roman"/>
          <w:b w:val="false"/>
          <w:i w:val="false"/>
          <w:color w:val="000000"/>
          <w:sz w:val="28"/>
        </w:rPr>
        <w:t xml:space="preserve">
      </w:t>
      </w:r>
    </w:p>
    <w:bookmarkEnd w:id="218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75" w:id="2184"/>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 Государственной корпорации, веб-портала "электронного правительства";</w:t>
      </w:r>
    </w:p>
    <w:bookmarkEnd w:id="2184"/>
    <w:bookmarkStart w:name="z3476" w:id="2185"/>
    <w:p>
      <w:pPr>
        <w:spacing w:after="0"/>
        <w:ind w:left="0"/>
        <w:jc w:val="both"/>
      </w:pPr>
      <w:r>
        <w:rPr>
          <w:rFonts w:ascii="Times New Roman"/>
          <w:b w:val="false"/>
          <w:i w:val="false"/>
          <w:color w:val="000000"/>
          <w:sz w:val="28"/>
        </w:rPr>
        <w:t xml:space="preserve">
      </w:t>
      </w:r>
    </w:p>
    <w:bookmarkEnd w:id="218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711" w:id="2186"/>
    <w:p>
      <w:pPr>
        <w:spacing w:after="0"/>
        <w:ind w:left="0"/>
        <w:jc w:val="left"/>
      </w:pPr>
      <w:r>
        <w:rPr>
          <w:rFonts w:ascii="Times New Roman"/>
          <w:b/>
          <w:i w:val="false"/>
          <w:color w:val="000000"/>
        </w:rPr>
        <w:t xml:space="preserve"> Регламент государственной услуги "Таможенная очистка товаров"</w:t>
      </w:r>
    </w:p>
    <w:bookmarkEnd w:id="2186"/>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55" w:id="2187"/>
    <w:p>
      <w:pPr>
        <w:spacing w:after="0"/>
        <w:ind w:left="0"/>
        <w:jc w:val="left"/>
      </w:pPr>
      <w:r>
        <w:rPr>
          <w:rFonts w:ascii="Times New Roman"/>
          <w:b/>
          <w:i w:val="false"/>
          <w:color w:val="000000"/>
        </w:rPr>
        <w:t xml:space="preserve"> 5. Общие положения</w:t>
      </w:r>
    </w:p>
    <w:bookmarkEnd w:id="2187"/>
    <w:bookmarkStart w:name="z4156" w:id="2188"/>
    <w:p>
      <w:pPr>
        <w:spacing w:after="0"/>
        <w:ind w:left="0"/>
        <w:jc w:val="both"/>
      </w:pPr>
      <w:r>
        <w:rPr>
          <w:rFonts w:ascii="Times New Roman"/>
          <w:b w:val="false"/>
          <w:i w:val="false"/>
          <w:color w:val="000000"/>
          <w:sz w:val="28"/>
        </w:rPr>
        <w:t>
      1. Государственная услуга "Таможенная очистка товаров" (далее – государственная услуга) оказывается на основании стандарта государственной услуги "Таможенная очистка товаров",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188"/>
    <w:bookmarkStart w:name="z4157" w:id="2189"/>
    <w:p>
      <w:pPr>
        <w:spacing w:after="0"/>
        <w:ind w:left="0"/>
        <w:jc w:val="both"/>
      </w:pPr>
      <w:r>
        <w:rPr>
          <w:rFonts w:ascii="Times New Roman"/>
          <w:b w:val="false"/>
          <w:i w:val="false"/>
          <w:color w:val="000000"/>
          <w:sz w:val="28"/>
        </w:rPr>
        <w:t>
      Прием декларации на товары (далее – ДТ) и выдача результата оказания государственной услуги осуществляются услугодателем через:</w:t>
      </w:r>
    </w:p>
    <w:bookmarkEnd w:id="2189"/>
    <w:bookmarkStart w:name="z4158" w:id="2190"/>
    <w:p>
      <w:pPr>
        <w:spacing w:after="0"/>
        <w:ind w:left="0"/>
        <w:jc w:val="both"/>
      </w:pPr>
      <w:r>
        <w:rPr>
          <w:rFonts w:ascii="Times New Roman"/>
          <w:b w:val="false"/>
          <w:i w:val="false"/>
          <w:color w:val="000000"/>
          <w:sz w:val="28"/>
        </w:rPr>
        <w:t xml:space="preserve">
      1) информационную систему "АСТАНА-1" (далее – информационная система); </w:t>
      </w:r>
    </w:p>
    <w:bookmarkEnd w:id="2190"/>
    <w:bookmarkStart w:name="z4159" w:id="2191"/>
    <w:p>
      <w:pPr>
        <w:spacing w:after="0"/>
        <w:ind w:left="0"/>
        <w:jc w:val="both"/>
      </w:pPr>
      <w:r>
        <w:rPr>
          <w:rFonts w:ascii="Times New Roman"/>
          <w:b w:val="false"/>
          <w:i w:val="false"/>
          <w:color w:val="000000"/>
          <w:sz w:val="28"/>
        </w:rPr>
        <w:t>
      2) таможенный орган, правомочный в соответствии с таможенным законодательством Республики Казахстан регистрировать таможенные декларации.</w:t>
      </w:r>
    </w:p>
    <w:bookmarkEnd w:id="2191"/>
    <w:bookmarkStart w:name="z4160" w:id="2192"/>
    <w:p>
      <w:pPr>
        <w:spacing w:after="0"/>
        <w:ind w:left="0"/>
        <w:jc w:val="both"/>
      </w:pPr>
      <w:r>
        <w:rPr>
          <w:rFonts w:ascii="Times New Roman"/>
          <w:b w:val="false"/>
          <w:i w:val="false"/>
          <w:color w:val="000000"/>
          <w:sz w:val="28"/>
        </w:rPr>
        <w:t>
      Электронная форма декларирования товаров в таможенной процедуре экспорта не применяется в следующих случаях:</w:t>
      </w:r>
    </w:p>
    <w:bookmarkEnd w:id="2192"/>
    <w:bookmarkStart w:name="z4161" w:id="2193"/>
    <w:p>
      <w:pPr>
        <w:spacing w:after="0"/>
        <w:ind w:left="0"/>
        <w:jc w:val="both"/>
      </w:pPr>
      <w:r>
        <w:rPr>
          <w:rFonts w:ascii="Times New Roman"/>
          <w:b w:val="false"/>
          <w:i w:val="false"/>
          <w:color w:val="000000"/>
          <w:sz w:val="28"/>
        </w:rPr>
        <w:t>
      1) при уплате плательщиком таможенных платежей и налогов с использованием платежных карточек через электронные POS-терминалы банков второго уровня, установленные в зданиях органов государственных доходов;</w:t>
      </w:r>
    </w:p>
    <w:bookmarkEnd w:id="2193"/>
    <w:bookmarkStart w:name="z4162" w:id="2194"/>
    <w:p>
      <w:pPr>
        <w:spacing w:after="0"/>
        <w:ind w:left="0"/>
        <w:jc w:val="both"/>
      </w:pPr>
      <w:r>
        <w:rPr>
          <w:rFonts w:ascii="Times New Roman"/>
          <w:b w:val="false"/>
          <w:i w:val="false"/>
          <w:color w:val="000000"/>
          <w:sz w:val="28"/>
        </w:rPr>
        <w:t>
      2) при уплате таможенных платежей и налогов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органов государственных доходов;</w:t>
      </w:r>
    </w:p>
    <w:bookmarkEnd w:id="2194"/>
    <w:bookmarkStart w:name="z4163" w:id="2195"/>
    <w:p>
      <w:pPr>
        <w:spacing w:after="0"/>
        <w:ind w:left="0"/>
        <w:jc w:val="both"/>
      </w:pPr>
      <w:r>
        <w:rPr>
          <w:rFonts w:ascii="Times New Roman"/>
          <w:b w:val="false"/>
          <w:i w:val="false"/>
          <w:color w:val="000000"/>
          <w:sz w:val="28"/>
        </w:rPr>
        <w:t>
      3) при отсутствии разрешительных документов в электронных базах данных государственных органов и иных организаций, отвечающих за их выдачу, связанные с соблюдением мер нетарифного регулирования, а также запретов и ограничений, требующих предоставления подтверждающих документов;</w:t>
      </w:r>
    </w:p>
    <w:bookmarkEnd w:id="2195"/>
    <w:bookmarkStart w:name="z4164" w:id="2196"/>
    <w:p>
      <w:pPr>
        <w:spacing w:after="0"/>
        <w:ind w:left="0"/>
        <w:jc w:val="both"/>
      </w:pPr>
      <w:r>
        <w:rPr>
          <w:rFonts w:ascii="Times New Roman"/>
          <w:b w:val="false"/>
          <w:i w:val="false"/>
          <w:color w:val="000000"/>
          <w:sz w:val="28"/>
        </w:rPr>
        <w:t>
      4) товары, подлежащие по своим характеристикам под условия, связанные с соблюдением мер таможенно-тарифного регулирования, в части предоставления льгот по уплате таможенных платежей и тарифных преференций.</w:t>
      </w:r>
    </w:p>
    <w:bookmarkEnd w:id="2196"/>
    <w:bookmarkStart w:name="z4165" w:id="2197"/>
    <w:p>
      <w:pPr>
        <w:spacing w:after="0"/>
        <w:ind w:left="0"/>
        <w:jc w:val="both"/>
      </w:pPr>
      <w:r>
        <w:rPr>
          <w:rFonts w:ascii="Times New Roman"/>
          <w:b w:val="false"/>
          <w:i w:val="false"/>
          <w:color w:val="000000"/>
          <w:sz w:val="28"/>
        </w:rPr>
        <w:t>
      2. Форма оказания государственной услуги: электронная или бумажная.</w:t>
      </w:r>
    </w:p>
    <w:bookmarkEnd w:id="2197"/>
    <w:bookmarkStart w:name="z4166" w:id="2198"/>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2198"/>
    <w:bookmarkStart w:name="z4167" w:id="2199"/>
    <w:p>
      <w:pPr>
        <w:spacing w:after="0"/>
        <w:ind w:left="0"/>
        <w:jc w:val="both"/>
      </w:pPr>
      <w:r>
        <w:rPr>
          <w:rFonts w:ascii="Times New Roman"/>
          <w:b w:val="false"/>
          <w:i w:val="false"/>
          <w:color w:val="000000"/>
          <w:sz w:val="28"/>
        </w:rPr>
        <w:t>
      1) решение о выпуске товаров принятое уполномоченным должностным лицом услугодателя, заверенное его электронной цифровой подписью (далее – ЭЦП), в том числе с одновременным уведомлением услугополучателя, а также заинтересованных лиц посредством информационной системы, либо мотивированный ответ об отказе в оказании государственной услуги в виде решения об отказе в выпуске товаров в случаях и по основаниям, указанным в пункте 10 Стандарта;</w:t>
      </w:r>
    </w:p>
    <w:bookmarkEnd w:id="2199"/>
    <w:bookmarkStart w:name="z4168" w:id="2200"/>
    <w:p>
      <w:pPr>
        <w:spacing w:after="0"/>
        <w:ind w:left="0"/>
        <w:jc w:val="both"/>
      </w:pPr>
      <w:r>
        <w:rPr>
          <w:rFonts w:ascii="Times New Roman"/>
          <w:b w:val="false"/>
          <w:i w:val="false"/>
          <w:color w:val="000000"/>
          <w:sz w:val="28"/>
        </w:rPr>
        <w:t>
      2) решение о выпуске товаров в соответствии с заявленной таможенной процедурой в порядке, установленном таможенным законодательством Таможенного союза и Республики Казахстан путем внесения (проставления) соответствующих отметок в (на) ДТ, коммерческих, транспортных (перевозочных) документах, используемых в качестве декларации на товары, а также соответствующих сведениях в информационные системы услугодателя, либо мотивированный ответ об отказе в оказании государственной услуги в случаях и по основаниям, указанным в пункте 10 Стандарта.</w:t>
      </w:r>
    </w:p>
    <w:bookmarkEnd w:id="2200"/>
    <w:bookmarkStart w:name="z4169" w:id="220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или бумажная.</w:t>
      </w:r>
    </w:p>
    <w:bookmarkEnd w:id="2201"/>
    <w:bookmarkStart w:name="z4170" w:id="2202"/>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202"/>
    <w:bookmarkStart w:name="z4171" w:id="220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декларации на товары, электронной копии декларации на товары (далее – ДТ) и документов согласно пункту 9 Стандарта. </w:t>
      </w:r>
    </w:p>
    <w:bookmarkEnd w:id="2203"/>
    <w:bookmarkStart w:name="z4172" w:id="2204"/>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bookmarkEnd w:id="2204"/>
    <w:bookmarkStart w:name="z4173" w:id="2205"/>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205"/>
    <w:bookmarkStart w:name="z4174" w:id="2206"/>
    <w:p>
      <w:pPr>
        <w:spacing w:after="0"/>
        <w:ind w:left="0"/>
        <w:jc w:val="both"/>
      </w:pPr>
      <w:r>
        <w:rPr>
          <w:rFonts w:ascii="Times New Roman"/>
          <w:b w:val="false"/>
          <w:i w:val="false"/>
          <w:color w:val="000000"/>
          <w:sz w:val="28"/>
        </w:rPr>
        <w:t xml:space="preserve">
      1) регистрация ДТ и документов должностным лицом услугодателя в журнале регистрации ДТ в срок не более одного часа; </w:t>
      </w:r>
    </w:p>
    <w:bookmarkEnd w:id="2206"/>
    <w:bookmarkStart w:name="z4175" w:id="2207"/>
    <w:p>
      <w:pPr>
        <w:spacing w:after="0"/>
        <w:ind w:left="0"/>
        <w:jc w:val="both"/>
      </w:pPr>
      <w:r>
        <w:rPr>
          <w:rFonts w:ascii="Times New Roman"/>
          <w:b w:val="false"/>
          <w:i w:val="false"/>
          <w:color w:val="000000"/>
          <w:sz w:val="28"/>
        </w:rPr>
        <w:t>
      2) проведение должностным лицом услугодателя проверки ДТ и таможенного контроля в сроки установленные пунктом 4 Стандарта;</w:t>
      </w:r>
    </w:p>
    <w:bookmarkEnd w:id="2207"/>
    <w:bookmarkStart w:name="z4176" w:id="2208"/>
    <w:p>
      <w:pPr>
        <w:spacing w:after="0"/>
        <w:ind w:left="0"/>
        <w:jc w:val="both"/>
      </w:pPr>
      <w:r>
        <w:rPr>
          <w:rFonts w:ascii="Times New Roman"/>
          <w:b w:val="false"/>
          <w:i w:val="false"/>
          <w:color w:val="000000"/>
          <w:sz w:val="28"/>
        </w:rPr>
        <w:t>
      3) принятие должностным лицом услугодателя решения о выпуске товаров, либо об отказе в оказании государственной услуги в сроки установленные пунктом 4 Стандарта.</w:t>
      </w:r>
    </w:p>
    <w:bookmarkEnd w:id="2208"/>
    <w:bookmarkStart w:name="z4177" w:id="2209"/>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является зарегистрированная ДТ либо отказ в регистрации ДТ.</w:t>
      </w:r>
    </w:p>
    <w:bookmarkEnd w:id="2209"/>
    <w:bookmarkStart w:name="z4178" w:id="2210"/>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2210"/>
    <w:bookmarkStart w:name="z4179" w:id="2211"/>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 должностное лицо услугодателя.</w:t>
      </w:r>
    </w:p>
    <w:bookmarkEnd w:id="2211"/>
    <w:bookmarkStart w:name="z4180" w:id="221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212"/>
    <w:bookmarkStart w:name="z4181" w:id="2213"/>
    <w:p>
      <w:pPr>
        <w:spacing w:after="0"/>
        <w:ind w:left="0"/>
        <w:jc w:val="both"/>
      </w:pPr>
      <w:r>
        <w:rPr>
          <w:rFonts w:ascii="Times New Roman"/>
          <w:b w:val="false"/>
          <w:i w:val="false"/>
          <w:color w:val="000000"/>
          <w:sz w:val="28"/>
        </w:rPr>
        <w:t>
      Должностное лицо услугодателя при оказании государственной услуги выполняет следующие действия:</w:t>
      </w:r>
    </w:p>
    <w:bookmarkEnd w:id="2213"/>
    <w:bookmarkStart w:name="z4182" w:id="2214"/>
    <w:p>
      <w:pPr>
        <w:spacing w:after="0"/>
        <w:ind w:left="0"/>
        <w:jc w:val="both"/>
      </w:pPr>
      <w:r>
        <w:rPr>
          <w:rFonts w:ascii="Times New Roman"/>
          <w:b w:val="false"/>
          <w:i w:val="false"/>
          <w:color w:val="000000"/>
          <w:sz w:val="28"/>
        </w:rPr>
        <w:t>
      1) регистрирует ДТ и документы в журнале регистрации ДТ в письменном и (или) электронном виде с использованием информационных технологий путем присвоения регистрационного номера либо отказывает в регистрации ДТ в срок не более одного часа;</w:t>
      </w:r>
    </w:p>
    <w:bookmarkEnd w:id="2214"/>
    <w:bookmarkStart w:name="z4183" w:id="2215"/>
    <w:p>
      <w:pPr>
        <w:spacing w:after="0"/>
        <w:ind w:left="0"/>
        <w:jc w:val="both"/>
      </w:pPr>
      <w:r>
        <w:rPr>
          <w:rFonts w:ascii="Times New Roman"/>
          <w:b w:val="false"/>
          <w:i w:val="false"/>
          <w:color w:val="000000"/>
          <w:sz w:val="28"/>
        </w:rPr>
        <w:t>
      2) в установленные пунктом 4 Стандарта сроки, проводит проверку ДТ, и таможенный контроль в соответствии с параграфом 3 главы 2 Правил совершения таможенной очистки товаров должностными лицами органов государственных доходов, утвержденных приказом Министра финансов Республики Казахстан от 26 января 2018 года № 73 (зарегистрирован в Реестре государственной регистрации нормативных правовых актов под № 16346) (далее - Приказ);</w:t>
      </w:r>
    </w:p>
    <w:bookmarkEnd w:id="2215"/>
    <w:bookmarkStart w:name="z4184" w:id="2216"/>
    <w:p>
      <w:pPr>
        <w:spacing w:after="0"/>
        <w:ind w:left="0"/>
        <w:jc w:val="both"/>
      </w:pPr>
      <w:r>
        <w:rPr>
          <w:rFonts w:ascii="Times New Roman"/>
          <w:b w:val="false"/>
          <w:i w:val="false"/>
          <w:color w:val="000000"/>
          <w:sz w:val="28"/>
        </w:rPr>
        <w:t>
      3) в установленные пунктом 4 Стандарта сроки, принимает решение о выпуске товаров в соответствии с заявленной таможенной процедурой в порядке, установленном таможенным законодательством Таможенного союза и Республики Казахстан путем внесения (проставления) соответствующих отметок в (на) декларации на товары, коммерческих, транспортных (перевозочных) документах, используемых в качестве декларации на товары, а также соответствующих сведениях в информационные системы услугодателя, либо об отказе в выпуске товаров в случаях и по основаниям, указанным в пункте 10 Стандарта.</w:t>
      </w:r>
    </w:p>
    <w:bookmarkEnd w:id="2216"/>
    <w:bookmarkStart w:name="z4185" w:id="2217"/>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217"/>
    <w:bookmarkStart w:name="z4186" w:id="2218"/>
    <w:p>
      <w:pPr>
        <w:spacing w:after="0"/>
        <w:ind w:left="0"/>
        <w:jc w:val="both"/>
      </w:pPr>
      <w:r>
        <w:rPr>
          <w:rFonts w:ascii="Times New Roman"/>
          <w:b w:val="false"/>
          <w:i w:val="false"/>
          <w:color w:val="000000"/>
          <w:sz w:val="28"/>
        </w:rPr>
        <w:t>
      9. Настоящим регламентом государственной услуги не предусмотрено взаимодействие с центром обслуживания населения и (или) иными услугодателями в процессе оказания государственной услуги.</w:t>
      </w:r>
    </w:p>
    <w:bookmarkEnd w:id="2218"/>
    <w:bookmarkStart w:name="z4187" w:id="2219"/>
    <w:p>
      <w:pPr>
        <w:spacing w:after="0"/>
        <w:ind w:left="0"/>
        <w:jc w:val="both"/>
      </w:pPr>
      <w:r>
        <w:rPr>
          <w:rFonts w:ascii="Times New Roman"/>
          <w:b w:val="false"/>
          <w:i w:val="false"/>
          <w:color w:val="000000"/>
          <w:sz w:val="28"/>
        </w:rPr>
        <w:t>
      10. При оказании электронной государственной услуги осуществляются следующие порядок обращения и последовательность процедур (действий) услугодателя и услугополучателя:</w:t>
      </w:r>
    </w:p>
    <w:bookmarkEnd w:id="2219"/>
    <w:bookmarkStart w:name="z4188" w:id="2220"/>
    <w:p>
      <w:pPr>
        <w:spacing w:after="0"/>
        <w:ind w:left="0"/>
        <w:jc w:val="both"/>
      </w:pPr>
      <w:r>
        <w:rPr>
          <w:rFonts w:ascii="Times New Roman"/>
          <w:b w:val="false"/>
          <w:i w:val="false"/>
          <w:color w:val="000000"/>
          <w:sz w:val="28"/>
        </w:rPr>
        <w:t>
      1) процесс 1 – услугополучатель заходит в информационную систему;</w:t>
      </w:r>
    </w:p>
    <w:bookmarkEnd w:id="2220"/>
    <w:bookmarkStart w:name="z4189" w:id="2221"/>
    <w:p>
      <w:pPr>
        <w:spacing w:after="0"/>
        <w:ind w:left="0"/>
        <w:jc w:val="both"/>
      </w:pPr>
      <w:r>
        <w:rPr>
          <w:rFonts w:ascii="Times New Roman"/>
          <w:b w:val="false"/>
          <w:i w:val="false"/>
          <w:color w:val="000000"/>
          <w:sz w:val="28"/>
        </w:rPr>
        <w:t>
      2) процесс 2 – процесс авторизации в информационной системе (ввод услугополучателем логина и пароля) получатель электронной государственной услуги должен пройти регистрацию в информационной системе с помощью ИИН или БИН (осуществляется для незарегистрированных получателей в информационной системе);</w:t>
      </w:r>
    </w:p>
    <w:bookmarkEnd w:id="2221"/>
    <w:bookmarkStart w:name="z4190" w:id="2222"/>
    <w:p>
      <w:pPr>
        <w:spacing w:after="0"/>
        <w:ind w:left="0"/>
        <w:jc w:val="both"/>
      </w:pPr>
      <w:r>
        <w:rPr>
          <w:rFonts w:ascii="Times New Roman"/>
          <w:b w:val="false"/>
          <w:i w:val="false"/>
          <w:color w:val="000000"/>
          <w:sz w:val="28"/>
        </w:rPr>
        <w:t>
      3) условие 1 – проверка в информационной системе подлинности данных о зарегистрированном услугополучателе;</w:t>
      </w:r>
    </w:p>
    <w:bookmarkEnd w:id="2222"/>
    <w:bookmarkStart w:name="z4191" w:id="2223"/>
    <w:p>
      <w:pPr>
        <w:spacing w:after="0"/>
        <w:ind w:left="0"/>
        <w:jc w:val="both"/>
      </w:pPr>
      <w:r>
        <w:rPr>
          <w:rFonts w:ascii="Times New Roman"/>
          <w:b w:val="false"/>
          <w:i w:val="false"/>
          <w:color w:val="000000"/>
          <w:sz w:val="28"/>
        </w:rPr>
        <w:t>
      4) процесс 3 – формирование сообщения об отказе в авторизации в связи с имеющимися нарушениями в данных услугополучателя;</w:t>
      </w:r>
    </w:p>
    <w:bookmarkEnd w:id="2223"/>
    <w:bookmarkStart w:name="z4192" w:id="2224"/>
    <w:p>
      <w:pPr>
        <w:spacing w:after="0"/>
        <w:ind w:left="0"/>
        <w:jc w:val="both"/>
      </w:pPr>
      <w:r>
        <w:rPr>
          <w:rFonts w:ascii="Times New Roman"/>
          <w:b w:val="false"/>
          <w:i w:val="false"/>
          <w:color w:val="000000"/>
          <w:sz w:val="28"/>
        </w:rPr>
        <w:t>
      5) процесс 4 – услугополучатель формирует ЭД посредством информационной системы органов государственных доходов, при этом идентификация реквизитов получателя электронной государственной услуги происходит в автоматизированном режиме (сведения подтверждаются из информационных систем государственной базы данных физических либо юридических лиц), также в автоматизированном режиме осуществляется запрос на наличие разрешительных документов (сведения подтверждаются из информационной системы государственной базы данных Е-лицензирование), как на услугополучателя электронной государственной услуги, так и на декларируемый товар, и подтверждает заявленные в ЭД сведения, удостоверяя ЭЦП;</w:t>
      </w:r>
    </w:p>
    <w:bookmarkEnd w:id="2224"/>
    <w:bookmarkStart w:name="z4193" w:id="2225"/>
    <w:p>
      <w:pPr>
        <w:spacing w:after="0"/>
        <w:ind w:left="0"/>
        <w:jc w:val="both"/>
      </w:pPr>
      <w:r>
        <w:rPr>
          <w:rFonts w:ascii="Times New Roman"/>
          <w:b w:val="false"/>
          <w:i w:val="false"/>
          <w:color w:val="000000"/>
          <w:sz w:val="28"/>
        </w:rPr>
        <w:t>
      6) условие 2 – проверка наличия и достоверности данных в государственной базы данных физических либо юридических лиц, в государственной базы данных Е-лицензирование и НУЦ;</w:t>
      </w:r>
    </w:p>
    <w:bookmarkEnd w:id="2225"/>
    <w:bookmarkStart w:name="z4194" w:id="2226"/>
    <w:p>
      <w:pPr>
        <w:spacing w:after="0"/>
        <w:ind w:left="0"/>
        <w:jc w:val="both"/>
      </w:pPr>
      <w:r>
        <w:rPr>
          <w:rFonts w:ascii="Times New Roman"/>
          <w:b w:val="false"/>
          <w:i w:val="false"/>
          <w:color w:val="000000"/>
          <w:sz w:val="28"/>
        </w:rPr>
        <w:t>
      7) процесс 5 – формирование сообщения об отказе в формировании ЭД;</w:t>
      </w:r>
    </w:p>
    <w:bookmarkEnd w:id="2226"/>
    <w:bookmarkStart w:name="z4195" w:id="2227"/>
    <w:p>
      <w:pPr>
        <w:spacing w:after="0"/>
        <w:ind w:left="0"/>
        <w:jc w:val="both"/>
      </w:pPr>
      <w:r>
        <w:rPr>
          <w:rFonts w:ascii="Times New Roman"/>
          <w:b w:val="false"/>
          <w:i w:val="false"/>
          <w:color w:val="000000"/>
          <w:sz w:val="28"/>
        </w:rPr>
        <w:t>
      8) процесс 6 – услугополучатель подает ЭД в соответствующий орган государственных доходов;</w:t>
      </w:r>
    </w:p>
    <w:bookmarkEnd w:id="2227"/>
    <w:bookmarkStart w:name="z4196" w:id="2228"/>
    <w:p>
      <w:pPr>
        <w:spacing w:after="0"/>
        <w:ind w:left="0"/>
        <w:jc w:val="both"/>
      </w:pPr>
      <w:r>
        <w:rPr>
          <w:rFonts w:ascii="Times New Roman"/>
          <w:b w:val="false"/>
          <w:i w:val="false"/>
          <w:color w:val="000000"/>
          <w:sz w:val="28"/>
        </w:rPr>
        <w:t>
      9) условие 3 – проверка соблюдения условий при регистрации ЭД, предусмотренных пунктом 5 статьи 182 Кодекса Республики Казахстан от 26 декабря 2017 года "О таможенном регулировании в Республике Казахстан";</w:t>
      </w:r>
    </w:p>
    <w:bookmarkEnd w:id="2228"/>
    <w:bookmarkStart w:name="z4197" w:id="2229"/>
    <w:p>
      <w:pPr>
        <w:spacing w:after="0"/>
        <w:ind w:left="0"/>
        <w:jc w:val="both"/>
      </w:pPr>
      <w:r>
        <w:rPr>
          <w:rFonts w:ascii="Times New Roman"/>
          <w:b w:val="false"/>
          <w:i w:val="false"/>
          <w:color w:val="000000"/>
          <w:sz w:val="28"/>
        </w:rPr>
        <w:t>
      10) процесс 7 – при несоблюдении условий при регистрации ЭД должностное лицо услугодателя посредством информационной системы осуществляет отказ в регистрации ЭД и направляет услугополучателю электронное уведомление (авторизованное сообщение), удостоверенное ЭЦП, содержащее мотивированный отказ в регистрации;</w:t>
      </w:r>
    </w:p>
    <w:bookmarkEnd w:id="2229"/>
    <w:bookmarkStart w:name="z4198" w:id="2230"/>
    <w:p>
      <w:pPr>
        <w:spacing w:after="0"/>
        <w:ind w:left="0"/>
        <w:jc w:val="both"/>
      </w:pPr>
      <w:r>
        <w:rPr>
          <w:rFonts w:ascii="Times New Roman"/>
          <w:b w:val="false"/>
          <w:i w:val="false"/>
          <w:color w:val="000000"/>
          <w:sz w:val="28"/>
        </w:rPr>
        <w:t>
      11) процесс 8 – при соблюдении условий при регистрации ЭД должностное лицо услугодателя посредством информационной системы регистрирует ЭД и направляет услугополучателю электронное уведомление (авторизованное сообщение), удостоверенное ЭЦП, содержащее регистрационный номер ЭД;</w:t>
      </w:r>
    </w:p>
    <w:bookmarkEnd w:id="2230"/>
    <w:bookmarkStart w:name="z4199" w:id="2231"/>
    <w:p>
      <w:pPr>
        <w:spacing w:after="0"/>
        <w:ind w:left="0"/>
        <w:jc w:val="both"/>
      </w:pPr>
      <w:r>
        <w:rPr>
          <w:rFonts w:ascii="Times New Roman"/>
          <w:b w:val="false"/>
          <w:i w:val="false"/>
          <w:color w:val="000000"/>
          <w:sz w:val="28"/>
        </w:rPr>
        <w:t>
      12) процесс 9 – в случае регистрации ЭД, далее должностное лицо услугодателя в автоматизированном режиме осуществляет запрос на проведение таможенного контроля с применением СУР и запрос на проведение процесса списания денежных средств с лицевого счета услугополучателя.</w:t>
      </w:r>
    </w:p>
    <w:bookmarkEnd w:id="2231"/>
    <w:bookmarkStart w:name="z4200" w:id="2232"/>
    <w:p>
      <w:pPr>
        <w:spacing w:after="0"/>
        <w:ind w:left="0"/>
        <w:jc w:val="both"/>
      </w:pPr>
      <w:r>
        <w:rPr>
          <w:rFonts w:ascii="Times New Roman"/>
          <w:b w:val="false"/>
          <w:i w:val="false"/>
          <w:color w:val="000000"/>
          <w:sz w:val="28"/>
        </w:rPr>
        <w:t>
      Должностное лицо услугодателя, также направляет уведомление (авторизованное сообщение) услугополучателю о проведении одной из выданных СУР форм таможенного контроля, в том числе таможенной экспертизы товаров, с использованием информационных систем органов государственных доходов лицо услугодателя требует представление документов в бумажном виде, на основании которых заполнена ЭД, если СУР выдала рекомендации по сверке указанных сведений с оригиналами и (или) копиями документов.</w:t>
      </w:r>
    </w:p>
    <w:bookmarkEnd w:id="2232"/>
    <w:bookmarkStart w:name="z4201" w:id="2233"/>
    <w:p>
      <w:pPr>
        <w:spacing w:after="0"/>
        <w:ind w:left="0"/>
        <w:jc w:val="both"/>
      </w:pPr>
      <w:r>
        <w:rPr>
          <w:rFonts w:ascii="Times New Roman"/>
          <w:b w:val="false"/>
          <w:i w:val="false"/>
          <w:color w:val="000000"/>
          <w:sz w:val="28"/>
        </w:rPr>
        <w:t>
      По результатам проведенной проверки в рамках выданных рекомендаций СУР должностное лицо услугодателя посредством информационной системы органов государственных доходов направляет услугополучателю уведомление (авторизованное сообщение) заверенное ЭЦП об итогах принятых мер по предотвращению и минимизации рисков;</w:t>
      </w:r>
    </w:p>
    <w:bookmarkEnd w:id="2233"/>
    <w:bookmarkStart w:name="z4202" w:id="2234"/>
    <w:p>
      <w:pPr>
        <w:spacing w:after="0"/>
        <w:ind w:left="0"/>
        <w:jc w:val="both"/>
      </w:pPr>
      <w:r>
        <w:rPr>
          <w:rFonts w:ascii="Times New Roman"/>
          <w:b w:val="false"/>
          <w:i w:val="false"/>
          <w:color w:val="000000"/>
          <w:sz w:val="28"/>
        </w:rPr>
        <w:t>
      13) процесс 10 – должностное лицо услугодателя, принявший ЭД, принимает решение о выпуске товаров (ЭД со статусом "выпуск товаров разрешен"), либо мотивированный ответ об отказе в оказании государственной услуги (ЭД со статусом "отказ в выпуске товаров") направляется в электронном виде услугополучателю в "личный кабинет".</w:t>
      </w:r>
    </w:p>
    <w:bookmarkEnd w:id="2234"/>
    <w:bookmarkStart w:name="z4203" w:id="2235"/>
    <w:p>
      <w:pPr>
        <w:spacing w:after="0"/>
        <w:ind w:left="0"/>
        <w:jc w:val="both"/>
      </w:pPr>
      <w:r>
        <w:rPr>
          <w:rFonts w:ascii="Times New Roman"/>
          <w:b w:val="false"/>
          <w:i w:val="false"/>
          <w:color w:val="000000"/>
          <w:sz w:val="28"/>
        </w:rPr>
        <w:t>
      11. Справочники бизнес – процессов оказания государственной услуги "Таможенная очистка товаров", приведены в приложении 1 к настоящему Регламенту государственной услуги.</w:t>
      </w:r>
    </w:p>
    <w:bookmarkEnd w:id="2235"/>
    <w:bookmarkStart w:name="z4204" w:id="2236"/>
    <w:p>
      <w:pPr>
        <w:spacing w:after="0"/>
        <w:ind w:left="0"/>
        <w:jc w:val="both"/>
      </w:pPr>
      <w:r>
        <w:rPr>
          <w:rFonts w:ascii="Times New Roman"/>
          <w:b w:val="false"/>
          <w:i w:val="false"/>
          <w:color w:val="000000"/>
          <w:sz w:val="28"/>
        </w:rPr>
        <w:t>
      12. Описание порядка обращения и последовательности процедур (действий) услугодателя и услугополучателя при оказании государственной услуги в схематическом виде представлено в приложении 2 к настоящему Регламенту государственной услуги.</w:t>
      </w:r>
    </w:p>
    <w:bookmarkEnd w:id="2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регламенту государственной услуги</w:t>
            </w:r>
            <w:r>
              <w:br/>
            </w:r>
            <w:r>
              <w:rPr>
                <w:rFonts w:ascii="Times New Roman"/>
                <w:b w:val="false"/>
                <w:i w:val="false"/>
                <w:color w:val="000000"/>
                <w:sz w:val="20"/>
              </w:rPr>
              <w:t>"Таможенная очистка товаров"</w:t>
            </w:r>
          </w:p>
        </w:tc>
      </w:tr>
    </w:tbl>
    <w:bookmarkStart w:name="z4206" w:id="2237"/>
    <w:p>
      <w:pPr>
        <w:spacing w:after="0"/>
        <w:ind w:left="0"/>
        <w:jc w:val="left"/>
      </w:pPr>
      <w:r>
        <w:rPr>
          <w:rFonts w:ascii="Times New Roman"/>
          <w:b/>
          <w:i w:val="false"/>
          <w:color w:val="000000"/>
        </w:rPr>
        <w:t xml:space="preserve"> Справочник бизнес-процессов оказания государственной услуги "Таможенная очистка товаров"</w:t>
      </w:r>
    </w:p>
    <w:bookmarkEnd w:id="2237"/>
    <w:bookmarkStart w:name="z4207" w:id="2238"/>
    <w:p>
      <w:pPr>
        <w:spacing w:after="0"/>
        <w:ind w:left="0"/>
        <w:jc w:val="both"/>
      </w:pPr>
      <w:r>
        <w:rPr>
          <w:rFonts w:ascii="Times New Roman"/>
          <w:b w:val="false"/>
          <w:i w:val="false"/>
          <w:color w:val="000000"/>
          <w:sz w:val="28"/>
        </w:rPr>
        <w:t xml:space="preserve">
      </w:t>
      </w:r>
    </w:p>
    <w:bookmarkEnd w:id="223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08" w:id="2239"/>
    <w:p>
      <w:pPr>
        <w:spacing w:after="0"/>
        <w:ind w:left="0"/>
        <w:jc w:val="both"/>
      </w:pPr>
      <w:r>
        <w:rPr>
          <w:rFonts w:ascii="Times New Roman"/>
          <w:b w:val="false"/>
          <w:i w:val="false"/>
          <w:color w:val="000000"/>
          <w:sz w:val="28"/>
        </w:rPr>
        <w:t xml:space="preserve">
      </w:t>
      </w:r>
    </w:p>
    <w:bookmarkEnd w:id="2239"/>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"Таможенная очистка товаров"</w:t>
            </w:r>
          </w:p>
        </w:tc>
      </w:tr>
    </w:tbl>
    <w:bookmarkStart w:name="z4210" w:id="2240"/>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информационную систему Астана-1</w:t>
      </w:r>
    </w:p>
    <w:bookmarkEnd w:id="2240"/>
    <w:bookmarkStart w:name="z4211" w:id="2241"/>
    <w:p>
      <w:pPr>
        <w:spacing w:after="0"/>
        <w:ind w:left="0"/>
        <w:jc w:val="both"/>
      </w:pPr>
      <w:r>
        <w:rPr>
          <w:rFonts w:ascii="Times New Roman"/>
          <w:b w:val="false"/>
          <w:i w:val="false"/>
          <w:color w:val="000000"/>
          <w:sz w:val="28"/>
        </w:rPr>
        <w:t xml:space="preserve">
      </w:t>
      </w:r>
    </w:p>
    <w:bookmarkEnd w:id="22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12" w:id="2242"/>
    <w:p>
      <w:pPr>
        <w:spacing w:after="0"/>
        <w:ind w:left="0"/>
        <w:jc w:val="left"/>
      </w:pPr>
      <w:r>
        <w:rPr>
          <w:rFonts w:ascii="Times New Roman"/>
          <w:b/>
          <w:i w:val="false"/>
          <w:color w:val="000000"/>
        </w:rPr>
        <w:t xml:space="preserve"> Условные обозначения:</w:t>
      </w:r>
    </w:p>
    <w:bookmarkEnd w:id="2242"/>
    <w:bookmarkStart w:name="z4213" w:id="2243"/>
    <w:p>
      <w:pPr>
        <w:spacing w:after="0"/>
        <w:ind w:left="0"/>
        <w:jc w:val="both"/>
      </w:pPr>
      <w:r>
        <w:rPr>
          <w:rFonts w:ascii="Times New Roman"/>
          <w:b w:val="false"/>
          <w:i w:val="false"/>
          <w:color w:val="000000"/>
          <w:sz w:val="28"/>
        </w:rPr>
        <w:t xml:space="preserve">
      </w:t>
      </w:r>
    </w:p>
    <w:bookmarkEnd w:id="2243"/>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742" w:id="224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свидетельства о допущении транспортного средства</w:t>
      </w:r>
      <w:r>
        <w:br/>
      </w:r>
      <w:r>
        <w:rPr>
          <w:rFonts w:ascii="Times New Roman"/>
          <w:b/>
          <w:i w:val="false"/>
          <w:color w:val="000000"/>
        </w:rPr>
        <w:t>международной перевозки к перевозке товаров</w:t>
      </w:r>
      <w:r>
        <w:br/>
      </w:r>
      <w:r>
        <w:rPr>
          <w:rFonts w:ascii="Times New Roman"/>
          <w:b/>
          <w:i w:val="false"/>
          <w:color w:val="000000"/>
        </w:rPr>
        <w:t>под таможенными пломбами и печатями"</w:t>
      </w:r>
    </w:p>
    <w:bookmarkEnd w:id="2244"/>
    <w:p>
      <w:pPr>
        <w:spacing w:after="0"/>
        <w:ind w:left="0"/>
        <w:jc w:val="both"/>
      </w:pPr>
      <w:r>
        <w:rPr>
          <w:rFonts w:ascii="Times New Roman"/>
          <w:b w:val="false"/>
          <w:i w:val="false"/>
          <w:color w:val="ff0000"/>
          <w:sz w:val="28"/>
        </w:rPr>
        <w:t xml:space="preserve">
      Сноска. В заголовок внесено изменение на казахском языке, на русском языке текст не меняется в соответствии с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3" w:id="2245"/>
    <w:p>
      <w:pPr>
        <w:spacing w:after="0"/>
        <w:ind w:left="0"/>
        <w:jc w:val="left"/>
      </w:pPr>
      <w:r>
        <w:rPr>
          <w:rFonts w:ascii="Times New Roman"/>
          <w:b/>
          <w:i w:val="false"/>
          <w:color w:val="000000"/>
        </w:rPr>
        <w:t xml:space="preserve"> 1. Общие положения</w:t>
      </w:r>
    </w:p>
    <w:bookmarkEnd w:id="2245"/>
    <w:bookmarkStart w:name="z2744" w:id="2246"/>
    <w:p>
      <w:pPr>
        <w:spacing w:after="0"/>
        <w:ind w:left="0"/>
        <w:jc w:val="both"/>
      </w:pPr>
      <w:r>
        <w:rPr>
          <w:rFonts w:ascii="Times New Roman"/>
          <w:b w:val="false"/>
          <w:i w:val="false"/>
          <w:color w:val="000000"/>
          <w:sz w:val="28"/>
        </w:rPr>
        <w:t xml:space="preserve">
      1. Регламент государственной услуги "Выдача свидетельства о допущении транспортного средства международной перевозки к перевозке товаров под таможенными пломбами и печатями"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свидетельства о допущении транспортного средства международной перевозки к перевозке товаров под таможенными пломбами и печатями",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24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5" w:id="2247"/>
    <w:p>
      <w:pPr>
        <w:spacing w:after="0"/>
        <w:ind w:left="0"/>
        <w:jc w:val="both"/>
      </w:pPr>
      <w:r>
        <w:rPr>
          <w:rFonts w:ascii="Times New Roman"/>
          <w:b w:val="false"/>
          <w:i w:val="false"/>
          <w:color w:val="000000"/>
          <w:sz w:val="28"/>
        </w:rPr>
        <w:t>
      2. Форма оказания государственной услуги: бумажная.</w:t>
      </w:r>
    </w:p>
    <w:bookmarkEnd w:id="2247"/>
    <w:bookmarkStart w:name="z2746" w:id="2248"/>
    <w:p>
      <w:pPr>
        <w:spacing w:after="0"/>
        <w:ind w:left="0"/>
        <w:jc w:val="both"/>
      </w:pPr>
      <w:r>
        <w:rPr>
          <w:rFonts w:ascii="Times New Roman"/>
          <w:b w:val="false"/>
          <w:i w:val="false"/>
          <w:color w:val="000000"/>
          <w:sz w:val="28"/>
        </w:rPr>
        <w:t xml:space="preserve">
      3. Результат оказания государственной услуги – выдача свидетельства о допущении транспортного средства международной перевозки к перевозке товаров под таможенными пломбами и печатями,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2248"/>
    <w:bookmarkStart w:name="z2747" w:id="224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9" w:id="2250"/>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250"/>
    <w:bookmarkStart w:name="z2750" w:id="225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заявления, а также при представлении транспортного средства не позднее одного рабочего дня, следующего за днем регистрации указанного заявления.</w:t>
      </w:r>
    </w:p>
    <w:bookmarkEnd w:id="2251"/>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1" w:id="2252"/>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w:t>
      </w:r>
    </w:p>
    <w:bookmarkEnd w:id="2252"/>
    <w:bookmarkStart w:name="z2752" w:id="2253"/>
    <w:p>
      <w:pPr>
        <w:spacing w:after="0"/>
        <w:ind w:left="0"/>
        <w:jc w:val="both"/>
      </w:pPr>
      <w:r>
        <w:rPr>
          <w:rFonts w:ascii="Times New Roman"/>
          <w:b w:val="false"/>
          <w:i w:val="false"/>
          <w:color w:val="000000"/>
          <w:sz w:val="28"/>
        </w:rPr>
        <w:t>
      1) прием документов – 10 (десять) минут:</w:t>
      </w:r>
    </w:p>
    <w:bookmarkEnd w:id="2253"/>
    <w:bookmarkStart w:name="z2753" w:id="2254"/>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254"/>
    <w:bookmarkStart w:name="z2754" w:id="2255"/>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1 (одного) часа с момента поступления от услугополучателя заявления;</w:t>
      </w:r>
    </w:p>
    <w:bookmarkEnd w:id="2255"/>
    <w:bookmarkStart w:name="z2755" w:id="2256"/>
    <w:p>
      <w:pPr>
        <w:spacing w:after="0"/>
        <w:ind w:left="0"/>
        <w:jc w:val="both"/>
      </w:pPr>
      <w:r>
        <w:rPr>
          <w:rFonts w:ascii="Times New Roman"/>
          <w:b w:val="false"/>
          <w:i w:val="false"/>
          <w:color w:val="000000"/>
          <w:sz w:val="28"/>
        </w:rPr>
        <w:t>
      3) рассмотрение заявления руководителем услугодателя в течение 2 (двух) часов с момента регистрации заявления;</w:t>
      </w:r>
    </w:p>
    <w:bookmarkEnd w:id="2256"/>
    <w:bookmarkStart w:name="z2756" w:id="2257"/>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2 (двух) часов с момента получения заявления;</w:t>
      </w:r>
    </w:p>
    <w:bookmarkEnd w:id="2257"/>
    <w:bookmarkStart w:name="z2757" w:id="2258"/>
    <w:p>
      <w:pPr>
        <w:spacing w:after="0"/>
        <w:ind w:left="0"/>
        <w:jc w:val="both"/>
      </w:pPr>
      <w:r>
        <w:rPr>
          <w:rFonts w:ascii="Times New Roman"/>
          <w:b w:val="false"/>
          <w:i w:val="false"/>
          <w:color w:val="000000"/>
          <w:sz w:val="28"/>
        </w:rPr>
        <w:t>
      5) при рассмотрении заявления работником структурного подразделения услугодателя, не позднее 1-го (рабочего) дня со дня регистрации заявления проводится осмотр предъявленного автомобильного транспортного средства, прицепа, полуприцепа;</w:t>
      </w:r>
    </w:p>
    <w:bookmarkEnd w:id="2258"/>
    <w:bookmarkStart w:name="z2758" w:id="2259"/>
    <w:p>
      <w:pPr>
        <w:spacing w:after="0"/>
        <w:ind w:left="0"/>
        <w:jc w:val="both"/>
      </w:pPr>
      <w:r>
        <w:rPr>
          <w:rFonts w:ascii="Times New Roman"/>
          <w:b w:val="false"/>
          <w:i w:val="false"/>
          <w:color w:val="000000"/>
          <w:sz w:val="28"/>
        </w:rPr>
        <w:t xml:space="preserve">
      6) подписание руководителем структурного подразделения услугодателя результата оказания государственной услуги в течение 2 (двух) часов со дня его получения; </w:t>
      </w:r>
    </w:p>
    <w:bookmarkEnd w:id="2259"/>
    <w:bookmarkStart w:name="z2759" w:id="2260"/>
    <w:p>
      <w:pPr>
        <w:spacing w:after="0"/>
        <w:ind w:left="0"/>
        <w:jc w:val="both"/>
      </w:pPr>
      <w:r>
        <w:rPr>
          <w:rFonts w:ascii="Times New Roman"/>
          <w:b w:val="false"/>
          <w:i w:val="false"/>
          <w:color w:val="000000"/>
          <w:sz w:val="28"/>
        </w:rPr>
        <w:t>
      7) работник канцелярии услугодателя в течение 1 (одного) часа с момента подписания результата оказания государственной услуги руководителем структурного подразделения направляет его услугополучателю.</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0" w:id="2261"/>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261"/>
    <w:bookmarkStart w:name="z2761" w:id="2262"/>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262"/>
    <w:bookmarkStart w:name="z2762" w:id="2263"/>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263"/>
    <w:bookmarkStart w:name="z2763" w:id="2264"/>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2264"/>
    <w:bookmarkStart w:name="z2764" w:id="2265"/>
    <w:p>
      <w:pPr>
        <w:spacing w:after="0"/>
        <w:ind w:left="0"/>
        <w:jc w:val="both"/>
      </w:pPr>
      <w:r>
        <w:rPr>
          <w:rFonts w:ascii="Times New Roman"/>
          <w:b w:val="false"/>
          <w:i w:val="false"/>
          <w:color w:val="000000"/>
          <w:sz w:val="28"/>
        </w:rPr>
        <w:t>
      4) подписанный руководителем услугодателя результат оказания государственной услуги;</w:t>
      </w:r>
    </w:p>
    <w:bookmarkEnd w:id="2265"/>
    <w:bookmarkStart w:name="z2765" w:id="2266"/>
    <w:p>
      <w:pPr>
        <w:spacing w:after="0"/>
        <w:ind w:left="0"/>
        <w:jc w:val="both"/>
      </w:pPr>
      <w:r>
        <w:rPr>
          <w:rFonts w:ascii="Times New Roman"/>
          <w:b w:val="false"/>
          <w:i w:val="false"/>
          <w:color w:val="000000"/>
          <w:sz w:val="28"/>
        </w:rPr>
        <w:t>
      5) зарегистрированный и выданный услугополучателю результат оказания государственной услуги;</w:t>
      </w:r>
    </w:p>
    <w:bookmarkEnd w:id="2266"/>
    <w:bookmarkStart w:name="z2766" w:id="2267"/>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267"/>
    <w:bookmarkStart w:name="z2767" w:id="2268"/>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2268"/>
    <w:bookmarkStart w:name="z2768" w:id="2269"/>
    <w:p>
      <w:pPr>
        <w:spacing w:after="0"/>
        <w:ind w:left="0"/>
        <w:jc w:val="both"/>
      </w:pPr>
      <w:r>
        <w:rPr>
          <w:rFonts w:ascii="Times New Roman"/>
          <w:b w:val="false"/>
          <w:i w:val="false"/>
          <w:color w:val="000000"/>
          <w:sz w:val="28"/>
        </w:rPr>
        <w:t>
      1) работник канцелярии услугодателя;</w:t>
      </w:r>
    </w:p>
    <w:bookmarkEnd w:id="2269"/>
    <w:bookmarkStart w:name="z2769" w:id="2270"/>
    <w:p>
      <w:pPr>
        <w:spacing w:after="0"/>
        <w:ind w:left="0"/>
        <w:jc w:val="both"/>
      </w:pPr>
      <w:r>
        <w:rPr>
          <w:rFonts w:ascii="Times New Roman"/>
          <w:b w:val="false"/>
          <w:i w:val="false"/>
          <w:color w:val="000000"/>
          <w:sz w:val="28"/>
        </w:rPr>
        <w:t>
      2) руководитель услугодателя;</w:t>
      </w:r>
    </w:p>
    <w:bookmarkEnd w:id="2270"/>
    <w:bookmarkStart w:name="z2770" w:id="2271"/>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271"/>
    <w:bookmarkStart w:name="z2771" w:id="2272"/>
    <w:p>
      <w:pPr>
        <w:spacing w:after="0"/>
        <w:ind w:left="0"/>
        <w:jc w:val="both"/>
      </w:pPr>
      <w:r>
        <w:rPr>
          <w:rFonts w:ascii="Times New Roman"/>
          <w:b w:val="false"/>
          <w:i w:val="false"/>
          <w:color w:val="000000"/>
          <w:sz w:val="28"/>
        </w:rPr>
        <w:t>
      4) работник структурного подразделения услугодателя;</w:t>
      </w:r>
    </w:p>
    <w:bookmarkEnd w:id="2272"/>
    <w:bookmarkStart w:name="z2772" w:id="2273"/>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273"/>
    <w:bookmarkStart w:name="z2773" w:id="2274"/>
    <w:p>
      <w:pPr>
        <w:spacing w:after="0"/>
        <w:ind w:left="0"/>
        <w:jc w:val="both"/>
      </w:pPr>
      <w:r>
        <w:rPr>
          <w:rFonts w:ascii="Times New Roman"/>
          <w:b w:val="false"/>
          <w:i w:val="false"/>
          <w:color w:val="000000"/>
          <w:sz w:val="28"/>
        </w:rPr>
        <w:t>
      1) работник канцелярии услугодателя в течение 1 (одного) часа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274"/>
    <w:bookmarkStart w:name="z2774" w:id="2275"/>
    <w:p>
      <w:pPr>
        <w:spacing w:after="0"/>
        <w:ind w:left="0"/>
        <w:jc w:val="both"/>
      </w:pPr>
      <w:r>
        <w:rPr>
          <w:rFonts w:ascii="Times New Roman"/>
          <w:b w:val="false"/>
          <w:i w:val="false"/>
          <w:color w:val="000000"/>
          <w:sz w:val="28"/>
        </w:rPr>
        <w:t>
      2) руководитель услугодателя в течение 2 (двух) часов со дня регистрации заявления, рассматривает его и отписывает руководителю структурного подразделения услугодателя;</w:t>
      </w:r>
    </w:p>
    <w:bookmarkEnd w:id="2275"/>
    <w:bookmarkStart w:name="z2775" w:id="2276"/>
    <w:p>
      <w:pPr>
        <w:spacing w:after="0"/>
        <w:ind w:left="0"/>
        <w:jc w:val="both"/>
      </w:pPr>
      <w:r>
        <w:rPr>
          <w:rFonts w:ascii="Times New Roman"/>
          <w:b w:val="false"/>
          <w:i w:val="false"/>
          <w:color w:val="000000"/>
          <w:sz w:val="28"/>
        </w:rPr>
        <w:t>
      3) руководитель структурного подразделения услугодателя в течение 2 (двух) часов календарного дня со дня получения заявления, рассматривает его и отписывает главному эксперту структурного подразделения услугодателя;</w:t>
      </w:r>
    </w:p>
    <w:bookmarkEnd w:id="2276"/>
    <w:bookmarkStart w:name="z2776" w:id="2277"/>
    <w:p>
      <w:pPr>
        <w:spacing w:after="0"/>
        <w:ind w:left="0"/>
        <w:jc w:val="both"/>
      </w:pPr>
      <w:r>
        <w:rPr>
          <w:rFonts w:ascii="Times New Roman"/>
          <w:b w:val="false"/>
          <w:i w:val="false"/>
          <w:color w:val="000000"/>
          <w:sz w:val="28"/>
        </w:rPr>
        <w:t>
      4) эксперт структурного подразделения услугодателя в течение 2-х (рабочих) дней со дня получения заявления осуществляет его рассмотрение и выполняет следующие действия:</w:t>
      </w:r>
    </w:p>
    <w:bookmarkEnd w:id="2277"/>
    <w:bookmarkStart w:name="z2777" w:id="2278"/>
    <w:p>
      <w:pPr>
        <w:spacing w:after="0"/>
        <w:ind w:left="0"/>
        <w:jc w:val="both"/>
      </w:pPr>
      <w:r>
        <w:rPr>
          <w:rFonts w:ascii="Times New Roman"/>
          <w:b w:val="false"/>
          <w:i w:val="false"/>
          <w:color w:val="000000"/>
          <w:sz w:val="28"/>
        </w:rPr>
        <w:t xml:space="preserve">
      в случае указания услугополучателем неполных сведений в заявлении, и (или) отсутствия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оформляет мотивированный ответ об отказе в оказании государственной услуги и направляет на подпись руководителю услугодателя в письменной форме с указанием причин не позднее одного рабочего дня со дня регистрации заявления;</w:t>
      </w:r>
    </w:p>
    <w:bookmarkEnd w:id="2278"/>
    <w:bookmarkStart w:name="z2778" w:id="2279"/>
    <w:p>
      <w:pPr>
        <w:spacing w:after="0"/>
        <w:ind w:left="0"/>
        <w:jc w:val="both"/>
      </w:pPr>
      <w:r>
        <w:rPr>
          <w:rFonts w:ascii="Times New Roman"/>
          <w:b w:val="false"/>
          <w:i w:val="false"/>
          <w:color w:val="000000"/>
          <w:sz w:val="28"/>
        </w:rPr>
        <w:t xml:space="preserve">
      в случае соответствия представленных документов </w:t>
      </w:r>
      <w:r>
        <w:rPr>
          <w:rFonts w:ascii="Times New Roman"/>
          <w:b w:val="false"/>
          <w:i w:val="false"/>
          <w:color w:val="000000"/>
          <w:sz w:val="28"/>
        </w:rPr>
        <w:t>пункту 9</w:t>
      </w:r>
      <w:r>
        <w:rPr>
          <w:rFonts w:ascii="Times New Roman"/>
          <w:b w:val="false"/>
          <w:i w:val="false"/>
          <w:color w:val="000000"/>
          <w:sz w:val="28"/>
        </w:rPr>
        <w:t xml:space="preserve"> Стандарта, проводит осмотр предъявленного автомобильного транспорта, прицепа, полуприцепа и в случае их соответствия техническим требованиям оформляет результат оказания государственной услуги, визирует его и передает на подпись руководителю структурного подразделения услугодателя;</w:t>
      </w:r>
    </w:p>
    <w:bookmarkEnd w:id="2279"/>
    <w:bookmarkStart w:name="z2779" w:id="2280"/>
    <w:p>
      <w:pPr>
        <w:spacing w:after="0"/>
        <w:ind w:left="0"/>
        <w:jc w:val="both"/>
      </w:pPr>
      <w:r>
        <w:rPr>
          <w:rFonts w:ascii="Times New Roman"/>
          <w:b w:val="false"/>
          <w:i w:val="false"/>
          <w:color w:val="000000"/>
          <w:sz w:val="28"/>
        </w:rPr>
        <w:t>
      5) руководитель структурного подразделения услугодателя подписывает результат оказания государственной услуги в течение 2-х (двух) часов со дня его получения;</w:t>
      </w:r>
    </w:p>
    <w:bookmarkEnd w:id="2280"/>
    <w:bookmarkStart w:name="z2780" w:id="2281"/>
    <w:p>
      <w:pPr>
        <w:spacing w:after="0"/>
        <w:ind w:left="0"/>
        <w:jc w:val="both"/>
      </w:pPr>
      <w:r>
        <w:rPr>
          <w:rFonts w:ascii="Times New Roman"/>
          <w:b w:val="false"/>
          <w:i w:val="false"/>
          <w:color w:val="000000"/>
          <w:sz w:val="28"/>
        </w:rPr>
        <w:t>
      6) работник канцелярии услугодателя в течение 1 (одного) часа с момента подписания результата оказания государственной услуги руководителем структурного подразделения направляет его услугополучателю.</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1" w:id="2282"/>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2282"/>
    <w:bookmarkStart w:name="z2782" w:id="2283"/>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283"/>
    <w:bookmarkStart w:name="z2783" w:id="2284"/>
    <w:p>
      <w:pPr>
        <w:spacing w:after="0"/>
        <w:ind w:left="0"/>
        <w:jc w:val="both"/>
      </w:pPr>
      <w:r>
        <w:rPr>
          <w:rFonts w:ascii="Times New Roman"/>
          <w:b w:val="false"/>
          <w:i w:val="false"/>
          <w:color w:val="000000"/>
          <w:sz w:val="28"/>
        </w:rPr>
        <w:t xml:space="preserve">
      10. Справочники бизнес – процессов оказания государственной услуги "Выдача свидетельства о допущении транспортного средства международной перевозки к перевозке товаров под таможенными пломбами и печатями",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 государственной услуги.</w:t>
      </w:r>
    </w:p>
    <w:bookmarkEnd w:id="2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свидетельств о допущении</w:t>
            </w:r>
            <w:r>
              <w:br/>
            </w:r>
            <w:r>
              <w:rPr>
                <w:rFonts w:ascii="Times New Roman"/>
                <w:b w:val="false"/>
                <w:i w:val="false"/>
                <w:color w:val="000000"/>
                <w:sz w:val="20"/>
              </w:rPr>
              <w:t>транспортного средства к перевозке товаров</w:t>
            </w:r>
            <w:r>
              <w:br/>
            </w:r>
            <w:r>
              <w:rPr>
                <w:rFonts w:ascii="Times New Roman"/>
                <w:b w:val="false"/>
                <w:i w:val="false"/>
                <w:color w:val="000000"/>
                <w:sz w:val="20"/>
              </w:rPr>
              <w:t>под таможенными печатями и пломбами"</w:t>
            </w:r>
          </w:p>
        </w:tc>
      </w:tr>
    </w:tbl>
    <w:bookmarkStart w:name="z2785" w:id="228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"Выдача свидетельства о допущении транспортного средства</w:t>
      </w:r>
      <w:r>
        <w:br/>
      </w:r>
      <w:r>
        <w:rPr>
          <w:rFonts w:ascii="Times New Roman"/>
          <w:b/>
          <w:i w:val="false"/>
          <w:color w:val="000000"/>
        </w:rPr>
        <w:t>международной перевозки к перевозке товаров</w:t>
      </w:r>
      <w:r>
        <w:br/>
      </w:r>
      <w:r>
        <w:rPr>
          <w:rFonts w:ascii="Times New Roman"/>
          <w:b/>
          <w:i w:val="false"/>
          <w:color w:val="000000"/>
        </w:rPr>
        <w:t>под таможенными пломбами и печатями"</w:t>
      </w:r>
    </w:p>
    <w:bookmarkEnd w:id="228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787" w:id="228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владельцев cкладов временного хранения"</w:t>
      </w:r>
      <w:r>
        <w:br/>
      </w:r>
      <w:r>
        <w:rPr>
          <w:rFonts w:ascii="Times New Roman"/>
          <w:b/>
          <w:i w:val="false"/>
          <w:color w:val="000000"/>
        </w:rPr>
        <w:t>1. Общие положения</w:t>
      </w:r>
    </w:p>
    <w:bookmarkEnd w:id="2286"/>
    <w:bookmarkStart w:name="z2789" w:id="2287"/>
    <w:p>
      <w:pPr>
        <w:spacing w:after="0"/>
        <w:ind w:left="0"/>
        <w:jc w:val="both"/>
      </w:pPr>
      <w:r>
        <w:rPr>
          <w:rFonts w:ascii="Times New Roman"/>
          <w:b w:val="false"/>
          <w:i w:val="false"/>
          <w:color w:val="000000"/>
          <w:sz w:val="28"/>
        </w:rPr>
        <w:t xml:space="preserve">
      1. Регламент государственной услуги "Включение в реестр владельцев складов временного хранения"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"Включение в реестр владельцев складов временного хранения"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28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2" w:id="228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288"/>
    <w:bookmarkStart w:name="z2793" w:id="2289"/>
    <w:p>
      <w:pPr>
        <w:spacing w:after="0"/>
        <w:ind w:left="0"/>
        <w:jc w:val="both"/>
      </w:pPr>
      <w:r>
        <w:rPr>
          <w:rFonts w:ascii="Times New Roman"/>
          <w:b w:val="false"/>
          <w:i w:val="false"/>
          <w:color w:val="000000"/>
          <w:sz w:val="28"/>
        </w:rPr>
        <w:t>
      3. Результат оказания государственной услуги – решение о включении в реестр владельцев складов временного хранения, оформленное приказом руководителя (лица, его замещающего, либо заместителя) услугодателя, либо мотивированный ответ об отказе в оказании государственной услуги в случаях и по основаниям, указанным в пункте 10 Стандарта.</w:t>
      </w:r>
    </w:p>
    <w:bookmarkEnd w:id="2289"/>
    <w:bookmarkStart w:name="z2794" w:id="229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290"/>
    <w:bookmarkStart w:name="z2795" w:id="2291"/>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p>
    <w:bookmarkEnd w:id="2291"/>
    <w:bookmarkStart w:name="z2796" w:id="2292"/>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p>
    <w:bookmarkEnd w:id="2292"/>
    <w:bookmarkStart w:name="z2797" w:id="2293"/>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p>
    <w:bookmarkEnd w:id="2293"/>
    <w:bookmarkStart w:name="z2798" w:id="2294"/>
    <w:p>
      <w:pPr>
        <w:spacing w:after="0"/>
        <w:ind w:left="0"/>
        <w:jc w:val="both"/>
      </w:pPr>
      <w:r>
        <w:rPr>
          <w:rFonts w:ascii="Times New Roman"/>
          <w:b w:val="false"/>
          <w:i w:val="false"/>
          <w:color w:val="000000"/>
          <w:sz w:val="28"/>
        </w:rPr>
        <w:t>
      В случае обращения услугополучателя к услугодателю на бумажном носителе результат оказания государственной услуги оформляется в электронной форме, распечатывается, заверяется подписью, печатью услугодателя и направляется услугополучателю по почте.</w:t>
      </w:r>
    </w:p>
    <w:bookmarkEnd w:id="2294"/>
    <w:bookmarkStart w:name="z2799" w:id="2295"/>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p>
    <w:bookmarkEnd w:id="2295"/>
    <w:bookmarkStart w:name="z2800" w:id="2296"/>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1" w:id="2297"/>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297"/>
    <w:bookmarkStart w:name="z2802" w:id="2298"/>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или посредством портала заявления о включение в реестр владельцев складов временного хранения (далее – заявление), с приложением договора страхования гражданско-правовой ответственности владельца склада временного хранения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298"/>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3" w:id="2299"/>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299"/>
    <w:bookmarkStart w:name="z429" w:id="2300"/>
    <w:p>
      <w:pPr>
        <w:spacing w:after="0"/>
        <w:ind w:left="0"/>
        <w:jc w:val="both"/>
      </w:pPr>
      <w:r>
        <w:rPr>
          <w:rFonts w:ascii="Times New Roman"/>
          <w:b w:val="false"/>
          <w:i w:val="false"/>
          <w:color w:val="000000"/>
          <w:sz w:val="28"/>
        </w:rPr>
        <w:t>
      1) прием документов – 10 (десять) минут:</w:t>
      </w:r>
    </w:p>
    <w:bookmarkEnd w:id="2300"/>
    <w:bookmarkStart w:name="z430" w:id="2301"/>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301"/>
    <w:bookmarkStart w:name="z431" w:id="2302"/>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30 (тридцати) минут с момента поступления от услугополучателя заявления;</w:t>
      </w:r>
    </w:p>
    <w:bookmarkEnd w:id="2302"/>
    <w:bookmarkStart w:name="z432" w:id="2303"/>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303"/>
    <w:bookmarkStart w:name="z433" w:id="2304"/>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304"/>
    <w:bookmarkStart w:name="z434" w:id="2305"/>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bookmarkEnd w:id="2305"/>
    <w:bookmarkStart w:name="z435" w:id="2306"/>
    <w:p>
      <w:pPr>
        <w:spacing w:after="0"/>
        <w:ind w:left="0"/>
        <w:jc w:val="both"/>
      </w:pPr>
      <w:r>
        <w:rPr>
          <w:rFonts w:ascii="Times New Roman"/>
          <w:b w:val="false"/>
          <w:i w:val="false"/>
          <w:color w:val="000000"/>
          <w:sz w:val="28"/>
        </w:rPr>
        <w:t xml:space="preserve">
      После получения заявления и договора страхования гражданско-правовой ответственности владельца склада временного хранения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работником структурного подразделения производится таможенный осмотр помещений и территорий услугополучателя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подпунктом 1) пункта 1 статьи 503 Кодекса. При проведении таможенного осмотра помещений и территорий услугополучатель предоставляет услугодателю копии документов с предъявлением оригиналов, предусмотренных пунктом 3 статьи 504 Кодекса, копии представленных документов прилагаются к акту таможенного осмотра помещений и территорий, который остается в территориальном органе государственных доходов, один экземпляр акта таможенного осмотра вручается услугополучателю. По результатам осмотра работником структурного подразделения выносится решение об оказании государственной услуги либо о направлении мотивированного отказа в случае непредставления документов,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504 Кодекса, или несоответствия заявителя условиям, установленным статьей 503 Кодекса;</w:t>
      </w:r>
    </w:p>
    <w:bookmarkEnd w:id="2306"/>
    <w:bookmarkStart w:name="z436" w:id="2307"/>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bookmarkEnd w:id="2307"/>
    <w:bookmarkStart w:name="z437" w:id="2308"/>
    <w:p>
      <w:pPr>
        <w:spacing w:after="0"/>
        <w:ind w:left="0"/>
        <w:jc w:val="both"/>
      </w:pPr>
      <w:r>
        <w:rPr>
          <w:rFonts w:ascii="Times New Roman"/>
          <w:b w:val="false"/>
          <w:i w:val="false"/>
          <w:color w:val="000000"/>
          <w:sz w:val="28"/>
        </w:rPr>
        <w:t>
      7) подписание руководителем услугодателя результата оказания государственной услуги, в течение 1 (одного) рабочего дня со дня его получения;</w:t>
      </w:r>
    </w:p>
    <w:bookmarkEnd w:id="2308"/>
    <w:p>
      <w:pPr>
        <w:spacing w:after="0"/>
        <w:ind w:left="0"/>
        <w:jc w:val="both"/>
      </w:pPr>
      <w:r>
        <w:rPr>
          <w:rFonts w:ascii="Times New Roman"/>
          <w:b w:val="false"/>
          <w:i w:val="false"/>
          <w:color w:val="000000"/>
          <w:sz w:val="28"/>
        </w:rPr>
        <w:t>
      8) регистрация результата оказания государственной услуги и его выдача услугополучателю работником канцелярии услугодателя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4" w:id="2309"/>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309"/>
    <w:bookmarkStart w:name="z2815" w:id="2310"/>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310"/>
    <w:bookmarkStart w:name="z2816" w:id="2311"/>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311"/>
    <w:bookmarkStart w:name="z2817" w:id="2312"/>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2312"/>
    <w:bookmarkStart w:name="z2818" w:id="2313"/>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2313"/>
    <w:bookmarkStart w:name="z2819" w:id="2314"/>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2314"/>
    <w:bookmarkStart w:name="z2820" w:id="2315"/>
    <w:p>
      <w:pPr>
        <w:spacing w:after="0"/>
        <w:ind w:left="0"/>
        <w:jc w:val="both"/>
      </w:pPr>
      <w:r>
        <w:rPr>
          <w:rFonts w:ascii="Times New Roman"/>
          <w:b w:val="false"/>
          <w:i w:val="false"/>
          <w:color w:val="000000"/>
          <w:sz w:val="28"/>
        </w:rPr>
        <w:t>
      6) согласованный проект приказа;</w:t>
      </w:r>
    </w:p>
    <w:bookmarkEnd w:id="2315"/>
    <w:bookmarkStart w:name="z2821" w:id="2316"/>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2316"/>
    <w:bookmarkStart w:name="z2822" w:id="2317"/>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2317"/>
    <w:bookmarkStart w:name="z2823" w:id="2318"/>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318"/>
    <w:bookmarkStart w:name="z2824" w:id="2319"/>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2319"/>
    <w:bookmarkStart w:name="z2825" w:id="2320"/>
    <w:p>
      <w:pPr>
        <w:spacing w:after="0"/>
        <w:ind w:left="0"/>
        <w:jc w:val="both"/>
      </w:pPr>
      <w:r>
        <w:rPr>
          <w:rFonts w:ascii="Times New Roman"/>
          <w:b w:val="false"/>
          <w:i w:val="false"/>
          <w:color w:val="000000"/>
          <w:sz w:val="28"/>
        </w:rPr>
        <w:t>
      1) работник канцелярии услугодателя;</w:t>
      </w:r>
    </w:p>
    <w:bookmarkEnd w:id="2320"/>
    <w:bookmarkStart w:name="z2826" w:id="2321"/>
    <w:p>
      <w:pPr>
        <w:spacing w:after="0"/>
        <w:ind w:left="0"/>
        <w:jc w:val="both"/>
      </w:pPr>
      <w:r>
        <w:rPr>
          <w:rFonts w:ascii="Times New Roman"/>
          <w:b w:val="false"/>
          <w:i w:val="false"/>
          <w:color w:val="000000"/>
          <w:sz w:val="28"/>
        </w:rPr>
        <w:t>
      2) руководитель услугодателя;</w:t>
      </w:r>
    </w:p>
    <w:bookmarkEnd w:id="2321"/>
    <w:bookmarkStart w:name="z2827" w:id="2322"/>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322"/>
    <w:bookmarkStart w:name="z2828" w:id="2323"/>
    <w:p>
      <w:pPr>
        <w:spacing w:after="0"/>
        <w:ind w:left="0"/>
        <w:jc w:val="both"/>
      </w:pPr>
      <w:r>
        <w:rPr>
          <w:rFonts w:ascii="Times New Roman"/>
          <w:b w:val="false"/>
          <w:i w:val="false"/>
          <w:color w:val="000000"/>
          <w:sz w:val="28"/>
        </w:rPr>
        <w:t>
      4) работник структурного подразделения услугодателя;</w:t>
      </w:r>
    </w:p>
    <w:bookmarkEnd w:id="2323"/>
    <w:bookmarkStart w:name="z2829" w:id="2324"/>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1" w:id="2325"/>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325"/>
    <w:bookmarkStart w:name="z442" w:id="2326"/>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326"/>
    <w:bookmarkStart w:name="z443" w:id="2327"/>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327"/>
    <w:bookmarkStart w:name="z444" w:id="2328"/>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2328"/>
    <w:bookmarkStart w:name="z445" w:id="2329"/>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End w:id="2329"/>
    <w:bookmarkStart w:name="z446" w:id="2330"/>
    <w:p>
      <w:pPr>
        <w:spacing w:after="0"/>
        <w:ind w:left="0"/>
        <w:jc w:val="both"/>
      </w:pPr>
      <w:r>
        <w:rPr>
          <w:rFonts w:ascii="Times New Roman"/>
          <w:b w:val="false"/>
          <w:i w:val="false"/>
          <w:color w:val="000000"/>
          <w:sz w:val="28"/>
        </w:rPr>
        <w:t xml:space="preserve">
      запрашивает у уполномоченного структурного подразделения услугодателя информацию о наличии либо отсутствии на день обращения в орган государственных доходов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2330"/>
    <w:bookmarkStart w:name="z447" w:id="2331"/>
    <w:p>
      <w:pPr>
        <w:spacing w:after="0"/>
        <w:ind w:left="0"/>
        <w:jc w:val="both"/>
      </w:pPr>
      <w:r>
        <w:rPr>
          <w:rFonts w:ascii="Times New Roman"/>
          <w:b w:val="false"/>
          <w:i w:val="false"/>
          <w:color w:val="000000"/>
          <w:sz w:val="28"/>
        </w:rPr>
        <w:t xml:space="preserve">
      запрашивает в органах правовой статистики информацию о наличии либо отсутствии фактов привлечения в течение одного года до дня поступления заявления услугополучателя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2331"/>
    <w:bookmarkStart w:name="z448" w:id="2332"/>
    <w:p>
      <w:pPr>
        <w:spacing w:after="0"/>
        <w:ind w:left="0"/>
        <w:jc w:val="both"/>
      </w:pPr>
      <w:r>
        <w:rPr>
          <w:rFonts w:ascii="Times New Roman"/>
          <w:b w:val="false"/>
          <w:i w:val="false"/>
          <w:color w:val="000000"/>
          <w:sz w:val="28"/>
        </w:rPr>
        <w:t>
      запрашивает у уполномоченного структурного подразделения услугодателя информацию о наличии либо отсутствии договора (соглашения) о пользовании информационной системой электронных счетов-фактур;</w:t>
      </w:r>
    </w:p>
    <w:bookmarkEnd w:id="2332"/>
    <w:bookmarkStart w:name="z449" w:id="2333"/>
    <w:p>
      <w:pPr>
        <w:spacing w:after="0"/>
        <w:ind w:left="0"/>
        <w:jc w:val="both"/>
      </w:pPr>
      <w:r>
        <w:rPr>
          <w:rFonts w:ascii="Times New Roman"/>
          <w:b w:val="false"/>
          <w:i w:val="false"/>
          <w:color w:val="000000"/>
          <w:sz w:val="28"/>
        </w:rPr>
        <w:t xml:space="preserve">
      производит таможенный осмотр помещений и территорий услугополучателя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w:t>
      </w:r>
      <w:r>
        <w:rPr>
          <w:rFonts w:ascii="Times New Roman"/>
          <w:b w:val="false"/>
          <w:i w:val="false"/>
          <w:color w:val="000000"/>
          <w:sz w:val="28"/>
        </w:rPr>
        <w:t>статьей 503</w:t>
      </w:r>
      <w:r>
        <w:rPr>
          <w:rFonts w:ascii="Times New Roman"/>
          <w:b w:val="false"/>
          <w:i w:val="false"/>
          <w:color w:val="000000"/>
          <w:sz w:val="28"/>
        </w:rPr>
        <w:t xml:space="preserve"> Кодекса;</w:t>
      </w:r>
    </w:p>
    <w:bookmarkEnd w:id="2333"/>
    <w:bookmarkStart w:name="z450" w:id="2334"/>
    <w:p>
      <w:pPr>
        <w:spacing w:after="0"/>
        <w:ind w:left="0"/>
        <w:jc w:val="both"/>
      </w:pPr>
      <w:r>
        <w:rPr>
          <w:rFonts w:ascii="Times New Roman"/>
          <w:b w:val="false"/>
          <w:i w:val="false"/>
          <w:color w:val="000000"/>
          <w:sz w:val="28"/>
        </w:rPr>
        <w:t>
      при наступлении случаев, указанных в пункте 10 Стандарта, оформляет мотивированный ответ об отказе в оказании государственной услуги и направляет его на подпись руководителю либо лицу, его замещающему, либо заместителю руководителя услугодателя;</w:t>
      </w:r>
    </w:p>
    <w:bookmarkEnd w:id="2334"/>
    <w:bookmarkStart w:name="z451" w:id="2335"/>
    <w:p>
      <w:pPr>
        <w:spacing w:after="0"/>
        <w:ind w:left="0"/>
        <w:jc w:val="both"/>
      </w:pPr>
      <w:r>
        <w:rPr>
          <w:rFonts w:ascii="Times New Roman"/>
          <w:b w:val="false"/>
          <w:i w:val="false"/>
          <w:color w:val="000000"/>
          <w:sz w:val="28"/>
        </w:rPr>
        <w:t xml:space="preserve">
      в случае представления услугополучателем документов,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504 Кодекса, и соответствия заявителя требованиям, установленным статьей 503 Кодекса, подготавливает проект приказа о включении в реестр владельцев складов временного хранения и направляет его на согласование в юридическое подразделение услугодателя;</w:t>
      </w:r>
    </w:p>
    <w:bookmarkEnd w:id="2335"/>
    <w:bookmarkStart w:name="z452" w:id="2336"/>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его и согласовывает;</w:t>
      </w:r>
    </w:p>
    <w:bookmarkEnd w:id="2336"/>
    <w:bookmarkStart w:name="z453" w:id="2337"/>
    <w:p>
      <w:pPr>
        <w:spacing w:after="0"/>
        <w:ind w:left="0"/>
        <w:jc w:val="both"/>
      </w:pPr>
      <w:r>
        <w:rPr>
          <w:rFonts w:ascii="Times New Roman"/>
          <w:b w:val="false"/>
          <w:i w:val="false"/>
          <w:color w:val="000000"/>
          <w:sz w:val="28"/>
        </w:rPr>
        <w:t>
      6) руководитель либо лицо, его замещающее, либо заместитель руководителя услугодателя подписывает результат оказания государственной услуги в течение 1 (одного) рабочего дня со дня его получения;</w:t>
      </w:r>
    </w:p>
    <w:bookmarkEnd w:id="2337"/>
    <w:p>
      <w:pPr>
        <w:spacing w:after="0"/>
        <w:ind w:left="0"/>
        <w:jc w:val="both"/>
      </w:pPr>
      <w:r>
        <w:rPr>
          <w:rFonts w:ascii="Times New Roman"/>
          <w:b w:val="false"/>
          <w:i w:val="false"/>
          <w:color w:val="000000"/>
          <w:sz w:val="28"/>
        </w:rPr>
        <w:t>
      7)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4" w:id="2338"/>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2338"/>
    <w:bookmarkStart w:name="z2845" w:id="2339"/>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в процессе оказания государственной услуги.</w:t>
      </w:r>
    </w:p>
    <w:bookmarkEnd w:id="2339"/>
    <w:bookmarkStart w:name="z2846" w:id="2340"/>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340"/>
    <w:bookmarkStart w:name="z2847" w:id="2341"/>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2341"/>
    <w:bookmarkStart w:name="z2848" w:id="2342"/>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2342"/>
    <w:bookmarkStart w:name="z2849" w:id="2343"/>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неподтверждением введенных данных услугополучателя;</w:t>
      </w:r>
    </w:p>
    <w:bookmarkEnd w:id="2343"/>
    <w:bookmarkStart w:name="z2850" w:id="2344"/>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2344"/>
    <w:bookmarkStart w:name="z2851" w:id="2345"/>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2345"/>
    <w:bookmarkStart w:name="z2852" w:id="2346"/>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2346"/>
    <w:bookmarkStart w:name="z2853" w:id="2347"/>
    <w:p>
      <w:pPr>
        <w:spacing w:after="0"/>
        <w:ind w:left="0"/>
        <w:jc w:val="both"/>
      </w:pPr>
      <w:r>
        <w:rPr>
          <w:rFonts w:ascii="Times New Roman"/>
          <w:b w:val="false"/>
          <w:i w:val="false"/>
          <w:color w:val="000000"/>
          <w:sz w:val="28"/>
        </w:rPr>
        <w:t xml:space="preserve">
      процесс 5 – направление на бумажном носителе запросов в структурные подразделения услугодателя; </w:t>
      </w:r>
    </w:p>
    <w:bookmarkEnd w:id="2347"/>
    <w:bookmarkStart w:name="z2854" w:id="2348"/>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данных услугополучателя в портале;</w:t>
      </w:r>
    </w:p>
    <w:bookmarkEnd w:id="2348"/>
    <w:bookmarkStart w:name="z2855" w:id="2349"/>
    <w:p>
      <w:pPr>
        <w:spacing w:after="0"/>
        <w:ind w:left="0"/>
        <w:jc w:val="both"/>
      </w:pPr>
      <w:r>
        <w:rPr>
          <w:rFonts w:ascii="Times New Roman"/>
          <w:b w:val="false"/>
          <w:i w:val="false"/>
          <w:color w:val="000000"/>
          <w:sz w:val="28"/>
        </w:rPr>
        <w:t>
      процесс 7 – получение услугополучателем результата услуги (электронная копия приказа о включении в реестр), сформированная порталом. Электронный документ формируется с использованием ЭЦП уполномоченного лица услугодателя.</w:t>
      </w:r>
    </w:p>
    <w:bookmarkEnd w:id="2349"/>
    <w:bookmarkStart w:name="z2856" w:id="2350"/>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"Включение в реестр владельцев складов временного хранения",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2350"/>
    <w:bookmarkStart w:name="z2857" w:id="2351"/>
    <w:p>
      <w:pPr>
        <w:spacing w:after="0"/>
        <w:ind w:left="0"/>
        <w:jc w:val="both"/>
      </w:pPr>
      <w:r>
        <w:rPr>
          <w:rFonts w:ascii="Times New Roman"/>
          <w:b w:val="false"/>
          <w:i w:val="false"/>
          <w:color w:val="000000"/>
          <w:sz w:val="28"/>
        </w:rPr>
        <w:t xml:space="preserve">
      12.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2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складов временного хранения"</w:t>
            </w:r>
          </w:p>
        </w:tc>
      </w:tr>
    </w:tbl>
    <w:bookmarkStart w:name="z2859" w:id="2352"/>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владельцев складов временного хранения"</w:t>
      </w:r>
    </w:p>
    <w:bookmarkEnd w:id="2352"/>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3" w:id="2353"/>
    <w:p>
      <w:pPr>
        <w:spacing w:after="0"/>
        <w:ind w:left="0"/>
        <w:jc w:val="both"/>
      </w:pPr>
      <w:r>
        <w:rPr>
          <w:rFonts w:ascii="Times New Roman"/>
          <w:b w:val="false"/>
          <w:i w:val="false"/>
          <w:color w:val="000000"/>
          <w:sz w:val="28"/>
        </w:rPr>
        <w:t xml:space="preserve">
      </w:t>
      </w:r>
    </w:p>
    <w:bookmarkEnd w:id="23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4" w:id="2354"/>
    <w:p>
      <w:pPr>
        <w:spacing w:after="0"/>
        <w:ind w:left="0"/>
        <w:jc w:val="both"/>
      </w:pPr>
      <w:r>
        <w:rPr>
          <w:rFonts w:ascii="Times New Roman"/>
          <w:b w:val="false"/>
          <w:i w:val="false"/>
          <w:color w:val="000000"/>
          <w:sz w:val="28"/>
        </w:rPr>
        <w:t xml:space="preserve">
      </w:t>
      </w:r>
    </w:p>
    <w:bookmarkEnd w:id="235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95" w:id="2355"/>
    <w:p>
      <w:pPr>
        <w:spacing w:after="0"/>
        <w:ind w:left="0"/>
        <w:jc w:val="both"/>
      </w:pPr>
      <w:r>
        <w:rPr>
          <w:rFonts w:ascii="Times New Roman"/>
          <w:b w:val="false"/>
          <w:i w:val="false"/>
          <w:color w:val="000000"/>
          <w:sz w:val="28"/>
        </w:rPr>
        <w:t xml:space="preserve">
      </w:t>
      </w:r>
    </w:p>
    <w:bookmarkEnd w:id="2355"/>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складов временного хранения"</w:t>
            </w:r>
          </w:p>
        </w:tc>
      </w:tr>
    </w:tbl>
    <w:bookmarkStart w:name="z2861" w:id="2356"/>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электронной государственной услуги через портал</w:t>
      </w:r>
    </w:p>
    <w:bookmarkEnd w:id="235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863" w:id="235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владельцев таможенных cкладов"</w:t>
      </w:r>
      <w:r>
        <w:br/>
      </w:r>
      <w:r>
        <w:rPr>
          <w:rFonts w:ascii="Times New Roman"/>
          <w:b/>
          <w:i w:val="false"/>
          <w:color w:val="000000"/>
        </w:rPr>
        <w:t>1. Общие положения</w:t>
      </w:r>
    </w:p>
    <w:bookmarkEnd w:id="2357"/>
    <w:bookmarkStart w:name="z2865" w:id="2358"/>
    <w:p>
      <w:pPr>
        <w:spacing w:after="0"/>
        <w:ind w:left="0"/>
        <w:jc w:val="both"/>
      </w:pPr>
      <w:r>
        <w:rPr>
          <w:rFonts w:ascii="Times New Roman"/>
          <w:b w:val="false"/>
          <w:i w:val="false"/>
          <w:color w:val="000000"/>
          <w:sz w:val="28"/>
        </w:rPr>
        <w:t xml:space="preserve">
      1. Государственная услуга "Включение в реестр владельцев таможенных cкладов"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"Включение в реестр владельцев таможенных складов",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358"/>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8" w:id="235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359"/>
    <w:bookmarkStart w:name="z2869" w:id="2360"/>
    <w:p>
      <w:pPr>
        <w:spacing w:after="0"/>
        <w:ind w:left="0"/>
        <w:jc w:val="both"/>
      </w:pPr>
      <w:r>
        <w:rPr>
          <w:rFonts w:ascii="Times New Roman"/>
          <w:b w:val="false"/>
          <w:i w:val="false"/>
          <w:color w:val="000000"/>
          <w:sz w:val="28"/>
        </w:rPr>
        <w:t xml:space="preserve">
      3. Результат оказания государственной услуги – решение о включении в реестр владельцев таможенных складов, оформленное приказом руководителя (лица, его замещающего, либо заместителя) услугодателя, либо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2360"/>
    <w:bookmarkStart w:name="z2870" w:id="23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361"/>
    <w:bookmarkStart w:name="z2871" w:id="2362"/>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p>
    <w:bookmarkEnd w:id="2362"/>
    <w:bookmarkStart w:name="z2872" w:id="2363"/>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p>
    <w:bookmarkEnd w:id="2363"/>
    <w:bookmarkStart w:name="z2873" w:id="2364"/>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4" w:id="2365"/>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365"/>
    <w:bookmarkStart w:name="z2875" w:id="236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или посредством портала заявления о включение в реестр владельцев таможенных складов (далее – заявление), с приложением договора страхования гражданско-правовой ответственности владельца таможенного склада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366"/>
    <w:p>
      <w:pPr>
        <w:spacing w:after="0"/>
        <w:ind w:left="0"/>
        <w:jc w:val="both"/>
      </w:pPr>
      <w:r>
        <w:rPr>
          <w:rFonts w:ascii="Times New Roman"/>
          <w:b w:val="false"/>
          <w:i w:val="false"/>
          <w:color w:val="000000"/>
          <w:sz w:val="28"/>
        </w:rPr>
        <w:t xml:space="preserve">
      Государственная услуга оказывается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6" w:id="2367"/>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367"/>
    <w:bookmarkStart w:name="z465" w:id="2368"/>
    <w:p>
      <w:pPr>
        <w:spacing w:after="0"/>
        <w:ind w:left="0"/>
        <w:jc w:val="both"/>
      </w:pPr>
      <w:r>
        <w:rPr>
          <w:rFonts w:ascii="Times New Roman"/>
          <w:b w:val="false"/>
          <w:i w:val="false"/>
          <w:color w:val="000000"/>
          <w:sz w:val="28"/>
        </w:rPr>
        <w:t>
      1) прием документов – 10 (десять) минут:</w:t>
      </w:r>
    </w:p>
    <w:bookmarkEnd w:id="2368"/>
    <w:bookmarkStart w:name="z466" w:id="2369"/>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369"/>
    <w:bookmarkStart w:name="z467" w:id="2370"/>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30 (тридцати) минут с момента поступления от услугополучателя заявления;</w:t>
      </w:r>
    </w:p>
    <w:bookmarkEnd w:id="2370"/>
    <w:bookmarkStart w:name="z468" w:id="2371"/>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371"/>
    <w:bookmarkStart w:name="z469" w:id="2372"/>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372"/>
    <w:bookmarkStart w:name="z470" w:id="2373"/>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bookmarkEnd w:id="2373"/>
    <w:bookmarkStart w:name="z471" w:id="2374"/>
    <w:p>
      <w:pPr>
        <w:spacing w:after="0"/>
        <w:ind w:left="0"/>
        <w:jc w:val="both"/>
      </w:pPr>
      <w:r>
        <w:rPr>
          <w:rFonts w:ascii="Times New Roman"/>
          <w:b w:val="false"/>
          <w:i w:val="false"/>
          <w:color w:val="000000"/>
          <w:sz w:val="28"/>
        </w:rPr>
        <w:t xml:space="preserve">
      После получения заявления и договора страхования гражданско-правовой ответственности владельца таможенного склада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работником структурного подразделения производиться осмотр помещений и территорий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w:t>
      </w:r>
      <w:r>
        <w:rPr>
          <w:rFonts w:ascii="Times New Roman"/>
          <w:b w:val="false"/>
          <w:i w:val="false"/>
          <w:color w:val="000000"/>
          <w:sz w:val="28"/>
        </w:rPr>
        <w:t>статьей 510</w:t>
      </w:r>
      <w:r>
        <w:rPr>
          <w:rFonts w:ascii="Times New Roman"/>
          <w:b w:val="false"/>
          <w:i w:val="false"/>
          <w:color w:val="000000"/>
          <w:sz w:val="28"/>
        </w:rPr>
        <w:t xml:space="preserve"> Кодекса. При проведении таможенного осмотра помещений и территорий услугополучатель предоставляет услугодателю копии документов с предъявлением оригиналов,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511 Кодекса, копии представленных документов прилагаются к акту таможенного осмотра помещений и территорий, который остается в территориальном органе государственных доходов, один экземпляр акта таможенного осмотра вручается услугополучателю. По результатам осмотра работником структурного подразделения выносится решение об оказании государственной услуги либо о направлении мотивированного отказа в случае непредставления документов, указанных в пунктах 1 и 3 статьи 511 Кодекса, или несоответствия заявителя условиям, установленным статьей 510 Кодекса;</w:t>
      </w:r>
    </w:p>
    <w:bookmarkEnd w:id="2374"/>
    <w:bookmarkStart w:name="z472" w:id="2375"/>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bookmarkEnd w:id="2375"/>
    <w:bookmarkStart w:name="z473" w:id="2376"/>
    <w:p>
      <w:pPr>
        <w:spacing w:after="0"/>
        <w:ind w:left="0"/>
        <w:jc w:val="both"/>
      </w:pPr>
      <w:r>
        <w:rPr>
          <w:rFonts w:ascii="Times New Roman"/>
          <w:b w:val="false"/>
          <w:i w:val="false"/>
          <w:color w:val="000000"/>
          <w:sz w:val="28"/>
        </w:rPr>
        <w:t>
      7) подписание руководителем услугодателя результата оказания государственной услуги, в течение 1 (одного) рабочего дня со дня его получения;</w:t>
      </w:r>
    </w:p>
    <w:bookmarkEnd w:id="2376"/>
    <w:p>
      <w:pPr>
        <w:spacing w:after="0"/>
        <w:ind w:left="0"/>
        <w:jc w:val="both"/>
      </w:pPr>
      <w:r>
        <w:rPr>
          <w:rFonts w:ascii="Times New Roman"/>
          <w:b w:val="false"/>
          <w:i w:val="false"/>
          <w:color w:val="000000"/>
          <w:sz w:val="28"/>
        </w:rPr>
        <w:t>
      8) регистрация результата оказания государственной услуги и его выдача услугополучателю работником канцелярии услугодателя,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7" w:id="2377"/>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377"/>
    <w:bookmarkStart w:name="z2888" w:id="2378"/>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378"/>
    <w:bookmarkStart w:name="z2889" w:id="2379"/>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379"/>
    <w:bookmarkStart w:name="z2890" w:id="2380"/>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2380"/>
    <w:bookmarkStart w:name="z2891" w:id="2381"/>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2381"/>
    <w:bookmarkStart w:name="z2892" w:id="2382"/>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2382"/>
    <w:bookmarkStart w:name="z2893" w:id="2383"/>
    <w:p>
      <w:pPr>
        <w:spacing w:after="0"/>
        <w:ind w:left="0"/>
        <w:jc w:val="both"/>
      </w:pPr>
      <w:r>
        <w:rPr>
          <w:rFonts w:ascii="Times New Roman"/>
          <w:b w:val="false"/>
          <w:i w:val="false"/>
          <w:color w:val="000000"/>
          <w:sz w:val="28"/>
        </w:rPr>
        <w:t>
      6) согласованный проект приказа;</w:t>
      </w:r>
    </w:p>
    <w:bookmarkEnd w:id="2383"/>
    <w:bookmarkStart w:name="z2894" w:id="2384"/>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2384"/>
    <w:bookmarkStart w:name="z2895" w:id="2385"/>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2385"/>
    <w:bookmarkStart w:name="z2896" w:id="2386"/>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386"/>
    <w:bookmarkStart w:name="z2897" w:id="2387"/>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2387"/>
    <w:bookmarkStart w:name="z2898" w:id="2388"/>
    <w:p>
      <w:pPr>
        <w:spacing w:after="0"/>
        <w:ind w:left="0"/>
        <w:jc w:val="both"/>
      </w:pPr>
      <w:r>
        <w:rPr>
          <w:rFonts w:ascii="Times New Roman"/>
          <w:b w:val="false"/>
          <w:i w:val="false"/>
          <w:color w:val="000000"/>
          <w:sz w:val="28"/>
        </w:rPr>
        <w:t>
      1) работник канцелярии услугодателя;</w:t>
      </w:r>
    </w:p>
    <w:bookmarkEnd w:id="2388"/>
    <w:bookmarkStart w:name="z2899" w:id="2389"/>
    <w:p>
      <w:pPr>
        <w:spacing w:after="0"/>
        <w:ind w:left="0"/>
        <w:jc w:val="both"/>
      </w:pPr>
      <w:r>
        <w:rPr>
          <w:rFonts w:ascii="Times New Roman"/>
          <w:b w:val="false"/>
          <w:i w:val="false"/>
          <w:color w:val="000000"/>
          <w:sz w:val="28"/>
        </w:rPr>
        <w:t>
      2) руководитель услугодателя;</w:t>
      </w:r>
    </w:p>
    <w:bookmarkEnd w:id="2389"/>
    <w:bookmarkStart w:name="z2900" w:id="2390"/>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390"/>
    <w:bookmarkStart w:name="z2901" w:id="2391"/>
    <w:p>
      <w:pPr>
        <w:spacing w:after="0"/>
        <w:ind w:left="0"/>
        <w:jc w:val="both"/>
      </w:pPr>
      <w:r>
        <w:rPr>
          <w:rFonts w:ascii="Times New Roman"/>
          <w:b w:val="false"/>
          <w:i w:val="false"/>
          <w:color w:val="000000"/>
          <w:sz w:val="28"/>
        </w:rPr>
        <w:t>
      4) работник структурного подразделения услугодателя;</w:t>
      </w:r>
    </w:p>
    <w:bookmarkEnd w:id="2391"/>
    <w:bookmarkStart w:name="z2902" w:id="2392"/>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2392"/>
    <w:bookmarkStart w:name="z2903" w:id="2393"/>
    <w:p>
      <w:pPr>
        <w:spacing w:after="0"/>
        <w:ind w:left="0"/>
        <w:jc w:val="both"/>
      </w:pPr>
      <w:r>
        <w:rPr>
          <w:rFonts w:ascii="Times New Roman"/>
          <w:b w:val="false"/>
          <w:i w:val="false"/>
          <w:color w:val="000000"/>
          <w:sz w:val="28"/>
        </w:rPr>
        <w:t>
      6) работник юридического подразделения услугодателя.</w:t>
      </w:r>
    </w:p>
    <w:bookmarkEnd w:id="2393"/>
    <w:bookmarkStart w:name="z2904" w:id="2394"/>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394"/>
    <w:bookmarkStart w:name="z477" w:id="2395"/>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395"/>
    <w:bookmarkStart w:name="z478" w:id="2396"/>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396"/>
    <w:bookmarkStart w:name="z479" w:id="2397"/>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главному эксперту структурного подразделения услугодателя;</w:t>
      </w:r>
    </w:p>
    <w:bookmarkEnd w:id="2397"/>
    <w:bookmarkStart w:name="z480" w:id="2398"/>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End w:id="2398"/>
    <w:bookmarkStart w:name="z481" w:id="2399"/>
    <w:p>
      <w:pPr>
        <w:spacing w:after="0"/>
        <w:ind w:left="0"/>
        <w:jc w:val="both"/>
      </w:pPr>
      <w:r>
        <w:rPr>
          <w:rFonts w:ascii="Times New Roman"/>
          <w:b w:val="false"/>
          <w:i w:val="false"/>
          <w:color w:val="000000"/>
          <w:sz w:val="28"/>
        </w:rPr>
        <w:t xml:space="preserve">
      запрашивает у уполномоченного структурного подразделения услугодателя информацию о наличии либо отсутствии на день обращения в территориальный орган государственных доходов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2399"/>
    <w:bookmarkStart w:name="z482" w:id="2400"/>
    <w:p>
      <w:pPr>
        <w:spacing w:after="0"/>
        <w:ind w:left="0"/>
        <w:jc w:val="both"/>
      </w:pPr>
      <w:r>
        <w:rPr>
          <w:rFonts w:ascii="Times New Roman"/>
          <w:b w:val="false"/>
          <w:i w:val="false"/>
          <w:color w:val="000000"/>
          <w:sz w:val="28"/>
        </w:rPr>
        <w:t xml:space="preserve">
      запрашивает в органах правовой статистики информацию о наличии либо отсутствии фактов привлечения в течение одного года до дня поступления заявления услугополучателя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2400"/>
    <w:bookmarkStart w:name="z483" w:id="2401"/>
    <w:p>
      <w:pPr>
        <w:spacing w:after="0"/>
        <w:ind w:left="0"/>
        <w:jc w:val="both"/>
      </w:pPr>
      <w:r>
        <w:rPr>
          <w:rFonts w:ascii="Times New Roman"/>
          <w:b w:val="false"/>
          <w:i w:val="false"/>
          <w:color w:val="000000"/>
          <w:sz w:val="28"/>
        </w:rPr>
        <w:t>
      запрашивает у уполномоченного структурного подразделения услугодателя информацию о наличии либо отсутствии договора (соглашения) о пользовании информационной системой электронных счетов-фактур;</w:t>
      </w:r>
    </w:p>
    <w:bookmarkEnd w:id="2401"/>
    <w:bookmarkStart w:name="z484" w:id="2402"/>
    <w:p>
      <w:pPr>
        <w:spacing w:after="0"/>
        <w:ind w:left="0"/>
        <w:jc w:val="both"/>
      </w:pPr>
      <w:r>
        <w:rPr>
          <w:rFonts w:ascii="Times New Roman"/>
          <w:b w:val="false"/>
          <w:i w:val="false"/>
          <w:color w:val="000000"/>
          <w:sz w:val="28"/>
        </w:rPr>
        <w:t xml:space="preserve">
      производит таможенный осмотр помещений и территорий услугополучателя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w:t>
      </w:r>
      <w:r>
        <w:rPr>
          <w:rFonts w:ascii="Times New Roman"/>
          <w:b w:val="false"/>
          <w:i w:val="false"/>
          <w:color w:val="000000"/>
          <w:sz w:val="28"/>
        </w:rPr>
        <w:t>статьей 510</w:t>
      </w:r>
      <w:r>
        <w:rPr>
          <w:rFonts w:ascii="Times New Roman"/>
          <w:b w:val="false"/>
          <w:i w:val="false"/>
          <w:color w:val="000000"/>
          <w:sz w:val="28"/>
        </w:rPr>
        <w:t xml:space="preserve"> Кодекса;</w:t>
      </w:r>
    </w:p>
    <w:bookmarkEnd w:id="2402"/>
    <w:bookmarkStart w:name="z485" w:id="2403"/>
    <w:p>
      <w:pPr>
        <w:spacing w:after="0"/>
        <w:ind w:left="0"/>
        <w:jc w:val="both"/>
      </w:pPr>
      <w:r>
        <w:rPr>
          <w:rFonts w:ascii="Times New Roman"/>
          <w:b w:val="false"/>
          <w:i w:val="false"/>
          <w:color w:val="000000"/>
          <w:sz w:val="28"/>
        </w:rPr>
        <w:t xml:space="preserve">
      при наступлении случаев, указанных в </w:t>
      </w:r>
      <w:r>
        <w:rPr>
          <w:rFonts w:ascii="Times New Roman"/>
          <w:b w:val="false"/>
          <w:i w:val="false"/>
          <w:color w:val="000000"/>
          <w:sz w:val="28"/>
        </w:rPr>
        <w:t>пункте 10</w:t>
      </w:r>
      <w:r>
        <w:rPr>
          <w:rFonts w:ascii="Times New Roman"/>
          <w:b w:val="false"/>
          <w:i w:val="false"/>
          <w:color w:val="000000"/>
          <w:sz w:val="28"/>
        </w:rPr>
        <w:t xml:space="preserve"> Стандарта, оформляет мотивированный ответ об отказе в оказании государственной услуги и направляет его на подпись руководителю либо лицу, его замещающему, либо заместителю руководителя услугодателя;</w:t>
      </w:r>
    </w:p>
    <w:bookmarkEnd w:id="2403"/>
    <w:bookmarkStart w:name="z486" w:id="2404"/>
    <w:p>
      <w:pPr>
        <w:spacing w:after="0"/>
        <w:ind w:left="0"/>
        <w:jc w:val="both"/>
      </w:pPr>
      <w:r>
        <w:rPr>
          <w:rFonts w:ascii="Times New Roman"/>
          <w:b w:val="false"/>
          <w:i w:val="false"/>
          <w:color w:val="000000"/>
          <w:sz w:val="28"/>
        </w:rPr>
        <w:t>
      в случае представления услугополучателем документов, указанных в пунктах 1 и 3 статьи 511 Кодекса, и соответствия заявителя требованиям, установленным статьей 510 Кодекса, подготавливает проект приказа о включении в реестр владельцев таможенных складов и направляет его на согласование в юридическое подразделение услугодателя;</w:t>
      </w:r>
    </w:p>
    <w:bookmarkEnd w:id="2404"/>
    <w:bookmarkStart w:name="z487" w:id="2405"/>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и согласовывает;</w:t>
      </w:r>
    </w:p>
    <w:bookmarkEnd w:id="2405"/>
    <w:bookmarkStart w:name="z488" w:id="2406"/>
    <w:p>
      <w:pPr>
        <w:spacing w:after="0"/>
        <w:ind w:left="0"/>
        <w:jc w:val="both"/>
      </w:pPr>
      <w:r>
        <w:rPr>
          <w:rFonts w:ascii="Times New Roman"/>
          <w:b w:val="false"/>
          <w:i w:val="false"/>
          <w:color w:val="000000"/>
          <w:sz w:val="28"/>
        </w:rPr>
        <w:t>
      6) руководитель либо лицо, его замещающее, либо заместитель руководителя услугодателя подписывает результат оказания государственной услуги в течение 1 (одного) рабочего дня со дня его получения;</w:t>
      </w:r>
    </w:p>
    <w:bookmarkEnd w:id="2406"/>
    <w:p>
      <w:pPr>
        <w:spacing w:after="0"/>
        <w:ind w:left="0"/>
        <w:jc w:val="both"/>
      </w:pPr>
      <w:r>
        <w:rPr>
          <w:rFonts w:ascii="Times New Roman"/>
          <w:b w:val="false"/>
          <w:i w:val="false"/>
          <w:color w:val="000000"/>
          <w:sz w:val="28"/>
        </w:rPr>
        <w:t>
      7)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7" w:id="2407"/>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порядка использования информационных систем в процессе оказания</w:t>
      </w:r>
      <w:r>
        <w:br/>
      </w:r>
      <w:r>
        <w:rPr>
          <w:rFonts w:ascii="Times New Roman"/>
          <w:b/>
          <w:i w:val="false"/>
          <w:color w:val="000000"/>
        </w:rPr>
        <w:t>государственной услуги</w:t>
      </w:r>
    </w:p>
    <w:bookmarkEnd w:id="2407"/>
    <w:bookmarkStart w:name="z2918" w:id="2408"/>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в процессе оказания государственной услуги.</w:t>
      </w:r>
    </w:p>
    <w:bookmarkEnd w:id="2408"/>
    <w:bookmarkStart w:name="z2919" w:id="2409"/>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409"/>
    <w:bookmarkStart w:name="z2920" w:id="2410"/>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2410"/>
    <w:bookmarkStart w:name="z2921" w:id="2411"/>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2411"/>
    <w:bookmarkStart w:name="z2922" w:id="2412"/>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неподтверждением введенных данных услугополучателя;</w:t>
      </w:r>
    </w:p>
    <w:bookmarkEnd w:id="2412"/>
    <w:bookmarkStart w:name="z2923" w:id="2413"/>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2413"/>
    <w:bookmarkStart w:name="z2924" w:id="2414"/>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2414"/>
    <w:bookmarkStart w:name="z2925" w:id="2415"/>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2415"/>
    <w:bookmarkStart w:name="z2926" w:id="2416"/>
    <w:p>
      <w:pPr>
        <w:spacing w:after="0"/>
        <w:ind w:left="0"/>
        <w:jc w:val="both"/>
      </w:pPr>
      <w:r>
        <w:rPr>
          <w:rFonts w:ascii="Times New Roman"/>
          <w:b w:val="false"/>
          <w:i w:val="false"/>
          <w:color w:val="000000"/>
          <w:sz w:val="28"/>
        </w:rPr>
        <w:t xml:space="preserve">
      процесс 5 – направление на бумажном носителе запросов в структурные подразделения услугодателя; </w:t>
      </w:r>
    </w:p>
    <w:bookmarkEnd w:id="2416"/>
    <w:bookmarkStart w:name="z2927" w:id="2417"/>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данных услугополучателя в портале;</w:t>
      </w:r>
    </w:p>
    <w:bookmarkEnd w:id="2417"/>
    <w:bookmarkStart w:name="z2928" w:id="2418"/>
    <w:p>
      <w:pPr>
        <w:spacing w:after="0"/>
        <w:ind w:left="0"/>
        <w:jc w:val="both"/>
      </w:pPr>
      <w:r>
        <w:rPr>
          <w:rFonts w:ascii="Times New Roman"/>
          <w:b w:val="false"/>
          <w:i w:val="false"/>
          <w:color w:val="000000"/>
          <w:sz w:val="28"/>
        </w:rPr>
        <w:t>
      процесс 7 – получение услугополучателем результата услуги (электронная копия приказа о включении в реестр), сформированная порталом. Электронный документ формируется с использованием ЭЦП уполномоченного лица услугодателя.</w:t>
      </w:r>
    </w:p>
    <w:bookmarkEnd w:id="2418"/>
    <w:bookmarkStart w:name="z2929" w:id="2419"/>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"Включение в реестр владельцев таможенных cкладов",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2419"/>
    <w:bookmarkStart w:name="z2930" w:id="2420"/>
    <w:p>
      <w:pPr>
        <w:spacing w:after="0"/>
        <w:ind w:left="0"/>
        <w:jc w:val="both"/>
      </w:pPr>
      <w:r>
        <w:rPr>
          <w:rFonts w:ascii="Times New Roman"/>
          <w:b w:val="false"/>
          <w:i w:val="false"/>
          <w:color w:val="000000"/>
          <w:sz w:val="28"/>
        </w:rPr>
        <w:t xml:space="preserve">
      12.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2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таможенных складов"</w:t>
            </w:r>
          </w:p>
        </w:tc>
      </w:tr>
    </w:tbl>
    <w:bookmarkStart w:name="z2932" w:id="2421"/>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владельцев таможенных складов"</w:t>
      </w:r>
    </w:p>
    <w:bookmarkEnd w:id="2421"/>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9" w:id="2422"/>
    <w:p>
      <w:pPr>
        <w:spacing w:after="0"/>
        <w:ind w:left="0"/>
        <w:jc w:val="both"/>
      </w:pPr>
      <w:r>
        <w:rPr>
          <w:rFonts w:ascii="Times New Roman"/>
          <w:b w:val="false"/>
          <w:i w:val="false"/>
          <w:color w:val="000000"/>
          <w:sz w:val="28"/>
        </w:rPr>
        <w:t xml:space="preserve">
      </w:t>
      </w:r>
    </w:p>
    <w:bookmarkEnd w:id="242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0" w:id="2423"/>
    <w:p>
      <w:pPr>
        <w:spacing w:after="0"/>
        <w:ind w:left="0"/>
        <w:jc w:val="both"/>
      </w:pPr>
      <w:r>
        <w:rPr>
          <w:rFonts w:ascii="Times New Roman"/>
          <w:b w:val="false"/>
          <w:i w:val="false"/>
          <w:color w:val="000000"/>
          <w:sz w:val="28"/>
        </w:rPr>
        <w:t xml:space="preserve">
      </w:t>
      </w:r>
    </w:p>
    <w:bookmarkEnd w:id="24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1" w:id="2424"/>
    <w:p>
      <w:pPr>
        <w:spacing w:after="0"/>
        <w:ind w:left="0"/>
        <w:jc w:val="both"/>
      </w:pPr>
      <w:r>
        <w:rPr>
          <w:rFonts w:ascii="Times New Roman"/>
          <w:b w:val="false"/>
          <w:i w:val="false"/>
          <w:color w:val="000000"/>
          <w:sz w:val="28"/>
        </w:rPr>
        <w:t xml:space="preserve">
      </w:t>
      </w:r>
    </w:p>
    <w:bookmarkEnd w:id="2424"/>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таможенных cкладов"</w:t>
            </w:r>
          </w:p>
        </w:tc>
      </w:tr>
    </w:tbl>
    <w:bookmarkStart w:name="z2934" w:id="2425"/>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электронной государственной услуги через портал</w:t>
      </w:r>
    </w:p>
    <w:bookmarkEnd w:id="242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936" w:id="242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владельцев свободных cкладов"</w:t>
      </w:r>
      <w:r>
        <w:br/>
      </w:r>
      <w:r>
        <w:rPr>
          <w:rFonts w:ascii="Times New Roman"/>
          <w:b/>
          <w:i w:val="false"/>
          <w:color w:val="000000"/>
        </w:rPr>
        <w:t>1. Общие положения</w:t>
      </w:r>
    </w:p>
    <w:bookmarkEnd w:id="2426"/>
    <w:bookmarkStart w:name="z2938" w:id="2427"/>
    <w:p>
      <w:pPr>
        <w:spacing w:after="0"/>
        <w:ind w:left="0"/>
        <w:jc w:val="both"/>
      </w:pPr>
      <w:r>
        <w:rPr>
          <w:rFonts w:ascii="Times New Roman"/>
          <w:b w:val="false"/>
          <w:i w:val="false"/>
          <w:color w:val="000000"/>
          <w:sz w:val="28"/>
        </w:rPr>
        <w:t>
      1. Государственная услуга "Включение в реестр владельцев свободных складов" (далее – государственная услуга) оказывается на основании стандарта государственной услуги "Включение в реестр владельцев свободных складов"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по областям, городам Астана, Алматы и Шымкент (далее – услугодатель)</w:t>
      </w:r>
    </w:p>
    <w:bookmarkEnd w:id="2427"/>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1" w:id="242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428"/>
    <w:bookmarkStart w:name="z2942" w:id="2429"/>
    <w:p>
      <w:pPr>
        <w:spacing w:after="0"/>
        <w:ind w:left="0"/>
        <w:jc w:val="both"/>
      </w:pPr>
      <w:r>
        <w:rPr>
          <w:rFonts w:ascii="Times New Roman"/>
          <w:b w:val="false"/>
          <w:i w:val="false"/>
          <w:color w:val="000000"/>
          <w:sz w:val="28"/>
        </w:rPr>
        <w:t>
      3. Результат оказания государственной услуги – решение о включении в реестр владельцев свободных складов, оформленное приказом руководителя (лица, его замещающего, либо заместителя) услугодателя, либо мотивированный ответ об отказе в оказании государственной услуги в случаях и по основаниям, указанным в пункте 10 Стандарта.</w:t>
      </w:r>
    </w:p>
    <w:bookmarkEnd w:id="2429"/>
    <w:bookmarkStart w:name="z2943" w:id="243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430"/>
    <w:bookmarkStart w:name="z2944" w:id="2431"/>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p>
    <w:bookmarkEnd w:id="2431"/>
    <w:bookmarkStart w:name="z2945" w:id="2432"/>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p>
    <w:bookmarkEnd w:id="2432"/>
    <w:bookmarkStart w:name="z2946" w:id="2433"/>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7" w:id="2434"/>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434"/>
    <w:bookmarkStart w:name="z2948" w:id="243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от услугополучателя или посредством портала заявления о включении в реестр владельцев свободных cкладов (далее – заявление).</w:t>
      </w:r>
    </w:p>
    <w:bookmarkEnd w:id="2435"/>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9" w:id="2436"/>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436"/>
    <w:bookmarkStart w:name="z500" w:id="2437"/>
    <w:p>
      <w:pPr>
        <w:spacing w:after="0"/>
        <w:ind w:left="0"/>
        <w:jc w:val="both"/>
      </w:pPr>
      <w:r>
        <w:rPr>
          <w:rFonts w:ascii="Times New Roman"/>
          <w:b w:val="false"/>
          <w:i w:val="false"/>
          <w:color w:val="000000"/>
          <w:sz w:val="28"/>
        </w:rPr>
        <w:t>
      1) прием документов – 10 (десять) минут:</w:t>
      </w:r>
    </w:p>
    <w:bookmarkEnd w:id="2437"/>
    <w:bookmarkStart w:name="z501" w:id="2438"/>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438"/>
    <w:bookmarkStart w:name="z502" w:id="2439"/>
    <w:p>
      <w:pPr>
        <w:spacing w:after="0"/>
        <w:ind w:left="0"/>
        <w:jc w:val="both"/>
      </w:pPr>
      <w:r>
        <w:rPr>
          <w:rFonts w:ascii="Times New Roman"/>
          <w:b w:val="false"/>
          <w:i w:val="false"/>
          <w:color w:val="000000"/>
          <w:sz w:val="28"/>
        </w:rPr>
        <w:t>
      2) регистрация заявления сотрудником канцелярии услугодателя в течение 30 (тридцати) минут с момента поступления от услугополучателя заявления;</w:t>
      </w:r>
    </w:p>
    <w:bookmarkEnd w:id="2439"/>
    <w:bookmarkStart w:name="z503" w:id="2440"/>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440"/>
    <w:bookmarkStart w:name="z504" w:id="2441"/>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441"/>
    <w:bookmarkStart w:name="z505" w:id="2442"/>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bookmarkEnd w:id="2442"/>
    <w:bookmarkStart w:name="z506" w:id="2443"/>
    <w:p>
      <w:pPr>
        <w:spacing w:after="0"/>
        <w:ind w:left="0"/>
        <w:jc w:val="both"/>
      </w:pPr>
      <w:r>
        <w:rPr>
          <w:rFonts w:ascii="Times New Roman"/>
          <w:b w:val="false"/>
          <w:i w:val="false"/>
          <w:color w:val="000000"/>
          <w:sz w:val="28"/>
        </w:rPr>
        <w:t>
      Работник структурного подразделения услугодателя, не позднее 3 (трех) рабочих дней со дня регистрации заявления производит таможенный осмотр помещений и территорий заявляемого склада заявителя согласно пункту 3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статьей 517 Кодекса, и оформляет соответствующий акт таможенного осмотра помещений и территорий. При проведении таможенного осмотра услугополучатель представляет услугодателю копии документов с предъявлением оригиналов, предусмотренных пунктом 3 статьи 518 Кодекса, копии представленных документов прилагаются к акту таможенного осмотра помещений и территорий, который остается у услугодателя, один экземпляр акта таможенного осмотра вручается услугополучателю. По результатам осмотра работником структурного подразделения выносится решение об оказании государственной услуги либо о направлении мотивированного отказа в случае непредставления документов, указанных в пункте 3 статьи 518 Кодекса, или несоответствия заявителя условиям, установленным статьей 517 Кодекса;</w:t>
      </w:r>
    </w:p>
    <w:bookmarkEnd w:id="2443"/>
    <w:bookmarkStart w:name="z507" w:id="2444"/>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bookmarkEnd w:id="2444"/>
    <w:bookmarkStart w:name="z508" w:id="2445"/>
    <w:p>
      <w:pPr>
        <w:spacing w:after="0"/>
        <w:ind w:left="0"/>
        <w:jc w:val="both"/>
      </w:pPr>
      <w:r>
        <w:rPr>
          <w:rFonts w:ascii="Times New Roman"/>
          <w:b w:val="false"/>
          <w:i w:val="false"/>
          <w:color w:val="000000"/>
          <w:sz w:val="28"/>
        </w:rPr>
        <w:t>
      7) подписание руководителем услугодателя результата оказания государственной услуги в течение 1 (одного) рабочего дня со дня его получения;</w:t>
      </w:r>
    </w:p>
    <w:bookmarkEnd w:id="2445"/>
    <w:p>
      <w:pPr>
        <w:spacing w:after="0"/>
        <w:ind w:left="0"/>
        <w:jc w:val="both"/>
      </w:pPr>
      <w:r>
        <w:rPr>
          <w:rFonts w:ascii="Times New Roman"/>
          <w:b w:val="false"/>
          <w:i w:val="false"/>
          <w:color w:val="000000"/>
          <w:sz w:val="28"/>
        </w:rPr>
        <w:t>
      8) регистрация результата оказания государственной услуги и его выдача услугополучателю работником канцелярии услугодателя в течение 4 (четырех) часов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0" w:id="2446"/>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446"/>
    <w:bookmarkStart w:name="z2961" w:id="2447"/>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447"/>
    <w:bookmarkStart w:name="z2962" w:id="2448"/>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448"/>
    <w:bookmarkStart w:name="z2963" w:id="2449"/>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2449"/>
    <w:bookmarkStart w:name="z2964" w:id="2450"/>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2450"/>
    <w:bookmarkStart w:name="z2965" w:id="2451"/>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2451"/>
    <w:bookmarkStart w:name="z2966" w:id="2452"/>
    <w:p>
      <w:pPr>
        <w:spacing w:after="0"/>
        <w:ind w:left="0"/>
        <w:jc w:val="both"/>
      </w:pPr>
      <w:r>
        <w:rPr>
          <w:rFonts w:ascii="Times New Roman"/>
          <w:b w:val="false"/>
          <w:i w:val="false"/>
          <w:color w:val="000000"/>
          <w:sz w:val="28"/>
        </w:rPr>
        <w:t>
      6) согласованный проект приказа;</w:t>
      </w:r>
    </w:p>
    <w:bookmarkEnd w:id="2452"/>
    <w:bookmarkStart w:name="z2967" w:id="2453"/>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2453"/>
    <w:bookmarkStart w:name="z2968" w:id="2454"/>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2454"/>
    <w:bookmarkStart w:name="z2969" w:id="2455"/>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455"/>
    <w:bookmarkStart w:name="z2970" w:id="2456"/>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2456"/>
    <w:bookmarkStart w:name="z2971" w:id="2457"/>
    <w:p>
      <w:pPr>
        <w:spacing w:after="0"/>
        <w:ind w:left="0"/>
        <w:jc w:val="both"/>
      </w:pPr>
      <w:r>
        <w:rPr>
          <w:rFonts w:ascii="Times New Roman"/>
          <w:b w:val="false"/>
          <w:i w:val="false"/>
          <w:color w:val="000000"/>
          <w:sz w:val="28"/>
        </w:rPr>
        <w:t>
      1) работник канцелярии услугодателя;</w:t>
      </w:r>
    </w:p>
    <w:bookmarkEnd w:id="2457"/>
    <w:bookmarkStart w:name="z2972" w:id="2458"/>
    <w:p>
      <w:pPr>
        <w:spacing w:after="0"/>
        <w:ind w:left="0"/>
        <w:jc w:val="both"/>
      </w:pPr>
      <w:r>
        <w:rPr>
          <w:rFonts w:ascii="Times New Roman"/>
          <w:b w:val="false"/>
          <w:i w:val="false"/>
          <w:color w:val="000000"/>
          <w:sz w:val="28"/>
        </w:rPr>
        <w:t>
      2) руководитель услугодателя;</w:t>
      </w:r>
    </w:p>
    <w:bookmarkEnd w:id="2458"/>
    <w:bookmarkStart w:name="z2973" w:id="2459"/>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459"/>
    <w:bookmarkStart w:name="z2974" w:id="2460"/>
    <w:p>
      <w:pPr>
        <w:spacing w:after="0"/>
        <w:ind w:left="0"/>
        <w:jc w:val="both"/>
      </w:pPr>
      <w:r>
        <w:rPr>
          <w:rFonts w:ascii="Times New Roman"/>
          <w:b w:val="false"/>
          <w:i w:val="false"/>
          <w:color w:val="000000"/>
          <w:sz w:val="28"/>
        </w:rPr>
        <w:t>
      4) работник структурного подразделения услугодателя;</w:t>
      </w:r>
    </w:p>
    <w:bookmarkEnd w:id="2460"/>
    <w:bookmarkStart w:name="z2975" w:id="2461"/>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7" w:id="2462"/>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462"/>
    <w:bookmarkStart w:name="z513" w:id="2463"/>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463"/>
    <w:bookmarkStart w:name="z514" w:id="2464"/>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464"/>
    <w:bookmarkStart w:name="z515" w:id="2465"/>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2465"/>
    <w:bookmarkStart w:name="z516" w:id="2466"/>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End w:id="2466"/>
    <w:bookmarkStart w:name="z517" w:id="2467"/>
    <w:p>
      <w:pPr>
        <w:spacing w:after="0"/>
        <w:ind w:left="0"/>
        <w:jc w:val="both"/>
      </w:pPr>
      <w:r>
        <w:rPr>
          <w:rFonts w:ascii="Times New Roman"/>
          <w:b w:val="false"/>
          <w:i w:val="false"/>
          <w:color w:val="000000"/>
          <w:sz w:val="28"/>
        </w:rPr>
        <w:t xml:space="preserve">
      запрашивает у уполномоченного структурного подразделения услугодателя информацию о наличии либо отсутствии на день обращения к услугодателю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2467"/>
    <w:bookmarkStart w:name="z518" w:id="2468"/>
    <w:p>
      <w:pPr>
        <w:spacing w:after="0"/>
        <w:ind w:left="0"/>
        <w:jc w:val="both"/>
      </w:pPr>
      <w:r>
        <w:rPr>
          <w:rFonts w:ascii="Times New Roman"/>
          <w:b w:val="false"/>
          <w:i w:val="false"/>
          <w:color w:val="000000"/>
          <w:sz w:val="28"/>
        </w:rPr>
        <w:t>
      запрашивает в органах правовой статистики информацию о наличии либо отсутствии фактов привлечения в течение одного года до дня поступления заявления услугополучателя к административной ответственности в соответствии со статьями 521, 528, 532, 533, 534,538, 539, 540,544, 551, 552, 555 и 558 Кодекса Республики Казахстан об административных правонарушениях от 5 июля 2014 года;</w:t>
      </w:r>
    </w:p>
    <w:bookmarkEnd w:id="2468"/>
    <w:bookmarkStart w:name="z519" w:id="2469"/>
    <w:p>
      <w:pPr>
        <w:spacing w:after="0"/>
        <w:ind w:left="0"/>
        <w:jc w:val="both"/>
      </w:pPr>
      <w:r>
        <w:rPr>
          <w:rFonts w:ascii="Times New Roman"/>
          <w:b w:val="false"/>
          <w:i w:val="false"/>
          <w:color w:val="000000"/>
          <w:sz w:val="28"/>
        </w:rPr>
        <w:t>
      запрашивает у уполномоченного структурного подразделения услугодателя информацию о наличии либо отсутствии договора (соглашения) о пользовании информационной системой электронных счетов-фактур;</w:t>
      </w:r>
    </w:p>
    <w:bookmarkEnd w:id="2469"/>
    <w:bookmarkStart w:name="z520" w:id="2470"/>
    <w:p>
      <w:pPr>
        <w:spacing w:after="0"/>
        <w:ind w:left="0"/>
        <w:jc w:val="both"/>
      </w:pPr>
      <w:r>
        <w:rPr>
          <w:rFonts w:ascii="Times New Roman"/>
          <w:b w:val="false"/>
          <w:i w:val="false"/>
          <w:color w:val="000000"/>
          <w:sz w:val="28"/>
        </w:rPr>
        <w:t>
      производит таможенный осмотр помещений и территорий услугополучателя согласно пункту 3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статьей 517 Кодекса;</w:t>
      </w:r>
    </w:p>
    <w:bookmarkEnd w:id="2470"/>
    <w:bookmarkStart w:name="z521" w:id="2471"/>
    <w:p>
      <w:pPr>
        <w:spacing w:after="0"/>
        <w:ind w:left="0"/>
        <w:jc w:val="both"/>
      </w:pPr>
      <w:r>
        <w:rPr>
          <w:rFonts w:ascii="Times New Roman"/>
          <w:b w:val="false"/>
          <w:i w:val="false"/>
          <w:color w:val="000000"/>
          <w:sz w:val="28"/>
        </w:rPr>
        <w:t>
      при наступлении случаев, указанных в пункте 10 Стандарта, оформляет мотивированный ответ об отказе в оказании государственной услуги и направляет его на подпись руководителю либо лицу, его замещающему, либо заместителю руководителя услугодателя;</w:t>
      </w:r>
    </w:p>
    <w:bookmarkEnd w:id="2471"/>
    <w:bookmarkStart w:name="z522" w:id="2472"/>
    <w:p>
      <w:pPr>
        <w:spacing w:after="0"/>
        <w:ind w:left="0"/>
        <w:jc w:val="both"/>
      </w:pPr>
      <w:r>
        <w:rPr>
          <w:rFonts w:ascii="Times New Roman"/>
          <w:b w:val="false"/>
          <w:i w:val="false"/>
          <w:color w:val="000000"/>
          <w:sz w:val="28"/>
        </w:rPr>
        <w:t>
      в случае представления услугополучателем документов, указанных в пункте 3 статьи 518 Кодекса, и соответствия заявителя требованиям, установленным статьей 517 Кодекса, подготавливает проект приказа о включении в реестр владельцев свободных складов и направляет его на согласование в юридическое подразделение услугодателя;</w:t>
      </w:r>
    </w:p>
    <w:bookmarkEnd w:id="2472"/>
    <w:bookmarkStart w:name="z523" w:id="2473"/>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его и согласовывает;</w:t>
      </w:r>
    </w:p>
    <w:bookmarkEnd w:id="2473"/>
    <w:bookmarkStart w:name="z524" w:id="2474"/>
    <w:p>
      <w:pPr>
        <w:spacing w:after="0"/>
        <w:ind w:left="0"/>
        <w:jc w:val="both"/>
      </w:pPr>
      <w:r>
        <w:rPr>
          <w:rFonts w:ascii="Times New Roman"/>
          <w:b w:val="false"/>
          <w:i w:val="false"/>
          <w:color w:val="000000"/>
          <w:sz w:val="28"/>
        </w:rPr>
        <w:t>
      6) руководитель либо лицо, его замещающее, либо заместитель руководителя услугодателя подписывает результат оказания государственной услуги в течение 1 (одного) рабочего дня со дня его получения;</w:t>
      </w:r>
    </w:p>
    <w:bookmarkEnd w:id="2474"/>
    <w:p>
      <w:pPr>
        <w:spacing w:after="0"/>
        <w:ind w:left="0"/>
        <w:jc w:val="both"/>
      </w:pPr>
      <w:r>
        <w:rPr>
          <w:rFonts w:ascii="Times New Roman"/>
          <w:b w:val="false"/>
          <w:i w:val="false"/>
          <w:color w:val="000000"/>
          <w:sz w:val="28"/>
        </w:rPr>
        <w:t>
      7)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0" w:id="2475"/>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порядка использования  информационных систем в процессе оказания</w:t>
      </w:r>
      <w:r>
        <w:br/>
      </w:r>
      <w:r>
        <w:rPr>
          <w:rFonts w:ascii="Times New Roman"/>
          <w:b/>
          <w:i w:val="false"/>
          <w:color w:val="000000"/>
        </w:rPr>
        <w:t>государственной услуги</w:t>
      </w:r>
    </w:p>
    <w:bookmarkEnd w:id="2475"/>
    <w:bookmarkStart w:name="z2991" w:id="2476"/>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в процессе оказания государственной услуги.</w:t>
      </w:r>
    </w:p>
    <w:bookmarkEnd w:id="2476"/>
    <w:bookmarkStart w:name="z2992" w:id="2477"/>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477"/>
    <w:bookmarkStart w:name="z2993" w:id="2478"/>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2478"/>
    <w:bookmarkStart w:name="z2994" w:id="2479"/>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2479"/>
    <w:bookmarkStart w:name="z2995" w:id="2480"/>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неподтверждением введенных данных услугополучателя;</w:t>
      </w:r>
    </w:p>
    <w:bookmarkEnd w:id="2480"/>
    <w:bookmarkStart w:name="z2996" w:id="2481"/>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2481"/>
    <w:bookmarkStart w:name="z2997" w:id="2482"/>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2482"/>
    <w:bookmarkStart w:name="z2998" w:id="2483"/>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2483"/>
    <w:bookmarkStart w:name="z2999" w:id="2484"/>
    <w:p>
      <w:pPr>
        <w:spacing w:after="0"/>
        <w:ind w:left="0"/>
        <w:jc w:val="both"/>
      </w:pPr>
      <w:r>
        <w:rPr>
          <w:rFonts w:ascii="Times New Roman"/>
          <w:b w:val="false"/>
          <w:i w:val="false"/>
          <w:color w:val="000000"/>
          <w:sz w:val="28"/>
        </w:rPr>
        <w:t xml:space="preserve">
      процесс 5 – направление на бумажном носителе запросов в структурные подразделения услугодателя; </w:t>
      </w:r>
    </w:p>
    <w:bookmarkEnd w:id="2484"/>
    <w:bookmarkStart w:name="z3000" w:id="2485"/>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данных услугополучателя в портале;</w:t>
      </w:r>
    </w:p>
    <w:bookmarkEnd w:id="2485"/>
    <w:bookmarkStart w:name="z3001" w:id="2486"/>
    <w:p>
      <w:pPr>
        <w:spacing w:after="0"/>
        <w:ind w:left="0"/>
        <w:jc w:val="both"/>
      </w:pPr>
      <w:r>
        <w:rPr>
          <w:rFonts w:ascii="Times New Roman"/>
          <w:b w:val="false"/>
          <w:i w:val="false"/>
          <w:color w:val="000000"/>
          <w:sz w:val="28"/>
        </w:rPr>
        <w:t>
      процесс 7 – получение услугополучателем результата услуги (электронная копия приказа о включении в реестр), сформированная порталом. Электронный документ формируется с использованием ЭЦП уполномоченного лица услугодателя.</w:t>
      </w:r>
    </w:p>
    <w:bookmarkEnd w:id="2486"/>
    <w:bookmarkStart w:name="z3002" w:id="2487"/>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"Включение в реестр владельцев свободных cкладов",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2487"/>
    <w:bookmarkStart w:name="z3003" w:id="2488"/>
    <w:p>
      <w:pPr>
        <w:spacing w:after="0"/>
        <w:ind w:left="0"/>
        <w:jc w:val="both"/>
      </w:pPr>
      <w:r>
        <w:rPr>
          <w:rFonts w:ascii="Times New Roman"/>
          <w:b w:val="false"/>
          <w:i w:val="false"/>
          <w:color w:val="000000"/>
          <w:sz w:val="28"/>
        </w:rPr>
        <w:t xml:space="preserve">
      12.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 </w:t>
      </w:r>
    </w:p>
    <w:bookmarkEnd w:id="2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свободных cкладов"</w:t>
            </w:r>
          </w:p>
        </w:tc>
      </w:tr>
    </w:tbl>
    <w:bookmarkStart w:name="z3005" w:id="2489"/>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владельцев свободных cкладов"</w:t>
      </w:r>
    </w:p>
    <w:bookmarkEnd w:id="2489"/>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5" w:id="2490"/>
    <w:p>
      <w:pPr>
        <w:spacing w:after="0"/>
        <w:ind w:left="0"/>
        <w:jc w:val="both"/>
      </w:pPr>
      <w:r>
        <w:rPr>
          <w:rFonts w:ascii="Times New Roman"/>
          <w:b w:val="false"/>
          <w:i w:val="false"/>
          <w:color w:val="000000"/>
          <w:sz w:val="28"/>
        </w:rPr>
        <w:t xml:space="preserve">
      </w:t>
      </w:r>
    </w:p>
    <w:bookmarkEnd w:id="249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06" w:id="2491"/>
    <w:p>
      <w:pPr>
        <w:spacing w:after="0"/>
        <w:ind w:left="0"/>
        <w:jc w:val="both"/>
      </w:pPr>
      <w:r>
        <w:rPr>
          <w:rFonts w:ascii="Times New Roman"/>
          <w:b w:val="false"/>
          <w:i w:val="false"/>
          <w:color w:val="000000"/>
          <w:sz w:val="28"/>
        </w:rPr>
        <w:t xml:space="preserve">
      </w:t>
      </w:r>
    </w:p>
    <w:bookmarkEnd w:id="24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7" w:id="2492"/>
    <w:p>
      <w:pPr>
        <w:spacing w:after="0"/>
        <w:ind w:left="0"/>
        <w:jc w:val="both"/>
      </w:pPr>
      <w:r>
        <w:rPr>
          <w:rFonts w:ascii="Times New Roman"/>
          <w:b w:val="false"/>
          <w:i w:val="false"/>
          <w:color w:val="000000"/>
          <w:sz w:val="28"/>
        </w:rPr>
        <w:t xml:space="preserve">
      </w:t>
      </w:r>
    </w:p>
    <w:bookmarkEnd w:id="2492"/>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свободных cкладов"</w:t>
            </w:r>
          </w:p>
        </w:tc>
      </w:tr>
    </w:tbl>
    <w:bookmarkStart w:name="z3007" w:id="2493"/>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электронной государственной услуги через портал</w:t>
      </w:r>
    </w:p>
    <w:bookmarkEnd w:id="249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3009" w:id="249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владельцев магазинов беспошлинной торговли"</w:t>
      </w:r>
      <w:r>
        <w:br/>
      </w:r>
      <w:r>
        <w:rPr>
          <w:rFonts w:ascii="Times New Roman"/>
          <w:b/>
          <w:i w:val="false"/>
          <w:color w:val="000000"/>
        </w:rPr>
        <w:t>1. Общие положения</w:t>
      </w:r>
    </w:p>
    <w:bookmarkEnd w:id="2494"/>
    <w:bookmarkStart w:name="z3011" w:id="2495"/>
    <w:p>
      <w:pPr>
        <w:spacing w:after="0"/>
        <w:ind w:left="0"/>
        <w:jc w:val="both"/>
      </w:pPr>
      <w:r>
        <w:rPr>
          <w:rFonts w:ascii="Times New Roman"/>
          <w:b w:val="false"/>
          <w:i w:val="false"/>
          <w:color w:val="000000"/>
          <w:sz w:val="28"/>
        </w:rPr>
        <w:t>
      1. Государственная услуга "Включение в реестр владельцев магазинов беспошлинной торговли" (далее – государственная услуга) оказывается на основании стандарта государственной услуги "Включение в реестр владельцев магазинов беспошлинной торговли",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495"/>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04.10.2017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4" w:id="2496"/>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496"/>
    <w:bookmarkStart w:name="z3015" w:id="2497"/>
    <w:p>
      <w:pPr>
        <w:spacing w:after="0"/>
        <w:ind w:left="0"/>
        <w:jc w:val="both"/>
      </w:pPr>
      <w:r>
        <w:rPr>
          <w:rFonts w:ascii="Times New Roman"/>
          <w:b w:val="false"/>
          <w:i w:val="false"/>
          <w:color w:val="000000"/>
          <w:sz w:val="28"/>
        </w:rPr>
        <w:t>
      3. Результат оказания государственной услуги – решение о включении в реестр владельцев магазинов беспошлинной торговли, оформленное приказом руководителя (лица, его замещающего, либо заместителя) услугодателя, либо мотивированный ответ об отказе в оказании государственной услуги в случаях и по основаниям, указанным в пункте 10 Стандарта.</w:t>
      </w:r>
    </w:p>
    <w:bookmarkEnd w:id="2497"/>
    <w:bookmarkStart w:name="z3016" w:id="249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2498"/>
    <w:bookmarkStart w:name="z3017" w:id="2499"/>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p>
    <w:bookmarkEnd w:id="2499"/>
    <w:bookmarkStart w:name="z3018" w:id="2500"/>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w:t>
      </w:r>
    </w:p>
    <w:bookmarkEnd w:id="2500"/>
    <w:bookmarkStart w:name="z3019" w:id="2501"/>
    <w:p>
      <w:pPr>
        <w:spacing w:after="0"/>
        <w:ind w:left="0"/>
        <w:jc w:val="both"/>
      </w:pPr>
      <w:r>
        <w:rPr>
          <w:rFonts w:ascii="Times New Roman"/>
          <w:b w:val="false"/>
          <w:i w:val="false"/>
          <w:color w:val="000000"/>
          <w:sz w:val="28"/>
        </w:rPr>
        <w:t>
      Данные о результате оказания государственной услуги вносятся услугодателем в соответствующую информационную систему.</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0" w:id="2502"/>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502"/>
    <w:bookmarkStart w:name="z3021" w:id="250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от услугополучателя или посредством портала заявления о включении в реестр владельцев магазинов беспошлинной торговли (далее – заявление) и прилагаемых к нему документов согласно пункту 9 Стандарта.</w:t>
      </w:r>
    </w:p>
    <w:bookmarkEnd w:id="2503"/>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2" w:id="2504"/>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504"/>
    <w:bookmarkStart w:name="z536" w:id="2505"/>
    <w:p>
      <w:pPr>
        <w:spacing w:after="0"/>
        <w:ind w:left="0"/>
        <w:jc w:val="both"/>
      </w:pPr>
      <w:r>
        <w:rPr>
          <w:rFonts w:ascii="Times New Roman"/>
          <w:b w:val="false"/>
          <w:i w:val="false"/>
          <w:color w:val="000000"/>
          <w:sz w:val="28"/>
        </w:rPr>
        <w:t>
      1) прием документов – 10 (десять) минут:</w:t>
      </w:r>
    </w:p>
    <w:bookmarkEnd w:id="2505"/>
    <w:bookmarkStart w:name="z537" w:id="2506"/>
    <w:p>
      <w:pPr>
        <w:spacing w:after="0"/>
        <w:ind w:left="0"/>
        <w:jc w:val="both"/>
      </w:pPr>
      <w:r>
        <w:rPr>
          <w:rFonts w:ascii="Times New Roman"/>
          <w:b w:val="false"/>
          <w:i w:val="false"/>
          <w:color w:val="000000"/>
          <w:sz w:val="28"/>
        </w:rPr>
        <w:t>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w:t>
      </w:r>
    </w:p>
    <w:bookmarkEnd w:id="2506"/>
    <w:bookmarkStart w:name="z538" w:id="2507"/>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30 (тридцати) минут с момента поступления от услугополучателя заявления;</w:t>
      </w:r>
    </w:p>
    <w:bookmarkEnd w:id="2507"/>
    <w:bookmarkStart w:name="z539" w:id="2508"/>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508"/>
    <w:bookmarkStart w:name="z540" w:id="2509"/>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509"/>
    <w:bookmarkStart w:name="z541" w:id="2510"/>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bookmarkEnd w:id="2510"/>
    <w:bookmarkStart w:name="z542" w:id="2511"/>
    <w:p>
      <w:pPr>
        <w:spacing w:after="0"/>
        <w:ind w:left="0"/>
        <w:jc w:val="both"/>
      </w:pPr>
      <w:r>
        <w:rPr>
          <w:rFonts w:ascii="Times New Roman"/>
          <w:b w:val="false"/>
          <w:i w:val="false"/>
          <w:color w:val="000000"/>
          <w:sz w:val="28"/>
        </w:rPr>
        <w:t>
      Работник структурного подразделения услугодателя, производит таможенный осмотр помещений и территорий заявителя согласно пункту 3 статьи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статей 524 Кодекса, и оформляет соответствующий акт таможенного осмотра помещений и территорий. При проведении таможенного осмотра услугополучатель представляет услугодателю копии документов с предъявлением оригиналов, предусмотренных пунктом 3 статьи 525 Кодекса, копии представленных документов прилагаются к акту таможенного осмотра помещений и территорий, который остается у услугодателя, один экземпляр акта таможенного осмотра вручается услугополучателю. По результатам осмотра работником структурного подразделения выносится решение об оказании государственной услуги либо о направлении мотивированного отказа в случае непредставления документов, указанных в пункте 3 статьи 525 Кодекса, или несоответствия заявителя условиям, установленным статьей 524 Кодекса;</w:t>
      </w:r>
    </w:p>
    <w:bookmarkEnd w:id="2511"/>
    <w:bookmarkStart w:name="z543" w:id="2512"/>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bookmarkEnd w:id="2512"/>
    <w:bookmarkStart w:name="z544" w:id="2513"/>
    <w:p>
      <w:pPr>
        <w:spacing w:after="0"/>
        <w:ind w:left="0"/>
        <w:jc w:val="both"/>
      </w:pPr>
      <w:r>
        <w:rPr>
          <w:rFonts w:ascii="Times New Roman"/>
          <w:b w:val="false"/>
          <w:i w:val="false"/>
          <w:color w:val="000000"/>
          <w:sz w:val="28"/>
        </w:rPr>
        <w:t>
      7) подписание руководителем услугодателя результата оказания государственной услуги, в течение 1 (одного) рабочего дня со дня его получения;</w:t>
      </w:r>
    </w:p>
    <w:bookmarkEnd w:id="2513"/>
    <w:p>
      <w:pPr>
        <w:spacing w:after="0"/>
        <w:ind w:left="0"/>
        <w:jc w:val="both"/>
      </w:pPr>
      <w:r>
        <w:rPr>
          <w:rFonts w:ascii="Times New Roman"/>
          <w:b w:val="false"/>
          <w:i w:val="false"/>
          <w:color w:val="000000"/>
          <w:sz w:val="28"/>
        </w:rPr>
        <w:t>
      8) регистрация результата оказания государственной услуги и его выдача услугополучателю работником канцелярии услугодателя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3" w:id="2514"/>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514"/>
    <w:bookmarkStart w:name="z3034" w:id="2515"/>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515"/>
    <w:bookmarkStart w:name="z3035" w:id="2516"/>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516"/>
    <w:bookmarkStart w:name="z3036" w:id="2517"/>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2517"/>
    <w:bookmarkStart w:name="z3037" w:id="2518"/>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2518"/>
    <w:bookmarkStart w:name="z3038" w:id="2519"/>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2519"/>
    <w:bookmarkStart w:name="z3039" w:id="2520"/>
    <w:p>
      <w:pPr>
        <w:spacing w:after="0"/>
        <w:ind w:left="0"/>
        <w:jc w:val="both"/>
      </w:pPr>
      <w:r>
        <w:rPr>
          <w:rFonts w:ascii="Times New Roman"/>
          <w:b w:val="false"/>
          <w:i w:val="false"/>
          <w:color w:val="000000"/>
          <w:sz w:val="28"/>
        </w:rPr>
        <w:t>
      6) согласованный проект приказа;</w:t>
      </w:r>
    </w:p>
    <w:bookmarkEnd w:id="2520"/>
    <w:bookmarkStart w:name="z3040" w:id="2521"/>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2521"/>
    <w:bookmarkStart w:name="z3041" w:id="2522"/>
    <w:p>
      <w:pPr>
        <w:spacing w:after="0"/>
        <w:ind w:left="0"/>
        <w:jc w:val="both"/>
      </w:pPr>
      <w:r>
        <w:rPr>
          <w:rFonts w:ascii="Times New Roman"/>
          <w:b w:val="false"/>
          <w:i w:val="false"/>
          <w:color w:val="000000"/>
          <w:sz w:val="28"/>
        </w:rPr>
        <w:t xml:space="preserve">
      8) зарегистрированный и выданный услугополучателю результат оказания государственной услуги. </w:t>
      </w:r>
    </w:p>
    <w:bookmarkEnd w:id="2522"/>
    <w:bookmarkStart w:name="z3042" w:id="2523"/>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523"/>
    <w:bookmarkStart w:name="z3043" w:id="2524"/>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2524"/>
    <w:bookmarkStart w:name="z3044" w:id="2525"/>
    <w:p>
      <w:pPr>
        <w:spacing w:after="0"/>
        <w:ind w:left="0"/>
        <w:jc w:val="both"/>
      </w:pPr>
      <w:r>
        <w:rPr>
          <w:rFonts w:ascii="Times New Roman"/>
          <w:b w:val="false"/>
          <w:i w:val="false"/>
          <w:color w:val="000000"/>
          <w:sz w:val="28"/>
        </w:rPr>
        <w:t>
      1) работник канцелярии услугодателя;</w:t>
      </w:r>
    </w:p>
    <w:bookmarkEnd w:id="2525"/>
    <w:bookmarkStart w:name="z3045" w:id="2526"/>
    <w:p>
      <w:pPr>
        <w:spacing w:after="0"/>
        <w:ind w:left="0"/>
        <w:jc w:val="both"/>
      </w:pPr>
      <w:r>
        <w:rPr>
          <w:rFonts w:ascii="Times New Roman"/>
          <w:b w:val="false"/>
          <w:i w:val="false"/>
          <w:color w:val="000000"/>
          <w:sz w:val="28"/>
        </w:rPr>
        <w:t>
      2) руководитель услугодателя;</w:t>
      </w:r>
    </w:p>
    <w:bookmarkEnd w:id="2526"/>
    <w:bookmarkStart w:name="z3046" w:id="2527"/>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527"/>
    <w:bookmarkStart w:name="z3047" w:id="2528"/>
    <w:p>
      <w:pPr>
        <w:spacing w:after="0"/>
        <w:ind w:left="0"/>
        <w:jc w:val="both"/>
      </w:pPr>
      <w:r>
        <w:rPr>
          <w:rFonts w:ascii="Times New Roman"/>
          <w:b w:val="false"/>
          <w:i w:val="false"/>
          <w:color w:val="000000"/>
          <w:sz w:val="28"/>
        </w:rPr>
        <w:t>
      4) работник структурного подразделения услугодателя;</w:t>
      </w:r>
    </w:p>
    <w:bookmarkEnd w:id="2528"/>
    <w:bookmarkStart w:name="z3048" w:id="2529"/>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0" w:id="2530"/>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530"/>
    <w:bookmarkStart w:name="z549" w:id="2531"/>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услугополучателя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531"/>
    <w:bookmarkStart w:name="z550" w:id="2532"/>
    <w:p>
      <w:pPr>
        <w:spacing w:after="0"/>
        <w:ind w:left="0"/>
        <w:jc w:val="both"/>
      </w:pPr>
      <w:r>
        <w:rPr>
          <w:rFonts w:ascii="Times New Roman"/>
          <w:b w:val="false"/>
          <w:i w:val="false"/>
          <w:color w:val="000000"/>
          <w:sz w:val="28"/>
        </w:rPr>
        <w:t>
      2) руководитель либо лицо, его замещающее, либо заместитель руководителя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532"/>
    <w:bookmarkStart w:name="z551" w:id="2533"/>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2533"/>
    <w:bookmarkStart w:name="z552" w:id="2534"/>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End w:id="2534"/>
    <w:bookmarkStart w:name="z553" w:id="2535"/>
    <w:p>
      <w:pPr>
        <w:spacing w:after="0"/>
        <w:ind w:left="0"/>
        <w:jc w:val="both"/>
      </w:pPr>
      <w:r>
        <w:rPr>
          <w:rFonts w:ascii="Times New Roman"/>
          <w:b w:val="false"/>
          <w:i w:val="false"/>
          <w:color w:val="000000"/>
          <w:sz w:val="28"/>
        </w:rPr>
        <w:t xml:space="preserve">
      запрашивает у уполномоченного структурного подразделения услугодателя информацию о наличии либо отсутствии на день обращения к услугодателю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2535"/>
    <w:bookmarkStart w:name="z554" w:id="2536"/>
    <w:p>
      <w:pPr>
        <w:spacing w:after="0"/>
        <w:ind w:left="0"/>
        <w:jc w:val="both"/>
      </w:pPr>
      <w:r>
        <w:rPr>
          <w:rFonts w:ascii="Times New Roman"/>
          <w:b w:val="false"/>
          <w:i w:val="false"/>
          <w:color w:val="000000"/>
          <w:sz w:val="28"/>
        </w:rPr>
        <w:t>
      запрашивает в органах правовой статистики информацию о наличии либо отсутствии фактов привлечения в течение одного года до дня поступления заявления услугополучателя к административной ответственности в соответствии со статьями 528, 532, 535, 538, 544, 551 и 555 Кодекса Республики Казахстан об административных правонарушениях от 5 июля 2014 года;</w:t>
      </w:r>
    </w:p>
    <w:bookmarkEnd w:id="2536"/>
    <w:bookmarkStart w:name="z555" w:id="2537"/>
    <w:p>
      <w:pPr>
        <w:spacing w:after="0"/>
        <w:ind w:left="0"/>
        <w:jc w:val="both"/>
      </w:pPr>
      <w:r>
        <w:rPr>
          <w:rFonts w:ascii="Times New Roman"/>
          <w:b w:val="false"/>
          <w:i w:val="false"/>
          <w:color w:val="000000"/>
          <w:sz w:val="28"/>
        </w:rPr>
        <w:t>
      запрашивает у уполномоченного структурного подразделения услугодателя информацию о наличии либо отсутствии договора (соглашения) о пользовании информационной системой электронных счетов-фактур;</w:t>
      </w:r>
    </w:p>
    <w:bookmarkEnd w:id="2537"/>
    <w:bookmarkStart w:name="z556" w:id="2538"/>
    <w:p>
      <w:pPr>
        <w:spacing w:after="0"/>
        <w:ind w:left="0"/>
        <w:jc w:val="both"/>
      </w:pPr>
      <w:r>
        <w:rPr>
          <w:rFonts w:ascii="Times New Roman"/>
          <w:b w:val="false"/>
          <w:i w:val="false"/>
          <w:color w:val="000000"/>
          <w:sz w:val="28"/>
        </w:rPr>
        <w:t>
      производит таможенный осмотр помещений и территорий услугополучателя согласно пункту 3 статьи 415 Кодекса на соответствие требованиям, определенным статьей 524 Кодекса;</w:t>
      </w:r>
    </w:p>
    <w:bookmarkEnd w:id="2538"/>
    <w:bookmarkStart w:name="z557" w:id="2539"/>
    <w:p>
      <w:pPr>
        <w:spacing w:after="0"/>
        <w:ind w:left="0"/>
        <w:jc w:val="both"/>
      </w:pPr>
      <w:r>
        <w:rPr>
          <w:rFonts w:ascii="Times New Roman"/>
          <w:b w:val="false"/>
          <w:i w:val="false"/>
          <w:color w:val="000000"/>
          <w:sz w:val="28"/>
        </w:rPr>
        <w:t>
      при наступлении случаев, указанных в пункте 10 Стандарта, оформляет мотивированный ответ об отказе в оказании государственной услуги и направляет его на подпись руководителю либо лицу, его замещающему, либо заместителю руководителя услугодателя;</w:t>
      </w:r>
    </w:p>
    <w:bookmarkEnd w:id="2539"/>
    <w:bookmarkStart w:name="z558" w:id="2540"/>
    <w:p>
      <w:pPr>
        <w:spacing w:after="0"/>
        <w:ind w:left="0"/>
        <w:jc w:val="both"/>
      </w:pPr>
      <w:r>
        <w:rPr>
          <w:rFonts w:ascii="Times New Roman"/>
          <w:b w:val="false"/>
          <w:i w:val="false"/>
          <w:color w:val="000000"/>
          <w:sz w:val="28"/>
        </w:rPr>
        <w:t>
      в случае представления услугополучателем документов, указанных в пункте 3 статьи 525 Кодекса, и соответствия заявителя требованиям, установленным статьей 524 Кодекса, подготавливает проект приказа о включении в реестр владельцев магазинов беспошлинной торговли и направляет его на согласование в юридическое подразделение услугодателя;</w:t>
      </w:r>
    </w:p>
    <w:bookmarkEnd w:id="2540"/>
    <w:bookmarkStart w:name="z559" w:id="2541"/>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его и согласовывает;</w:t>
      </w:r>
    </w:p>
    <w:bookmarkEnd w:id="2541"/>
    <w:bookmarkStart w:name="z560" w:id="2542"/>
    <w:p>
      <w:pPr>
        <w:spacing w:after="0"/>
        <w:ind w:left="0"/>
        <w:jc w:val="both"/>
      </w:pPr>
      <w:r>
        <w:rPr>
          <w:rFonts w:ascii="Times New Roman"/>
          <w:b w:val="false"/>
          <w:i w:val="false"/>
          <w:color w:val="000000"/>
          <w:sz w:val="28"/>
        </w:rPr>
        <w:t>
      6) руководитель либо лицо, его замещающее, либо заместитель руководителя услугодателя подписывает результат оказания государственной услуги в течение 1 (одного) рабочего дня со дня его получения;</w:t>
      </w:r>
    </w:p>
    <w:bookmarkEnd w:id="2542"/>
    <w:p>
      <w:pPr>
        <w:spacing w:after="0"/>
        <w:ind w:left="0"/>
        <w:jc w:val="both"/>
      </w:pPr>
      <w:r>
        <w:rPr>
          <w:rFonts w:ascii="Times New Roman"/>
          <w:b w:val="false"/>
          <w:i w:val="false"/>
          <w:color w:val="000000"/>
          <w:sz w:val="28"/>
        </w:rPr>
        <w:t>
      7)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3" w:id="2543"/>
    <w:p>
      <w:pPr>
        <w:spacing w:after="0"/>
        <w:ind w:left="0"/>
        <w:jc w:val="left"/>
      </w:pPr>
      <w:r>
        <w:rPr>
          <w:rFonts w:ascii="Times New Roman"/>
          <w:b/>
          <w:i w:val="false"/>
          <w:color w:val="000000"/>
        </w:rPr>
        <w:t xml:space="preserve"> 4. Порядок взаимодействия с центром обслуживания населения и</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w:t>
      </w:r>
      <w:r>
        <w:br/>
      </w:r>
      <w:r>
        <w:rPr>
          <w:rFonts w:ascii="Times New Roman"/>
          <w:b/>
          <w:i w:val="false"/>
          <w:color w:val="000000"/>
        </w:rPr>
        <w:t>государственной услуги</w:t>
      </w:r>
    </w:p>
    <w:bookmarkEnd w:id="2543"/>
    <w:bookmarkStart w:name="z3064" w:id="2544"/>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в процессе оказания государственной услуги.</w:t>
      </w:r>
    </w:p>
    <w:bookmarkEnd w:id="2544"/>
    <w:bookmarkStart w:name="z3065" w:id="2545"/>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2545"/>
    <w:bookmarkStart w:name="z3066" w:id="2546"/>
    <w:p>
      <w:pPr>
        <w:spacing w:after="0"/>
        <w:ind w:left="0"/>
        <w:jc w:val="both"/>
      </w:pPr>
      <w:r>
        <w:rPr>
          <w:rFonts w:ascii="Times New Roman"/>
          <w:b w:val="false"/>
          <w:i w:val="false"/>
          <w:color w:val="000000"/>
          <w:sz w:val="28"/>
        </w:rPr>
        <w:t>
      процесс 1 – выбор услугополучателем услуги на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2546"/>
    <w:bookmarkStart w:name="z3067" w:id="2547"/>
    <w:p>
      <w:pPr>
        <w:spacing w:after="0"/>
        <w:ind w:left="0"/>
        <w:jc w:val="both"/>
      </w:pPr>
      <w:r>
        <w:rPr>
          <w:rFonts w:ascii="Times New Roman"/>
          <w:b w:val="false"/>
          <w:i w:val="false"/>
          <w:color w:val="000000"/>
          <w:sz w:val="28"/>
        </w:rPr>
        <w:t>
      условие 1 – проверка представленных сведений услугодателем;</w:t>
      </w:r>
    </w:p>
    <w:bookmarkEnd w:id="2547"/>
    <w:bookmarkStart w:name="z3068" w:id="2548"/>
    <w:p>
      <w:pPr>
        <w:spacing w:after="0"/>
        <w:ind w:left="0"/>
        <w:jc w:val="both"/>
      </w:pPr>
      <w:r>
        <w:rPr>
          <w:rFonts w:ascii="Times New Roman"/>
          <w:b w:val="false"/>
          <w:i w:val="false"/>
          <w:color w:val="000000"/>
          <w:sz w:val="28"/>
        </w:rPr>
        <w:t>
      процесс 2 – формирование сообщения об отказе в запрашиваемой услуге в связи с неподтверждением введенных данных услугополучателя;</w:t>
      </w:r>
    </w:p>
    <w:bookmarkEnd w:id="2548"/>
    <w:bookmarkStart w:name="z3069" w:id="2549"/>
    <w:p>
      <w:pPr>
        <w:spacing w:after="0"/>
        <w:ind w:left="0"/>
        <w:jc w:val="both"/>
      </w:pPr>
      <w:r>
        <w:rPr>
          <w:rFonts w:ascii="Times New Roman"/>
          <w:b w:val="false"/>
          <w:i w:val="false"/>
          <w:color w:val="000000"/>
          <w:sz w:val="28"/>
        </w:rPr>
        <w:t>
      процесс 3 – регистрация электронного документа (запроса услугополучателя) в портале и обработка запроса в портале;</w:t>
      </w:r>
    </w:p>
    <w:bookmarkEnd w:id="2549"/>
    <w:bookmarkStart w:name="z3070" w:id="2550"/>
    <w:p>
      <w:pPr>
        <w:spacing w:after="0"/>
        <w:ind w:left="0"/>
        <w:jc w:val="both"/>
      </w:pPr>
      <w:r>
        <w:rPr>
          <w:rFonts w:ascii="Times New Roman"/>
          <w:b w:val="false"/>
          <w:i w:val="false"/>
          <w:color w:val="000000"/>
          <w:sz w:val="28"/>
        </w:rPr>
        <w:t>
      процесс 4 – процедура отписания заявки услугополучателя поданной на портале от руководителя до ответственного исполнителя услугодателя;</w:t>
      </w:r>
    </w:p>
    <w:bookmarkEnd w:id="2550"/>
    <w:bookmarkStart w:name="z3071" w:id="2551"/>
    <w:p>
      <w:pPr>
        <w:spacing w:after="0"/>
        <w:ind w:left="0"/>
        <w:jc w:val="both"/>
      </w:pPr>
      <w:r>
        <w:rPr>
          <w:rFonts w:ascii="Times New Roman"/>
          <w:b w:val="false"/>
          <w:i w:val="false"/>
          <w:color w:val="000000"/>
          <w:sz w:val="28"/>
        </w:rPr>
        <w:t>
      условие 2 – проверка услугодателем соответствия услугополучателя квалификационным требованиям и основаниям для оказания государственной услуги;</w:t>
      </w:r>
    </w:p>
    <w:bookmarkEnd w:id="2551"/>
    <w:bookmarkStart w:name="z3072" w:id="2552"/>
    <w:p>
      <w:pPr>
        <w:spacing w:after="0"/>
        <w:ind w:left="0"/>
        <w:jc w:val="both"/>
      </w:pPr>
      <w:r>
        <w:rPr>
          <w:rFonts w:ascii="Times New Roman"/>
          <w:b w:val="false"/>
          <w:i w:val="false"/>
          <w:color w:val="000000"/>
          <w:sz w:val="28"/>
        </w:rPr>
        <w:t xml:space="preserve">
      процесс 5 – направление на бумажном носителе запросов в структурные подразделения услугодателя; </w:t>
      </w:r>
    </w:p>
    <w:bookmarkEnd w:id="2552"/>
    <w:bookmarkStart w:name="z3073" w:id="2553"/>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данных услугополучателя в портале;</w:t>
      </w:r>
    </w:p>
    <w:bookmarkEnd w:id="2553"/>
    <w:bookmarkStart w:name="z3074" w:id="2554"/>
    <w:p>
      <w:pPr>
        <w:spacing w:after="0"/>
        <w:ind w:left="0"/>
        <w:jc w:val="both"/>
      </w:pPr>
      <w:r>
        <w:rPr>
          <w:rFonts w:ascii="Times New Roman"/>
          <w:b w:val="false"/>
          <w:i w:val="false"/>
          <w:color w:val="000000"/>
          <w:sz w:val="28"/>
        </w:rPr>
        <w:t>
      процесс 7 – получение услугополучателем результата услуги (электронная копия приказа о включении в реестр), сформированная порталом. Электронный документ формируется с использованием ЭЦП уполномоченного лица услугодателя.</w:t>
      </w:r>
    </w:p>
    <w:bookmarkEnd w:id="2554"/>
    <w:bookmarkStart w:name="z3075" w:id="2555"/>
    <w:p>
      <w:pPr>
        <w:spacing w:after="0"/>
        <w:ind w:left="0"/>
        <w:jc w:val="both"/>
      </w:pPr>
      <w:r>
        <w:rPr>
          <w:rFonts w:ascii="Times New Roman"/>
          <w:b w:val="false"/>
          <w:i w:val="false"/>
          <w:color w:val="000000"/>
          <w:sz w:val="28"/>
        </w:rPr>
        <w:t xml:space="preserve">
      11. Справочники бизнес – процессов оказания государственной услуги "Включение в реестр владельцев магазинов беспошлинной торговли",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2555"/>
    <w:bookmarkStart w:name="z3076" w:id="2556"/>
    <w:p>
      <w:pPr>
        <w:spacing w:after="0"/>
        <w:ind w:left="0"/>
        <w:jc w:val="both"/>
      </w:pPr>
      <w:r>
        <w:rPr>
          <w:rFonts w:ascii="Times New Roman"/>
          <w:b w:val="false"/>
          <w:i w:val="false"/>
          <w:color w:val="000000"/>
          <w:sz w:val="28"/>
        </w:rPr>
        <w:t xml:space="preserve">
      12.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 </w:t>
      </w:r>
    </w:p>
    <w:bookmarkEnd w:id="2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магазинов беспошлинной торговли"</w:t>
            </w:r>
          </w:p>
        </w:tc>
      </w:tr>
    </w:tbl>
    <w:bookmarkStart w:name="z3078" w:id="2557"/>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владельцев магазинов беспошлинной торговли"</w:t>
      </w:r>
    </w:p>
    <w:bookmarkEnd w:id="2557"/>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1" w:id="2558"/>
    <w:p>
      <w:pPr>
        <w:spacing w:after="0"/>
        <w:ind w:left="0"/>
        <w:jc w:val="both"/>
      </w:pPr>
      <w:r>
        <w:rPr>
          <w:rFonts w:ascii="Times New Roman"/>
          <w:b w:val="false"/>
          <w:i w:val="false"/>
          <w:color w:val="000000"/>
          <w:sz w:val="28"/>
        </w:rPr>
        <w:t xml:space="preserve">
      </w:t>
      </w:r>
    </w:p>
    <w:bookmarkEnd w:id="255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2" w:id="2559"/>
    <w:p>
      <w:pPr>
        <w:spacing w:after="0"/>
        <w:ind w:left="0"/>
        <w:jc w:val="both"/>
      </w:pPr>
      <w:r>
        <w:rPr>
          <w:rFonts w:ascii="Times New Roman"/>
          <w:b w:val="false"/>
          <w:i w:val="false"/>
          <w:color w:val="000000"/>
          <w:sz w:val="28"/>
        </w:rPr>
        <w:t xml:space="preserve">
      </w:t>
      </w:r>
    </w:p>
    <w:bookmarkEnd w:id="2559"/>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3" w:id="2560"/>
    <w:p>
      <w:pPr>
        <w:spacing w:after="0"/>
        <w:ind w:left="0"/>
        <w:jc w:val="both"/>
      </w:pPr>
      <w:r>
        <w:rPr>
          <w:rFonts w:ascii="Times New Roman"/>
          <w:b w:val="false"/>
          <w:i w:val="false"/>
          <w:color w:val="000000"/>
          <w:sz w:val="28"/>
        </w:rPr>
        <w:t xml:space="preserve">
      </w:t>
      </w:r>
    </w:p>
    <w:bookmarkEnd w:id="2560"/>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магазинов беспошлинной торговли"</w:t>
            </w:r>
          </w:p>
        </w:tc>
      </w:tr>
    </w:tbl>
    <w:bookmarkStart w:name="z3080" w:id="2561"/>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электронной государственной услуги через портал</w:t>
      </w:r>
    </w:p>
    <w:bookmarkEnd w:id="256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3083" w:id="256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"Включение в реестр владельцев складов хранения</w:t>
      </w:r>
      <w:r>
        <w:br/>
      </w:r>
      <w:r>
        <w:rPr>
          <w:rFonts w:ascii="Times New Roman"/>
          <w:b/>
          <w:i w:val="false"/>
          <w:color w:val="000000"/>
        </w:rPr>
        <w:t xml:space="preserve">собственных товаров" </w:t>
      </w:r>
    </w:p>
    <w:bookmarkEnd w:id="2562"/>
    <w:p>
      <w:pPr>
        <w:spacing w:after="0"/>
        <w:ind w:left="0"/>
        <w:jc w:val="both"/>
      </w:pPr>
      <w:r>
        <w:rPr>
          <w:rFonts w:ascii="Times New Roman"/>
          <w:b w:val="false"/>
          <w:i w:val="false"/>
          <w:color w:val="ff0000"/>
          <w:sz w:val="28"/>
        </w:rPr>
        <w:t xml:space="preserve">
      Сноска. Приложение 49 в редакции приказа Министра финансов РК от 20.01.2016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2563"/>
    <w:p>
      <w:pPr>
        <w:spacing w:after="0"/>
        <w:ind w:left="0"/>
        <w:jc w:val="left"/>
      </w:pPr>
      <w:r>
        <w:rPr>
          <w:rFonts w:ascii="Times New Roman"/>
          <w:b/>
          <w:i w:val="false"/>
          <w:color w:val="000000"/>
        </w:rPr>
        <w:t xml:space="preserve">  1. Общие положения</w:t>
      </w:r>
    </w:p>
    <w:bookmarkEnd w:id="2563"/>
    <w:bookmarkStart w:name="z268" w:id="2564"/>
    <w:p>
      <w:pPr>
        <w:spacing w:after="0"/>
        <w:ind w:left="0"/>
        <w:jc w:val="both"/>
      </w:pPr>
      <w:r>
        <w:rPr>
          <w:rFonts w:ascii="Times New Roman"/>
          <w:b w:val="false"/>
          <w:i w:val="false"/>
          <w:color w:val="000000"/>
          <w:sz w:val="28"/>
        </w:rPr>
        <w:t>
      1. Государственная услуга "Включение в реестр владельцев складов хранения собственных товаров" (далее – государственная услуга) оказывается на основании стандарта государственной услуги "Включение в реестр владельцев складов хранения собственных товаров",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56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"Правительства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2565"/>
    <w:p>
      <w:pPr>
        <w:spacing w:after="0"/>
        <w:ind w:left="0"/>
        <w:jc w:val="both"/>
      </w:pPr>
      <w:r>
        <w:rPr>
          <w:rFonts w:ascii="Times New Roman"/>
          <w:b w:val="false"/>
          <w:i w:val="false"/>
          <w:color w:val="000000"/>
          <w:sz w:val="28"/>
        </w:rPr>
        <w:t>
      2. Форма оказания государственной услуги бумажная.</w:t>
      </w:r>
    </w:p>
    <w:bookmarkEnd w:id="2565"/>
    <w:bookmarkStart w:name="z373" w:id="2566"/>
    <w:p>
      <w:pPr>
        <w:spacing w:after="0"/>
        <w:ind w:left="0"/>
        <w:jc w:val="both"/>
      </w:pPr>
      <w:r>
        <w:rPr>
          <w:rFonts w:ascii="Times New Roman"/>
          <w:b w:val="false"/>
          <w:i w:val="false"/>
          <w:color w:val="000000"/>
          <w:sz w:val="28"/>
        </w:rPr>
        <w:t>
      3. Результат оказания государственной услуги – решение о включении в реестр владельцев складов хранения собственных товаров, оформленное приказом руководителя (лица, его замещающего, либо заместителя) услугодателя, либо мотивированный ответ об отказе в оказании государственной услуги в случаях и по основаниям, указанным в пункте 10 Стандарта.</w:t>
      </w:r>
    </w:p>
    <w:bookmarkEnd w:id="2566"/>
    <w:bookmarkStart w:name="z375" w:id="256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567"/>
    <w:bookmarkStart w:name="z378" w:id="2568"/>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бумажной форме и направляется услугополучателю в письменной форме по почте.</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2569"/>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569"/>
    <w:bookmarkStart w:name="z383" w:id="257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заявления о включении в реестр владельцев складов хранения собственных товаров (далее – заявление) и прилагаемых к нему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570"/>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2571"/>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571"/>
    <w:bookmarkStart w:name="z573" w:id="2572"/>
    <w:p>
      <w:pPr>
        <w:spacing w:after="0"/>
        <w:ind w:left="0"/>
        <w:jc w:val="both"/>
      </w:pPr>
      <w:r>
        <w:rPr>
          <w:rFonts w:ascii="Times New Roman"/>
          <w:b w:val="false"/>
          <w:i w:val="false"/>
          <w:color w:val="000000"/>
          <w:sz w:val="28"/>
        </w:rPr>
        <w:t>
      1) прием документов – 10 (десять) минут:</w:t>
      </w:r>
    </w:p>
    <w:bookmarkEnd w:id="2572"/>
    <w:bookmarkStart w:name="z574" w:id="2573"/>
    <w:p>
      <w:pPr>
        <w:spacing w:after="0"/>
        <w:ind w:left="0"/>
        <w:jc w:val="both"/>
      </w:pPr>
      <w:r>
        <w:rPr>
          <w:rFonts w:ascii="Times New Roman"/>
          <w:b w:val="false"/>
          <w:i w:val="false"/>
          <w:color w:val="000000"/>
          <w:sz w:val="28"/>
        </w:rPr>
        <w:t>
      работник услугодателя принимает заявление и прилагаемые к нему документы от работников Государственной корпорации и проставляет отметку в реестре передаваемых документов с указанием даты и времени приема пакета документов;</w:t>
      </w:r>
    </w:p>
    <w:bookmarkEnd w:id="2573"/>
    <w:bookmarkStart w:name="z575" w:id="2574"/>
    <w:p>
      <w:pPr>
        <w:spacing w:after="0"/>
        <w:ind w:left="0"/>
        <w:jc w:val="both"/>
      </w:pPr>
      <w:r>
        <w:rPr>
          <w:rFonts w:ascii="Times New Roman"/>
          <w:b w:val="false"/>
          <w:i w:val="false"/>
          <w:color w:val="000000"/>
          <w:sz w:val="28"/>
        </w:rPr>
        <w:t>
      2) регистрация заявления сотрудником канцелярии услугодателя в течение 30 (тридцати) минут с момента поступления заявления;</w:t>
      </w:r>
    </w:p>
    <w:bookmarkEnd w:id="2574"/>
    <w:bookmarkStart w:name="z576" w:id="2575"/>
    <w:p>
      <w:pPr>
        <w:spacing w:after="0"/>
        <w:ind w:left="0"/>
        <w:jc w:val="both"/>
      </w:pPr>
      <w:r>
        <w:rPr>
          <w:rFonts w:ascii="Times New Roman"/>
          <w:b w:val="false"/>
          <w:i w:val="false"/>
          <w:color w:val="000000"/>
          <w:sz w:val="28"/>
        </w:rPr>
        <w:t>
      3) рассмотрение заявления руководителем услугодателя в течение 1 (одного) рабочего дня со дня регистрации заявления;</w:t>
      </w:r>
    </w:p>
    <w:bookmarkEnd w:id="2575"/>
    <w:bookmarkStart w:name="z577" w:id="2576"/>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1 (одного) рабочего дня со дня получения заявления;</w:t>
      </w:r>
    </w:p>
    <w:bookmarkEnd w:id="2576"/>
    <w:bookmarkStart w:name="z578" w:id="2577"/>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и оформление результата оказания государственной услуги в течение 6 (шести) рабочих дней со дня получения заявления.</w:t>
      </w:r>
    </w:p>
    <w:bookmarkEnd w:id="2577"/>
    <w:bookmarkStart w:name="z579" w:id="2578"/>
    <w:p>
      <w:pPr>
        <w:spacing w:after="0"/>
        <w:ind w:left="0"/>
        <w:jc w:val="both"/>
      </w:pPr>
      <w:r>
        <w:rPr>
          <w:rFonts w:ascii="Times New Roman"/>
          <w:b w:val="false"/>
          <w:i w:val="false"/>
          <w:color w:val="000000"/>
          <w:sz w:val="28"/>
        </w:rPr>
        <w:t>
      Работник структурного подразделения услугодателя производит таможенный осмотр помещений и территорий услугополучателя согласно статье 415 Кодекса Республики Казахстан от 26 декабря 2017 года "О таможенном регулировании в Республике Казахстан" (далее – Кодекс) на соответствие требованиям, определенным пунктом 3 статьи 165 Кодекса. При проведении таможенного осмотра помещений и территорий услугополучатель представляет услугодателю копии документов, подтверждающих выполнение требований, определенных пунктом 3 статьи 165 Кодекса. При этом копии представленных документов прилагаются к акту таможенного осмотра помещений и территорий, который остается у услугодателя.</w:t>
      </w:r>
    </w:p>
    <w:bookmarkEnd w:id="2578"/>
    <w:bookmarkStart w:name="z580" w:id="2579"/>
    <w:p>
      <w:pPr>
        <w:spacing w:after="0"/>
        <w:ind w:left="0"/>
        <w:jc w:val="both"/>
      </w:pPr>
      <w:r>
        <w:rPr>
          <w:rFonts w:ascii="Times New Roman"/>
          <w:b w:val="false"/>
          <w:i w:val="false"/>
          <w:color w:val="000000"/>
          <w:sz w:val="28"/>
        </w:rPr>
        <w:t>
      По результатам осмотра работником структурного подразделения выносится решение об оказании государственной услуги либо о направлении мотивированного отказа в случае несоответствия услугополучателя условиям, установленным статьей 3 статьи 165 Кодекса;</w:t>
      </w:r>
    </w:p>
    <w:bookmarkEnd w:id="2579"/>
    <w:bookmarkStart w:name="z581" w:id="2580"/>
    <w:p>
      <w:pPr>
        <w:spacing w:after="0"/>
        <w:ind w:left="0"/>
        <w:jc w:val="both"/>
      </w:pPr>
      <w:r>
        <w:rPr>
          <w:rFonts w:ascii="Times New Roman"/>
          <w:b w:val="false"/>
          <w:i w:val="false"/>
          <w:color w:val="000000"/>
          <w:sz w:val="28"/>
        </w:rPr>
        <w:t>
      6) рассмотрение проекта приказа руководителем юридического подразделения услугодателя в течение 1 (одного) рабочего дня со дня его получения;</w:t>
      </w:r>
    </w:p>
    <w:bookmarkEnd w:id="2580"/>
    <w:bookmarkStart w:name="z582" w:id="2581"/>
    <w:p>
      <w:pPr>
        <w:spacing w:after="0"/>
        <w:ind w:left="0"/>
        <w:jc w:val="both"/>
      </w:pPr>
      <w:r>
        <w:rPr>
          <w:rFonts w:ascii="Times New Roman"/>
          <w:b w:val="false"/>
          <w:i w:val="false"/>
          <w:color w:val="000000"/>
          <w:sz w:val="28"/>
        </w:rPr>
        <w:t>
      7) подписание руководителем либо лицом, его замещающим, либо заместителем услугодателя результата оказания государственной услуги в течение 1 (одного) рабочего дня со дня его получения;</w:t>
      </w:r>
    </w:p>
    <w:bookmarkEnd w:id="2581"/>
    <w:p>
      <w:pPr>
        <w:spacing w:after="0"/>
        <w:ind w:left="0"/>
        <w:jc w:val="both"/>
      </w:pPr>
      <w:r>
        <w:rPr>
          <w:rFonts w:ascii="Times New Roman"/>
          <w:b w:val="false"/>
          <w:i w:val="false"/>
          <w:color w:val="000000"/>
          <w:sz w:val="28"/>
        </w:rPr>
        <w:t>
      8) регистрация результата оказания государственной услуги и его передача в Государственную корпорацию с отметкой в реестре передаваемых в течение 30 (тридцати) минут с момента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2582"/>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582"/>
    <w:bookmarkStart w:name="z599" w:id="2583"/>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583"/>
    <w:bookmarkStart w:name="z602" w:id="2584"/>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584"/>
    <w:bookmarkStart w:name="z604" w:id="2585"/>
    <w:p>
      <w:pPr>
        <w:spacing w:after="0"/>
        <w:ind w:left="0"/>
        <w:jc w:val="both"/>
      </w:pPr>
      <w:r>
        <w:rPr>
          <w:rFonts w:ascii="Times New Roman"/>
          <w:b w:val="false"/>
          <w:i w:val="false"/>
          <w:color w:val="000000"/>
          <w:sz w:val="28"/>
        </w:rPr>
        <w:t xml:space="preserve">
      3) рассмотренное и направленное работнику структурного подразделения услугодателя заявление; </w:t>
      </w:r>
    </w:p>
    <w:bookmarkEnd w:id="2585"/>
    <w:bookmarkStart w:name="z607" w:id="2586"/>
    <w:p>
      <w:pPr>
        <w:spacing w:after="0"/>
        <w:ind w:left="0"/>
        <w:jc w:val="both"/>
      </w:pPr>
      <w:r>
        <w:rPr>
          <w:rFonts w:ascii="Times New Roman"/>
          <w:b w:val="false"/>
          <w:i w:val="false"/>
          <w:color w:val="000000"/>
          <w:sz w:val="28"/>
        </w:rPr>
        <w:t>
      4) оформленный и направленный на согласование в юридическое подразделение услугодателя результат оказания государственной услуги;</w:t>
      </w:r>
    </w:p>
    <w:bookmarkEnd w:id="2586"/>
    <w:bookmarkStart w:name="z609" w:id="2587"/>
    <w:p>
      <w:pPr>
        <w:spacing w:after="0"/>
        <w:ind w:left="0"/>
        <w:jc w:val="both"/>
      </w:pPr>
      <w:r>
        <w:rPr>
          <w:rFonts w:ascii="Times New Roman"/>
          <w:b w:val="false"/>
          <w:i w:val="false"/>
          <w:color w:val="000000"/>
          <w:sz w:val="28"/>
        </w:rPr>
        <w:t>
      5) рассмотренный и направленный работнику юридического подразделения услугодателя проект приказа;</w:t>
      </w:r>
    </w:p>
    <w:bookmarkEnd w:id="2587"/>
    <w:bookmarkStart w:name="z612" w:id="2588"/>
    <w:p>
      <w:pPr>
        <w:spacing w:after="0"/>
        <w:ind w:left="0"/>
        <w:jc w:val="both"/>
      </w:pPr>
      <w:r>
        <w:rPr>
          <w:rFonts w:ascii="Times New Roman"/>
          <w:b w:val="false"/>
          <w:i w:val="false"/>
          <w:color w:val="000000"/>
          <w:sz w:val="28"/>
        </w:rPr>
        <w:t>
      6) согласованный проект приказа;</w:t>
      </w:r>
    </w:p>
    <w:bookmarkEnd w:id="2588"/>
    <w:bookmarkStart w:name="z1143" w:id="2589"/>
    <w:p>
      <w:pPr>
        <w:spacing w:after="0"/>
        <w:ind w:left="0"/>
        <w:jc w:val="both"/>
      </w:pPr>
      <w:r>
        <w:rPr>
          <w:rFonts w:ascii="Times New Roman"/>
          <w:b w:val="false"/>
          <w:i w:val="false"/>
          <w:color w:val="000000"/>
          <w:sz w:val="28"/>
        </w:rPr>
        <w:t>
      7) подписанный руководителем услугодателя результат оказания государственной услуги;</w:t>
      </w:r>
    </w:p>
    <w:bookmarkEnd w:id="2589"/>
    <w:bookmarkStart w:name="z1146" w:id="2590"/>
    <w:p>
      <w:pPr>
        <w:spacing w:after="0"/>
        <w:ind w:left="0"/>
        <w:jc w:val="both"/>
      </w:pPr>
      <w:r>
        <w:rPr>
          <w:rFonts w:ascii="Times New Roman"/>
          <w:b w:val="false"/>
          <w:i w:val="false"/>
          <w:color w:val="000000"/>
          <w:sz w:val="28"/>
        </w:rPr>
        <w:t>
      8) зарегистрированный и выданный услугополучателю результат оказания государственной услуги.</w:t>
      </w:r>
    </w:p>
    <w:bookmarkEnd w:id="2590"/>
    <w:bookmarkStart w:name="z1148" w:id="2591"/>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591"/>
    <w:bookmarkStart w:name="z1153" w:id="2592"/>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услугодателя:</w:t>
      </w:r>
    </w:p>
    <w:bookmarkEnd w:id="2592"/>
    <w:bookmarkStart w:name="z1745" w:id="2593"/>
    <w:p>
      <w:pPr>
        <w:spacing w:after="0"/>
        <w:ind w:left="0"/>
        <w:jc w:val="both"/>
      </w:pPr>
      <w:r>
        <w:rPr>
          <w:rFonts w:ascii="Times New Roman"/>
          <w:b w:val="false"/>
          <w:i w:val="false"/>
          <w:color w:val="000000"/>
          <w:sz w:val="28"/>
        </w:rPr>
        <w:t>
      1) работник канцелярии услугодателя;</w:t>
      </w:r>
    </w:p>
    <w:bookmarkEnd w:id="2593"/>
    <w:bookmarkStart w:name="z2100" w:id="2594"/>
    <w:p>
      <w:pPr>
        <w:spacing w:after="0"/>
        <w:ind w:left="0"/>
        <w:jc w:val="both"/>
      </w:pPr>
      <w:r>
        <w:rPr>
          <w:rFonts w:ascii="Times New Roman"/>
          <w:b w:val="false"/>
          <w:i w:val="false"/>
          <w:color w:val="000000"/>
          <w:sz w:val="28"/>
        </w:rPr>
        <w:t>
      2) руководитель услугодателя;</w:t>
      </w:r>
    </w:p>
    <w:bookmarkEnd w:id="2594"/>
    <w:bookmarkStart w:name="z2104" w:id="2595"/>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595"/>
    <w:bookmarkStart w:name="z2106" w:id="2596"/>
    <w:p>
      <w:pPr>
        <w:spacing w:after="0"/>
        <w:ind w:left="0"/>
        <w:jc w:val="both"/>
      </w:pPr>
      <w:r>
        <w:rPr>
          <w:rFonts w:ascii="Times New Roman"/>
          <w:b w:val="false"/>
          <w:i w:val="false"/>
          <w:color w:val="000000"/>
          <w:sz w:val="28"/>
        </w:rPr>
        <w:t>
      4) работник структурного подразделения услугодателя;</w:t>
      </w:r>
    </w:p>
    <w:bookmarkEnd w:id="2596"/>
    <w:bookmarkStart w:name="z2109" w:id="2597"/>
    <w:p>
      <w:pPr>
        <w:spacing w:after="0"/>
        <w:ind w:left="0"/>
        <w:jc w:val="both"/>
      </w:pPr>
      <w:r>
        <w:rPr>
          <w:rFonts w:ascii="Times New Roman"/>
          <w:b w:val="false"/>
          <w:i w:val="false"/>
          <w:color w:val="000000"/>
          <w:sz w:val="28"/>
        </w:rPr>
        <w:t>
      5) руководитель юридического подразделения услугодателя;</w:t>
      </w:r>
    </w:p>
    <w:bookmarkEnd w:id="2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3" w:id="2598"/>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w:t>
      </w:r>
    </w:p>
    <w:bookmarkEnd w:id="2598"/>
    <w:bookmarkStart w:name="z587" w:id="2599"/>
    <w:p>
      <w:pPr>
        <w:spacing w:after="0"/>
        <w:ind w:left="0"/>
        <w:jc w:val="both"/>
      </w:pPr>
      <w:r>
        <w:rPr>
          <w:rFonts w:ascii="Times New Roman"/>
          <w:b w:val="false"/>
          <w:i w:val="false"/>
          <w:color w:val="000000"/>
          <w:sz w:val="28"/>
        </w:rPr>
        <w:t>
      1) работник канцелярии услугодателя в течение 30 (тридцати) минут с момента поступления от Государственной корпорации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599"/>
    <w:bookmarkStart w:name="z588" w:id="2600"/>
    <w:p>
      <w:pPr>
        <w:spacing w:after="0"/>
        <w:ind w:left="0"/>
        <w:jc w:val="both"/>
      </w:pPr>
      <w:r>
        <w:rPr>
          <w:rFonts w:ascii="Times New Roman"/>
          <w:b w:val="false"/>
          <w:i w:val="false"/>
          <w:color w:val="000000"/>
          <w:sz w:val="28"/>
        </w:rPr>
        <w:t>
      2) руководитель услугодателя в течение 1 (одного) рабочего дня со дня регистрации заявления, рассматривает его и отписывает руководителю структурного подразделения услугодателя;</w:t>
      </w:r>
    </w:p>
    <w:bookmarkEnd w:id="2600"/>
    <w:bookmarkStart w:name="z589" w:id="2601"/>
    <w:p>
      <w:pPr>
        <w:spacing w:after="0"/>
        <w:ind w:left="0"/>
        <w:jc w:val="both"/>
      </w:pPr>
      <w:r>
        <w:rPr>
          <w:rFonts w:ascii="Times New Roman"/>
          <w:b w:val="false"/>
          <w:i w:val="false"/>
          <w:color w:val="000000"/>
          <w:sz w:val="28"/>
        </w:rPr>
        <w:t>
      3) руководитель структурного подразделения услугодателя в течение 1 (одного) рабочего дня со дня получения заявления, рассматривает его и отписывает работнику структурного подразделения услугодателя;</w:t>
      </w:r>
    </w:p>
    <w:bookmarkEnd w:id="2601"/>
    <w:bookmarkStart w:name="z590" w:id="2602"/>
    <w:p>
      <w:pPr>
        <w:spacing w:after="0"/>
        <w:ind w:left="0"/>
        <w:jc w:val="both"/>
      </w:pPr>
      <w:r>
        <w:rPr>
          <w:rFonts w:ascii="Times New Roman"/>
          <w:b w:val="false"/>
          <w:i w:val="false"/>
          <w:color w:val="000000"/>
          <w:sz w:val="28"/>
        </w:rPr>
        <w:t>
      4) работник структурного подразделения услугодателя в течение 6 (шести) рабочих дней со дня получения заявления осуществляет его рассмотрение и выполняет следующие действия:</w:t>
      </w:r>
    </w:p>
    <w:bookmarkEnd w:id="2602"/>
    <w:bookmarkStart w:name="z591" w:id="2603"/>
    <w:p>
      <w:pPr>
        <w:spacing w:after="0"/>
        <w:ind w:left="0"/>
        <w:jc w:val="both"/>
      </w:pPr>
      <w:r>
        <w:rPr>
          <w:rFonts w:ascii="Times New Roman"/>
          <w:b w:val="false"/>
          <w:i w:val="false"/>
          <w:color w:val="000000"/>
          <w:sz w:val="28"/>
        </w:rPr>
        <w:t>
      производит таможенный осмотр помещений и территорий услугополучателя согласно статье 415 Кодекса на соответствие требованиям, определенным пунктом 3 статьи 165 Кодекса;</w:t>
      </w:r>
    </w:p>
    <w:bookmarkEnd w:id="2603"/>
    <w:bookmarkStart w:name="z592" w:id="2604"/>
    <w:p>
      <w:pPr>
        <w:spacing w:after="0"/>
        <w:ind w:left="0"/>
        <w:jc w:val="both"/>
      </w:pPr>
      <w:r>
        <w:rPr>
          <w:rFonts w:ascii="Times New Roman"/>
          <w:b w:val="false"/>
          <w:i w:val="false"/>
          <w:color w:val="000000"/>
          <w:sz w:val="28"/>
        </w:rPr>
        <w:t>
      при наступлении случаев, указанных в пункте 10 Стандарта, оформляет мотивированный ответ об отказе в оказании государственной услуги и направляет его на подпись руководителю либо лицу, его замещающему, либо заместителю руководителя услугодателя;</w:t>
      </w:r>
    </w:p>
    <w:bookmarkEnd w:id="2604"/>
    <w:bookmarkStart w:name="z593" w:id="2605"/>
    <w:p>
      <w:pPr>
        <w:spacing w:after="0"/>
        <w:ind w:left="0"/>
        <w:jc w:val="both"/>
      </w:pPr>
      <w:r>
        <w:rPr>
          <w:rFonts w:ascii="Times New Roman"/>
          <w:b w:val="false"/>
          <w:i w:val="false"/>
          <w:color w:val="000000"/>
          <w:sz w:val="28"/>
        </w:rPr>
        <w:t>
      в случае соответствия услугополучателя требованиям, определенным пунктом 3 статьи 165 Кодекса, подготавливает проект приказа о включении в реестр владельцев складов хранения собственных товаров и направляет его на согласование в юридическое подразделение услугодателя;</w:t>
      </w:r>
    </w:p>
    <w:bookmarkEnd w:id="2605"/>
    <w:bookmarkStart w:name="z594" w:id="2606"/>
    <w:p>
      <w:pPr>
        <w:spacing w:after="0"/>
        <w:ind w:left="0"/>
        <w:jc w:val="both"/>
      </w:pPr>
      <w:r>
        <w:rPr>
          <w:rFonts w:ascii="Times New Roman"/>
          <w:b w:val="false"/>
          <w:i w:val="false"/>
          <w:color w:val="000000"/>
          <w:sz w:val="28"/>
        </w:rPr>
        <w:t>
      5) руководитель юридического подразделения услугодателя в течение 1 (одного) рабочего дня со дня получения проекта приказа, рассматривает его и согласовывает;</w:t>
      </w:r>
    </w:p>
    <w:bookmarkEnd w:id="2606"/>
    <w:bookmarkStart w:name="z595" w:id="2607"/>
    <w:p>
      <w:pPr>
        <w:spacing w:after="0"/>
        <w:ind w:left="0"/>
        <w:jc w:val="both"/>
      </w:pPr>
      <w:r>
        <w:rPr>
          <w:rFonts w:ascii="Times New Roman"/>
          <w:b w:val="false"/>
          <w:i w:val="false"/>
          <w:color w:val="000000"/>
          <w:sz w:val="28"/>
        </w:rPr>
        <w:t>
      6) руководитель либо лицо, его замещающее, либо заместитель руководителя услугодателя подписывает результат оказания государственной услуги в течение 1 (одного) рабочего дня со дня его получения;</w:t>
      </w:r>
    </w:p>
    <w:bookmarkEnd w:id="2607"/>
    <w:p>
      <w:pPr>
        <w:spacing w:after="0"/>
        <w:ind w:left="0"/>
        <w:jc w:val="both"/>
      </w:pPr>
      <w:r>
        <w:rPr>
          <w:rFonts w:ascii="Times New Roman"/>
          <w:b w:val="false"/>
          <w:i w:val="false"/>
          <w:color w:val="000000"/>
          <w:sz w:val="28"/>
        </w:rPr>
        <w:t>
      7) работник канцелярии услугодателя регистрирует и направляет в Государственную корпорацию с отметкой в реестре передаваемых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8" w:id="2608"/>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608"/>
    <w:bookmarkStart w:name="z2719" w:id="2609"/>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2609"/>
    <w:bookmarkStart w:name="z599" w:id="2610"/>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bookmarkEnd w:id="2610"/>
    <w:bookmarkStart w:name="z600" w:id="2611"/>
    <w:p>
      <w:pPr>
        <w:spacing w:after="0"/>
        <w:ind w:left="0"/>
        <w:jc w:val="both"/>
      </w:pPr>
      <w:r>
        <w:rPr>
          <w:rFonts w:ascii="Times New Roman"/>
          <w:b w:val="false"/>
          <w:i w:val="false"/>
          <w:color w:val="000000"/>
          <w:sz w:val="28"/>
        </w:rPr>
        <w:t>
      сформированные заявления с пакетом документов с двумя экземплярами реестра передаваемых документов направляет услугодателю через курьерскую, и (или) почтовую связь согласно графику;</w:t>
      </w:r>
    </w:p>
    <w:bookmarkEnd w:id="2611"/>
    <w:bookmarkStart w:name="z601" w:id="2612"/>
    <w:p>
      <w:pPr>
        <w:spacing w:after="0"/>
        <w:ind w:left="0"/>
        <w:jc w:val="both"/>
      </w:pPr>
      <w:r>
        <w:rPr>
          <w:rFonts w:ascii="Times New Roman"/>
          <w:b w:val="false"/>
          <w:i w:val="false"/>
          <w:color w:val="000000"/>
          <w:sz w:val="28"/>
        </w:rPr>
        <w:t>
      2) услугодатель обрабатывает поступившие документы и направляет в Государственную корпорацию выходной документ с отметкой в реестре передаваемых документов;</w:t>
      </w:r>
    </w:p>
    <w:bookmarkEnd w:id="2612"/>
    <w:p>
      <w:pPr>
        <w:spacing w:after="0"/>
        <w:ind w:left="0"/>
        <w:jc w:val="both"/>
      </w:pPr>
      <w:r>
        <w:rPr>
          <w:rFonts w:ascii="Times New Roman"/>
          <w:b w:val="false"/>
          <w:i w:val="false"/>
          <w:color w:val="000000"/>
          <w:sz w:val="28"/>
        </w:rPr>
        <w:t>
      3) работник Государственной корпорации при обращении услугополучателя с распиской выдает выходной документ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0" w:id="2613"/>
    <w:p>
      <w:pPr>
        <w:spacing w:after="0"/>
        <w:ind w:left="0"/>
        <w:jc w:val="both"/>
      </w:pPr>
      <w:r>
        <w:rPr>
          <w:rFonts w:ascii="Times New Roman"/>
          <w:b w:val="false"/>
          <w:i w:val="false"/>
          <w:color w:val="000000"/>
          <w:sz w:val="28"/>
        </w:rPr>
        <w:t xml:space="preserve">
      10. Справочники бизнес-процессов оказания государственной услуги "Включение в реестр владельцев складов хранения собственных товаров",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2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"Включение в реестр владельцев</w:t>
            </w:r>
            <w:r>
              <w:br/>
            </w:r>
            <w:r>
              <w:rPr>
                <w:rFonts w:ascii="Times New Roman"/>
                <w:b w:val="false"/>
                <w:i w:val="false"/>
                <w:color w:val="000000"/>
                <w:sz w:val="20"/>
              </w:rPr>
              <w:t>складов хранения собственных товаров"</w:t>
            </w:r>
          </w:p>
        </w:tc>
      </w:tr>
    </w:tbl>
    <w:bookmarkStart w:name="z2722" w:id="2614"/>
    <w:p>
      <w:pPr>
        <w:spacing w:after="0"/>
        <w:ind w:left="0"/>
        <w:jc w:val="left"/>
      </w:pPr>
      <w:r>
        <w:rPr>
          <w:rFonts w:ascii="Times New Roman"/>
          <w:b/>
          <w:i w:val="false"/>
          <w:color w:val="000000"/>
        </w:rPr>
        <w:t xml:space="preserve"> Справочник бизнес-процессов оказания государственной услуги "Включение в реестр владельцев складов хранения собственных товаров"</w:t>
      </w:r>
    </w:p>
    <w:bookmarkEnd w:id="2614"/>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7" w:id="2615"/>
    <w:p>
      <w:pPr>
        <w:spacing w:after="0"/>
        <w:ind w:left="0"/>
        <w:jc w:val="both"/>
      </w:pPr>
      <w:r>
        <w:rPr>
          <w:rFonts w:ascii="Times New Roman"/>
          <w:b w:val="false"/>
          <w:i w:val="false"/>
          <w:color w:val="000000"/>
          <w:sz w:val="28"/>
        </w:rPr>
        <w:t xml:space="preserve">
      </w:t>
      </w:r>
    </w:p>
    <w:bookmarkEnd w:id="261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8" w:id="2616"/>
    <w:p>
      <w:pPr>
        <w:spacing w:after="0"/>
        <w:ind w:left="0"/>
        <w:jc w:val="both"/>
      </w:pPr>
      <w:r>
        <w:rPr>
          <w:rFonts w:ascii="Times New Roman"/>
          <w:b w:val="false"/>
          <w:i w:val="false"/>
          <w:color w:val="000000"/>
          <w:sz w:val="28"/>
        </w:rPr>
        <w:t xml:space="preserve">
      </w:t>
      </w:r>
    </w:p>
    <w:bookmarkEnd w:id="261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9" w:id="2617"/>
    <w:p>
      <w:pPr>
        <w:spacing w:after="0"/>
        <w:ind w:left="0"/>
        <w:jc w:val="both"/>
      </w:pPr>
      <w:r>
        <w:rPr>
          <w:rFonts w:ascii="Times New Roman"/>
          <w:b w:val="false"/>
          <w:i w:val="false"/>
          <w:color w:val="000000"/>
          <w:sz w:val="28"/>
        </w:rPr>
        <w:t xml:space="preserve">
      </w:t>
      </w:r>
    </w:p>
    <w:bookmarkEnd w:id="261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3155" w:id="2618"/>
    <w:p>
      <w:pPr>
        <w:spacing w:after="0"/>
        <w:ind w:left="0"/>
        <w:jc w:val="left"/>
      </w:pPr>
      <w:r>
        <w:rPr>
          <w:rFonts w:ascii="Times New Roman"/>
          <w:b/>
          <w:i w:val="false"/>
          <w:color w:val="000000"/>
        </w:rPr>
        <w:t xml:space="preserve"> Регламент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2618"/>
    <w:p>
      <w:pPr>
        <w:spacing w:after="0"/>
        <w:ind w:left="0"/>
        <w:jc w:val="both"/>
      </w:pPr>
      <w:r>
        <w:rPr>
          <w:rFonts w:ascii="Times New Roman"/>
          <w:b w:val="false"/>
          <w:i w:val="false"/>
          <w:color w:val="ff0000"/>
          <w:sz w:val="28"/>
        </w:rPr>
        <w:t xml:space="preserve">
      Сноска. Регламент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56" w:id="2619"/>
    <w:p>
      <w:pPr>
        <w:spacing w:after="0"/>
        <w:ind w:left="0"/>
        <w:jc w:val="left"/>
      </w:pPr>
      <w:r>
        <w:rPr>
          <w:rFonts w:ascii="Times New Roman"/>
          <w:b/>
          <w:i w:val="false"/>
          <w:color w:val="000000"/>
        </w:rPr>
        <w:t xml:space="preserve"> Общие положения</w:t>
      </w:r>
    </w:p>
    <w:bookmarkEnd w:id="2619"/>
    <w:bookmarkStart w:name="z4215" w:id="2620"/>
    <w:p>
      <w:pPr>
        <w:spacing w:after="0"/>
        <w:ind w:left="0"/>
        <w:jc w:val="both"/>
      </w:pPr>
      <w:r>
        <w:rPr>
          <w:rFonts w:ascii="Times New Roman"/>
          <w:b w:val="false"/>
          <w:i w:val="false"/>
          <w:color w:val="000000"/>
          <w:sz w:val="28"/>
        </w:rPr>
        <w:t>
      1. Государственная услуга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государственная услуга) оказывается на основании стандарта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по областям, городам Астана, Алматы и Шымкент (далее – услугодатель).</w:t>
      </w:r>
    </w:p>
    <w:bookmarkEnd w:id="2620"/>
    <w:bookmarkStart w:name="z4216" w:id="262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через канцелярию услугодателя.</w:t>
      </w:r>
    </w:p>
    <w:bookmarkEnd w:id="2621"/>
    <w:bookmarkStart w:name="z4217" w:id="2622"/>
    <w:p>
      <w:pPr>
        <w:spacing w:after="0"/>
        <w:ind w:left="0"/>
        <w:jc w:val="both"/>
      </w:pPr>
      <w:r>
        <w:rPr>
          <w:rFonts w:ascii="Times New Roman"/>
          <w:b w:val="false"/>
          <w:i w:val="false"/>
          <w:color w:val="000000"/>
          <w:sz w:val="28"/>
        </w:rPr>
        <w:t xml:space="preserve">
      2. Форма оказания государственной услуги: бумажная. </w:t>
      </w:r>
    </w:p>
    <w:bookmarkEnd w:id="2622"/>
    <w:bookmarkStart w:name="z4218" w:id="2623"/>
    <w:p>
      <w:pPr>
        <w:spacing w:after="0"/>
        <w:ind w:left="0"/>
        <w:jc w:val="both"/>
      </w:pPr>
      <w:r>
        <w:rPr>
          <w:rFonts w:ascii="Times New Roman"/>
          <w:b w:val="false"/>
          <w:i w:val="false"/>
          <w:color w:val="000000"/>
          <w:sz w:val="28"/>
        </w:rPr>
        <w:t>
      3. Результатом оказания государственной услуги является –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либо решение об отказе в оказании государственной услуги в случаях и по основаниям, указанным в пункте 10 Стандарта государственной услуги".</w:t>
      </w:r>
    </w:p>
    <w:bookmarkEnd w:id="2623"/>
    <w:bookmarkStart w:name="z4219" w:id="262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624"/>
    <w:bookmarkStart w:name="z4220" w:id="2625"/>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625"/>
    <w:bookmarkStart w:name="z4221" w:id="262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от услугополучателя заявления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и документов согласно пункту 9 Стандарта. </w:t>
      </w:r>
    </w:p>
    <w:bookmarkEnd w:id="2626"/>
    <w:bookmarkStart w:name="z4222" w:id="2627"/>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bookmarkEnd w:id="2627"/>
    <w:bookmarkStart w:name="z4223" w:id="2628"/>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628"/>
    <w:bookmarkStart w:name="z4224" w:id="2629"/>
    <w:p>
      <w:pPr>
        <w:spacing w:after="0"/>
        <w:ind w:left="0"/>
        <w:jc w:val="both"/>
      </w:pPr>
      <w:r>
        <w:rPr>
          <w:rFonts w:ascii="Times New Roman"/>
          <w:b w:val="false"/>
          <w:i w:val="false"/>
          <w:color w:val="000000"/>
          <w:sz w:val="28"/>
        </w:rPr>
        <w:t>
      1) прием документов – 10 (десять) минут:</w:t>
      </w:r>
    </w:p>
    <w:bookmarkEnd w:id="2629"/>
    <w:bookmarkStart w:name="z4225" w:id="2630"/>
    <w:p>
      <w:pPr>
        <w:spacing w:after="0"/>
        <w:ind w:left="0"/>
        <w:jc w:val="both"/>
      </w:pPr>
      <w:r>
        <w:rPr>
          <w:rFonts w:ascii="Times New Roman"/>
          <w:b w:val="false"/>
          <w:i w:val="false"/>
          <w:color w:val="000000"/>
          <w:sz w:val="28"/>
        </w:rPr>
        <w:t>
      работник канцелярии услугодателя или лицо, в функциональные обязанности которого входит прием и выдача корреспонденции, в присутствии услугополучателя осуществляет прием заявления и прилагаемых к нему документов с проставлением отметки о приеме и указанием даты и времени приема на копии заявления;</w:t>
      </w:r>
    </w:p>
    <w:bookmarkEnd w:id="2630"/>
    <w:bookmarkStart w:name="z4226" w:id="2631"/>
    <w:p>
      <w:pPr>
        <w:spacing w:after="0"/>
        <w:ind w:left="0"/>
        <w:jc w:val="both"/>
      </w:pPr>
      <w:r>
        <w:rPr>
          <w:rFonts w:ascii="Times New Roman"/>
          <w:b w:val="false"/>
          <w:i w:val="false"/>
          <w:color w:val="000000"/>
          <w:sz w:val="28"/>
        </w:rPr>
        <w:t>
      2) регистрация заявления работником канцелярии услугодателя или лицом, в функциональные обязанности, которого входит прием и выдача корреспонденции, в течение 1 (одного) часа с момента приема от услугополучателя заявления;</w:t>
      </w:r>
    </w:p>
    <w:bookmarkEnd w:id="2631"/>
    <w:bookmarkStart w:name="z4227" w:id="2632"/>
    <w:p>
      <w:pPr>
        <w:spacing w:after="0"/>
        <w:ind w:left="0"/>
        <w:jc w:val="both"/>
      </w:pPr>
      <w:r>
        <w:rPr>
          <w:rFonts w:ascii="Times New Roman"/>
          <w:b w:val="false"/>
          <w:i w:val="false"/>
          <w:color w:val="000000"/>
          <w:sz w:val="28"/>
        </w:rPr>
        <w:t>
      3) рассмотрение заявления руководителем услугодателя или лицом, его замещающим, в течение 1 (одного) рабочего дня с момента получения заявления;</w:t>
      </w:r>
    </w:p>
    <w:bookmarkEnd w:id="2632"/>
    <w:bookmarkStart w:name="z4228" w:id="2633"/>
    <w:p>
      <w:pPr>
        <w:spacing w:after="0"/>
        <w:ind w:left="0"/>
        <w:jc w:val="both"/>
      </w:pPr>
      <w:r>
        <w:rPr>
          <w:rFonts w:ascii="Times New Roman"/>
          <w:b w:val="false"/>
          <w:i w:val="false"/>
          <w:color w:val="000000"/>
          <w:sz w:val="28"/>
        </w:rPr>
        <w:t>
      4) рассмотрение заявления руководителем структурного подразделения услугодателя, ответственного за оказание государственной услуги, или лицом, его замещающим (далее – структурное подразделение услугодателя), в течение 1 (одного) рабочего дня с момента получения заявления;</w:t>
      </w:r>
    </w:p>
    <w:bookmarkEnd w:id="2633"/>
    <w:bookmarkStart w:name="z4229" w:id="2634"/>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в течение 1 (одного) рабочего дня с момента получения заявления.</w:t>
      </w:r>
    </w:p>
    <w:bookmarkEnd w:id="2634"/>
    <w:bookmarkStart w:name="z4230" w:id="2635"/>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635"/>
    <w:bookmarkStart w:name="z4231" w:id="2636"/>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или лицу, его замещающему, заявление;</w:t>
      </w:r>
    </w:p>
    <w:bookmarkEnd w:id="2636"/>
    <w:bookmarkStart w:name="z4232" w:id="2637"/>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или лицу, его замещающему, заявление;</w:t>
      </w:r>
    </w:p>
    <w:bookmarkEnd w:id="2637"/>
    <w:bookmarkStart w:name="z4233" w:id="2638"/>
    <w:p>
      <w:pPr>
        <w:spacing w:after="0"/>
        <w:ind w:left="0"/>
        <w:jc w:val="both"/>
      </w:pPr>
      <w:r>
        <w:rPr>
          <w:rFonts w:ascii="Times New Roman"/>
          <w:b w:val="false"/>
          <w:i w:val="false"/>
          <w:color w:val="000000"/>
          <w:sz w:val="28"/>
        </w:rPr>
        <w:t>
      3) рассмотренное и направленное работнику структурного подразделения услугодателя заявление;</w:t>
      </w:r>
    </w:p>
    <w:bookmarkEnd w:id="2638"/>
    <w:bookmarkStart w:name="z4234" w:id="2639"/>
    <w:p>
      <w:pPr>
        <w:spacing w:after="0"/>
        <w:ind w:left="0"/>
        <w:jc w:val="both"/>
      </w:pPr>
      <w:r>
        <w:rPr>
          <w:rFonts w:ascii="Times New Roman"/>
          <w:b w:val="false"/>
          <w:i w:val="false"/>
          <w:color w:val="000000"/>
          <w:sz w:val="28"/>
        </w:rPr>
        <w:t>
      4) оформленный результат оказания государственной услуги.</w:t>
      </w:r>
    </w:p>
    <w:bookmarkEnd w:id="2639"/>
    <w:bookmarkStart w:name="z4235" w:id="2640"/>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2640"/>
    <w:bookmarkStart w:name="z4236" w:id="2641"/>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641"/>
    <w:bookmarkStart w:name="z4237" w:id="2642"/>
    <w:p>
      <w:pPr>
        <w:spacing w:after="0"/>
        <w:ind w:left="0"/>
        <w:jc w:val="both"/>
      </w:pPr>
      <w:r>
        <w:rPr>
          <w:rFonts w:ascii="Times New Roman"/>
          <w:b w:val="false"/>
          <w:i w:val="false"/>
          <w:color w:val="000000"/>
          <w:sz w:val="28"/>
        </w:rPr>
        <w:t>
      1) работник канцелярии услугодателя или лицо, в функциональные обязанности, которого входит прием и выдача корреспонденции;</w:t>
      </w:r>
    </w:p>
    <w:bookmarkEnd w:id="2642"/>
    <w:bookmarkStart w:name="z4238" w:id="2643"/>
    <w:p>
      <w:pPr>
        <w:spacing w:after="0"/>
        <w:ind w:left="0"/>
        <w:jc w:val="both"/>
      </w:pPr>
      <w:r>
        <w:rPr>
          <w:rFonts w:ascii="Times New Roman"/>
          <w:b w:val="false"/>
          <w:i w:val="false"/>
          <w:color w:val="000000"/>
          <w:sz w:val="28"/>
        </w:rPr>
        <w:t>
      2) руководитель услугодателя или лицо, его замещающее;</w:t>
      </w:r>
    </w:p>
    <w:bookmarkEnd w:id="2643"/>
    <w:bookmarkStart w:name="z4239" w:id="2644"/>
    <w:p>
      <w:pPr>
        <w:spacing w:after="0"/>
        <w:ind w:left="0"/>
        <w:jc w:val="both"/>
      </w:pPr>
      <w:r>
        <w:rPr>
          <w:rFonts w:ascii="Times New Roman"/>
          <w:b w:val="false"/>
          <w:i w:val="false"/>
          <w:color w:val="000000"/>
          <w:sz w:val="28"/>
        </w:rPr>
        <w:t>
      3) руководитель структурного подразделения услугодателя или лицо, его замещающее;</w:t>
      </w:r>
    </w:p>
    <w:bookmarkEnd w:id="2644"/>
    <w:bookmarkStart w:name="z4240" w:id="2645"/>
    <w:p>
      <w:pPr>
        <w:spacing w:after="0"/>
        <w:ind w:left="0"/>
        <w:jc w:val="both"/>
      </w:pPr>
      <w:r>
        <w:rPr>
          <w:rFonts w:ascii="Times New Roman"/>
          <w:b w:val="false"/>
          <w:i w:val="false"/>
          <w:color w:val="000000"/>
          <w:sz w:val="28"/>
        </w:rPr>
        <w:t>
      4) работник структурного подразделения услугодателя.</w:t>
      </w:r>
    </w:p>
    <w:bookmarkEnd w:id="2645"/>
    <w:bookmarkStart w:name="z4241" w:id="2646"/>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646"/>
    <w:bookmarkStart w:name="z4242" w:id="2647"/>
    <w:p>
      <w:pPr>
        <w:spacing w:after="0"/>
        <w:ind w:left="0"/>
        <w:jc w:val="both"/>
      </w:pPr>
      <w:r>
        <w:rPr>
          <w:rFonts w:ascii="Times New Roman"/>
          <w:b w:val="false"/>
          <w:i w:val="false"/>
          <w:color w:val="000000"/>
          <w:sz w:val="28"/>
        </w:rPr>
        <w:t>
      1) работник канцелярии услугодателя или лицо, в функциональные обязанности, которого входит прием и выдача корреспонденции услугодателя в течение 1 (одного) часа с момента поступления заявления, осуществляет его регистрацию и передает на рассмотрение руководителю услугодателя, при этом в правом нижнем углу заявления проставляет регистрационный штамп с указанием даты поступления и входящего номера;</w:t>
      </w:r>
    </w:p>
    <w:bookmarkEnd w:id="2647"/>
    <w:bookmarkStart w:name="z4243" w:id="2648"/>
    <w:p>
      <w:pPr>
        <w:spacing w:after="0"/>
        <w:ind w:left="0"/>
        <w:jc w:val="both"/>
      </w:pPr>
      <w:r>
        <w:rPr>
          <w:rFonts w:ascii="Times New Roman"/>
          <w:b w:val="false"/>
          <w:i w:val="false"/>
          <w:color w:val="000000"/>
          <w:sz w:val="28"/>
        </w:rPr>
        <w:t>
      2) руководитель услугодателя или лицо, его замещающее, в течение 1 (одного) рабочего дня с момента регистрации заявления, рассматривает его и отписывает руководителю структурного подразделения услугодателя или лицу, его замещающему;</w:t>
      </w:r>
    </w:p>
    <w:bookmarkEnd w:id="2648"/>
    <w:bookmarkStart w:name="z4244" w:id="2649"/>
    <w:p>
      <w:pPr>
        <w:spacing w:after="0"/>
        <w:ind w:left="0"/>
        <w:jc w:val="both"/>
      </w:pPr>
      <w:r>
        <w:rPr>
          <w:rFonts w:ascii="Times New Roman"/>
          <w:b w:val="false"/>
          <w:i w:val="false"/>
          <w:color w:val="000000"/>
          <w:sz w:val="28"/>
        </w:rPr>
        <w:t>
      3) руководитель структурного подразделения услугодателя или лицо, его замещающее, в течение 1 (одного) рабочего дня с момента получения заявления, рассматривает его и отписывает работнику структурного подразделения услугодателя;</w:t>
      </w:r>
    </w:p>
    <w:bookmarkEnd w:id="2649"/>
    <w:bookmarkStart w:name="z4245" w:id="2650"/>
    <w:p>
      <w:pPr>
        <w:spacing w:after="0"/>
        <w:ind w:left="0"/>
        <w:jc w:val="both"/>
      </w:pPr>
      <w:r>
        <w:rPr>
          <w:rFonts w:ascii="Times New Roman"/>
          <w:b w:val="false"/>
          <w:i w:val="false"/>
          <w:color w:val="000000"/>
          <w:sz w:val="28"/>
        </w:rPr>
        <w:t>
      4) работник структурного подразделения в течение 1 (одного) рабочего дня с момента получения заявления осуществляет его рассмотрение и выполняет следующие действия:</w:t>
      </w:r>
    </w:p>
    <w:bookmarkEnd w:id="2650"/>
    <w:bookmarkStart w:name="z4246" w:id="2651"/>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оформляет карточку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2651"/>
    <w:bookmarkStart w:name="z4247" w:id="2652"/>
    <w:p>
      <w:pPr>
        <w:spacing w:after="0"/>
        <w:ind w:left="0"/>
        <w:jc w:val="left"/>
      </w:pPr>
      <w:r>
        <w:rPr>
          <w:rFonts w:ascii="Times New Roman"/>
          <w:b/>
          <w:i w:val="false"/>
          <w:color w:val="000000"/>
        </w:rPr>
        <w:t xml:space="preserve"> 4. Порядок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652"/>
    <w:bookmarkStart w:name="z4248" w:id="2653"/>
    <w:p>
      <w:pPr>
        <w:spacing w:after="0"/>
        <w:ind w:left="0"/>
        <w:jc w:val="both"/>
      </w:pPr>
      <w:r>
        <w:rPr>
          <w:rFonts w:ascii="Times New Roman"/>
          <w:b w:val="false"/>
          <w:i w:val="false"/>
          <w:color w:val="000000"/>
          <w:sz w:val="28"/>
        </w:rPr>
        <w:t>
      9. Настоящим регламентом не предусмотрено взаимодействие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653"/>
    <w:bookmarkStart w:name="z4249" w:id="2654"/>
    <w:p>
      <w:pPr>
        <w:spacing w:after="0"/>
        <w:ind w:left="0"/>
        <w:jc w:val="both"/>
      </w:pPr>
      <w:r>
        <w:rPr>
          <w:rFonts w:ascii="Times New Roman"/>
          <w:b w:val="false"/>
          <w:i w:val="false"/>
          <w:color w:val="000000"/>
          <w:sz w:val="28"/>
        </w:rPr>
        <w:t>
      10. Справочники бизнес-процессов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приведены в приложении к настоящему Регламенту государственной услуги.</w:t>
      </w:r>
    </w:p>
    <w:bookmarkEnd w:id="2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 а</w:t>
            </w:r>
            <w:r>
              <w:br/>
            </w:r>
            <w:r>
              <w:rPr>
                <w:rFonts w:ascii="Times New Roman"/>
                <w:b w:val="false"/>
                <w:i w:val="false"/>
                <w:color w:val="000000"/>
                <w:sz w:val="20"/>
              </w:rPr>
              <w:t>также обеспечения исполнения</w:t>
            </w:r>
            <w:r>
              <w:br/>
            </w:r>
            <w:r>
              <w:rPr>
                <w:rFonts w:ascii="Times New Roman"/>
                <w:b w:val="false"/>
                <w:i w:val="false"/>
                <w:color w:val="000000"/>
                <w:sz w:val="20"/>
              </w:rPr>
              <w:t>обязанностей юридического</w:t>
            </w:r>
            <w:r>
              <w:br/>
            </w:r>
            <w:r>
              <w:rPr>
                <w:rFonts w:ascii="Times New Roman"/>
                <w:b w:val="false"/>
                <w:i w:val="false"/>
                <w:color w:val="000000"/>
                <w:sz w:val="20"/>
              </w:rPr>
              <w:t>лица, осуществляющего</w:t>
            </w:r>
            <w:r>
              <w:br/>
            </w:r>
            <w:r>
              <w:rPr>
                <w:rFonts w:ascii="Times New Roman"/>
                <w:b w:val="false"/>
                <w:i w:val="false"/>
                <w:color w:val="000000"/>
                <w:sz w:val="20"/>
              </w:rPr>
              <w:t>деятельность в сфере</w:t>
            </w:r>
            <w:r>
              <w:br/>
            </w:r>
            <w:r>
              <w:rPr>
                <w:rFonts w:ascii="Times New Roman"/>
                <w:b w:val="false"/>
                <w:i w:val="false"/>
                <w:color w:val="000000"/>
                <w:sz w:val="20"/>
              </w:rPr>
              <w:t>таможенного дела, и (или)</w:t>
            </w:r>
            <w:r>
              <w:br/>
            </w:r>
            <w:r>
              <w:rPr>
                <w:rFonts w:ascii="Times New Roman"/>
                <w:b w:val="false"/>
                <w:i w:val="false"/>
                <w:color w:val="000000"/>
                <w:sz w:val="20"/>
              </w:rPr>
              <w:t>уполномоченного экономического оператора"</w:t>
            </w:r>
          </w:p>
        </w:tc>
      </w:tr>
    </w:tbl>
    <w:bookmarkStart w:name="z4251" w:id="2655"/>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2655"/>
    <w:bookmarkStart w:name="z4252" w:id="2656"/>
    <w:p>
      <w:pPr>
        <w:spacing w:after="0"/>
        <w:ind w:left="0"/>
        <w:jc w:val="both"/>
      </w:pPr>
      <w:r>
        <w:rPr>
          <w:rFonts w:ascii="Times New Roman"/>
          <w:b w:val="false"/>
          <w:i w:val="false"/>
          <w:color w:val="000000"/>
          <w:sz w:val="28"/>
        </w:rPr>
        <w:t xml:space="preserve">
      </w:t>
      </w:r>
    </w:p>
    <w:bookmarkEnd w:id="265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53" w:id="2657"/>
    <w:p>
      <w:pPr>
        <w:spacing w:after="0"/>
        <w:ind w:left="0"/>
        <w:jc w:val="both"/>
      </w:pPr>
      <w:r>
        <w:rPr>
          <w:rFonts w:ascii="Times New Roman"/>
          <w:b w:val="false"/>
          <w:i w:val="false"/>
          <w:color w:val="000000"/>
          <w:sz w:val="28"/>
        </w:rPr>
        <w:t xml:space="preserve">
      </w:t>
      </w:r>
    </w:p>
    <w:bookmarkEnd w:id="265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3193" w:id="265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"Изменение сроков уплаты ввозных таможенных пошлин"</w:t>
      </w:r>
    </w:p>
    <w:bookmarkEnd w:id="2658"/>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94" w:id="2659"/>
    <w:p>
      <w:pPr>
        <w:spacing w:after="0"/>
        <w:ind w:left="0"/>
        <w:jc w:val="left"/>
      </w:pPr>
      <w:r>
        <w:rPr>
          <w:rFonts w:ascii="Times New Roman"/>
          <w:b/>
          <w:i w:val="false"/>
          <w:color w:val="000000"/>
        </w:rPr>
        <w:t xml:space="preserve"> 1. Общие положения</w:t>
      </w:r>
    </w:p>
    <w:bookmarkEnd w:id="2659"/>
    <w:bookmarkStart w:name="z3195" w:id="2660"/>
    <w:p>
      <w:pPr>
        <w:spacing w:after="0"/>
        <w:ind w:left="0"/>
        <w:jc w:val="both"/>
      </w:pPr>
      <w:r>
        <w:rPr>
          <w:rFonts w:ascii="Times New Roman"/>
          <w:b w:val="false"/>
          <w:i w:val="false"/>
          <w:color w:val="000000"/>
          <w:sz w:val="28"/>
        </w:rPr>
        <w:t>
      1. Государственная услуга "Изменение сроков уплаты ввозных таможенных пошлин" (далее – государственная услуга) оказывается на основании стандарта государственной услуги "Изменение сроков уплаты ввозных таможенных пошлин",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по областям, городам Астана, Алматы и Шымкент, таможнями (далее – услугодатель).</w:t>
      </w:r>
    </w:p>
    <w:bookmarkEnd w:id="2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6" w:id="2661"/>
    <w:p>
      <w:pPr>
        <w:spacing w:after="0"/>
        <w:ind w:left="0"/>
        <w:jc w:val="both"/>
      </w:pPr>
      <w:r>
        <w:rPr>
          <w:rFonts w:ascii="Times New Roman"/>
          <w:b w:val="false"/>
          <w:i w:val="false"/>
          <w:color w:val="000000"/>
          <w:sz w:val="28"/>
        </w:rPr>
        <w:t xml:space="preserve">
      2. Форма оказания государственной услуги: бумажная. </w:t>
      </w:r>
    </w:p>
    <w:bookmarkEnd w:id="2661"/>
    <w:bookmarkStart w:name="z3197" w:id="2662"/>
    <w:p>
      <w:pPr>
        <w:spacing w:after="0"/>
        <w:ind w:left="0"/>
        <w:jc w:val="both"/>
      </w:pPr>
      <w:r>
        <w:rPr>
          <w:rFonts w:ascii="Times New Roman"/>
          <w:b w:val="false"/>
          <w:i w:val="false"/>
          <w:color w:val="000000"/>
          <w:sz w:val="28"/>
        </w:rPr>
        <w:t>
      3. Результатом оказания государственной услуги является – решение о предоставлении отсрочки или рассрочки уплаты ввозных таможенных пошлин, либо решение об отказе в предоставлении отсрочки или рассрочки уплаты ввозных пошлин в случаях и по основаниям, указанным в пункте 10 Стандарта.</w:t>
      </w:r>
    </w:p>
    <w:bookmarkEnd w:id="2662"/>
    <w:bookmarkStart w:name="z612" w:id="266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2663"/>
    <w:p>
      <w:pPr>
        <w:spacing w:after="0"/>
        <w:ind w:left="0"/>
        <w:jc w:val="both"/>
      </w:pPr>
      <w:r>
        <w:rPr>
          <w:rFonts w:ascii="Times New Roman"/>
          <w:b w:val="false"/>
          <w:i w:val="false"/>
          <w:color w:val="000000"/>
          <w:sz w:val="28"/>
        </w:rPr>
        <w:t>
      При обращении услугополучателя к услугодателю на бумажном носителе результат оказания государственной услуги оформляется в электронной форме, распечатывается, заверяется подписью, печатью услугодателя и направляется услугополучателю по почте.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2" w:id="2664"/>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664"/>
    <w:bookmarkStart w:name="z3203" w:id="266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от услугополучателя заявления о предоставлении отсрочки или рассрочки уплаты ввозных таможенных пошлин и документов согласно пункту 9 Стандарта.</w:t>
      </w:r>
    </w:p>
    <w:bookmarkEnd w:id="2665"/>
    <w:p>
      <w:pPr>
        <w:spacing w:after="0"/>
        <w:ind w:left="0"/>
        <w:jc w:val="both"/>
      </w:pPr>
      <w:r>
        <w:rPr>
          <w:rFonts w:ascii="Times New Roman"/>
          <w:b w:val="false"/>
          <w:i w:val="false"/>
          <w:color w:val="000000"/>
          <w:sz w:val="28"/>
        </w:rPr>
        <w:t>
      Государственная услуга оказывается в сроки, указанные в пункте 4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4" w:id="2666"/>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 длительность их выполнения:</w:t>
      </w:r>
    </w:p>
    <w:bookmarkEnd w:id="2666"/>
    <w:bookmarkStart w:name="z2725" w:id="2667"/>
    <w:p>
      <w:pPr>
        <w:spacing w:after="0"/>
        <w:ind w:left="0"/>
        <w:jc w:val="both"/>
      </w:pPr>
      <w:r>
        <w:rPr>
          <w:rFonts w:ascii="Times New Roman"/>
          <w:b w:val="false"/>
          <w:i w:val="false"/>
          <w:color w:val="000000"/>
          <w:sz w:val="28"/>
        </w:rPr>
        <w:t>
      1) прием документов – 10 (десять) минут:</w:t>
      </w:r>
    </w:p>
    <w:bookmarkEnd w:id="2667"/>
    <w:bookmarkStart w:name="z2726" w:id="2668"/>
    <w:p>
      <w:pPr>
        <w:spacing w:after="0"/>
        <w:ind w:left="0"/>
        <w:jc w:val="both"/>
      </w:pPr>
      <w:r>
        <w:rPr>
          <w:rFonts w:ascii="Times New Roman"/>
          <w:b w:val="false"/>
          <w:i w:val="false"/>
          <w:color w:val="000000"/>
          <w:sz w:val="28"/>
        </w:rPr>
        <w:t xml:space="preserve">
      работник канцелярии услугодателя в присутствии услугополучателя принимает заявление и прилагаемые к нему документы и проставляет отметку на копии заявления о регистрации в канцелярии услугодателя с указанием даты и времени приема пакета документов; </w:t>
      </w:r>
    </w:p>
    <w:bookmarkEnd w:id="2668"/>
    <w:bookmarkStart w:name="z2727" w:id="2669"/>
    <w:p>
      <w:pPr>
        <w:spacing w:after="0"/>
        <w:ind w:left="0"/>
        <w:jc w:val="both"/>
      </w:pPr>
      <w:r>
        <w:rPr>
          <w:rFonts w:ascii="Times New Roman"/>
          <w:b w:val="false"/>
          <w:i w:val="false"/>
          <w:color w:val="000000"/>
          <w:sz w:val="28"/>
        </w:rPr>
        <w:t>
      2) регистрация заявления работником канцелярии услугодателя в течение 1 (одного) часа с момента поступления от услугополучателя заявления;</w:t>
      </w:r>
    </w:p>
    <w:bookmarkEnd w:id="2669"/>
    <w:bookmarkStart w:name="z2728" w:id="2670"/>
    <w:p>
      <w:pPr>
        <w:spacing w:after="0"/>
        <w:ind w:left="0"/>
        <w:jc w:val="both"/>
      </w:pPr>
      <w:r>
        <w:rPr>
          <w:rFonts w:ascii="Times New Roman"/>
          <w:b w:val="false"/>
          <w:i w:val="false"/>
          <w:color w:val="000000"/>
          <w:sz w:val="28"/>
        </w:rPr>
        <w:t>
      3) рассмотрение заявления руководителем услугодателя в течение 2 (двух) часов с момента получения заявления;</w:t>
      </w:r>
    </w:p>
    <w:bookmarkEnd w:id="2670"/>
    <w:bookmarkStart w:name="z2729" w:id="2671"/>
    <w:p>
      <w:pPr>
        <w:spacing w:after="0"/>
        <w:ind w:left="0"/>
        <w:jc w:val="both"/>
      </w:pPr>
      <w:r>
        <w:rPr>
          <w:rFonts w:ascii="Times New Roman"/>
          <w:b w:val="false"/>
          <w:i w:val="false"/>
          <w:color w:val="000000"/>
          <w:sz w:val="28"/>
        </w:rPr>
        <w:t xml:space="preserve">
      4) рассмотрение заявления руководителем структурного подразделения услугодателя, ответственного за оказание государственной услуги (далее – структурное подразделение услугодателя) в течение 2 (двух) часов с момента получения заявления; </w:t>
      </w:r>
    </w:p>
    <w:bookmarkEnd w:id="2671"/>
    <w:bookmarkStart w:name="z2730" w:id="2672"/>
    <w:p>
      <w:pPr>
        <w:spacing w:after="0"/>
        <w:ind w:left="0"/>
        <w:jc w:val="both"/>
      </w:pPr>
      <w:r>
        <w:rPr>
          <w:rFonts w:ascii="Times New Roman"/>
          <w:b w:val="false"/>
          <w:i w:val="false"/>
          <w:color w:val="000000"/>
          <w:sz w:val="28"/>
        </w:rPr>
        <w:t>
      5) рассмотрение заявления работником структурного подразделения услугодателя в течение 3 (трех) рабочих дней с момента получения заявления;</w:t>
      </w:r>
    </w:p>
    <w:bookmarkEnd w:id="2672"/>
    <w:bookmarkStart w:name="z2731" w:id="2673"/>
    <w:p>
      <w:pPr>
        <w:spacing w:after="0"/>
        <w:ind w:left="0"/>
        <w:jc w:val="both"/>
      </w:pPr>
      <w:r>
        <w:rPr>
          <w:rFonts w:ascii="Times New Roman"/>
          <w:b w:val="false"/>
          <w:i w:val="false"/>
          <w:color w:val="000000"/>
          <w:sz w:val="28"/>
        </w:rPr>
        <w:t>
      6) подписание руководителем услугодателя результата оказания государственной услуги, в течение 1 (одного) рабочего дня со дня его получения;</w:t>
      </w:r>
    </w:p>
    <w:bookmarkEnd w:id="2673"/>
    <w:bookmarkStart w:name="z2732" w:id="2674"/>
    <w:p>
      <w:pPr>
        <w:spacing w:after="0"/>
        <w:ind w:left="0"/>
        <w:jc w:val="both"/>
      </w:pPr>
      <w:r>
        <w:rPr>
          <w:rFonts w:ascii="Times New Roman"/>
          <w:b w:val="false"/>
          <w:i w:val="false"/>
          <w:color w:val="000000"/>
          <w:sz w:val="28"/>
        </w:rPr>
        <w:t>
      7) регистрация результата оказания государственной услуги и его выдача услугополучателю работником канцелярии услугодателя в течение 1 (одного) часа с момента его подписания руководителем услугодателя.</w:t>
      </w:r>
    </w:p>
    <w:bookmarkEnd w:id="2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20.01.2016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3" w:id="2675"/>
    <w:p>
      <w:pPr>
        <w:spacing w:after="0"/>
        <w:ind w:left="0"/>
        <w:jc w:val="both"/>
      </w:pPr>
      <w:r>
        <w:rPr>
          <w:rFonts w:ascii="Times New Roman"/>
          <w:b w:val="false"/>
          <w:i w:val="false"/>
          <w:color w:val="000000"/>
          <w:sz w:val="28"/>
        </w:rPr>
        <w:t>
       6. Результаты процедур (действий) по оказанию государственной услуги:</w:t>
      </w:r>
    </w:p>
    <w:bookmarkEnd w:id="2675"/>
    <w:bookmarkStart w:name="z3214" w:id="2676"/>
    <w:p>
      <w:pPr>
        <w:spacing w:after="0"/>
        <w:ind w:left="0"/>
        <w:jc w:val="both"/>
      </w:pPr>
      <w:r>
        <w:rPr>
          <w:rFonts w:ascii="Times New Roman"/>
          <w:b w:val="false"/>
          <w:i w:val="false"/>
          <w:color w:val="000000"/>
          <w:sz w:val="28"/>
        </w:rPr>
        <w:t>
      1) зарегистрированное и переданное на рассмотрение руководителю услугодателя заявление;</w:t>
      </w:r>
    </w:p>
    <w:bookmarkEnd w:id="2676"/>
    <w:bookmarkStart w:name="z3215" w:id="2677"/>
    <w:p>
      <w:pPr>
        <w:spacing w:after="0"/>
        <w:ind w:left="0"/>
        <w:jc w:val="both"/>
      </w:pPr>
      <w:r>
        <w:rPr>
          <w:rFonts w:ascii="Times New Roman"/>
          <w:b w:val="false"/>
          <w:i w:val="false"/>
          <w:color w:val="000000"/>
          <w:sz w:val="28"/>
        </w:rPr>
        <w:t>
      2) рассмотренное и направленное руководителю структурного подразделения услугодателя заявление;</w:t>
      </w:r>
    </w:p>
    <w:bookmarkEnd w:id="2677"/>
    <w:bookmarkStart w:name="z3216" w:id="2678"/>
    <w:p>
      <w:pPr>
        <w:spacing w:after="0"/>
        <w:ind w:left="0"/>
        <w:jc w:val="both"/>
      </w:pPr>
      <w:r>
        <w:rPr>
          <w:rFonts w:ascii="Times New Roman"/>
          <w:b w:val="false"/>
          <w:i w:val="false"/>
          <w:color w:val="000000"/>
          <w:sz w:val="28"/>
        </w:rPr>
        <w:t>
      3) рассмотренное и направленное работнику структурного подразделения услугодателя заявление;</w:t>
      </w:r>
    </w:p>
    <w:bookmarkEnd w:id="2678"/>
    <w:bookmarkStart w:name="z3217" w:id="2679"/>
    <w:p>
      <w:pPr>
        <w:spacing w:after="0"/>
        <w:ind w:left="0"/>
        <w:jc w:val="both"/>
      </w:pPr>
      <w:r>
        <w:rPr>
          <w:rFonts w:ascii="Times New Roman"/>
          <w:b w:val="false"/>
          <w:i w:val="false"/>
          <w:color w:val="000000"/>
          <w:sz w:val="28"/>
        </w:rPr>
        <w:t>
      4) оформленный результат оказания государственной услуги;</w:t>
      </w:r>
    </w:p>
    <w:bookmarkEnd w:id="2679"/>
    <w:bookmarkStart w:name="z3218" w:id="2680"/>
    <w:p>
      <w:pPr>
        <w:spacing w:after="0"/>
        <w:ind w:left="0"/>
        <w:jc w:val="both"/>
      </w:pPr>
      <w:r>
        <w:rPr>
          <w:rFonts w:ascii="Times New Roman"/>
          <w:b w:val="false"/>
          <w:i w:val="false"/>
          <w:color w:val="000000"/>
          <w:sz w:val="28"/>
        </w:rPr>
        <w:t>
      5) подписанный руководителем услугодателя результат оказания государственной услуги;</w:t>
      </w:r>
    </w:p>
    <w:bookmarkEnd w:id="2680"/>
    <w:bookmarkStart w:name="z3219" w:id="2681"/>
    <w:p>
      <w:pPr>
        <w:spacing w:after="0"/>
        <w:ind w:left="0"/>
        <w:jc w:val="both"/>
      </w:pPr>
      <w:r>
        <w:rPr>
          <w:rFonts w:ascii="Times New Roman"/>
          <w:b w:val="false"/>
          <w:i w:val="false"/>
          <w:color w:val="000000"/>
          <w:sz w:val="28"/>
        </w:rPr>
        <w:t>
      6) зарегистрированный и выданный услугополучателю результат оказания государственной услуги.</w:t>
      </w:r>
    </w:p>
    <w:bookmarkEnd w:id="2681"/>
    <w:bookmarkStart w:name="z3220" w:id="2682"/>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682"/>
    <w:bookmarkStart w:name="z3221" w:id="2683"/>
    <w:p>
      <w:pPr>
        <w:spacing w:after="0"/>
        <w:ind w:left="0"/>
        <w:jc w:val="both"/>
      </w:pPr>
      <w:r>
        <w:rPr>
          <w:rFonts w:ascii="Times New Roman"/>
          <w:b w:val="false"/>
          <w:i w:val="false"/>
          <w:color w:val="000000"/>
          <w:sz w:val="28"/>
        </w:rPr>
        <w:t>
      7. В процессе оказания государственной услуги задействованы следующие структурные подразделения (работники) услугодателя:</w:t>
      </w:r>
    </w:p>
    <w:bookmarkEnd w:id="2683"/>
    <w:bookmarkStart w:name="z3222" w:id="2684"/>
    <w:p>
      <w:pPr>
        <w:spacing w:after="0"/>
        <w:ind w:left="0"/>
        <w:jc w:val="both"/>
      </w:pPr>
      <w:r>
        <w:rPr>
          <w:rFonts w:ascii="Times New Roman"/>
          <w:b w:val="false"/>
          <w:i w:val="false"/>
          <w:color w:val="000000"/>
          <w:sz w:val="28"/>
        </w:rPr>
        <w:t>
      1) работник канцелярии услугодателя;</w:t>
      </w:r>
    </w:p>
    <w:bookmarkEnd w:id="2684"/>
    <w:bookmarkStart w:name="z3223" w:id="2685"/>
    <w:p>
      <w:pPr>
        <w:spacing w:after="0"/>
        <w:ind w:left="0"/>
        <w:jc w:val="both"/>
      </w:pPr>
      <w:r>
        <w:rPr>
          <w:rFonts w:ascii="Times New Roman"/>
          <w:b w:val="false"/>
          <w:i w:val="false"/>
          <w:color w:val="000000"/>
          <w:sz w:val="28"/>
        </w:rPr>
        <w:t>
      2) руководитель услугодателя;</w:t>
      </w:r>
    </w:p>
    <w:bookmarkEnd w:id="2685"/>
    <w:bookmarkStart w:name="z3224" w:id="2686"/>
    <w:p>
      <w:pPr>
        <w:spacing w:after="0"/>
        <w:ind w:left="0"/>
        <w:jc w:val="both"/>
      </w:pPr>
      <w:r>
        <w:rPr>
          <w:rFonts w:ascii="Times New Roman"/>
          <w:b w:val="false"/>
          <w:i w:val="false"/>
          <w:color w:val="000000"/>
          <w:sz w:val="28"/>
        </w:rPr>
        <w:t>
      3) руководитель структурного подразделения услугодателя;</w:t>
      </w:r>
    </w:p>
    <w:bookmarkEnd w:id="2686"/>
    <w:bookmarkStart w:name="z3225" w:id="2687"/>
    <w:p>
      <w:pPr>
        <w:spacing w:after="0"/>
        <w:ind w:left="0"/>
        <w:jc w:val="both"/>
      </w:pPr>
      <w:r>
        <w:rPr>
          <w:rFonts w:ascii="Times New Roman"/>
          <w:b w:val="false"/>
          <w:i w:val="false"/>
          <w:color w:val="000000"/>
          <w:sz w:val="28"/>
        </w:rPr>
        <w:t>
      4) работник структурного подразделения услугодателя.</w:t>
      </w:r>
    </w:p>
    <w:bookmarkEnd w:id="2687"/>
    <w:bookmarkStart w:name="z3226" w:id="268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p>
    <w:bookmarkEnd w:id="2688"/>
    <w:bookmarkStart w:name="z620" w:id="2689"/>
    <w:p>
      <w:pPr>
        <w:spacing w:after="0"/>
        <w:ind w:left="0"/>
        <w:jc w:val="both"/>
      </w:pPr>
      <w:r>
        <w:rPr>
          <w:rFonts w:ascii="Times New Roman"/>
          <w:b w:val="false"/>
          <w:i w:val="false"/>
          <w:color w:val="000000"/>
          <w:sz w:val="28"/>
        </w:rPr>
        <w:t>
      1) работник канцелярии услугодателя в течение 1 (одного) часа с момента поступления заявления проводит его регистрацию и передает на рассмотрение руководителю услугодателя, при этом в правом нижнем углу заявления проставляется регистрационный штамп с указанием даты поступления и входящего номера;</w:t>
      </w:r>
    </w:p>
    <w:bookmarkEnd w:id="2689"/>
    <w:bookmarkStart w:name="z621" w:id="2690"/>
    <w:p>
      <w:pPr>
        <w:spacing w:after="0"/>
        <w:ind w:left="0"/>
        <w:jc w:val="both"/>
      </w:pPr>
      <w:r>
        <w:rPr>
          <w:rFonts w:ascii="Times New Roman"/>
          <w:b w:val="false"/>
          <w:i w:val="false"/>
          <w:color w:val="000000"/>
          <w:sz w:val="28"/>
        </w:rPr>
        <w:t>
      2) руководитель услугодателя в течение 2 (двух) часов с момента регистрации заявления рассматривает его и отписывает руководителю структурного подразделения услугодателя;</w:t>
      </w:r>
    </w:p>
    <w:bookmarkEnd w:id="2690"/>
    <w:bookmarkStart w:name="z622" w:id="2691"/>
    <w:p>
      <w:pPr>
        <w:spacing w:after="0"/>
        <w:ind w:left="0"/>
        <w:jc w:val="both"/>
      </w:pPr>
      <w:r>
        <w:rPr>
          <w:rFonts w:ascii="Times New Roman"/>
          <w:b w:val="false"/>
          <w:i w:val="false"/>
          <w:color w:val="000000"/>
          <w:sz w:val="28"/>
        </w:rPr>
        <w:t>
      3) руководитель структурного подразделения услугодателя в течение 2 (двух) часов с момента получения заявления рассматривает его и отписывает работнику структурного подразделения услугодателя;</w:t>
      </w:r>
    </w:p>
    <w:bookmarkEnd w:id="2691"/>
    <w:bookmarkStart w:name="z623" w:id="2692"/>
    <w:p>
      <w:pPr>
        <w:spacing w:after="0"/>
        <w:ind w:left="0"/>
        <w:jc w:val="both"/>
      </w:pPr>
      <w:r>
        <w:rPr>
          <w:rFonts w:ascii="Times New Roman"/>
          <w:b w:val="false"/>
          <w:i w:val="false"/>
          <w:color w:val="000000"/>
          <w:sz w:val="28"/>
        </w:rPr>
        <w:t xml:space="preserve">
      4) работник структурного подразделения в течение 3 (трех) рабочих дней с момента получения заявления осуществляет его рассмотрение и выполняет следующие действия: </w:t>
      </w:r>
    </w:p>
    <w:bookmarkEnd w:id="2692"/>
    <w:bookmarkStart w:name="z624" w:id="2693"/>
    <w:p>
      <w:pPr>
        <w:spacing w:after="0"/>
        <w:ind w:left="0"/>
        <w:jc w:val="both"/>
      </w:pPr>
      <w:r>
        <w:rPr>
          <w:rFonts w:ascii="Times New Roman"/>
          <w:b w:val="false"/>
          <w:i w:val="false"/>
          <w:color w:val="000000"/>
          <w:sz w:val="28"/>
        </w:rPr>
        <w:t>
      в случае представления услугополучателем неполных и недостоверных сведений, указанных в пункте 9 Стандарта оформляет мотивированный ответ об отказе в оказании государственной услуги и направляет его на подпись руководителю услугодателя;</w:t>
      </w:r>
    </w:p>
    <w:bookmarkEnd w:id="2693"/>
    <w:bookmarkStart w:name="z625" w:id="2694"/>
    <w:p>
      <w:pPr>
        <w:spacing w:after="0"/>
        <w:ind w:left="0"/>
        <w:jc w:val="both"/>
      </w:pPr>
      <w:r>
        <w:rPr>
          <w:rFonts w:ascii="Times New Roman"/>
          <w:b w:val="false"/>
          <w:i w:val="false"/>
          <w:color w:val="000000"/>
          <w:sz w:val="28"/>
        </w:rPr>
        <w:t>
      в случае соответствия представленных документов пункту 9 Стандарта, оформляет решение о предоставлении отсрочки или рассрочки уплаты ввозных таможенных пошлин;</w:t>
      </w:r>
    </w:p>
    <w:bookmarkEnd w:id="2694"/>
    <w:bookmarkStart w:name="z626" w:id="2695"/>
    <w:p>
      <w:pPr>
        <w:spacing w:after="0"/>
        <w:ind w:left="0"/>
        <w:jc w:val="both"/>
      </w:pPr>
      <w:r>
        <w:rPr>
          <w:rFonts w:ascii="Times New Roman"/>
          <w:b w:val="false"/>
          <w:i w:val="false"/>
          <w:color w:val="000000"/>
          <w:sz w:val="28"/>
        </w:rPr>
        <w:t>
      5) руководитель либо лицо, его замещающее, либо заместитель руководителя услугодателя подписывает результат оказания государственной услуги в течение 1 (одного) рабочего дня со дня его получения;</w:t>
      </w:r>
    </w:p>
    <w:bookmarkEnd w:id="2695"/>
    <w:p>
      <w:pPr>
        <w:spacing w:after="0"/>
        <w:ind w:left="0"/>
        <w:jc w:val="both"/>
      </w:pPr>
      <w:r>
        <w:rPr>
          <w:rFonts w:ascii="Times New Roman"/>
          <w:b w:val="false"/>
          <w:i w:val="false"/>
          <w:color w:val="000000"/>
          <w:sz w:val="28"/>
        </w:rPr>
        <w:t>
      6) работник канцелярии услугодателя регистрирует и направляет услугополучателю результат оказания государственной услуги в течение 30 (тридцати) минут после его подписания руководителем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3" w:id="2696"/>
    <w:p>
      <w:pPr>
        <w:spacing w:after="0"/>
        <w:ind w:left="0"/>
        <w:jc w:val="left"/>
      </w:pPr>
      <w:r>
        <w:rPr>
          <w:rFonts w:ascii="Times New Roman"/>
          <w:b/>
          <w:i w:val="false"/>
          <w:color w:val="000000"/>
        </w:rPr>
        <w:t xml:space="preserve"> 4. Порядок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696"/>
    <w:p>
      <w:pPr>
        <w:spacing w:after="0"/>
        <w:ind w:left="0"/>
        <w:jc w:val="both"/>
      </w:pPr>
      <w:r>
        <w:rPr>
          <w:rFonts w:ascii="Times New Roman"/>
          <w:b w:val="false"/>
          <w:i w:val="false"/>
          <w:color w:val="ff0000"/>
          <w:sz w:val="28"/>
        </w:rPr>
        <w:t xml:space="preserve">
      Сноска. Глава 4 в редакции приказа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2697"/>
    <w:p>
      <w:pPr>
        <w:spacing w:after="0"/>
        <w:ind w:left="0"/>
        <w:jc w:val="both"/>
      </w:pPr>
      <w:r>
        <w:rPr>
          <w:rFonts w:ascii="Times New Roman"/>
          <w:b w:val="false"/>
          <w:i w:val="false"/>
          <w:color w:val="000000"/>
          <w:sz w:val="28"/>
        </w:rPr>
        <w:t>
      9. Процедура (действия) услугодателя по оказанию государственной услуги при представлении услугополучателем документов в Государственную корпорацию в явочном порядке на бумажном носителе:</w:t>
      </w:r>
    </w:p>
    <w:bookmarkEnd w:id="2697"/>
    <w:bookmarkStart w:name="z199" w:id="2698"/>
    <w:p>
      <w:pPr>
        <w:spacing w:after="0"/>
        <w:ind w:left="0"/>
        <w:jc w:val="both"/>
      </w:pPr>
      <w:r>
        <w:rPr>
          <w:rFonts w:ascii="Times New Roman"/>
          <w:b w:val="false"/>
          <w:i w:val="false"/>
          <w:color w:val="000000"/>
          <w:sz w:val="28"/>
        </w:rPr>
        <w:t>
      1) работник Государственной корпорации принимает, проверяет и регистрирует документы, представленные услугополучателем в Государственную корпорацию, и выдает расписку об их приеме – 15 (пятнадцать) минут;</w:t>
      </w:r>
    </w:p>
    <w:bookmarkEnd w:id="2698"/>
    <w:bookmarkStart w:name="z200" w:id="2699"/>
    <w:p>
      <w:pPr>
        <w:spacing w:after="0"/>
        <w:ind w:left="0"/>
        <w:jc w:val="both"/>
      </w:pPr>
      <w:r>
        <w:rPr>
          <w:rFonts w:ascii="Times New Roman"/>
          <w:b w:val="false"/>
          <w:i w:val="false"/>
          <w:color w:val="000000"/>
          <w:sz w:val="28"/>
        </w:rPr>
        <w:t>
      передает документы курьерской службой Государственной корпорации услугодателю – в течение 1 (одного) рабочего дня;</w:t>
      </w:r>
    </w:p>
    <w:bookmarkEnd w:id="2699"/>
    <w:bookmarkStart w:name="z201" w:id="2700"/>
    <w:p>
      <w:pPr>
        <w:spacing w:after="0"/>
        <w:ind w:left="0"/>
        <w:jc w:val="both"/>
      </w:pPr>
      <w:r>
        <w:rPr>
          <w:rFonts w:ascii="Times New Roman"/>
          <w:b w:val="false"/>
          <w:i w:val="false"/>
          <w:color w:val="000000"/>
          <w:sz w:val="28"/>
        </w:rPr>
        <w:t>
      2) работник услугодателя, ответственный за делопроизводство:</w:t>
      </w:r>
    </w:p>
    <w:bookmarkEnd w:id="2700"/>
    <w:bookmarkStart w:name="z202" w:id="2701"/>
    <w:p>
      <w:pPr>
        <w:spacing w:after="0"/>
        <w:ind w:left="0"/>
        <w:jc w:val="both"/>
      </w:pPr>
      <w:r>
        <w:rPr>
          <w:rFonts w:ascii="Times New Roman"/>
          <w:b w:val="false"/>
          <w:i w:val="false"/>
          <w:color w:val="000000"/>
          <w:sz w:val="28"/>
        </w:rPr>
        <w:t>
      принимает документы, представленные курьерской службой, регистрирует в ЕСЭДО – 4 (четырех) часов;</w:t>
      </w:r>
    </w:p>
    <w:bookmarkEnd w:id="2701"/>
    <w:bookmarkStart w:name="z203" w:id="2702"/>
    <w:p>
      <w:pPr>
        <w:spacing w:after="0"/>
        <w:ind w:left="0"/>
        <w:jc w:val="both"/>
      </w:pPr>
      <w:r>
        <w:rPr>
          <w:rFonts w:ascii="Times New Roman"/>
          <w:b w:val="false"/>
          <w:i w:val="false"/>
          <w:color w:val="000000"/>
          <w:sz w:val="28"/>
        </w:rPr>
        <w:t>
      3) работник структурного подразделения со дня получения заявления рассматривает его и оформляет результат оказания государственной услуги – 8 (восемь) рабочих дней;</w:t>
      </w:r>
    </w:p>
    <w:bookmarkEnd w:id="2702"/>
    <w:bookmarkStart w:name="z204" w:id="2703"/>
    <w:p>
      <w:pPr>
        <w:spacing w:after="0"/>
        <w:ind w:left="0"/>
        <w:jc w:val="both"/>
      </w:pPr>
      <w:r>
        <w:rPr>
          <w:rFonts w:ascii="Times New Roman"/>
          <w:b w:val="false"/>
          <w:i w:val="false"/>
          <w:color w:val="000000"/>
          <w:sz w:val="28"/>
        </w:rPr>
        <w:t>
      4) работник Государственной корпорации получает результат государственной услуги посредством курьерской службы Государственной корпорации – в течение 1 (одного) рабочего дня.</w:t>
      </w:r>
    </w:p>
    <w:bookmarkEnd w:id="2703"/>
    <w:p>
      <w:pPr>
        <w:spacing w:after="0"/>
        <w:ind w:left="0"/>
        <w:jc w:val="both"/>
      </w:pPr>
      <w:r>
        <w:rPr>
          <w:rFonts w:ascii="Times New Roman"/>
          <w:b w:val="false"/>
          <w:i w:val="false"/>
          <w:color w:val="000000"/>
          <w:sz w:val="28"/>
        </w:rPr>
        <w:t>
      10. Справочники бизнес-процессов оказания государственной услуги "Изменение сроков уплаты ввозных таможенных пошлин" приведены в приложениях 1 и 2 к указанному регламенту.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"Изменение сроков уплаты</w:t>
            </w:r>
            <w:r>
              <w:br/>
            </w:r>
            <w:r>
              <w:rPr>
                <w:rFonts w:ascii="Times New Roman"/>
                <w:b w:val="false"/>
                <w:i w:val="false"/>
                <w:color w:val="000000"/>
                <w:sz w:val="20"/>
              </w:rPr>
              <w:t>ввозных таможенных пошлин"</w:t>
            </w:r>
          </w:p>
        </w:tc>
      </w:tr>
    </w:tbl>
    <w:bookmarkStart w:name="z3237" w:id="2704"/>
    <w:p>
      <w:pPr>
        <w:spacing w:after="0"/>
        <w:ind w:left="0"/>
        <w:jc w:val="left"/>
      </w:pPr>
      <w:r>
        <w:rPr>
          <w:rFonts w:ascii="Times New Roman"/>
          <w:b/>
          <w:i w:val="false"/>
          <w:color w:val="000000"/>
        </w:rPr>
        <w:t xml:space="preserve"> Справочник бизнес-процессов оказания государственной услуги Изменение сроков уплаты ввозных таможенных пошлин</w:t>
      </w:r>
    </w:p>
    <w:bookmarkEnd w:id="2704"/>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6" w:id="2705"/>
    <w:p>
      <w:pPr>
        <w:spacing w:after="0"/>
        <w:ind w:left="0"/>
        <w:jc w:val="both"/>
      </w:pPr>
      <w:r>
        <w:rPr>
          <w:rFonts w:ascii="Times New Roman"/>
          <w:b w:val="false"/>
          <w:i w:val="false"/>
          <w:color w:val="000000"/>
          <w:sz w:val="28"/>
        </w:rPr>
        <w:t xml:space="preserve">
      </w:t>
      </w:r>
    </w:p>
    <w:bookmarkEnd w:id="270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67" w:id="2706"/>
    <w:p>
      <w:pPr>
        <w:spacing w:after="0"/>
        <w:ind w:left="0"/>
        <w:jc w:val="both"/>
      </w:pPr>
      <w:r>
        <w:rPr>
          <w:rFonts w:ascii="Times New Roman"/>
          <w:b w:val="false"/>
          <w:i w:val="false"/>
          <w:color w:val="000000"/>
          <w:sz w:val="28"/>
        </w:rPr>
        <w:t xml:space="preserve">
      </w:t>
      </w:r>
    </w:p>
    <w:bookmarkEnd w:id="270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68" w:id="2707"/>
    <w:p>
      <w:pPr>
        <w:spacing w:after="0"/>
        <w:ind w:left="0"/>
        <w:jc w:val="both"/>
      </w:pPr>
      <w:r>
        <w:rPr>
          <w:rFonts w:ascii="Times New Roman"/>
          <w:b w:val="false"/>
          <w:i w:val="false"/>
          <w:color w:val="000000"/>
          <w:sz w:val="28"/>
        </w:rPr>
        <w:t xml:space="preserve">
      </w:t>
      </w:r>
    </w:p>
    <w:bookmarkEnd w:id="2707"/>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"Изменение сроков уплаты таможенных пошлин"</w:t>
            </w:r>
          </w:p>
        </w:tc>
      </w:tr>
    </w:tbl>
    <w:bookmarkStart w:name="z296" w:id="2708"/>
    <w:p>
      <w:pPr>
        <w:spacing w:after="0"/>
        <w:ind w:left="0"/>
        <w:jc w:val="left"/>
      </w:pPr>
      <w:r>
        <w:rPr>
          <w:rFonts w:ascii="Times New Roman"/>
          <w:b/>
          <w:i w:val="false"/>
          <w:color w:val="000000"/>
        </w:rPr>
        <w:t xml:space="preserve"> Справочник бизнес-процессов оказания государственной услуги "Изменение сроков уплаты ввозных таможенных пошлин" через Государственную корпорацию</w:t>
      </w:r>
    </w:p>
    <w:bookmarkEnd w:id="2708"/>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финансов РК от 16.05.2017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2" w:id="2709"/>
    <w:p>
      <w:pPr>
        <w:spacing w:after="0"/>
        <w:ind w:left="0"/>
        <w:jc w:val="both"/>
      </w:pPr>
      <w:r>
        <w:rPr>
          <w:rFonts w:ascii="Times New Roman"/>
          <w:b w:val="false"/>
          <w:i w:val="false"/>
          <w:color w:val="000000"/>
          <w:sz w:val="28"/>
        </w:rPr>
        <w:t xml:space="preserve">
      </w:t>
      </w:r>
    </w:p>
    <w:bookmarkEnd w:id="270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73" w:id="2710"/>
    <w:p>
      <w:pPr>
        <w:spacing w:after="0"/>
        <w:ind w:left="0"/>
        <w:jc w:val="both"/>
      </w:pPr>
      <w:r>
        <w:rPr>
          <w:rFonts w:ascii="Times New Roman"/>
          <w:b w:val="false"/>
          <w:i w:val="false"/>
          <w:color w:val="000000"/>
          <w:sz w:val="28"/>
        </w:rPr>
        <w:t xml:space="preserve">
      </w:t>
      </w:r>
    </w:p>
    <w:bookmarkEnd w:id="2710"/>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3239" w:id="271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"Апостилирование официальных документов, исходящих из</w:t>
      </w:r>
      <w:r>
        <w:br/>
      </w:r>
      <w:r>
        <w:rPr>
          <w:rFonts w:ascii="Times New Roman"/>
          <w:b/>
          <w:i w:val="false"/>
          <w:color w:val="000000"/>
        </w:rPr>
        <w:t>структурных подразделений Министерства финансов</w:t>
      </w:r>
      <w:r>
        <w:br/>
      </w:r>
      <w:r>
        <w:rPr>
          <w:rFonts w:ascii="Times New Roman"/>
          <w:b/>
          <w:i w:val="false"/>
          <w:color w:val="000000"/>
        </w:rPr>
        <w:t>Республики Казахстан и (или) их территориальных подразделений"</w:t>
      </w:r>
      <w:r>
        <w:br/>
      </w:r>
      <w:r>
        <w:rPr>
          <w:rFonts w:ascii="Times New Roman"/>
          <w:b/>
          <w:i w:val="false"/>
          <w:color w:val="000000"/>
        </w:rPr>
        <w:t>1. Общие положения</w:t>
      </w:r>
    </w:p>
    <w:bookmarkEnd w:id="2711"/>
    <w:bookmarkStart w:name="z3241" w:id="2712"/>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 (далее – государственная услуга) оказывается на основании Стандарта государственной услуги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(зарегистрированный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областям, городам Астана, Алматы и Шымкент (далее – услугодатель).</w:t>
      </w:r>
    </w:p>
    <w:bookmarkEnd w:id="2712"/>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осуществляются:</w:t>
      </w:r>
    </w:p>
    <w:p>
      <w:pPr>
        <w:spacing w:after="0"/>
        <w:ind w:left="0"/>
        <w:jc w:val="both"/>
      </w:pPr>
      <w:r>
        <w:rPr>
          <w:rFonts w:ascii="Times New Roman"/>
          <w:b w:val="false"/>
          <w:i w:val="false"/>
          <w:color w:val="000000"/>
          <w:sz w:val="28"/>
        </w:rPr>
        <w:t>
      1) услугодателем;</w:t>
      </w:r>
    </w:p>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18.02.2016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изменениями, внесенными приказом Министра финансов РК от 16.05.2017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18.02.2019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2" w:id="2713"/>
    <w:p>
      <w:pPr>
        <w:spacing w:after="0"/>
        <w:ind w:left="0"/>
        <w:jc w:val="both"/>
      </w:pPr>
      <w:r>
        <w:rPr>
          <w:rFonts w:ascii="Times New Roman"/>
          <w:b w:val="false"/>
          <w:i w:val="false"/>
          <w:color w:val="000000"/>
          <w:sz w:val="28"/>
        </w:rPr>
        <w:t>
      2. Форма оказания государственной услуги: бумажная.</w:t>
      </w:r>
    </w:p>
    <w:bookmarkEnd w:id="2713"/>
    <w:bookmarkStart w:name="z3243" w:id="2714"/>
    <w:p>
      <w:pPr>
        <w:spacing w:after="0"/>
        <w:ind w:left="0"/>
        <w:jc w:val="both"/>
      </w:pPr>
      <w:r>
        <w:rPr>
          <w:rFonts w:ascii="Times New Roman"/>
          <w:b w:val="false"/>
          <w:i w:val="false"/>
          <w:color w:val="000000"/>
          <w:sz w:val="28"/>
        </w:rPr>
        <w:t xml:space="preserve">
      3. Результатом оказания государственной услуги является проставление апостиля на официальных документах, исходящих из структурных подразделений Министерства финансов Республики Казахстан и (или) их территориальных подразделений. </w:t>
      </w:r>
    </w:p>
    <w:bookmarkEnd w:id="2714"/>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Start w:name="z3244" w:id="2715"/>
    <w:p>
      <w:pPr>
        <w:spacing w:after="0"/>
        <w:ind w:left="0"/>
        <w:jc w:val="left"/>
      </w:pPr>
      <w:r>
        <w:rPr>
          <w:rFonts w:ascii="Times New Roman"/>
          <w:b/>
          <w:i w:val="false"/>
          <w:color w:val="000000"/>
        </w:rPr>
        <w:t xml:space="preserve"> 2. Порядок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2715"/>
    <w:bookmarkStart w:name="z3245" w:id="271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2716"/>
    <w:bookmarkStart w:name="z3246" w:id="2717"/>
    <w:p>
      <w:pPr>
        <w:spacing w:after="0"/>
        <w:ind w:left="0"/>
        <w:jc w:val="both"/>
      </w:pPr>
      <w:r>
        <w:rPr>
          <w:rFonts w:ascii="Times New Roman"/>
          <w:b w:val="false"/>
          <w:i w:val="false"/>
          <w:color w:val="000000"/>
          <w:sz w:val="28"/>
        </w:rPr>
        <w:t>
      5. Процедура (действия) процесса оказания государственной услуги:</w:t>
      </w:r>
    </w:p>
    <w:bookmarkEnd w:id="2717"/>
    <w:p>
      <w:pPr>
        <w:spacing w:after="0"/>
        <w:ind w:left="0"/>
        <w:jc w:val="both"/>
      </w:pPr>
      <w:r>
        <w:rPr>
          <w:rFonts w:ascii="Times New Roman"/>
          <w:b w:val="false"/>
          <w:i w:val="false"/>
          <w:color w:val="000000"/>
          <w:sz w:val="28"/>
        </w:rPr>
        <w:t>
      работник услугодателя, ответственный за оказание государственной услуги:</w:t>
      </w:r>
    </w:p>
    <w:p>
      <w:pPr>
        <w:spacing w:after="0"/>
        <w:ind w:left="0"/>
        <w:jc w:val="both"/>
      </w:pPr>
      <w:r>
        <w:rPr>
          <w:rFonts w:ascii="Times New Roman"/>
          <w:b w:val="false"/>
          <w:i w:val="false"/>
          <w:color w:val="000000"/>
          <w:sz w:val="28"/>
        </w:rPr>
        <w:t>
      принимает, проверяет документы, представленные услугополучателем – 20 (двадцать) минут;</w:t>
      </w:r>
    </w:p>
    <w:p>
      <w:pPr>
        <w:spacing w:after="0"/>
        <w:ind w:left="0"/>
        <w:jc w:val="both"/>
      </w:pPr>
      <w:r>
        <w:rPr>
          <w:rFonts w:ascii="Times New Roman"/>
          <w:b w:val="false"/>
          <w:i w:val="false"/>
          <w:color w:val="000000"/>
          <w:sz w:val="28"/>
        </w:rPr>
        <w:t>
      осуществляет апостилирование документов – в течение 3 (трех) рабочих дней со дня принятия услугодателем заявления;</w:t>
      </w:r>
    </w:p>
    <w:p>
      <w:pPr>
        <w:spacing w:after="0"/>
        <w:ind w:left="0"/>
        <w:jc w:val="both"/>
      </w:pPr>
      <w:r>
        <w:rPr>
          <w:rFonts w:ascii="Times New Roman"/>
          <w:b w:val="false"/>
          <w:i w:val="false"/>
          <w:color w:val="000000"/>
          <w:sz w:val="28"/>
        </w:rPr>
        <w:t>
      осуществляет апостилирование документов в случае необходимости дополнительной проверки соответствующих документов – в течение 5 (пяти) рабочих дней со дня подачи услугополучателем заявления;</w:t>
      </w:r>
    </w:p>
    <w:p>
      <w:pPr>
        <w:spacing w:after="0"/>
        <w:ind w:left="0"/>
        <w:jc w:val="both"/>
      </w:pPr>
      <w:r>
        <w:rPr>
          <w:rFonts w:ascii="Times New Roman"/>
          <w:b w:val="false"/>
          <w:i w:val="false"/>
          <w:color w:val="000000"/>
          <w:sz w:val="28"/>
        </w:rPr>
        <w:t>
      регистрирует документы в книге регистрации документов, представленных для проставления апостиля, по форме согласно приложение к Единым правилам (далее – книга регистрации) – 10 (десять) минут;</w:t>
      </w:r>
    </w:p>
    <w:p>
      <w:pPr>
        <w:spacing w:after="0"/>
        <w:ind w:left="0"/>
        <w:jc w:val="both"/>
      </w:pPr>
      <w:r>
        <w:rPr>
          <w:rFonts w:ascii="Times New Roman"/>
          <w:b w:val="false"/>
          <w:i w:val="false"/>
          <w:color w:val="000000"/>
          <w:sz w:val="28"/>
        </w:rPr>
        <w:t>
      выдает выходных документов услугополучателю или представителю услугополучателя под роспись в книге регистрации – 5 (пять) минут.</w:t>
      </w:r>
    </w:p>
    <w:p>
      <w:pPr>
        <w:spacing w:after="0"/>
        <w:ind w:left="0"/>
        <w:jc w:val="both"/>
      </w:pPr>
      <w:r>
        <w:rPr>
          <w:rFonts w:ascii="Times New Roman"/>
          <w:b w:val="false"/>
          <w:i w:val="false"/>
          <w:color w:val="000000"/>
          <w:sz w:val="28"/>
        </w:rPr>
        <w:t xml:space="preserve">
      Проставление апостиля может быть отложено в случае необходимости истребования образца подписи и подтверждения полномочий на право подписи лица, подписавшего представленный документ, а также истребования образца оттиска печати (штампа) государственного органа (учреждения), должностного лица или нотариуса, от которого исходит документ. </w:t>
      </w:r>
    </w:p>
    <w:bookmarkStart w:name="z3247" w:id="2718"/>
    <w:p>
      <w:pPr>
        <w:spacing w:after="0"/>
        <w:ind w:left="0"/>
        <w:jc w:val="left"/>
      </w:pPr>
      <w:r>
        <w:rPr>
          <w:rFonts w:ascii="Times New Roman"/>
          <w:b/>
          <w:i w:val="false"/>
          <w:color w:val="000000"/>
        </w:rPr>
        <w:t xml:space="preserve"> 3. Порядок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718"/>
    <w:bookmarkStart w:name="z3248" w:id="2719"/>
    <w:p>
      <w:pPr>
        <w:spacing w:after="0"/>
        <w:ind w:left="0"/>
        <w:jc w:val="both"/>
      </w:pPr>
      <w:r>
        <w:rPr>
          <w:rFonts w:ascii="Times New Roman"/>
          <w:b w:val="false"/>
          <w:i w:val="false"/>
          <w:color w:val="000000"/>
          <w:sz w:val="28"/>
        </w:rPr>
        <w:t>
      6. В процессе оказания государственной услуги участвуют работники усулгодателя.</w:t>
      </w:r>
    </w:p>
    <w:bookmarkEnd w:id="2719"/>
    <w:bookmarkStart w:name="z3249" w:id="2720"/>
    <w:p>
      <w:pPr>
        <w:spacing w:after="0"/>
        <w:ind w:left="0"/>
        <w:jc w:val="both"/>
      </w:pPr>
      <w:r>
        <w:rPr>
          <w:rFonts w:ascii="Times New Roman"/>
          <w:b w:val="false"/>
          <w:i w:val="false"/>
          <w:color w:val="000000"/>
          <w:sz w:val="28"/>
        </w:rPr>
        <w:t>
      7. Работник услугодателя, ответственный за оказание государственной услуги принимает и проверяет документы, представленные услугополучателем.</w:t>
      </w:r>
    </w:p>
    <w:bookmarkEnd w:id="2720"/>
    <w:bookmarkStart w:name="z3250" w:id="2721"/>
    <w:p>
      <w:pPr>
        <w:spacing w:after="0"/>
        <w:ind w:left="0"/>
        <w:jc w:val="both"/>
      </w:pPr>
      <w:r>
        <w:rPr>
          <w:rFonts w:ascii="Times New Roman"/>
          <w:b w:val="false"/>
          <w:i w:val="false"/>
          <w:color w:val="000000"/>
          <w:sz w:val="28"/>
        </w:rPr>
        <w:t>
      8. Работник услугодателя, ответственный за оказание государственной услуги регистрирует выходные документы в книге регистрации и выдает услугополучателю или представителю услугополучателя под роспись.</w:t>
      </w:r>
    </w:p>
    <w:bookmarkEnd w:id="2721"/>
    <w:bookmarkStart w:name="z3251" w:id="2722"/>
    <w:p>
      <w:pPr>
        <w:spacing w:after="0"/>
        <w:ind w:left="0"/>
        <w:jc w:val="both"/>
      </w:pPr>
      <w:r>
        <w:rPr>
          <w:rFonts w:ascii="Times New Roman"/>
          <w:b w:val="false"/>
          <w:i w:val="false"/>
          <w:color w:val="000000"/>
          <w:sz w:val="28"/>
        </w:rPr>
        <w:t xml:space="preserve">
      9. Справочник бизнес – процессов оказания государственной услуги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 государственной услуги.</w:t>
      </w:r>
    </w:p>
    <w:bookmarkEnd w:id="2722"/>
    <w:bookmarkStart w:name="z3252" w:id="2723"/>
    <w:p>
      <w:pPr>
        <w:spacing w:after="0"/>
        <w:ind w:left="0"/>
        <w:jc w:val="left"/>
      </w:pPr>
      <w:r>
        <w:rPr>
          <w:rFonts w:ascii="Times New Roman"/>
          <w:b/>
          <w:i w:val="false"/>
          <w:color w:val="000000"/>
        </w:rPr>
        <w:t xml:space="preserve"> 4. Порядок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w:t>
      </w:r>
      <w:r>
        <w:br/>
      </w:r>
      <w:r>
        <w:rPr>
          <w:rFonts w:ascii="Times New Roman"/>
          <w:b/>
          <w:i w:val="false"/>
          <w:color w:val="000000"/>
        </w:rPr>
        <w:t>услуги</w:t>
      </w:r>
    </w:p>
    <w:bookmarkEnd w:id="2723"/>
    <w:p>
      <w:pPr>
        <w:spacing w:after="0"/>
        <w:ind w:left="0"/>
        <w:jc w:val="both"/>
      </w:pPr>
      <w:r>
        <w:rPr>
          <w:rFonts w:ascii="Times New Roman"/>
          <w:b w:val="false"/>
          <w:i w:val="false"/>
          <w:color w:val="ff0000"/>
          <w:sz w:val="28"/>
        </w:rPr>
        <w:t xml:space="preserve">
      Сноска. Глава 4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53" w:id="2724"/>
    <w:p>
      <w:pPr>
        <w:spacing w:after="0"/>
        <w:ind w:left="0"/>
        <w:jc w:val="both"/>
      </w:pPr>
      <w:r>
        <w:rPr>
          <w:rFonts w:ascii="Times New Roman"/>
          <w:b w:val="false"/>
          <w:i w:val="false"/>
          <w:color w:val="000000"/>
          <w:sz w:val="28"/>
        </w:rPr>
        <w:t>
       10.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2724"/>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p>
      <w:pPr>
        <w:spacing w:after="0"/>
        <w:ind w:left="0"/>
        <w:jc w:val="both"/>
      </w:pPr>
      <w:r>
        <w:rPr>
          <w:rFonts w:ascii="Times New Roman"/>
          <w:b w:val="false"/>
          <w:i w:val="false"/>
          <w:color w:val="000000"/>
          <w:sz w:val="28"/>
        </w:rPr>
        <w:t>
      направляет услугодателю документы в форме электронных копий, удостоверенных электронной цифровой подписью (далее – ЭЦП) работника Государственной корпорации, посредством информационной системы;</w:t>
      </w:r>
    </w:p>
    <w:p>
      <w:pPr>
        <w:spacing w:after="0"/>
        <w:ind w:left="0"/>
        <w:jc w:val="both"/>
      </w:pPr>
      <w:r>
        <w:rPr>
          <w:rFonts w:ascii="Times New Roman"/>
          <w:b w:val="false"/>
          <w:i w:val="false"/>
          <w:color w:val="000000"/>
          <w:sz w:val="28"/>
        </w:rPr>
        <w:t>
      2) услугодатель обрабатывает поступившие документы инаправляет в Государственную корпорацию выходной документ в электронной форме, удостоверенной ЭЦП услугодателя, посредством информационной системы,</w:t>
      </w:r>
    </w:p>
    <w:p>
      <w:pPr>
        <w:spacing w:after="0"/>
        <w:ind w:left="0"/>
        <w:jc w:val="both"/>
      </w:pPr>
      <w:r>
        <w:rPr>
          <w:rFonts w:ascii="Times New Roman"/>
          <w:b w:val="false"/>
          <w:i w:val="false"/>
          <w:color w:val="000000"/>
          <w:sz w:val="28"/>
        </w:rPr>
        <w:t>
      3) работник Государственной корпорации при обращении услугополучателя с распиской выдает выходной документ – 15 (пятнадцать)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структурных подразделений</w:t>
            </w:r>
            <w:r>
              <w:br/>
            </w:r>
            <w:r>
              <w:rPr>
                <w:rFonts w:ascii="Times New Roman"/>
                <w:b w:val="false"/>
                <w:i w:val="false"/>
                <w:color w:val="000000"/>
                <w:sz w:val="20"/>
              </w:rPr>
              <w:t>Министерства финансов Республики Казахстан</w:t>
            </w:r>
            <w:r>
              <w:br/>
            </w:r>
            <w:r>
              <w:rPr>
                <w:rFonts w:ascii="Times New Roman"/>
                <w:b w:val="false"/>
                <w:i w:val="false"/>
                <w:color w:val="000000"/>
                <w:sz w:val="20"/>
              </w:rPr>
              <w:t>и (или) их территориальных подразделений"</w:t>
            </w:r>
          </w:p>
        </w:tc>
      </w:tr>
    </w:tbl>
    <w:p>
      <w:pPr>
        <w:spacing w:after="0"/>
        <w:ind w:left="0"/>
        <w:jc w:val="both"/>
      </w:pPr>
      <w:r>
        <w:rPr>
          <w:rFonts w:ascii="Times New Roman"/>
          <w:b w:val="false"/>
          <w:i w:val="false"/>
          <w:color w:val="ff0000"/>
          <w:sz w:val="28"/>
        </w:rPr>
        <w:t xml:space="preserve">
      Сноска. Приложение в редакции приказа Министра финансов РК от 18.02.2016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55" w:id="272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"Апостилирование официальных документов, исходящих из структурных</w:t>
      </w:r>
      <w:r>
        <w:br/>
      </w:r>
      <w:r>
        <w:rPr>
          <w:rFonts w:ascii="Times New Roman"/>
          <w:b/>
          <w:i w:val="false"/>
          <w:color w:val="000000"/>
        </w:rPr>
        <w:t>подразделений Министерства финансов Республики Казахстан и (или)</w:t>
      </w:r>
      <w:r>
        <w:br/>
      </w:r>
      <w:r>
        <w:rPr>
          <w:rFonts w:ascii="Times New Roman"/>
          <w:b/>
          <w:i w:val="false"/>
          <w:color w:val="000000"/>
        </w:rPr>
        <w:t>их территориальных подразделений"</w:t>
      </w:r>
    </w:p>
    <w:bookmarkEnd w:id="272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июня 2015 года № 348 </w:t>
            </w:r>
          </w:p>
        </w:tc>
      </w:tr>
    </w:tbl>
    <w:bookmarkStart w:name="z2733" w:id="272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квалификационного аттестата специалиста</w:t>
      </w:r>
      <w:r>
        <w:br/>
      </w:r>
      <w:r>
        <w:rPr>
          <w:rFonts w:ascii="Times New Roman"/>
          <w:b/>
          <w:i w:val="false"/>
          <w:color w:val="000000"/>
        </w:rPr>
        <w:t xml:space="preserve">по таможенному декларированию" </w:t>
      </w:r>
    </w:p>
    <w:bookmarkEnd w:id="2726"/>
    <w:p>
      <w:pPr>
        <w:spacing w:after="0"/>
        <w:ind w:left="0"/>
        <w:jc w:val="both"/>
      </w:pPr>
      <w:r>
        <w:rPr>
          <w:rFonts w:ascii="Times New Roman"/>
          <w:b w:val="false"/>
          <w:i w:val="false"/>
          <w:color w:val="ff0000"/>
          <w:sz w:val="28"/>
        </w:rPr>
        <w:t xml:space="preserve">
      Сноска. Приложение 53 исключено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2015 года № 348</w:t>
            </w:r>
          </w:p>
        </w:tc>
      </w:tr>
    </w:tbl>
    <w:bookmarkStart w:name="z4255" w:id="2727"/>
    <w:p>
      <w:pPr>
        <w:spacing w:after="0"/>
        <w:ind w:left="0"/>
        <w:jc w:val="left"/>
      </w:pPr>
      <w:r>
        <w:rPr>
          <w:rFonts w:ascii="Times New Roman"/>
          <w:b/>
          <w:i w:val="false"/>
          <w:color w:val="000000"/>
        </w:rPr>
        <w:t xml:space="preserve"> Регламент государственной услуги "Выписка из лицевого счета о состоянии расчетов с бюджетом, а также по социальным платежам"</w:t>
      </w:r>
    </w:p>
    <w:bookmarkEnd w:id="2727"/>
    <w:p>
      <w:pPr>
        <w:spacing w:after="0"/>
        <w:ind w:left="0"/>
        <w:jc w:val="both"/>
      </w:pPr>
      <w:r>
        <w:rPr>
          <w:rFonts w:ascii="Times New Roman"/>
          <w:b w:val="false"/>
          <w:i w:val="false"/>
          <w:color w:val="ff0000"/>
          <w:sz w:val="28"/>
        </w:rPr>
        <w:t xml:space="preserve">
      Сноска. Приказ дополнен приложением 54 в соответствии с приказом Министра финансов РК от 18.02.2019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56" w:id="2728"/>
    <w:p>
      <w:pPr>
        <w:spacing w:after="0"/>
        <w:ind w:left="0"/>
        <w:jc w:val="left"/>
      </w:pPr>
      <w:r>
        <w:rPr>
          <w:rFonts w:ascii="Times New Roman"/>
          <w:b/>
          <w:i w:val="false"/>
          <w:color w:val="000000"/>
        </w:rPr>
        <w:t xml:space="preserve"> 1. Общие положения</w:t>
      </w:r>
    </w:p>
    <w:bookmarkEnd w:id="2728"/>
    <w:bookmarkStart w:name="z4257" w:id="2729"/>
    <w:p>
      <w:pPr>
        <w:spacing w:after="0"/>
        <w:ind w:left="0"/>
        <w:jc w:val="both"/>
      </w:pPr>
      <w:r>
        <w:rPr>
          <w:rFonts w:ascii="Times New Roman"/>
          <w:b w:val="false"/>
          <w:i w:val="false"/>
          <w:color w:val="000000"/>
          <w:sz w:val="28"/>
        </w:rPr>
        <w:t>
      1. Государственная услуга "Выписки из лицевого счета о состоянии расчетов с бюджетом, а также по социальным платежам" (далее – государственная услуга) оказывается на основании Стандарта государственной услуги, утвержденного приказом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(далее – Стандарт),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bookmarkEnd w:id="2729"/>
    <w:bookmarkStart w:name="z4258" w:id="2730"/>
    <w:p>
      <w:pPr>
        <w:spacing w:after="0"/>
        <w:ind w:left="0"/>
        <w:jc w:val="both"/>
      </w:pPr>
      <w:r>
        <w:rPr>
          <w:rFonts w:ascii="Times New Roman"/>
          <w:b w:val="false"/>
          <w:i w:val="false"/>
          <w:color w:val="000000"/>
          <w:sz w:val="28"/>
        </w:rPr>
        <w:t>
      Прием заявления на получение выписки из лицевого счета о состоянии расчетов с бюджетом, а также по социальным платежам (далее – налоговое заявление) и выдача результата оказания государственной услуги осуществляются:</w:t>
      </w:r>
    </w:p>
    <w:bookmarkEnd w:id="2730"/>
    <w:bookmarkStart w:name="z4259" w:id="2731"/>
    <w:p>
      <w:pPr>
        <w:spacing w:after="0"/>
        <w:ind w:left="0"/>
        <w:jc w:val="both"/>
      </w:pPr>
      <w:r>
        <w:rPr>
          <w:rFonts w:ascii="Times New Roman"/>
          <w:b w:val="false"/>
          <w:i w:val="false"/>
          <w:color w:val="000000"/>
          <w:sz w:val="28"/>
        </w:rPr>
        <w:t>
      1) услугодателем через центры оказания услуг (далее – ЦОУ) или через веб-приложение "Кабинет налогоплательщика" (далее – Кабинет налогоплательщика) информационных систем органов государственных доходов;</w:t>
      </w:r>
    </w:p>
    <w:bookmarkEnd w:id="2731"/>
    <w:bookmarkStart w:name="z4260" w:id="2732"/>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2732"/>
    <w:bookmarkStart w:name="z4261" w:id="2733"/>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w:t>
      </w:r>
    </w:p>
    <w:bookmarkEnd w:id="2733"/>
    <w:bookmarkStart w:name="z4262" w:id="2734"/>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 и (или) бумажная.</w:t>
      </w:r>
    </w:p>
    <w:bookmarkEnd w:id="2734"/>
    <w:bookmarkStart w:name="z4263" w:id="2735"/>
    <w:p>
      <w:pPr>
        <w:spacing w:after="0"/>
        <w:ind w:left="0"/>
        <w:jc w:val="both"/>
      </w:pPr>
      <w:r>
        <w:rPr>
          <w:rFonts w:ascii="Times New Roman"/>
          <w:b w:val="false"/>
          <w:i w:val="false"/>
          <w:color w:val="000000"/>
          <w:sz w:val="28"/>
        </w:rPr>
        <w:t>
      3. Результатом оказания государственной услуги является выдача выписки из лицевого счета о состоянии расчетов с бюджетом, а также по социальным платежам.</w:t>
      </w:r>
    </w:p>
    <w:bookmarkEnd w:id="2735"/>
    <w:bookmarkStart w:name="z4264" w:id="27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2736"/>
    <w:bookmarkStart w:name="z4265" w:id="2737"/>
    <w:p>
      <w:pPr>
        <w:spacing w:after="0"/>
        <w:ind w:left="0"/>
        <w:jc w:val="left"/>
      </w:pPr>
      <w:r>
        <w:rPr>
          <w:rFonts w:ascii="Times New Roman"/>
          <w:b/>
          <w:i w:val="false"/>
          <w:color w:val="000000"/>
        </w:rPr>
        <w:t xml:space="preserve"> 2. Порядок действий структурных подразделений (работников) услугодателя в процессе оказания государственной услуги</w:t>
      </w:r>
    </w:p>
    <w:bookmarkEnd w:id="2737"/>
    <w:bookmarkStart w:name="z4266" w:id="273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налогового заявления, а также документов, указанных в пункте 9 Стандарта.</w:t>
      </w:r>
    </w:p>
    <w:bookmarkEnd w:id="2738"/>
    <w:bookmarkStart w:name="z4267" w:id="2739"/>
    <w:p>
      <w:pPr>
        <w:spacing w:after="0"/>
        <w:ind w:left="0"/>
        <w:jc w:val="both"/>
      </w:pPr>
      <w:r>
        <w:rPr>
          <w:rFonts w:ascii="Times New Roman"/>
          <w:b w:val="false"/>
          <w:i w:val="false"/>
          <w:color w:val="000000"/>
          <w:sz w:val="28"/>
        </w:rPr>
        <w:t xml:space="preserve">
      5. Процедура (действия) процесса оказания государственной услуги: </w:t>
      </w:r>
    </w:p>
    <w:bookmarkEnd w:id="2739"/>
    <w:bookmarkStart w:name="z4268" w:id="2740"/>
    <w:p>
      <w:pPr>
        <w:spacing w:after="0"/>
        <w:ind w:left="0"/>
        <w:jc w:val="both"/>
      </w:pPr>
      <w:r>
        <w:rPr>
          <w:rFonts w:ascii="Times New Roman"/>
          <w:b w:val="false"/>
          <w:i w:val="false"/>
          <w:color w:val="000000"/>
          <w:sz w:val="28"/>
        </w:rPr>
        <w:t>
      1) прием документов – 20 (двадцать) минут:</w:t>
      </w:r>
    </w:p>
    <w:bookmarkEnd w:id="2740"/>
    <w:bookmarkStart w:name="z4269" w:id="2741"/>
    <w:p>
      <w:pPr>
        <w:spacing w:after="0"/>
        <w:ind w:left="0"/>
        <w:jc w:val="both"/>
      </w:pPr>
      <w:r>
        <w:rPr>
          <w:rFonts w:ascii="Times New Roman"/>
          <w:b w:val="false"/>
          <w:i w:val="false"/>
          <w:color w:val="000000"/>
          <w:sz w:val="28"/>
        </w:rPr>
        <w:t>
      работник, ответственный за прием документов в присутствии услугополучателя:</w:t>
      </w:r>
    </w:p>
    <w:bookmarkEnd w:id="2741"/>
    <w:bookmarkStart w:name="z4270" w:id="2742"/>
    <w:p>
      <w:pPr>
        <w:spacing w:after="0"/>
        <w:ind w:left="0"/>
        <w:jc w:val="both"/>
      </w:pPr>
      <w:r>
        <w:rPr>
          <w:rFonts w:ascii="Times New Roman"/>
          <w:b w:val="false"/>
          <w:i w:val="false"/>
          <w:color w:val="000000"/>
          <w:sz w:val="28"/>
        </w:rPr>
        <w:t xml:space="preserve">
      сверяет данные, отраженные в налоговом заявлении, с документом, удостоверяющим личность (при представлении интересов физического лица проверяет наличие нотариально заверенной доверенности,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 2 (две) минуты; </w:t>
      </w:r>
    </w:p>
    <w:bookmarkEnd w:id="2742"/>
    <w:bookmarkStart w:name="z4271" w:id="2743"/>
    <w:p>
      <w:pPr>
        <w:spacing w:after="0"/>
        <w:ind w:left="0"/>
        <w:jc w:val="both"/>
      </w:pPr>
      <w:r>
        <w:rPr>
          <w:rFonts w:ascii="Times New Roman"/>
          <w:b w:val="false"/>
          <w:i w:val="false"/>
          <w:color w:val="000000"/>
          <w:sz w:val="28"/>
        </w:rPr>
        <w:t>
      проверяет данные, указанные в налоговом заявлении налогоплательщика, со сведениями, имеющимися в регистрационных данных информационной системы "Интегрированная налоговая информационная система" (далее – ИС ИНИС) – 5 (пять) минут;</w:t>
      </w:r>
    </w:p>
    <w:bookmarkEnd w:id="2743"/>
    <w:bookmarkStart w:name="z4272" w:id="2744"/>
    <w:p>
      <w:pPr>
        <w:spacing w:after="0"/>
        <w:ind w:left="0"/>
        <w:jc w:val="both"/>
      </w:pPr>
      <w:r>
        <w:rPr>
          <w:rFonts w:ascii="Times New Roman"/>
          <w:b w:val="false"/>
          <w:i w:val="false"/>
          <w:color w:val="000000"/>
          <w:sz w:val="28"/>
        </w:rPr>
        <w:t>
      регистрирует налоговое заявление в ИС ЦУЛС – 5 (пять) минут;</w:t>
      </w:r>
    </w:p>
    <w:bookmarkEnd w:id="2744"/>
    <w:bookmarkStart w:name="z4273" w:id="2745"/>
    <w:p>
      <w:pPr>
        <w:spacing w:after="0"/>
        <w:ind w:left="0"/>
        <w:jc w:val="both"/>
      </w:pPr>
      <w:r>
        <w:rPr>
          <w:rFonts w:ascii="Times New Roman"/>
          <w:b w:val="false"/>
          <w:i w:val="false"/>
          <w:color w:val="000000"/>
          <w:sz w:val="28"/>
        </w:rPr>
        <w:t>
      указывает на втором экземпляре налогового заявления входящий номер документа, выданный ИС ЦУЛС, свою фамилию, инициалы и расписывается в нем – 3 (три) минуты;</w:t>
      </w:r>
    </w:p>
    <w:bookmarkEnd w:id="2745"/>
    <w:bookmarkStart w:name="z4274" w:id="2746"/>
    <w:p>
      <w:pPr>
        <w:spacing w:after="0"/>
        <w:ind w:left="0"/>
        <w:jc w:val="both"/>
      </w:pPr>
      <w:r>
        <w:rPr>
          <w:rFonts w:ascii="Times New Roman"/>
          <w:b w:val="false"/>
          <w:i w:val="false"/>
          <w:color w:val="000000"/>
          <w:sz w:val="28"/>
        </w:rPr>
        <w:t xml:space="preserve">
      2) работник, ответственный за обработку документов, обрабатывает выписку из лицевого счета о состоянии расчетов с бюджетом, а также по социальным платежам (далее – выписка) – в течение 1(одного) рабочего дня; </w:t>
      </w:r>
    </w:p>
    <w:bookmarkEnd w:id="2746"/>
    <w:bookmarkStart w:name="z4275" w:id="2747"/>
    <w:p>
      <w:pPr>
        <w:spacing w:after="0"/>
        <w:ind w:left="0"/>
        <w:jc w:val="both"/>
      </w:pPr>
      <w:r>
        <w:rPr>
          <w:rFonts w:ascii="Times New Roman"/>
          <w:b w:val="false"/>
          <w:i w:val="false"/>
          <w:color w:val="000000"/>
          <w:sz w:val="28"/>
        </w:rPr>
        <w:t>
      3)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выдачи выходных документов (далее – Журнал), согласно приложению 2 к настоящему Регламенту государственной услуги и выдает их нарочно под роспись в Журнале – 10 (десять) минут.</w:t>
      </w:r>
    </w:p>
    <w:bookmarkEnd w:id="2747"/>
    <w:bookmarkStart w:name="z4276" w:id="2748"/>
    <w:p>
      <w:pPr>
        <w:spacing w:after="0"/>
        <w:ind w:left="0"/>
        <w:jc w:val="left"/>
      </w:pPr>
      <w:r>
        <w:rPr>
          <w:rFonts w:ascii="Times New Roman"/>
          <w:b/>
          <w:i w:val="false"/>
          <w:color w:val="000000"/>
        </w:rPr>
        <w:t xml:space="preserve"> 3. Порядок взаимодействия структурных подразделений (работников)  услугодателя в процессе оказания государственной услуги</w:t>
      </w:r>
    </w:p>
    <w:bookmarkEnd w:id="2748"/>
    <w:bookmarkStart w:name="z4277" w:id="2749"/>
    <w:p>
      <w:pPr>
        <w:spacing w:after="0"/>
        <w:ind w:left="0"/>
        <w:jc w:val="both"/>
      </w:pPr>
      <w:r>
        <w:rPr>
          <w:rFonts w:ascii="Times New Roman"/>
          <w:b w:val="false"/>
          <w:i w:val="false"/>
          <w:color w:val="000000"/>
          <w:sz w:val="28"/>
        </w:rPr>
        <w:t>
      6. В процессе оказания государственной услуги участвуют работники ЦОУ услугодателя.</w:t>
      </w:r>
    </w:p>
    <w:bookmarkEnd w:id="2749"/>
    <w:bookmarkStart w:name="z4278" w:id="2750"/>
    <w:p>
      <w:pPr>
        <w:spacing w:after="0"/>
        <w:ind w:left="0"/>
        <w:jc w:val="both"/>
      </w:pPr>
      <w:r>
        <w:rPr>
          <w:rFonts w:ascii="Times New Roman"/>
          <w:b w:val="false"/>
          <w:i w:val="false"/>
          <w:color w:val="000000"/>
          <w:sz w:val="28"/>
        </w:rPr>
        <w:t xml:space="preserve">
      7. Работник, ответственный за прием документов, принимает, проверяет, регистрирует заявление, представленное услугополучателем. </w:t>
      </w:r>
    </w:p>
    <w:bookmarkEnd w:id="2750"/>
    <w:bookmarkStart w:name="z4279" w:id="2751"/>
    <w:p>
      <w:pPr>
        <w:spacing w:after="0"/>
        <w:ind w:left="0"/>
        <w:jc w:val="both"/>
      </w:pPr>
      <w:r>
        <w:rPr>
          <w:rFonts w:ascii="Times New Roman"/>
          <w:b w:val="false"/>
          <w:i w:val="false"/>
          <w:color w:val="000000"/>
          <w:sz w:val="28"/>
        </w:rPr>
        <w:t xml:space="preserve">
      8. Работник, ответственный за прием документов, передает заявление работнику, ответственному за обработку документов. </w:t>
      </w:r>
    </w:p>
    <w:bookmarkEnd w:id="2751"/>
    <w:bookmarkStart w:name="z4280" w:id="2752"/>
    <w:p>
      <w:pPr>
        <w:spacing w:after="0"/>
        <w:ind w:left="0"/>
        <w:jc w:val="both"/>
      </w:pPr>
      <w:r>
        <w:rPr>
          <w:rFonts w:ascii="Times New Roman"/>
          <w:b w:val="false"/>
          <w:i w:val="false"/>
          <w:color w:val="000000"/>
          <w:sz w:val="28"/>
        </w:rPr>
        <w:t>
      9. Работник, ответственный за выдачу документов, при обращении услугополучателя с документом, удостоверяющим личность, регистрирует выходные документы в Журнале и выдает их нарочно под роспись в Журнале.</w:t>
      </w:r>
    </w:p>
    <w:bookmarkEnd w:id="2752"/>
    <w:bookmarkStart w:name="z4281" w:id="2753"/>
    <w:p>
      <w:pPr>
        <w:spacing w:after="0"/>
        <w:ind w:left="0"/>
        <w:jc w:val="left"/>
      </w:pPr>
      <w:r>
        <w:rPr>
          <w:rFonts w:ascii="Times New Roman"/>
          <w:b/>
          <w:i w:val="false"/>
          <w:color w:val="000000"/>
        </w:rPr>
        <w:t xml:space="preserve"> 4. Порядок взаимодействия с Государственной корпорацией и (или) иными услугодателями, а также порядок использования информационных систем в процессе оказания государственной услуги</w:t>
      </w:r>
    </w:p>
    <w:bookmarkEnd w:id="2753"/>
    <w:bookmarkStart w:name="z4282" w:id="2754"/>
    <w:p>
      <w:pPr>
        <w:spacing w:after="0"/>
        <w:ind w:left="0"/>
        <w:jc w:val="both"/>
      </w:pPr>
      <w:r>
        <w:rPr>
          <w:rFonts w:ascii="Times New Roman"/>
          <w:b w:val="false"/>
          <w:i w:val="false"/>
          <w:color w:val="000000"/>
          <w:sz w:val="28"/>
        </w:rPr>
        <w:t>
      10. Процедура (действия) услугодателя по оказанию государственной услуги при представлении получателем документов в Государственную корпорацию в явочном порядке на бумажном носителе:</w:t>
      </w:r>
    </w:p>
    <w:bookmarkEnd w:id="2754"/>
    <w:bookmarkStart w:name="z4283" w:id="2755"/>
    <w:p>
      <w:pPr>
        <w:spacing w:after="0"/>
        <w:ind w:left="0"/>
        <w:jc w:val="both"/>
      </w:pPr>
      <w:r>
        <w:rPr>
          <w:rFonts w:ascii="Times New Roman"/>
          <w:b w:val="false"/>
          <w:i w:val="false"/>
          <w:color w:val="000000"/>
          <w:sz w:val="28"/>
        </w:rPr>
        <w:t>
      1) работник Государственной корпорации принимает, проверяет, регистрирует документы, представленные услугополучателем в Государственную корпорацию, и выдает расписку об их приеме – 15 (пятнадцать) минут;</w:t>
      </w:r>
    </w:p>
    <w:bookmarkEnd w:id="2755"/>
    <w:bookmarkStart w:name="z4284" w:id="2756"/>
    <w:p>
      <w:pPr>
        <w:spacing w:after="0"/>
        <w:ind w:left="0"/>
        <w:jc w:val="both"/>
      </w:pPr>
      <w:r>
        <w:rPr>
          <w:rFonts w:ascii="Times New Roman"/>
          <w:b w:val="false"/>
          <w:i w:val="false"/>
          <w:color w:val="000000"/>
          <w:sz w:val="28"/>
        </w:rPr>
        <w:t>
      2) работник Государственной корпорации направляет услугодателю документы в форме электронных копий, удостоверенных электронной цифровой подписью (далее – ЭЦП) работника Государственной корпорации, посредством информационной системы;</w:t>
      </w:r>
    </w:p>
    <w:bookmarkEnd w:id="2756"/>
    <w:bookmarkStart w:name="z4285" w:id="2757"/>
    <w:p>
      <w:pPr>
        <w:spacing w:after="0"/>
        <w:ind w:left="0"/>
        <w:jc w:val="both"/>
      </w:pPr>
      <w:r>
        <w:rPr>
          <w:rFonts w:ascii="Times New Roman"/>
          <w:b w:val="false"/>
          <w:i w:val="false"/>
          <w:color w:val="000000"/>
          <w:sz w:val="28"/>
        </w:rPr>
        <w:t>
      3) услугодатель обрабатывает поступившие документы и направляет в Государственную корпорацию выходной документ в электронной форме, удостоверенной ЭЦП услугодателя, посредством информационной системы;</w:t>
      </w:r>
    </w:p>
    <w:bookmarkEnd w:id="2757"/>
    <w:bookmarkStart w:name="z4286" w:id="2758"/>
    <w:p>
      <w:pPr>
        <w:spacing w:after="0"/>
        <w:ind w:left="0"/>
        <w:jc w:val="both"/>
      </w:pPr>
      <w:r>
        <w:rPr>
          <w:rFonts w:ascii="Times New Roman"/>
          <w:b w:val="false"/>
          <w:i w:val="false"/>
          <w:color w:val="000000"/>
          <w:sz w:val="28"/>
        </w:rPr>
        <w:t>
      4) работник Государственной корпорации при обращении услугополучателя с распиской выдает выходной документ – 15 (пятнадцать) минут.</w:t>
      </w:r>
    </w:p>
    <w:bookmarkEnd w:id="2758"/>
    <w:bookmarkStart w:name="z4287" w:id="2759"/>
    <w:p>
      <w:pPr>
        <w:spacing w:after="0"/>
        <w:ind w:left="0"/>
        <w:jc w:val="both"/>
      </w:pPr>
      <w:r>
        <w:rPr>
          <w:rFonts w:ascii="Times New Roman"/>
          <w:b w:val="false"/>
          <w:i w:val="false"/>
          <w:color w:val="000000"/>
          <w:sz w:val="28"/>
        </w:rPr>
        <w:t>
      11. Диаграмма функционального взаимодействия при оказании государственной услуги через портал, отражающая порядок обращения и последовательности процедур (действий) услугодателя и услугополучателя, приведена в приложении 2 к настоящему Регламенту государственной услуги:</w:t>
      </w:r>
    </w:p>
    <w:bookmarkEnd w:id="2759"/>
    <w:bookmarkStart w:name="z4288" w:id="2760"/>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электронной цифровой подписи (далее – ЭЦП), которое хранится в интернет-браузере компьютера услугополучателя, при этом системой автоматически подтягивается и сохраняется сведения об услугополучателе с государственной базой данных физических лиц/ государственной базой данных юридических лиц (далее – ГБД ФЛ/ГБД ЮЛ) (осуществляется для незарегистрированных услугополучателей на портале);</w:t>
      </w:r>
    </w:p>
    <w:bookmarkEnd w:id="2760"/>
    <w:bookmarkStart w:name="z4289" w:id="2761"/>
    <w:p>
      <w:pPr>
        <w:spacing w:after="0"/>
        <w:ind w:left="0"/>
        <w:jc w:val="both"/>
      </w:pPr>
      <w:r>
        <w:rPr>
          <w:rFonts w:ascii="Times New Roman"/>
          <w:b w:val="false"/>
          <w:i w:val="false"/>
          <w:color w:val="000000"/>
          <w:sz w:val="28"/>
        </w:rPr>
        <w:t xml:space="preserve">
      2) процесс 1 – процесс ввода услугополучателем индивидуального идентификационного номера/бизнес-идентификационного номера (далее - ИИН/БИН), пароля (процесс авторизации) либо авторизация с помощью регистрационного свидетельства ЭЦП на портале для получения государственной услуги; </w:t>
      </w:r>
    </w:p>
    <w:bookmarkEnd w:id="2761"/>
    <w:bookmarkStart w:name="z4290" w:id="2762"/>
    <w:p>
      <w:pPr>
        <w:spacing w:after="0"/>
        <w:ind w:left="0"/>
        <w:jc w:val="both"/>
      </w:pPr>
      <w:r>
        <w:rPr>
          <w:rFonts w:ascii="Times New Roman"/>
          <w:b w:val="false"/>
          <w:i w:val="false"/>
          <w:color w:val="000000"/>
          <w:sz w:val="28"/>
        </w:rPr>
        <w:t xml:space="preserve">
      3) условие 1 – проверка на портале подлинности данных о зарегистрированном услугополучателе через логин (ИИН/БИН) и пароль, также сведении о услугополучателе; </w:t>
      </w:r>
    </w:p>
    <w:bookmarkEnd w:id="2762"/>
    <w:bookmarkStart w:name="z4291" w:id="2763"/>
    <w:p>
      <w:pPr>
        <w:spacing w:after="0"/>
        <w:ind w:left="0"/>
        <w:jc w:val="both"/>
      </w:pPr>
      <w:r>
        <w:rPr>
          <w:rFonts w:ascii="Times New Roman"/>
          <w:b w:val="false"/>
          <w:i w:val="false"/>
          <w:color w:val="000000"/>
          <w:sz w:val="28"/>
        </w:rPr>
        <w:t xml:space="preserve">
      4) процесс 2 – формирование на портале сообщения об отказе в авторизации в связи с имеющимися нарушениями в данных услугополучателя; </w:t>
      </w:r>
    </w:p>
    <w:bookmarkEnd w:id="2763"/>
    <w:bookmarkStart w:name="z4292" w:id="2764"/>
    <w:p>
      <w:pPr>
        <w:spacing w:after="0"/>
        <w:ind w:left="0"/>
        <w:jc w:val="both"/>
      </w:pPr>
      <w:r>
        <w:rPr>
          <w:rFonts w:ascii="Times New Roman"/>
          <w:b w:val="false"/>
          <w:i w:val="false"/>
          <w:color w:val="000000"/>
          <w:sz w:val="28"/>
        </w:rPr>
        <w:t>
      5) процесс 3 – выбор услугополучателем государственной услуги, указанной в настоящем Регламенте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а также автоматически запрос через шлюз электронного правительства (далее – ШЭП) о данных услугополучателя в ГБД ФЛ/ГБД ЮЛ;</w:t>
      </w:r>
    </w:p>
    <w:bookmarkEnd w:id="2764"/>
    <w:bookmarkStart w:name="z4293" w:id="2765"/>
    <w:p>
      <w:pPr>
        <w:spacing w:after="0"/>
        <w:ind w:left="0"/>
        <w:jc w:val="both"/>
      </w:pPr>
      <w:r>
        <w:rPr>
          <w:rFonts w:ascii="Times New Roman"/>
          <w:b w:val="false"/>
          <w:i w:val="false"/>
          <w:color w:val="000000"/>
          <w:sz w:val="28"/>
        </w:rPr>
        <w:t xml:space="preserve">
      6) условие 2 – проверка данных услугополучателя на ГБД ФЛ/ГБД ЮЛ; </w:t>
      </w:r>
    </w:p>
    <w:bookmarkEnd w:id="2765"/>
    <w:bookmarkStart w:name="z4294" w:id="2766"/>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в ГБД ФЛ/ГБД ЮЛ; </w:t>
      </w:r>
    </w:p>
    <w:bookmarkEnd w:id="2766"/>
    <w:bookmarkStart w:name="z4295" w:id="2767"/>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2767"/>
    <w:bookmarkStart w:name="z4296" w:id="2768"/>
    <w:p>
      <w:pPr>
        <w:spacing w:after="0"/>
        <w:ind w:left="0"/>
        <w:jc w:val="both"/>
      </w:pPr>
      <w:r>
        <w:rPr>
          <w:rFonts w:ascii="Times New Roman"/>
          <w:b w:val="false"/>
          <w:i w:val="false"/>
          <w:color w:val="000000"/>
          <w:sz w:val="28"/>
        </w:rPr>
        <w:t xml:space="preserve">
      9) условие 3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 </w:t>
      </w:r>
    </w:p>
    <w:bookmarkEnd w:id="2768"/>
    <w:bookmarkStart w:name="z4297" w:id="2769"/>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2769"/>
    <w:bookmarkStart w:name="z4298" w:id="2770"/>
    <w:p>
      <w:pPr>
        <w:spacing w:after="0"/>
        <w:ind w:left="0"/>
        <w:jc w:val="both"/>
      </w:pPr>
      <w:r>
        <w:rPr>
          <w:rFonts w:ascii="Times New Roman"/>
          <w:b w:val="false"/>
          <w:i w:val="false"/>
          <w:color w:val="000000"/>
          <w:sz w:val="28"/>
        </w:rPr>
        <w:t>
      11) процесс 7 – удостоверение запроса для оказания государственной услуги посредством ЭЦП услугополучателя и направление электронного документа (запроса) через ШЭП в ИС ЦУЛС для обработки услугодателем;</w:t>
      </w:r>
    </w:p>
    <w:bookmarkEnd w:id="2770"/>
    <w:bookmarkStart w:name="z4299" w:id="2771"/>
    <w:p>
      <w:pPr>
        <w:spacing w:after="0"/>
        <w:ind w:left="0"/>
        <w:jc w:val="both"/>
      </w:pPr>
      <w:r>
        <w:rPr>
          <w:rFonts w:ascii="Times New Roman"/>
          <w:b w:val="false"/>
          <w:i w:val="false"/>
          <w:color w:val="000000"/>
          <w:sz w:val="28"/>
        </w:rPr>
        <w:t xml:space="preserve">
      12) процесс 8 – регистрация электронного документа в ИС ЦУЛС; </w:t>
      </w:r>
    </w:p>
    <w:bookmarkEnd w:id="2771"/>
    <w:bookmarkStart w:name="z4300" w:id="2772"/>
    <w:p>
      <w:pPr>
        <w:spacing w:after="0"/>
        <w:ind w:left="0"/>
        <w:jc w:val="both"/>
      </w:pPr>
      <w:r>
        <w:rPr>
          <w:rFonts w:ascii="Times New Roman"/>
          <w:b w:val="false"/>
          <w:i w:val="false"/>
          <w:color w:val="000000"/>
          <w:sz w:val="28"/>
        </w:rPr>
        <w:t xml:space="preserve">
      13) условие 4 – проверка (обработка) запроса услугодателем; </w:t>
      </w:r>
    </w:p>
    <w:bookmarkEnd w:id="2772"/>
    <w:bookmarkStart w:name="z4301" w:id="2773"/>
    <w:p>
      <w:pPr>
        <w:spacing w:after="0"/>
        <w:ind w:left="0"/>
        <w:jc w:val="both"/>
      </w:pPr>
      <w:r>
        <w:rPr>
          <w:rFonts w:ascii="Times New Roman"/>
          <w:b w:val="false"/>
          <w:i w:val="false"/>
          <w:color w:val="000000"/>
          <w:sz w:val="28"/>
        </w:rPr>
        <w:t>
      14) процесс 9 – получение услугополучателем результата государственной услуги сформированного в ИС ЦУЛС. Электронный документ формируется с использованием ЭЦП уполномоченного лица услугодателя.</w:t>
      </w:r>
    </w:p>
    <w:bookmarkEnd w:id="2773"/>
    <w:bookmarkStart w:name="z4302" w:id="2774"/>
    <w:p>
      <w:pPr>
        <w:spacing w:after="0"/>
        <w:ind w:left="0"/>
        <w:jc w:val="both"/>
      </w:pPr>
      <w:r>
        <w:rPr>
          <w:rFonts w:ascii="Times New Roman"/>
          <w:b w:val="false"/>
          <w:i w:val="false"/>
          <w:color w:val="000000"/>
          <w:sz w:val="28"/>
        </w:rPr>
        <w:t>
      12. Диаграмма функционального взаимодействия при оказании государственной услуги через КНП, отражающая порядок обращения и последовательности процедур (действий) услугодателя и услугополучателя, приведена в приложении 3 к настоящему Регламенту государственной услуги:</w:t>
      </w:r>
    </w:p>
    <w:bookmarkEnd w:id="2774"/>
    <w:bookmarkStart w:name="z4303" w:id="2775"/>
    <w:p>
      <w:pPr>
        <w:spacing w:after="0"/>
        <w:ind w:left="0"/>
        <w:jc w:val="both"/>
      </w:pPr>
      <w:r>
        <w:rPr>
          <w:rFonts w:ascii="Times New Roman"/>
          <w:b w:val="false"/>
          <w:i w:val="false"/>
          <w:color w:val="000000"/>
          <w:sz w:val="28"/>
        </w:rPr>
        <w:t xml:space="preserve">
      1) услугополучатель осуществляет регистрацию в КНП с помощью своего регистрационного свидетельства ЭЦП; </w:t>
      </w:r>
    </w:p>
    <w:bookmarkEnd w:id="2775"/>
    <w:bookmarkStart w:name="z4304" w:id="2776"/>
    <w:p>
      <w:pPr>
        <w:spacing w:after="0"/>
        <w:ind w:left="0"/>
        <w:jc w:val="both"/>
      </w:pPr>
      <w:r>
        <w:rPr>
          <w:rFonts w:ascii="Times New Roman"/>
          <w:b w:val="false"/>
          <w:i w:val="false"/>
          <w:color w:val="000000"/>
          <w:sz w:val="28"/>
        </w:rPr>
        <w:t xml:space="preserve">
      2) процесс 1 – авторизация услугополучателя с помощью регистрационного свидетельства ЭЦП в КНП для получения государственной услуги; </w:t>
      </w:r>
    </w:p>
    <w:bookmarkEnd w:id="2776"/>
    <w:bookmarkStart w:name="z4305" w:id="2777"/>
    <w:p>
      <w:pPr>
        <w:spacing w:after="0"/>
        <w:ind w:left="0"/>
        <w:jc w:val="both"/>
      </w:pPr>
      <w:r>
        <w:rPr>
          <w:rFonts w:ascii="Times New Roman"/>
          <w:b w:val="false"/>
          <w:i w:val="false"/>
          <w:color w:val="000000"/>
          <w:sz w:val="28"/>
        </w:rPr>
        <w:t xml:space="preserve">
      3) условие 1 – проверка в КНП подлинности данных о зарегистрированном услугополучателе через логин ИИН/БИН и пароль, также сведении о услугополучателе; </w:t>
      </w:r>
    </w:p>
    <w:bookmarkEnd w:id="2777"/>
    <w:bookmarkStart w:name="z4306" w:id="2778"/>
    <w:p>
      <w:pPr>
        <w:spacing w:after="0"/>
        <w:ind w:left="0"/>
        <w:jc w:val="both"/>
      </w:pPr>
      <w:r>
        <w:rPr>
          <w:rFonts w:ascii="Times New Roman"/>
          <w:b w:val="false"/>
          <w:i w:val="false"/>
          <w:color w:val="000000"/>
          <w:sz w:val="28"/>
        </w:rPr>
        <w:t xml:space="preserve">
      4) процесс 2 – формирование КНП сообщения об отказе в авторизации в связи с имеющимися нарушениями в данных услугополучателя; </w:t>
      </w:r>
    </w:p>
    <w:bookmarkEnd w:id="2778"/>
    <w:bookmarkStart w:name="z4307" w:id="2779"/>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Регламенте государственной услуги; </w:t>
      </w:r>
    </w:p>
    <w:bookmarkEnd w:id="2779"/>
    <w:bookmarkStart w:name="z4308" w:id="2780"/>
    <w:p>
      <w:pPr>
        <w:spacing w:after="0"/>
        <w:ind w:left="0"/>
        <w:jc w:val="both"/>
      </w:pPr>
      <w:r>
        <w:rPr>
          <w:rFonts w:ascii="Times New Roman"/>
          <w:b w:val="false"/>
          <w:i w:val="false"/>
          <w:color w:val="000000"/>
          <w:sz w:val="28"/>
        </w:rPr>
        <w:t xml:space="preserve">
      6) условие 2 – проверка регистрационных данных услугополучателя; </w:t>
      </w:r>
    </w:p>
    <w:bookmarkEnd w:id="2780"/>
    <w:bookmarkStart w:name="z4309" w:id="2781"/>
    <w:p>
      <w:pPr>
        <w:spacing w:after="0"/>
        <w:ind w:left="0"/>
        <w:jc w:val="both"/>
      </w:pPr>
      <w:r>
        <w:rPr>
          <w:rFonts w:ascii="Times New Roman"/>
          <w:b w:val="false"/>
          <w:i w:val="false"/>
          <w:color w:val="000000"/>
          <w:sz w:val="28"/>
        </w:rPr>
        <w:t xml:space="preserve">
      7) процесс 4 – формирование сообщения об отказе в запрашиваемой государственной услуге в связи с не подтверждением данных услугополучателя; </w:t>
      </w:r>
    </w:p>
    <w:bookmarkEnd w:id="2781"/>
    <w:bookmarkStart w:name="z4310" w:id="2782"/>
    <w:p>
      <w:pPr>
        <w:spacing w:after="0"/>
        <w:ind w:left="0"/>
        <w:jc w:val="both"/>
      </w:pPr>
      <w:r>
        <w:rPr>
          <w:rFonts w:ascii="Times New Roman"/>
          <w:b w:val="false"/>
          <w:i w:val="false"/>
          <w:color w:val="000000"/>
          <w:sz w:val="28"/>
        </w:rPr>
        <w:t xml:space="preserve">
      8) процесс 5 – выбор услугополучателем регистрационного свидетельства ЭЦП для удостоверения, подписания запроса; </w:t>
      </w:r>
    </w:p>
    <w:bookmarkEnd w:id="2782"/>
    <w:bookmarkStart w:name="z4311" w:id="2783"/>
    <w:p>
      <w:pPr>
        <w:spacing w:after="0"/>
        <w:ind w:left="0"/>
        <w:jc w:val="both"/>
      </w:pPr>
      <w:r>
        <w:rPr>
          <w:rFonts w:ascii="Times New Roman"/>
          <w:b w:val="false"/>
          <w:i w:val="false"/>
          <w:color w:val="000000"/>
          <w:sz w:val="28"/>
        </w:rPr>
        <w:t xml:space="preserve">
      9) условие 3 – проверка в КНП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 </w:t>
      </w:r>
    </w:p>
    <w:bookmarkEnd w:id="2783"/>
    <w:bookmarkStart w:name="z4312" w:id="2784"/>
    <w:p>
      <w:pPr>
        <w:spacing w:after="0"/>
        <w:ind w:left="0"/>
        <w:jc w:val="both"/>
      </w:pPr>
      <w:r>
        <w:rPr>
          <w:rFonts w:ascii="Times New Roman"/>
          <w:b w:val="false"/>
          <w:i w:val="false"/>
          <w:color w:val="000000"/>
          <w:sz w:val="28"/>
        </w:rPr>
        <w:t xml:space="preserve">
      10) процесс 6 – формирование сообщения об отказе в запрашиваемой государственной услуге в связи с не подтверждением подлинности ЭЦП услугополучателя; </w:t>
      </w:r>
    </w:p>
    <w:bookmarkEnd w:id="2784"/>
    <w:bookmarkStart w:name="z4313" w:id="2785"/>
    <w:p>
      <w:pPr>
        <w:spacing w:after="0"/>
        <w:ind w:left="0"/>
        <w:jc w:val="both"/>
      </w:pPr>
      <w:r>
        <w:rPr>
          <w:rFonts w:ascii="Times New Roman"/>
          <w:b w:val="false"/>
          <w:i w:val="false"/>
          <w:color w:val="000000"/>
          <w:sz w:val="28"/>
        </w:rPr>
        <w:t xml:space="preserve">
      11) процесс 7 – удостоверение запроса для оказания государственной услуги посредством ЭЦП услугополучателя; </w:t>
      </w:r>
    </w:p>
    <w:bookmarkEnd w:id="2785"/>
    <w:bookmarkStart w:name="z4314" w:id="2786"/>
    <w:p>
      <w:pPr>
        <w:spacing w:after="0"/>
        <w:ind w:left="0"/>
        <w:jc w:val="both"/>
      </w:pPr>
      <w:r>
        <w:rPr>
          <w:rFonts w:ascii="Times New Roman"/>
          <w:b w:val="false"/>
          <w:i w:val="false"/>
          <w:color w:val="000000"/>
          <w:sz w:val="28"/>
        </w:rPr>
        <w:t xml:space="preserve">
      12) процесс 8 –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w:t>
      </w:r>
    </w:p>
    <w:bookmarkEnd w:id="2786"/>
    <w:bookmarkStart w:name="z4315" w:id="2787"/>
    <w:p>
      <w:pPr>
        <w:spacing w:after="0"/>
        <w:ind w:left="0"/>
        <w:jc w:val="both"/>
      </w:pPr>
      <w:r>
        <w:rPr>
          <w:rFonts w:ascii="Times New Roman"/>
          <w:b w:val="false"/>
          <w:i w:val="false"/>
          <w:color w:val="000000"/>
          <w:sz w:val="28"/>
        </w:rPr>
        <w:t xml:space="preserve">
      13) процесс 9 – регистрация электронного документа в КНП; </w:t>
      </w:r>
    </w:p>
    <w:bookmarkEnd w:id="2787"/>
    <w:bookmarkStart w:name="z4316" w:id="2788"/>
    <w:p>
      <w:pPr>
        <w:spacing w:after="0"/>
        <w:ind w:left="0"/>
        <w:jc w:val="both"/>
      </w:pPr>
      <w:r>
        <w:rPr>
          <w:rFonts w:ascii="Times New Roman"/>
          <w:b w:val="false"/>
          <w:i w:val="false"/>
          <w:color w:val="000000"/>
          <w:sz w:val="28"/>
        </w:rPr>
        <w:t xml:space="preserve">
      14) процесс 10 – направление запроса в ИС ЦУЛС; </w:t>
      </w:r>
    </w:p>
    <w:bookmarkEnd w:id="2788"/>
    <w:bookmarkStart w:name="z4317" w:id="2789"/>
    <w:p>
      <w:pPr>
        <w:spacing w:after="0"/>
        <w:ind w:left="0"/>
        <w:jc w:val="both"/>
      </w:pPr>
      <w:r>
        <w:rPr>
          <w:rFonts w:ascii="Times New Roman"/>
          <w:b w:val="false"/>
          <w:i w:val="false"/>
          <w:color w:val="000000"/>
          <w:sz w:val="28"/>
        </w:rPr>
        <w:t xml:space="preserve">
      15) условие 4 – проверка (обработка) запроса услугодателем; </w:t>
      </w:r>
    </w:p>
    <w:bookmarkEnd w:id="2789"/>
    <w:bookmarkStart w:name="z4318" w:id="2790"/>
    <w:p>
      <w:pPr>
        <w:spacing w:after="0"/>
        <w:ind w:left="0"/>
        <w:jc w:val="both"/>
      </w:pPr>
      <w:r>
        <w:rPr>
          <w:rFonts w:ascii="Times New Roman"/>
          <w:b w:val="false"/>
          <w:i w:val="false"/>
          <w:color w:val="000000"/>
          <w:sz w:val="28"/>
        </w:rPr>
        <w:t xml:space="preserve">
      16) процесс 11 – формирование сообщения об отказе в запрашиваемой государственной услуге в связи с имеющимися нарушениями; </w:t>
      </w:r>
    </w:p>
    <w:bookmarkEnd w:id="2790"/>
    <w:bookmarkStart w:name="z4319" w:id="2791"/>
    <w:p>
      <w:pPr>
        <w:spacing w:after="0"/>
        <w:ind w:left="0"/>
        <w:jc w:val="both"/>
      </w:pPr>
      <w:r>
        <w:rPr>
          <w:rFonts w:ascii="Times New Roman"/>
          <w:b w:val="false"/>
          <w:i w:val="false"/>
          <w:color w:val="000000"/>
          <w:sz w:val="28"/>
        </w:rPr>
        <w:t xml:space="preserve">
      17) процесс 12 – передача информации о приеме налогового заявления ИС ЦУЛС в КНП; </w:t>
      </w:r>
    </w:p>
    <w:bookmarkEnd w:id="2791"/>
    <w:bookmarkStart w:name="z4320" w:id="2792"/>
    <w:p>
      <w:pPr>
        <w:spacing w:after="0"/>
        <w:ind w:left="0"/>
        <w:jc w:val="both"/>
      </w:pPr>
      <w:r>
        <w:rPr>
          <w:rFonts w:ascii="Times New Roman"/>
          <w:b w:val="false"/>
          <w:i w:val="false"/>
          <w:color w:val="000000"/>
          <w:sz w:val="28"/>
        </w:rPr>
        <w:t>
      18) процесс 13 – получение услугополучателем на портале и на КНП результата государственной услуги сформированного в ИС ЦУЛС. Электронный документ формируется с использованием ЭЦП уполномоченного лица услугодателя.</w:t>
      </w:r>
    </w:p>
    <w:bookmarkEnd w:id="2792"/>
    <w:bookmarkStart w:name="z4321" w:id="2793"/>
    <w:p>
      <w:pPr>
        <w:spacing w:after="0"/>
        <w:ind w:left="0"/>
        <w:jc w:val="both"/>
      </w:pPr>
      <w:r>
        <w:rPr>
          <w:rFonts w:ascii="Times New Roman"/>
          <w:b w:val="false"/>
          <w:i w:val="false"/>
          <w:color w:val="000000"/>
          <w:sz w:val="28"/>
        </w:rPr>
        <w:t>
      13. Справочники бизнес-процессов оказания государственной услуги "Выписка из лицевого счета о состоянии расчетов с бюджетом, а также по социальным платежам" приведены в приложениях 4, 5, 6 и 7 к настоящему Регламенту государственной услуги.</w:t>
      </w:r>
    </w:p>
    <w:bookmarkEnd w:id="2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"Выписка из лицевого счета о</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а также по социальным платежам"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4" w:id="2794"/>
    <w:p>
      <w:pPr>
        <w:spacing w:after="0"/>
        <w:ind w:left="0"/>
        <w:jc w:val="left"/>
      </w:pPr>
      <w:r>
        <w:rPr>
          <w:rFonts w:ascii="Times New Roman"/>
          <w:b/>
          <w:i w:val="false"/>
          <w:color w:val="000000"/>
        </w:rPr>
        <w:t xml:space="preserve"> Журнал выдачи выходных документов</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092"/>
        <w:gridCol w:w="614"/>
        <w:gridCol w:w="614"/>
        <w:gridCol w:w="614"/>
        <w:gridCol w:w="614"/>
        <w:gridCol w:w="2433"/>
        <w:gridCol w:w="3117"/>
        <w:gridCol w:w="614"/>
        <w:gridCol w:w="954"/>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27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выходном документе</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получившего выходной документ</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предъявленного для получения выходного документа (доверенность, удостоверение личности и другие документы)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выходного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Ф.И.О. (при его наличии)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7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6"/>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"Выписка из лицевого счета о</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а также по социальным платежам"</w:t>
            </w:r>
          </w:p>
        </w:tc>
      </w:tr>
    </w:tbl>
    <w:bookmarkStart w:name="z4367" w:id="2797"/>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w:t>
      </w:r>
    </w:p>
    <w:bookmarkEnd w:id="2797"/>
    <w:bookmarkStart w:name="z4368" w:id="2798"/>
    <w:p>
      <w:pPr>
        <w:spacing w:after="0"/>
        <w:ind w:left="0"/>
        <w:jc w:val="both"/>
      </w:pPr>
      <w:r>
        <w:rPr>
          <w:rFonts w:ascii="Times New Roman"/>
          <w:b w:val="false"/>
          <w:i w:val="false"/>
          <w:color w:val="000000"/>
          <w:sz w:val="28"/>
        </w:rPr>
        <w:t xml:space="preserve">
      </w:t>
      </w:r>
    </w:p>
    <w:bookmarkEnd w:id="27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369" w:id="2799"/>
    <w:p>
      <w:pPr>
        <w:spacing w:after="0"/>
        <w:ind w:left="0"/>
        <w:jc w:val="left"/>
      </w:pPr>
      <w:r>
        <w:rPr>
          <w:rFonts w:ascii="Times New Roman"/>
          <w:b/>
          <w:i w:val="false"/>
          <w:color w:val="000000"/>
        </w:rPr>
        <w:t xml:space="preserve"> Условные обозначения:</w:t>
      </w:r>
    </w:p>
    <w:bookmarkEnd w:id="2799"/>
    <w:bookmarkStart w:name="z4370" w:id="2800"/>
    <w:p>
      <w:pPr>
        <w:spacing w:after="0"/>
        <w:ind w:left="0"/>
        <w:jc w:val="both"/>
      </w:pPr>
      <w:r>
        <w:rPr>
          <w:rFonts w:ascii="Times New Roman"/>
          <w:b w:val="false"/>
          <w:i w:val="false"/>
          <w:color w:val="000000"/>
          <w:sz w:val="28"/>
        </w:rPr>
        <w:t xml:space="preserve">
      </w:t>
      </w:r>
    </w:p>
    <w:bookmarkEnd w:id="280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"Выписка из лицевого счета о</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а также по социальным платежам"</w:t>
            </w:r>
          </w:p>
        </w:tc>
      </w:tr>
    </w:tbl>
    <w:bookmarkStart w:name="z4372" w:id="2801"/>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КНП</w:t>
      </w:r>
    </w:p>
    <w:bookmarkEnd w:id="2801"/>
    <w:bookmarkStart w:name="z4373" w:id="2802"/>
    <w:p>
      <w:pPr>
        <w:spacing w:after="0"/>
        <w:ind w:left="0"/>
        <w:jc w:val="both"/>
      </w:pPr>
      <w:r>
        <w:rPr>
          <w:rFonts w:ascii="Times New Roman"/>
          <w:b w:val="false"/>
          <w:i w:val="false"/>
          <w:color w:val="000000"/>
          <w:sz w:val="28"/>
        </w:rPr>
        <w:t xml:space="preserve">
      </w:t>
      </w:r>
    </w:p>
    <w:bookmarkEnd w:id="280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374" w:id="2803"/>
    <w:p>
      <w:pPr>
        <w:spacing w:after="0"/>
        <w:ind w:left="0"/>
        <w:jc w:val="left"/>
      </w:pPr>
      <w:r>
        <w:rPr>
          <w:rFonts w:ascii="Times New Roman"/>
          <w:b/>
          <w:i w:val="false"/>
          <w:color w:val="000000"/>
        </w:rPr>
        <w:t xml:space="preserve"> Условные обозначения</w:t>
      </w:r>
    </w:p>
    <w:bookmarkEnd w:id="2803"/>
    <w:bookmarkStart w:name="z4375" w:id="2804"/>
    <w:p>
      <w:pPr>
        <w:spacing w:after="0"/>
        <w:ind w:left="0"/>
        <w:jc w:val="both"/>
      </w:pPr>
      <w:r>
        <w:rPr>
          <w:rFonts w:ascii="Times New Roman"/>
          <w:b w:val="false"/>
          <w:i w:val="false"/>
          <w:color w:val="000000"/>
          <w:sz w:val="28"/>
        </w:rPr>
        <w:t xml:space="preserve">
      </w:t>
      </w:r>
    </w:p>
    <w:bookmarkEnd w:id="2804"/>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"Выписка из лицевого счета о</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а также по социальным платежам"</w:t>
            </w:r>
          </w:p>
        </w:tc>
      </w:tr>
    </w:tbl>
    <w:bookmarkStart w:name="z4377" w:id="2805"/>
    <w:p>
      <w:pPr>
        <w:spacing w:after="0"/>
        <w:ind w:left="0"/>
        <w:jc w:val="left"/>
      </w:pPr>
      <w:r>
        <w:rPr>
          <w:rFonts w:ascii="Times New Roman"/>
          <w:b/>
          <w:i w:val="false"/>
          <w:color w:val="000000"/>
        </w:rPr>
        <w:t xml:space="preserve"> Справочник бизнес-процессов оказания государственной услуги "Выписка из лицевого счета о состоянии расчетов с бюджетом, а также по социальным платежам"</w:t>
      </w:r>
    </w:p>
    <w:bookmarkEnd w:id="2805"/>
    <w:bookmarkStart w:name="z4378" w:id="2806"/>
    <w:p>
      <w:pPr>
        <w:spacing w:after="0"/>
        <w:ind w:left="0"/>
        <w:jc w:val="both"/>
      </w:pPr>
      <w:r>
        <w:rPr>
          <w:rFonts w:ascii="Times New Roman"/>
          <w:b w:val="false"/>
          <w:i w:val="false"/>
          <w:color w:val="000000"/>
          <w:sz w:val="28"/>
        </w:rPr>
        <w:t xml:space="preserve">
      </w:t>
      </w:r>
    </w:p>
    <w:bookmarkEnd w:id="280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379" w:id="2807"/>
    <w:p>
      <w:pPr>
        <w:spacing w:after="0"/>
        <w:ind w:left="0"/>
        <w:jc w:val="both"/>
      </w:pPr>
      <w:r>
        <w:rPr>
          <w:rFonts w:ascii="Times New Roman"/>
          <w:b w:val="false"/>
          <w:i w:val="false"/>
          <w:color w:val="000000"/>
          <w:sz w:val="28"/>
        </w:rPr>
        <w:t xml:space="preserve">
      </w:t>
      </w:r>
    </w:p>
    <w:bookmarkEnd w:id="2807"/>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"Выписка из лицевого счета о</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а также по социальным платежам"</w:t>
            </w:r>
          </w:p>
        </w:tc>
      </w:tr>
    </w:tbl>
    <w:bookmarkStart w:name="z4381" w:id="2808"/>
    <w:p>
      <w:pPr>
        <w:spacing w:after="0"/>
        <w:ind w:left="0"/>
        <w:jc w:val="left"/>
      </w:pPr>
      <w:r>
        <w:rPr>
          <w:rFonts w:ascii="Times New Roman"/>
          <w:b/>
          <w:i w:val="false"/>
          <w:color w:val="000000"/>
        </w:rPr>
        <w:t xml:space="preserve"> Справочник бизнес-процессов оказания государственной услуги "Выписка из лицевого счета о состоянии расчетов бюджетом, а также по социальным платежам" через Государственную корпорацию</w:t>
      </w:r>
    </w:p>
    <w:bookmarkEnd w:id="2808"/>
    <w:bookmarkStart w:name="z4382" w:id="2809"/>
    <w:p>
      <w:pPr>
        <w:spacing w:after="0"/>
        <w:ind w:left="0"/>
        <w:jc w:val="both"/>
      </w:pPr>
      <w:r>
        <w:rPr>
          <w:rFonts w:ascii="Times New Roman"/>
          <w:b w:val="false"/>
          <w:i w:val="false"/>
          <w:color w:val="000000"/>
          <w:sz w:val="28"/>
        </w:rPr>
        <w:t xml:space="preserve">
      </w:t>
      </w:r>
    </w:p>
    <w:bookmarkEnd w:id="280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383" w:id="2810"/>
    <w:p>
      <w:pPr>
        <w:spacing w:after="0"/>
        <w:ind w:left="0"/>
        <w:jc w:val="both"/>
      </w:pPr>
      <w:r>
        <w:rPr>
          <w:rFonts w:ascii="Times New Roman"/>
          <w:b w:val="false"/>
          <w:i w:val="false"/>
          <w:color w:val="000000"/>
          <w:sz w:val="28"/>
        </w:rPr>
        <w:t xml:space="preserve">
      </w:t>
      </w:r>
    </w:p>
    <w:bookmarkEnd w:id="2810"/>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"Выписка из лицевого счета о</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а также по социальным платежам"</w:t>
            </w:r>
          </w:p>
        </w:tc>
      </w:tr>
    </w:tbl>
    <w:bookmarkStart w:name="z4385" w:id="2811"/>
    <w:p>
      <w:pPr>
        <w:spacing w:after="0"/>
        <w:ind w:left="0"/>
        <w:jc w:val="left"/>
      </w:pPr>
      <w:r>
        <w:rPr>
          <w:rFonts w:ascii="Times New Roman"/>
          <w:b/>
          <w:i w:val="false"/>
          <w:color w:val="000000"/>
        </w:rPr>
        <w:t xml:space="preserve"> Справочник бизнес-процессов оказания государственной услуги "Выписка из лицевого счета о состоянии расчетов с бюджетом, а также по социальным платежам" через портал</w:t>
      </w:r>
    </w:p>
    <w:bookmarkEnd w:id="2811"/>
    <w:bookmarkStart w:name="z4386" w:id="2812"/>
    <w:p>
      <w:pPr>
        <w:spacing w:after="0"/>
        <w:ind w:left="0"/>
        <w:jc w:val="both"/>
      </w:pPr>
      <w:r>
        <w:rPr>
          <w:rFonts w:ascii="Times New Roman"/>
          <w:b w:val="false"/>
          <w:i w:val="false"/>
          <w:color w:val="000000"/>
          <w:sz w:val="28"/>
        </w:rPr>
        <w:t xml:space="preserve">
      </w:t>
      </w:r>
    </w:p>
    <w:bookmarkEnd w:id="28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387" w:id="2813"/>
    <w:p>
      <w:pPr>
        <w:spacing w:after="0"/>
        <w:ind w:left="0"/>
        <w:jc w:val="both"/>
      </w:pPr>
      <w:r>
        <w:rPr>
          <w:rFonts w:ascii="Times New Roman"/>
          <w:b w:val="false"/>
          <w:i w:val="false"/>
          <w:color w:val="000000"/>
          <w:sz w:val="28"/>
        </w:rPr>
        <w:t xml:space="preserve">
      </w:t>
      </w:r>
    </w:p>
    <w:bookmarkEnd w:id="2813"/>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Регламенту государственной услуги </w:t>
            </w:r>
            <w:r>
              <w:br/>
            </w:r>
            <w:r>
              <w:rPr>
                <w:rFonts w:ascii="Times New Roman"/>
                <w:b w:val="false"/>
                <w:i w:val="false"/>
                <w:color w:val="000000"/>
                <w:sz w:val="20"/>
              </w:rPr>
              <w:t xml:space="preserve">"Выписка из лицевого счета о </w:t>
            </w:r>
            <w:r>
              <w:br/>
            </w:r>
            <w:r>
              <w:rPr>
                <w:rFonts w:ascii="Times New Roman"/>
                <w:b w:val="false"/>
                <w:i w:val="false"/>
                <w:color w:val="000000"/>
                <w:sz w:val="20"/>
              </w:rPr>
              <w:t>состоянии расчетов с бюджетом,</w:t>
            </w:r>
            <w:r>
              <w:br/>
            </w:r>
            <w:r>
              <w:rPr>
                <w:rFonts w:ascii="Times New Roman"/>
                <w:b w:val="false"/>
                <w:i w:val="false"/>
                <w:color w:val="000000"/>
                <w:sz w:val="20"/>
              </w:rPr>
              <w:t xml:space="preserve">а также по социальным платежам" </w:t>
            </w:r>
          </w:p>
        </w:tc>
      </w:tr>
    </w:tbl>
    <w:bookmarkStart w:name="z4389" w:id="2814"/>
    <w:p>
      <w:pPr>
        <w:spacing w:after="0"/>
        <w:ind w:left="0"/>
        <w:jc w:val="left"/>
      </w:pPr>
      <w:r>
        <w:rPr>
          <w:rFonts w:ascii="Times New Roman"/>
          <w:b/>
          <w:i w:val="false"/>
          <w:color w:val="000000"/>
        </w:rPr>
        <w:t xml:space="preserve"> Справочник бизнес-процессов оказания государственной услуги "Выписка из лицевого счета о состоянии расчетов с бюджетом, а также по социальным платежам" через КНП</w:t>
      </w:r>
    </w:p>
    <w:bookmarkEnd w:id="2814"/>
    <w:bookmarkStart w:name="z4390" w:id="2815"/>
    <w:p>
      <w:pPr>
        <w:spacing w:after="0"/>
        <w:ind w:left="0"/>
        <w:jc w:val="both"/>
      </w:pPr>
      <w:r>
        <w:rPr>
          <w:rFonts w:ascii="Times New Roman"/>
          <w:b w:val="false"/>
          <w:i w:val="false"/>
          <w:color w:val="000000"/>
          <w:sz w:val="28"/>
        </w:rPr>
        <w:t xml:space="preserve">
      </w:t>
      </w:r>
    </w:p>
    <w:bookmarkEnd w:id="281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391" w:id="2816"/>
    <w:p>
      <w:pPr>
        <w:spacing w:after="0"/>
        <w:ind w:left="0"/>
        <w:jc w:val="both"/>
      </w:pPr>
      <w:r>
        <w:rPr>
          <w:rFonts w:ascii="Times New Roman"/>
          <w:b w:val="false"/>
          <w:i w:val="false"/>
          <w:color w:val="000000"/>
          <w:sz w:val="28"/>
        </w:rPr>
        <w:t xml:space="preserve">
      </w:t>
      </w:r>
    </w:p>
    <w:bookmarkEnd w:id="281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