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137" w14:textId="ad40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21 ноября 2007 года № 565 "Об утверждении Инструкции по оформлению документов об образовании"
    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июня 2015 года № 403. Зарегистрирован в Министерстве юстиции Республики Казахстан 20 июля 2015 года № 11697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21 ноября 2007 года № 565 «Об утверждении Инструкции по оформлению документов об образовании» (зарегистрированный в Реестре государственной регистрации нормативных правовых актов за № 5025, опубликованный в «Юридической газете» от 11 января 2008 года, № 4 (1404)),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Требований по оформлению документов 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Требования по оформлению документов об образовании.»;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оформлению документов об образовании,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«Требования по оформлению документов 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Заполнение свидетельств, аттестатов, свидетельств о профессиональной подготовке, дипломов и приложений производится учебным заведением каллиграфическим почерком (черной тушью либо шариковой ручкой черного цвета) или с помощью печатающих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Бланки свидетельств, аттестатов, свидетельств о профессиональной подготовке, дипломов (далее - бланки) и приложений заполняются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Бланки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(при его наличии) лица, завершившего обучение, прописываются полностью в соответствии с записью в документе удостоверяющем личность (либо его заменяющем документе) (в дательном падеже);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(при его наличии)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строке «полное наименование организации образования» указывается официальное наименование учебного заведения (в винительном падеже).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Вкладыши и приложения всех видов документов имеют серию и семизначные номера (по аналогии нумерации национальной валюты Республики Казахстан).»;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фамилия, имя, отчество (при его наличии) указываются полностью в именительном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оценки по предметам, дисциплинам выставляются цифрой, а в скобках прописью;»;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Бланки аттестатов, свидетельств подписываются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после слов «по специальности» «полностью освоил профессиональную учебную программу» вписывается код или указывается в кавычках наименование специальности;»;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бланки дипломов организаций технического и профессионального, послесреднего образования, свидетельств о профессиональной подготовке подписываются директором и заместителем директора по учебной работе, бланки дипломов председателем Государственной аттестационной комиссии, действующей в год выдачи диплома (дубликат подписывается ректором, деканом и секретарем), и ректором (руководителем) учебного заведения, секретарем. На отведенном для печати месте ставится гербовая печать учебного заведения. Фамилии председателя Государственной аттестационной комиссии и ректора вуза не указываются.»;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Приложения к бланкам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именительном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рождения записывается с указанием числа (цифрой), месяца (прописью) и года (четырехзначной цифрой);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диплома организаций технического и профессионального, послесреднего образования после слов «без диплома ТКБ № ________» указывается номер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указывается время обучения «с __________по _______год», затем «в ____________» указывается полное название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слов «по профессии, специальности» указывается в кавычках наименование специальности с заглавной буквы, добавляется «а» для обучающихся женского пола;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дисциплин, количество часов указываются в соответствии с рабочими учебными планами. Оценка проставляется прописью прописными буквами – отлично, хорошо, удовлетворительно. В наименовании дисциплин, оценках возможны сокращения в соответствии с грамматическими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всех дисциплин делается запись «Курсовые работы» и указывается дисциплина, по которой была написана курсовая работа, и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графу наименование дисциплин вносятся все виды практик. Затем делается запись «Итоговая государственная аттестация», указываются дисциплины и оценки за каждую дисциплину. Если сдан комплексный экзамен, то указывается наименование дисциплин, входящих в комплексный экзамен и выставляется одна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 слов «Предыдущий документ об образовании» указывается наименование документа об образовании, на основании которого данное лицо было зачислено в высшее учебное заведение, и год его выдачи. В случае если предыдущий документ об образовании был получен за рубежом, указывается его наименование в переводе на Государственный, русский язык и наименование страны, в которой выдан этот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после слов «Предыдущий документ об образовании» указывается наименование документа об образовании, на основании которого данное лицо было зачислено в магистратуру вуза (диплом о высшем образовании), с конкретным наименованием направления подготовки или специальности и год его выдачи. На оборотной стороне приложения к диплому о послевузовском образовании указываются дисциплины 2-летней специализированной подготовки магистра;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после слов «Вступительные испытания» вписываются слова: «прошел», если это лицо проходило вступительные испытания для поступления в вуз, или «не предусмотрены», если это лицо было освобождено от прохождения вступительных испытаний вузом в соответствии с законодательными и нормативными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после слов «Поступил (а) в» и «Завершил(а) обучение в» указываются четырехзначными числами соответственно год поступления и год - окончания обучения, а также полное наименование учебного заведения, в который поступало данное лицо, и наименование вуза, который это лицо окончило. Другие вузы, в которых также мог обучаться студент, не указываются. Если студент(ка) после поступления в вуз начинал(а) обучение и (или) завершал(а) обучение в филиале вуза, то после наименования вуза, через запятую, указывается наименование филиала. Другие вузы, в которых также мог обучаться студент, не указываются;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«Нормативный период обучения» указываются сроки обучения согласно Государственному общеобязательному стандарту образования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строке «Язык обучения и контроля знаний» указывается «государственный язык» или «русский язык»;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строке «Направление/специальность» указывается наименование специальности или направления (нужное подчеркнуть);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курсовые работы, итоговые государственные экзамены записываются с указанием их наименования и через запятую оценки (зачета);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строке «Практика» указывается наименование, продолжительность в неделях цифрами и оценка прописью. В случае значительного количества курсовых работ (проектов) и практик соответствующие записи могут быть помещены на обороте после перечня дисциплин. При этом после слов «курсовые работы (проекты)» или «практики» вписывается «приведены на обороте»;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наименования высшего учебного заведения, специальности, специализации, курсовых работ и итоговых государственных экзаменов, практик приводятся без кавычек;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строке «Выполнение и защита выпускной квалификационной работы» вписываются слова «на тему», а для магистров - «магистерская диссертация на тему», тема выпускной работы в кавычках, количество недель, установленных для выполнения выпускной работы и оценка (прописью).».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(Исмагулова С.С.)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