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919" w14:textId="a9f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июня 2015 года № 337. Зарегистрирован в Министерстве юстиции Республики Казахстан от 23 июля 2015 года № 11736. Утратил силу приказом Министра обороны Республики Казахстан от 9 марта 2017 года № 105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обороны РК от 09.03.2017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Министерства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Начальнику Административного департамента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Приказ вступает в силу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337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ежегодной оценки деятельности административных государственных служащих корпуса "Б" Министерства обороны Республики Казахстан (далее – Методика),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</w:t>
      </w:r>
      <w:r>
        <w:rPr>
          <w:rFonts w:ascii="Times New Roman"/>
          <w:b w:val="false"/>
          <w:i w:val="false"/>
          <w:color w:val="000000"/>
          <w:sz w:val="28"/>
        </w:rPr>
        <w:t>методы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обороны Республики Казахстан (далее – служащие).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Ежегодная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Оценка служащего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(оценки подчиненных или коллег служащего).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принятии решения о проведении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учитываются результаты оценки, которые являлись основанием для проведения предыдущей аттестации.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Итоговая оценка служащего утверждается постоянно действующей </w:t>
      </w:r>
      <w:r>
        <w:rPr>
          <w:rFonts w:ascii="Times New Roman"/>
          <w:b w:val="false"/>
          <w:i w:val="false"/>
          <w:color w:val="000000"/>
          <w:sz w:val="28"/>
        </w:rPr>
        <w:t>Комиссией по оценке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Комиссия), которая создается Министром обороны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состоит не менее, чем из трех членов, в том числе председателя.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Результаты голосования определяются простым большинством голосов членов Комиссии. При равенстве голосов голос председателя является решающим.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Председателем комиссии является руководитель аппарата Министерства обороны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начальник отдела по работе с персоналом Министерства обороны Республики Казахстан ( далее - отдел по работе с персоналом),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Отдел по работе с персоналом формирует: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график проведения оценки по согласованию с председателем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Непосредственный руководитель заполняет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работе с персоналом, ознакамливает служащего с заполненным оценочным листом и направляет заполненный оценочный лист в отдел по работе с персоналом в течение двух рабочих дней.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начальником отдела по работе с персоналом и непосредственным руководителем служащего в произвольной форме составляется акт об отказе от ознакомления.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Круговая оценка представляет собой оценку подчиненных служащего, а в случае отсутствия подчиненных – лиц, занимающих должности в структурном подразделении (отделе), в котором работает служащий (в случае их наличия).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отделом по работе с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Лица, указанные в пункте 14 настоящей Методики, заполняют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Оценочные листы, заполненные лицами, указанными в пункте 14 настоящей Методики, направляются в отдел по работе с персоналом в течение двух рабочих дней со дня их получения от отдела по работе с персоналом.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Отдел по работе с персоналом осуществляет расчет средней оценки лиц, указанных в пункте 14 настоящей Методики.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Оценка лицами, указанными в пункте 14 настоящей Методики, осуществляется анонимно.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служащего вычисляется отделом по работе с персоналом не позднее пяти рабочих дней до заседания Комиссии по следующей формуле: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a – итоговая оценка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b – оценка непосредственного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c – средняя оценка лиц, указанных в пункте 14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Итоговая оценка выставляется по следующей шкале: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Отдел по работе с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по работе с персоналом предоставляет на заседание Комиссии следующие документы: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заполненный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заполненный 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должностную инструкцию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Комиссия рассматривает результаты оценки и принимает одно из следующих решений: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отделом по работе с персоналом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недопускается снижение оценки служащего.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Отдел по работе с персоналом ознакамливает служащего с результатами оценки в течении пяти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работе с персоналом в произвольной форме составляется акт об отказе от ознакомления.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Документы, указанные в пункте 22 настоящей Методики, а также подписанный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Комиссии хранятся в отделе по работе с персоналом.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Обжалование решения Комиссии служащим в уполномоченном органе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противодействию коррупции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3916"/>
        <w:gridCol w:w="2252"/>
        <w:gridCol w:w="1627"/>
        <w:gridCol w:w="1627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(Ф.И.О. (при его наличии),   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Дата: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(Ф.И.О., (при его наличии),              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 Дата: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(Ф.И.О., (при его наличии),          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