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a38c" w14:textId="097a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2015 года № 421. Зарегистрирован в Министерстве юстиции Республики Казахстан 24 июля 2015 года № 11757.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января 2015 года "О Национальной гвардии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табельными техническими средствами и имуществом службы горючего и смазочных материалов в Национальной гвардии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Бисенкулова Б.Б. и Национальной гвардии Республики Казахстан (Жаксылыкова Р.Ф.).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Б.Т.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Полк, Военно-учебное заведение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правах части)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(батальон / рота)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(эскадрилья)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(склады горючего)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Средства заправки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Топливозаправочные колонки с электроприводом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рукава, 2 вида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рукав,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контейнерного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Средства перекачки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Мотонасосная установка (министанция)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складской трубопровод с условным диаметром труб 100 миллиметр, длиной 1,5 километра типа ПСТ – 10х1,5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светлых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Средства хранения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 (4) метр3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БС-200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резервуар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МР-15 (10)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МР-5 (4) метр3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Средства контроля качества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лабораторного оборудования для проведения полного анализа горючего, масел и смазок (в соответствии действующими ГОСТ, ТУ)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лабораторный комплект типа ВЛК (ручная лаборатория типа РЛ)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Укупорка для перевозки проб нефтепродуктов типа 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Средства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 (рулетка) для замера уровня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со встроенными термометрами для определения плотности нефтепродуктов и компонентов топлива с цилиндром из алюминиевого сплава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и температуры замерзания охлаждающей жидкости (Рефрактометра)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Уровнемер консоль (система измерения уровня топлива)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Средства очистки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ФГН-120-20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ФГБ-120-5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ФГН-30-5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ФКФ-6-20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Средства механизации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Бочкоподъемник (транспортер) с ручным, электрическим или комбинированным приводом, грузоподъемностью не менее 350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Вспомогательные средства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заправочная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до 500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шланговый (типа ПШ-1, ПШ-2 с фильтрующим элементом для использования при зачистке резервуаров)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Комплектуются склады горючего отдельно дислоцируемых подразделений, где имеются АЗС контейнерного типа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