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3e0cc" w14:textId="d73e0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совместный приказ Председателя Агентства Республики Казахстан по регулированию естественных монополий от 18 апреля 2008 года № 133-ОД и Министра сельского хозяйства Республики Казахстан от 25 апреля 2008 года № 263 "Об утверждении перечня видов деятельности, технологически связанных с регулируемыми услугами (товарами, работами) водохозяйственной и (или) канализационной систем"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и.о. Министра сельского хозяйства Республики Казахстан от 31 июля 2015 года № 19-1/714 и и.о. Министра национальной экономики Республики Казахстан от 31 июля 2015 года № 584. Зарегистрирован в Министерстве юстиции Республики Казахстан 13 августа 2015 года № 11869. Утратил силу совместным приказом Министра национальной экономики Республики Казахстан от 1 июля 2020 года № 51 и Министра экологии, геологии и природных ресурсов Республики Казахстан от 27 апреля 2021 года № 121.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</w:t>
      </w:r>
      <w:r>
        <w:rPr>
          <w:rFonts w:ascii="Times New Roman"/>
          <w:b w:val="false"/>
          <w:i w:val="false"/>
          <w:color w:val="ff0000"/>
          <w:sz w:val="28"/>
        </w:rPr>
        <w:t>совместным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национальной экономики РК от 01.07.2020 № 51 и Министра экологии, геологии и природных ресурсов РК от 27.04.2021 № 121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18-1 Закона Республики Казахстан "О естественных монополиях и регулируемых рынках", </w:t>
      </w:r>
      <w:r>
        <w:rPr>
          <w:rFonts w:ascii="Times New Roman"/>
          <w:b/>
          <w:i w:val="false"/>
          <w:color w:val="000000"/>
          <w:sz w:val="28"/>
        </w:rPr>
        <w:t>ПРИКАЗЫВАЕМ: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совместный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регулированию естественных монополий от 18 апреля 2008 года № 133-ОД и Министра сельского хозяйства Республики Казахстан от 25 апреля 2008 года № 263 "Об утверждении перечня видов деятельности, технологически связанных с регулируемыми услугами (товарами, работами) водохозяйственной и (или) канализационной систем" (зарегистрированный в Реестре государственной регистрации нормативных правовых актов за № 5216, опубликованный в собрании актов центральных исполнительных и иных центральных государственных органов Республики Казахстан от 15 августа 2008 года № 8), следующее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Перечень </w:t>
      </w:r>
      <w:r>
        <w:rPr>
          <w:rFonts w:ascii="Times New Roman"/>
          <w:b w:val="false"/>
          <w:i w:val="false"/>
          <w:color w:val="000000"/>
          <w:sz w:val="28"/>
        </w:rPr>
        <w:t>видов деятельности, технологически связанных с регулируемыми услугами (товарами, работами) водохозяйственной и (или) канализационной систем", утвержденный указанным приказом дополнить пунктом 5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Услуги (работы) на водохозяйственных системах и гидротехнических сооружениях, задействованных при предоставлении регулируемых услуг своим потребителям: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содержание и эксплуатация гидротехнических сооружений, водохранилищ комплексного назначения, магистральных водопроводов и хозяйственных объектов;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капитальный и текущий ремонт, реконструкция и строительство гидротехнических и водохозяйственных сооружений, систем водоснабжения и водоотведения;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авторский надзор по разработанным проектно-сметным документациям;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установка водоизмерительных приборов;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реализация электрической энергии, вырабатываемой гидроэлектростанциями, входящими в состав гидроузлов, при оказании услуг по регулированию поверхностью стока при помощи подпорных гидротехнических сооружений;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услуги по проведению биомелиорации водохранилищ, связанных с подачей воды на хозяйственно-питьевые нужды, путем охраны и воспроизводства рыбных запасов (молоди рыбы).".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регулированию естественных монополий и защите конкуренции Министерства национальной экономики Республики Казахстан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совместного приказа его направление на официальное опубликование в периодических печатных изданиях и в информационно-правовую систему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совместного приказа на интернет-ресурсе Министерства национальной экономики Республики Казахстан.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совместный приказ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030"/>
        <w:gridCol w:w="12394"/>
      </w:tblGrid>
      <w:tr>
        <w:trPr>
          <w:trHeight w:val="30" w:hRule="atLeast"/>
        </w:trPr>
        <w:tc>
          <w:tcPr>
            <w:tcW w:w="20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сельского хозяйства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______________С. Омаров</w:t>
            </w:r>
          </w:p>
        </w:tc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Исполняющий обязанности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Министра национальной экономики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Республики Казахстан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 xml:space="preserve">_________________Т. 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Жаксылыков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