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0bc" w14:textId="3057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переработку продукции вне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419. Зарегистрирован в Министерстве юстиции Республики Казахстан 13 августа 2015 года № 11870. Утратил силу приказом Министра индустрии и инфраструктурного развития Республики Казахстан от 12 апреля 2023 года № 242.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переработку продукции вне территории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инвестициям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переработку продукции вне территории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12.05.2020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переработку продукции вне территории Республики Казахстан (далее - Правила) разработаны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переработку продукции вне территории Республики Казахстан и порядок оказания государственной услуги "Выдача разрешения на переработку продукции вне территории Республики Казахстан".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на страну назначения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переработку продукции вне территории Республики Казахстан (далее - разрешение) не выдается.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разрешения на переработку продукции вне территории Республики Казахстан"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физическим и юридическим лицам сроком на два года.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 разрешения не должен превышать срока действия внешнеторгового договора (контракта).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оформляется на одно наименование продукции в соответствии с Товарной номенклатурой внешнеэкономической деятельности Евразийского экономического союза с указанием десятизначного кода, независимо от количества наименований продукции, включенной в контракт (договор).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изменений и дополнений в выданные разрешения не допускается.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Приостановление, возобновление действия, лишение (отзыв) разрешения осуществляется в порядке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4"/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физические и юридические лица (далее - услугополучатель) направляют услугодателю посредством веб-портала "электронного правительства" www.egov.kz, www.elicense.kz (далее - портал):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электронной цифровой подписью (далее -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внешнеторговый договор (контракт) на переработку продукции;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2018 года № 392 "Об утверждении формы и Правил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использования" (в случае если целью переработки является ремонт, представление указанного документа не требуется).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срок рассмотрения документов и выдача результата оказания государственной услуги - разрешение на переработку продукции вне территории Республики Казахстан, либо мотивированный отказ в оказании государственной услуги составляет 10 (десять) рабочих дней.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осуществляет регистрацию документов и сведений в день их поступления.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услугополучателю через портал в форме электронного документа, подписанный ЭЦП руководителя, либо лица его замещающего, в личный кабинет услугополучателя.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документе, удостоверяющем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представления услугополучателем полного пакета документов, работник услугодателя в течение 8 (восьми) рабочих дней проверяет достоверность представленных документов и соответствие услугополучателя и (или) представленных документов требованиям, установленным настоящими Правилами, и оформляет результат оказания государственной услуги - разрешение на переработку продукции вне территории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установленные законодательством Республики Казахстан, и изложенные в Стандарте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на переработку продукции вне территории Республики Казахстан,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0"/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переработку продукции вне территории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В______________________________________________________ 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заявителя; бизнес‒идентификационный номер юридического лица/фамилия имя отчество (в случае наличия) физического лица, индивидуальный идентификационный номер; юридический (фактический)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Переработчик, его юридический (фактический) адрес,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Характер переработки: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Товарной номенклатурой внешнеэкономической 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продуктов переработки: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продукции по Товарной номенклатурой внешнеэкономической 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разрешения (дата и номер договора (контракта) на переработку):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что: все прилагаемые документы соответствуют действительности и являются действительными;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Услугополучатель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переработку продукции вне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(десяти)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переработку продукции вне территории Республики Казахстан, либо мотивированный отказ в оказании государственной услуги.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документа, удостоверенного ЭЦП услугополучателя;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внешнеторговый договор (контракт) на переработку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документ об условиях переработки товаров вне территории и для внутреннего потребления соответствующего компетентного уполномоченного государственного органа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июня 2018 года № 392 "Об утверждении формы и Правил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использования" (в случае если целью переработки является ремонт, представление указанного документа не требуется).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установленных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[Фамиля имя отчество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 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переработку продукции вне территории Республики Казахстан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Заявитель, юридический (фактический) адрес, телефон, БИН (ИИН):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Переработчик, юридический (фактический) адрес,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Характер переработки: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продукции: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продукции по Товарной Номенклатурой Внешнеэкономической 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11.Количество 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Наименование продуктов переработки: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ЕАЭС: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продукции по контрольным спискам: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Единица измерения: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запроса разрешения (дата и номер договора (контракта) на переработку продукции):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 заявителя_______________ (фамилия, имя, отчество (в случае наличия)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Уполномоченный орган____________________________________________ 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 ____________________________________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"___" _________ ________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Срок действия: "____" __________ ______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Особые условия разрешения: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