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40af" w14:textId="a9b4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условий для исчисления выслуги лет летному составу Вооруженных Сил Республики Казахстан на льготных условиях при назначении пенсии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июля 2015 года № 383. Зарегистрирован в Министерстве юстиции Республики Казахстан 19 августа 2015 года № 11901. Утратил силу приказом Министра обороны Республики Казахстан от 13 июня 2024 года № 612.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13.06.2024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обороны РК от 12.11.2020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24 февраля 2014 года № 129, в целях упорядочения исчисления выслуги лет летному составу при назначении пенсии,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условий для исчисления выслуги лет летному составу Вооруженных Сил Республики Казахстан на льготных условиях при назначении пенсии.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Главнокомандующему Силами воздушной обороны Вооруженных Сил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в информационно-правовую систему "Әділет" для официального опубликования;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Приказ довести до должностных лиц в части их касающейся.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июля2015 года № 383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определению условий для исчисления выслуги лет</w:t>
      </w:r>
      <w:r>
        <w:br/>
      </w:r>
      <w:r>
        <w:rPr>
          <w:rFonts w:ascii="Times New Roman"/>
          <w:b/>
          <w:i w:val="false"/>
          <w:color w:val="000000"/>
        </w:rPr>
        <w:t>летному составу Вооруженных Сил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льготных условиях при назначении пенсии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обороны РК от 12.11.2020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определению условий для исчисления выслуги лет летному составу Вооруженных Сил Республики Казахстан на льготных условиях при назначении пенсии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24 февраля 2014 года № 129 (далее - Инструкция).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детализирует условия для исчисления выслуги лет летному составу Вооруженных Сил Республики Казахстан на льготных условиях при назначении пенсии.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Ежегодная норма налета летному составу Вооруженных Сил Республики Казахстан определяется организационно-методическими указаниями по планированию оперативной, мобилизационной и боевой подготовки Вооруженных Сил Республики Казахстан на соответствующий год.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года соответствующий руководитель (Первый заместитель Министра обороны - начальник Генерального штаба Вооруженных Сил Республики Казахстан, командир войсковой части, начальник военного учебного заведения), в пределах своей компетенции, издает приказ о выполнении подчиненным летным составом установленной нормы налета, которая заносится в лист учета летной работы.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выполнении нормы налета летным составом Вооруженных Сил Республики Казахстан республиканское государственное учреждение, производящее исчисление выслуги лет, производит подсчет выслуги лет на льготных условиях при назначении пенсии.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для исчисления выслуги лет летному составу Вооруженных Сил Республики Казахстан на льготных условиях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обороны РК от 12.11.2020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Исчисление выслуги лет один месяц службы за два месяца производится при выполнении нормы налета: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самолетах истребительной, истребительно-бомбардировочной, бомбардировочной, штурмовой, разведывательной авиации и учебных реактивных, турбореактивных самолетах;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военно-транспортных, транспортных, специальных самолетах с реактивными и турбовинтовыми двигателями;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вертолетах всех предназначений с турбовинтовыми (турбовальными) двигателями.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Исчисление выслуги лет один месяц службы за полтора месяца производится при выполнении нормы налета на самолетах с поршневыми двигателями и беспилотных летательных аппаратах.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случаях, когда летный состав находился на летной работе неполный календарный год, норма налета часов определяется пропорционально времени фактического нахождения на летной работе.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