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9069" w14:textId="6f19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хлопкового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июня 2015 года № 4-1/582. Зарегистрирован в Министерстве юстиции Республики Казахстан 19 августа 2015 года № 11902.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хлопкового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4-1/582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хлопкового рынка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хлопкового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(далее – Закон) и определяют порядок проведения мониторинга хлопкового рынка.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хлопкового рынка – физические и юридические лица, участвующие в производстве, заготовке, закупе хлопка-сырца, </w:t>
      </w:r>
      <w:r>
        <w:rPr>
          <w:rFonts w:ascii="Times New Roman"/>
          <w:b w:val="false"/>
          <w:i w:val="false"/>
          <w:color w:val="000000"/>
          <w:sz w:val="28"/>
        </w:rPr>
        <w:t>первичной переработке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в хлопок-волокно и реализации хлопка;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хлопкового рынка (далее – мониторинг) – совокупность мероприятий, направленных на сбор, обработку и анализ данных хлопкового рынка, включая производство, переработку, хранение и реализацию хлопка, осуществляемых участниками хлопкового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хлопковой отрасли (далее – уполномоченный орган) – центральный исполнительный орган, определяемый Правительством Республики Казахстан, осуществляющий государственное регулирование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мониторинга – хлопок-сырец и продукты его первичной переработки (хлопок-волокно, семена, линт, волокнистые отходы), находящиеся у участников хлопкового рынка.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местными исполнительными органами областей, городов республиканского значения и столицы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мониторинга хлопкового рынка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Этапы мониторинга: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данных.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мониторинга включают: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участников хлопкового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посевной площади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 урожайности;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фактическую урожайность, объемы производства хлопка-сырца в физическом и кондиционном весе с указанием рефакции;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движение хлопка-сырца и продуктов его первичной переработки во всех категориях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хлопкоперерабатывающих организаций, хлопкоочистительных заводов, хлопкозаготовительных организаций и хлопкоприемных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 и статистическую стоимость хлопка-волокна, оформленного в режиме экспорта.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Участники хлопкового рынка представляют в местный исполнительный орган района один раз в месяц до 10 числа, следующего за отчетным, по формам документов учета и срокам представления отчетности (далее – форма отчетности),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следующую информацию: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и движении хлопка-сырца и продуктов его первичной переработки у участников хлопкового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движении хлопка-сырца в хлопкозаготовительных организациях и о движении хлопка-сырца и продуктов его первичной переработки в хлопкоперерабатывающих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качественном состоянии хлопка-сырца в хлопкозаготовительных организациях и о качественном состоянии хлопка-сырца и продуктов его первичной переработки в хлопкоперерабатывающих организациях.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Местный исполнительный орган района по представленным участниками хлопкового рынка данным мониторинга,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составляет информацию по форме отчетности о наличии и движении хлопка-сырца и продуктов его первичной переработки во всех категориях хозяйств и один раз в месяц до 11 числа месяца, следующего за отчетным, представляет ее в местный исполнительный орган.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района два раза в год по истечении пяти календарных дней после окончания посевных и уборочных работ представляет в местный исполнительный орган информацию о наличии участников хлопкового рынка по форме отчетности.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данных мониторинга о прогнозе урожайности хлопчатника от участников хлопкового рынка проводится местным исполнительным органом района один раз в год перед началом уборочных работ с последующей передачей информации местный исполнительный орган по форме отчетности.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осуществляет обработку данных мониторинга, представленных местными исполнительными органами районов.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обработки данных о наличии и движении хлопка-сырца и продуктов его переработки местный исполнительный орган подводит итоги по следующим показателям, представленным местными исполнительными органами районов: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участников хлопкового рынка хлопка-сырца и продуктов его переработки на начало и конец отчетной декады;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приход хлопка-сырца за отчетную декаду с нового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приход продуктов переработки хлопка-сырца за отчетную декаду с переработки, из других областей и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 хлопка-сырца за отчетную декаду на переработку, отгрузку в другие области и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 продуктов переработки хлопка-сырца за отчетную декаду внутри области, на отгрузку в другие области и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наличии и движении хлопка-сырца и продуктов его переработки местный исполнительный орган составляет баланс хлопка-сырца и баланс продуктов первичной переработки хлопка-сырца, на основании которых формирует по форме отчетности информацию о наличии и движении хлопка-сырца и продуктов его первичной переработки во всех категориях хозяйств по области.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обработки данных мониторинга о наличии участников хлопкового рынка местный исполнительный орган производит сверку, представленных местными исполнительными органами районов отчетов с прилагаемыми к отчету списками участников хлопкового рынка и сводит представленную информацию по области.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наличии участников хлопкового рынка местный исполнительный орган составляет информацию по форме отчетности.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ходе обработки данных мониторинга о прогнозе урожайности хлопчатника местный исполнительный орган производит свод информации, представленной местными исполнительными органами районов, суммирует данные по площадям, посеянным хлопчатником и подлежащим уборке по районам, высчитывает среднюю урожайность хлопчатника и ожидаемый валовый сбор по области.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обработки данных о прогнозе урожайности хлопчатника местный исполнительный орган один раз в год перед началом уборочных работ составляет информацию по форме отчетности.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обработки данных мониторинга местный исполнительный орган осуществляет их анализ.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данных мониторинга о наличии и движении хлопка-сырца и продуктов его первичной переработки во всех категориях хозяйств проводится местным исполнительным органом один раз в месяц в течение пяти календарных дней после обработки соответствующих данных мониторинга.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характеризуются данные по объемам прихода и расхода хлопка-сырца и продуктов его первичной переработки, первичной переработки хлопка-сырца и количеству полученных хлопка-волокна, семян хлопчатника, линта хлопкового и волокнистых отходов.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Анализ данных мониторинга о наличии участников хлопкового рынка проводится местным исполнительным органом в течение пяти календарных дней после обработки соответствующих данных мониторинга.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прослеживается динамика увеличения или уменьшения количества участников хлопкового рынка по сравнению с данными предыдущего отчетного периода.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данных мониторинга о прогнозе урожайности хлопчатника проводится местным исполнительным органом один раз в год перед началом уборочных работ.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анализа дается характеристика сложившихся условий, влияющих на формирование ожидаемой урожайности хлопчатника.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анализа данных мониторинга по республике используются сведения, получаемые местным исполнительным органом один раз в месяц на безвозмездной основе от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таможенного дела о весе и статистической стоимости хлопка-волокна, оформленного в режиме экспорта, по форме отчетности.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мониторинга местный исполнительный орган два раза в год по истечении десяти календарных дней после окончания посевных и уборочных работ представляет сводную информацию в уполномоченный орган.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Данные мониторинга, отраженные в сводной информации по республике, размещаются на интернет-ресурсе уполномоченного органа и являются общедоступными для участников хлопкового рынка.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