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e15b" w14:textId="752e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по контролю в сфере образования и науки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17 июля 2015 года № 463. Зарегистрирован в Министерстве юстиции Республики Казахстан 21 августа 2015 года № 11921. Утратил силу приказом Министра образования и науки Республики Казахстан от 7 июля 2016 года № 437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07.07.2016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«Вопросы Министерства образования и науки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по контролю в сфере образования и науки Министерства образования и науки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(С. Нюсупов)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периодических печатных изданих и в информационно-правовой системе «Әділет» в течение десяти календарных дней после государственной регистрации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Балыкбаев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2015 года № 463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«Комитет по контролю в сфере образования и науки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образования и науки Республики Казахстан»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контролю в сфере образования и науки Министерства образования и науки Республики Казахстан (далее - Комитет) является ведомством, осуществляющим в пределах компетенции Министерства образования и науки Республики Казахстан (далее - Министерство) функции по реализации государственной политики в сфере образования и науки, а также контрольные и реализационные функции в сфере, отнесенной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имеет территориальные органы в областях, в городах Астана и Алматы и состоит из следующих управлений: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служба управления персоналом (кадровая служба);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административной и правовой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лицензирования, нострификации и апостилирования;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оценке качества подготовки научных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внешней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аналитической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контроля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координации деятельности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международными договорами, ратифицированными Республикой Казахстан, приказами Министра образования и науки Республики Казахстан (далее - Министр) и Ответственного секретаря Министерства,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Комитет по вопросам своей компетенции в установленном законодательством порядке принимает решения, оформляемые приказами и постановлениями (о принятии административных мер в отношении юридических и должностных лиц по результатам контрольных и проверочных мероприятий) руководителя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Структура, штатная численность Комитета и его территориальных органов утверждаются Ответственным секретарем Министерства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010000, город Астана, район Есиль, улица Орынбор, дом 8, Административное здание «Дом министерств», подъезд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республиканское государственное учреждение «Комитет по контролю в сфере образования и науки Министерства образования и науки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документом, определяющий статус и полномочия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Комитета осуществляется из республиканского бюджета (сметы расходов).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законодательством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Комитета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единой государственной политики в области контроля качества образования и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качества предоставления образовательных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качества подготовки научных кадров, а также результатов проведения государственной научно-технической экспертизы научных, научно-технических и инновационных проектов и программ, предлагаемых к финансированию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работ по повышению качества оказываемых государственных услуг в сфере образования и науки, совершенствование нормативной правовой базы оказываемых государственных услуг в сфере образования и науки, проведение мониторинга и оценка качества оказываемых государственных услуг в сфере образования 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 лицензий и (или) приложений на право осуществления образовательной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лицам, реализующим общеобразовательные программы начального,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лицам, реализующим профессиональные программы технического и профессионального образования, в том числе по профессиям и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лицам, реализующим профессиональные программы послесреднего, высшего, послевузовского образования, в том числе по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лицам, реализующим духовные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государственной аттестации организаций образования, независимо от форм собственности и ведомственной подчиненности, реализующих образовательные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воспитания и обучения,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специального и специализированного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дополнительного образования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дополнительного образования по спорту для детей и юношества;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высшего и послевузовского образования (за исключение медицинского и фармацевтического образования);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результатам контрольных и проверочных мероприятий составление протоколов об административных правонарушениях по </w:t>
      </w:r>
      <w:r>
        <w:rPr>
          <w:rFonts w:ascii="Times New Roman"/>
          <w:b w:val="false"/>
          <w:i w:val="false"/>
          <w:color w:val="000000"/>
          <w:sz w:val="28"/>
        </w:rPr>
        <w:t>статьям 409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 четвертая, шестая и седьмая), </w:t>
      </w:r>
      <w:r>
        <w:rPr>
          <w:rFonts w:ascii="Times New Roman"/>
          <w:b w:val="false"/>
          <w:i w:val="false"/>
          <w:color w:val="000000"/>
          <w:sz w:val="28"/>
        </w:rPr>
        <w:t>464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наложение административных взысканий за административные правонарушения по </w:t>
      </w:r>
      <w:r>
        <w:rPr>
          <w:rFonts w:ascii="Times New Roman"/>
          <w:b w:val="false"/>
          <w:i w:val="false"/>
          <w:color w:val="000000"/>
          <w:sz w:val="28"/>
        </w:rPr>
        <w:t>статьям 409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 четвертая и шестая), </w:t>
      </w:r>
      <w:r>
        <w:rPr>
          <w:rFonts w:ascii="Times New Roman"/>
          <w:b w:val="false"/>
          <w:i w:val="false"/>
          <w:color w:val="000000"/>
          <w:sz w:val="28"/>
        </w:rPr>
        <w:t>464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 первая) Кодекса Республики Казахстан «Об административных правонарушениях» от 5 июля 2014 года, возбуждение и передача их в судебные органы, участие в судебных процессах;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разработка и утверждение плана проведения проверок организаций образования и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ведение на постоянной и непрерывной основе ведомственного учета количества проверок проверяемых субъектов, а также выявленных нарушений в соответствии с проверочными листами и принятых к ним мер административного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аккредитации субъектов научной и (или) научно-технической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 нормативных правовых актов в области государственного контроля в сфере образования и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проведение на постоянной основе мониторинга в отношении разработанных и (или) реализуемых Комитетом подзаконных актов для выявления противоречащих законодательству Республики Казахстан и устаревших норм права, оценки эффективности их реализации и своевременного принятия мер по внесению изменений и (или) дополнений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координация и контроль за деятельностью территориальных органов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оказание методической помощи территориальным органам Комитета по направлениям деятельности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апостилирование официальных документов, исходящих из органов образования, науки и учебных заведений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процедурой признания и нострификации документов об образовании, выданных зарубежными организациями образования, с выдачей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принятие решения о признании или нострификации документов об образовании, выданных зарубежными организациями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организация и проведение единого национального тестирвания;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внешней оценки учебных достижений;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проведение образовательного мониторинга методом внешней оценки качества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разработка стандарта и регламента оказания государственной услуги по приему документов и участию в оценке уровня знания казахского языка (КАЗТЕСТ);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разработка типового положения о диссертационном совете;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разработка порядка присуждения ученых степеней и присвоения ученых званий;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присуждение ученых степеней доктора философии (PhD), доктора по профилю;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присвоение ученых званий ассоциированного профессора (доцента), профессора по ходатайству высшего учебного заведения и научных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выдача от имени государства дипломов кандидата и доктора наук, доктора философии (PhD), доктора по профилю, аттестатов доцента, ассоциированного профессора (доцента), профессора установленного государственного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создание и организация деятельности диссертационных советов по защите докторских диссертаций PhD, утверждение председателей диссертационных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создание и организация деятельности экспертных советов по рассмотрению аттестационных дел на присуждение ученых степеней и званий;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обеспечение автоматизации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обеспечение оптимизации процесса оказания государственных услуг по согласованию с уполномоченным органом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контрольных и надзорных функций за деятельностью местных исполнительных органов по вопросам, относящимся к полномочиям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деятельности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ведение государственного электронного реестра разрешений и уведомлений, за исключением информации, содержащей государственные секреты и иную охраняемую законом тайну;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осуществление уведомительного порядка в электронном виде посредством государственной информационной системы разрешений и уведомлений согласно правилам ее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проверок соблюдения заявителем требований, установленных законами Республики Казахстан, указами Президента Республики Казахстан, постановлениями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организация и контроль работы по проведению экспертизы учебников, учебно-методических комплексов и учебно-методических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контроль за организацией проведения государственной научно-технической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организация работ по разработке, согласованию и утверждению уставов подведомственных Комитету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обеспечение контроля бюджетной и финансовой дисциплины в подведомственных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разработка требований и порядка признания аккредитационных органов, в том числе зарубежных, формирование реестра признанных аккредитационных органов, аккредитованных организаций образования и образовательных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иных функций, предусмотренных законами Республики Казахстан;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по применению действующего законодательства по вопросам, входящим в компетенцию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повышение квалификации и переподготовки сотрудников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поощрять работников, налагать дисциплинарные взыскания, привлекать работников к материальной ответственности в случаях и порядке,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 законодательством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участвовать в пределах компетенции в разработке проектов нормативных правовых актов и международных договоров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давать обязательные для исполнения указания территориальным подразделениям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составлять протокол за невыполнение или ненадлежащее выполнение письменных предписаний и передавать их в судебные органы, в порядке, предусмотренном законодательством Республики Казахстан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обращаться в суд, предъявлять иски в целях защиты прав и интересов Комитета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рассматривать обращения, заявления и жалобы физических и юридических лиц по вопросам, входящим в компетенцию Комитета,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взаимодействовать с другими государственными органами, международными организациями, участниками внешнеэкономической и иной деятельности в порядке, определенном законодательством Республики Казахстан, а также на основании совместных актов соответствующих государственных органов по согласованию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вносить предложения по совершенствованию законодательства Республики Казахстан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вносить предложения по совершенствованию стандартов и содержания образования на основе анализа и мониторинга результатов деятельности территориальных органов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привлекать работников подведомственных организаций Министерства для подготовки проектов нормативных правовых актов, а также для разработки и осуществления мероприятий, проводимых Комитетом в соответствии с возложенными на него функциями;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привлекать в установленном законодательством Республики Казахстан порядке для проработки вопросов, в пределах компетенции Комитета, неправительственные организации, научные и иные организации, ученых и специалистов, в том числе зарубежных;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создавать консультативно-совещательные и экспертные органы (советы, в том числе по научной этике и антиплагиату, комиссии, группы, коллегии) в пределах компетенции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осуществлять функции субъекта права государственной собственности в отношении подведомственных государственных учреждений, республиканских государственных казенных предприятий, владеть и пользоваться, государственным пакетом акций (долей участия) в акционерных обществах (товариществах) и другим имуществом, находящимися в республиканской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проводить Коллегии по основным направлениям деятельности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проводить мониторинг аварийных и трехсменных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обеспечивать доступность стандартов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обеспечивать информированность потребителей государственных услуг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предоставлять соответствующую информацию в уполномоченные органы в области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осуществлять иные обязанности в соответствии с законодательством Республики Казахстан.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назначается на должность и освобождается от должности Министром по согласованию с Премьер-Министром и Руководителем Администрации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назначаемых и освобождаемых от должностей Ответственным секретарем Министерства по согласованию с Министром и Премьер-Министром, по представлению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Руководители и заместитель руководителя территориальных органов Комитета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приказа Министра образования и науки РК от 22.01.2016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и работников структурных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Комитета, директоров и заместителей директоров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поощряет, а также налагает дисциплинарные взыскания на работников Комитета, руководителей и заместителя руководителя территориальных органов за исключением заместителей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Комитета, руководителей и заместителя руководителя территориальных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издает правовые акты и выносит постановления Комитета о наложении административного взыскания, дает указания по вопросам, входящим в его компетенцию, обязательные для выполнения всеми работниками Комитета и его территориальных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Регламент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о структурных подразделениях Комитета и его территориальных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курирует вопросы административной и правовой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представляет Комитет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общее руководство по принятию мер, направленных на усиление борьбы с коррупцией и соблюдение требований законодательства о государственной службе, обеспечивает соблюдение сотрудниками требований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контролирует соблюдение сотрудниками 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1567, исполнительской и трудовой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налагает административные взыскания об административных правонарушениях по </w:t>
      </w:r>
      <w:r>
        <w:rPr>
          <w:rFonts w:ascii="Times New Roman"/>
          <w:b w:val="false"/>
          <w:i w:val="false"/>
          <w:color w:val="000000"/>
          <w:sz w:val="28"/>
        </w:rPr>
        <w:t>статьям 409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четвертой и шестой), </w:t>
      </w:r>
      <w:r>
        <w:rPr>
          <w:rFonts w:ascii="Times New Roman"/>
          <w:b w:val="false"/>
          <w:i w:val="false"/>
          <w:color w:val="000000"/>
          <w:sz w:val="28"/>
        </w:rPr>
        <w:t>464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первой), отнесенным в соответствии с Законодательством Республики Казахстан об административных правонарушениях к компетенции уполномоченного органа в области образования, возбуждает и передает их в судебный орган, участвует в судебных процессах;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законами и актами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осуществляется лицом, его замещающим (в соответствии с установленным распределением служебных обязанностей), либо лицом определяемым председателем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изменением, внесенным приказом Министра образования и науки РК от 22.01.2016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Комитета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и его территориальных органов осуществляются в соответствии с законодательством Республики Казахстан.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