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6d1" w14:textId="f11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"Обеспечение доступности спортивных сооружений, находящихся в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июля 2015 года № 258. Зарегистрирован в Министерстве юстиции Республики Казахстан 27 августа 2015 года № 11963.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минимальный социальный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спортивных сооружений, находящихся в государственной собственности".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С.Ж. Мусайбекова.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Болатханулы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"Обеспечение доступности спортивных сооружений, находящихся в государственной собственности"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социальный стандарт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туризма и спорта РК от 10.02.2025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второй, третьей групп, дети с инвалидностью до восемнадцати лет.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доступа к спортивным сооружениям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услуги в области физической культуры (физкультурно-оздоровительные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физической культуре и спорте";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 оздоровительными услугами бесплатно или на льготных условиях, за исключением лиц с инвалидностью, а также размеров льгот" (зарегистрирован в Реестре государственной регистрации нормативных правовых актов за № 11322)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