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79d1" w14:textId="a2f7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охране территории Республики Казахстан от карантинных объектов и чужеродных видов</w:t>
      </w:r>
    </w:p>
    <w:p>
      <w:pPr>
        <w:spacing w:after="0"/>
        <w:ind w:left="0"/>
        <w:jc w:val="both"/>
      </w:pPr>
      <w:r>
        <w:rPr>
          <w:rFonts w:ascii="Times New Roman"/>
          <w:b w:val="false"/>
          <w:i w:val="false"/>
          <w:color w:val="000000"/>
          <w:sz w:val="28"/>
        </w:rPr>
        <w:t>Приказ Министра сельского хозяйства Республики Казахстан от 29 июня 2015 года № 15-08/590. Зарегистрирован в Министерстве юстиции Республики Казахстан 8 сентября 2015 года № 12032.</w:t>
      </w:r>
    </w:p>
    <w:p>
      <w:pPr>
        <w:spacing w:after="0"/>
        <w:ind w:left="0"/>
        <w:jc w:val="both"/>
      </w:pPr>
      <w:bookmarkStart w:name="z1" w:id="0"/>
      <w:r>
        <w:rPr>
          <w:rFonts w:ascii="Times New Roman"/>
          <w:b w:val="false"/>
          <w:i w:val="false"/>
          <w:color w:val="000000"/>
          <w:sz w:val="28"/>
        </w:rPr>
        <w:t xml:space="preserve">
      В соответствии с подпунктом 7)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карантине растений",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охране территории Республики Казахстан от карантинных объектов и чужеродных видов. </w:t>
      </w:r>
    </w:p>
    <w:bookmarkEnd w:id="1"/>
    <w:bookmarkStart w:name="z3" w:id="2"/>
    <w:p>
      <w:pPr>
        <w:spacing w:after="0"/>
        <w:ind w:left="0"/>
        <w:jc w:val="both"/>
      </w:pPr>
      <w:r>
        <w:rPr>
          <w:rFonts w:ascii="Times New Roman"/>
          <w:b w:val="false"/>
          <w:i w:val="false"/>
          <w:color w:val="000000"/>
          <w:sz w:val="28"/>
        </w:rPr>
        <w:t xml:space="preserve">
      2.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информационную-правовую систему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 А. Исекешев   </w:t>
      </w:r>
    </w:p>
    <w:p>
      <w:pPr>
        <w:spacing w:after="0"/>
        <w:ind w:left="0"/>
        <w:jc w:val="both"/>
      </w:pPr>
      <w:r>
        <w:rPr>
          <w:rFonts w:ascii="Times New Roman"/>
          <w:b w:val="false"/>
          <w:i w:val="false"/>
          <w:color w:val="000000"/>
          <w:sz w:val="28"/>
        </w:rPr>
        <w:t>
      11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Б. Султанов   </w:t>
      </w:r>
    </w:p>
    <w:p>
      <w:pPr>
        <w:spacing w:after="0"/>
        <w:ind w:left="0"/>
        <w:jc w:val="both"/>
      </w:pPr>
      <w:r>
        <w:rPr>
          <w:rFonts w:ascii="Times New Roman"/>
          <w:b w:val="false"/>
          <w:i w:val="false"/>
          <w:color w:val="000000"/>
          <w:sz w:val="28"/>
        </w:rPr>
        <w:t>
      18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13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2015 года № 15-08/590</w:t>
            </w:r>
          </w:p>
        </w:tc>
      </w:tr>
    </w:tbl>
    <w:bookmarkStart w:name="z7" w:id="5"/>
    <w:p>
      <w:pPr>
        <w:spacing w:after="0"/>
        <w:ind w:left="0"/>
        <w:jc w:val="left"/>
      </w:pPr>
      <w:r>
        <w:rPr>
          <w:rFonts w:ascii="Times New Roman"/>
          <w:b/>
          <w:i w:val="false"/>
          <w:color w:val="000000"/>
        </w:rPr>
        <w:t xml:space="preserve"> Правила по охране территории Республики Казахстан от карантинных объектов и чужеродных видов</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сельского хозяйства РК от 26.05.2020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по охране территории Республики Казахстан от карантинных объектов и чужеродных видов (далее – Правила) разработаны в соответствии с подпунктом 7)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карантине растений" (далее – Закон),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охраны территории Республики Казахстан от карантинных объектов и чужеродных видов.</w:t>
      </w:r>
    </w:p>
    <w:bookmarkEnd w:id="7"/>
    <w:p>
      <w:pPr>
        <w:spacing w:after="0"/>
        <w:ind w:left="0"/>
        <w:jc w:val="both"/>
      </w:pPr>
      <w:r>
        <w:rPr>
          <w:rFonts w:ascii="Times New Roman"/>
          <w:b w:val="false"/>
          <w:i w:val="false"/>
          <w:color w:val="000000"/>
          <w:sz w:val="28"/>
        </w:rPr>
        <w:t>
      Уполномоченный орган по карантину растений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в территориальное подразделение (услугодателю), в Государственную корпорацию "Правительство для граждан", оператору информационно-коммуникационной инфраструктуры "электоронного правительства"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1" w:id="9"/>
    <w:p>
      <w:pPr>
        <w:spacing w:after="0"/>
        <w:ind w:left="0"/>
        <w:jc w:val="both"/>
      </w:pPr>
      <w:r>
        <w:rPr>
          <w:rFonts w:ascii="Times New Roman"/>
          <w:b w:val="false"/>
          <w:i w:val="false"/>
          <w:color w:val="000000"/>
          <w:sz w:val="28"/>
        </w:rPr>
        <w:t xml:space="preserve">
      1) акт изъятия – акт изъятия подкарантинной продукции, зараженной карантинными объектами, не подлежащей обеззараживанию или переработке, выдаваемый государственным инспектором по карантину растений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по изъятию и уничтожению подкарантинной продукции, зараженной карантинными объектами, не подлежащей обеззараживанию или переработке, утвержденным приказом Министра сельского хозяйства Республики Казахстан от 3 июня 2015 года № 15-4/513 (зарегистрирован в Реестре государственной регистрации нормативных правовых актов № 11753) (далее – Приказ);</w:t>
      </w:r>
    </w:p>
    <w:bookmarkEnd w:id="9"/>
    <w:bookmarkStart w:name="z12" w:id="10"/>
    <w:p>
      <w:pPr>
        <w:spacing w:after="0"/>
        <w:ind w:left="0"/>
        <w:jc w:val="both"/>
      </w:pPr>
      <w:r>
        <w:rPr>
          <w:rFonts w:ascii="Times New Roman"/>
          <w:b w:val="false"/>
          <w:i w:val="false"/>
          <w:color w:val="000000"/>
          <w:sz w:val="28"/>
        </w:rPr>
        <w:t>
      2) лабораторная экспертиза – исследование образцов подкарантинной продукции, вредителей, возбудителей болезней растений и сорняков с целью определения их видового состава и принадлежности их к карантинным объектам и чужеродным видам;</w:t>
      </w:r>
    </w:p>
    <w:bookmarkEnd w:id="10"/>
    <w:bookmarkStart w:name="z13" w:id="11"/>
    <w:p>
      <w:pPr>
        <w:spacing w:after="0"/>
        <w:ind w:left="0"/>
        <w:jc w:val="both"/>
      </w:pPr>
      <w:r>
        <w:rPr>
          <w:rFonts w:ascii="Times New Roman"/>
          <w:b w:val="false"/>
          <w:i w:val="false"/>
          <w:color w:val="000000"/>
          <w:sz w:val="28"/>
        </w:rPr>
        <w:t>
      3) обеззараживание – совокупность действий в отношении подкарантинной продукции, направленных на уничтожение карантинных объектов;</w:t>
      </w:r>
    </w:p>
    <w:bookmarkEnd w:id="11"/>
    <w:bookmarkStart w:name="z14" w:id="12"/>
    <w:p>
      <w:pPr>
        <w:spacing w:after="0"/>
        <w:ind w:left="0"/>
        <w:jc w:val="both"/>
      </w:pPr>
      <w:r>
        <w:rPr>
          <w:rFonts w:ascii="Times New Roman"/>
          <w:b w:val="false"/>
          <w:i w:val="false"/>
          <w:color w:val="000000"/>
          <w:sz w:val="28"/>
        </w:rPr>
        <w:t>
      4) охрана территории Республики Казахстан от карантинных объектов и чужеродных видов – комплекс карантинных фитосанитарных мер, направленных на обеспечение порядка и процедуры ввоза, вывоза, внутригосударственных перевозок и реализации подкарантинной продукции, а также на проведение мероприятий по карантину растений;</w:t>
      </w:r>
    </w:p>
    <w:bookmarkEnd w:id="12"/>
    <w:bookmarkStart w:name="z15" w:id="13"/>
    <w:p>
      <w:pPr>
        <w:spacing w:after="0"/>
        <w:ind w:left="0"/>
        <w:jc w:val="both"/>
      </w:pPr>
      <w:r>
        <w:rPr>
          <w:rFonts w:ascii="Times New Roman"/>
          <w:b w:val="false"/>
          <w:i w:val="false"/>
          <w:color w:val="000000"/>
          <w:sz w:val="28"/>
        </w:rPr>
        <w:t>
      5) карантинная фитосанитарная экспертиза – комплекс процедур по исследованию образцов (проб) подкарантинной продукции (подкарантинных грузов, подкарантинных материалов, подкарантинных товаров), карантинных объектов и регулируемых некарантинных вредных организмов и выдаче заключения карантинной фитосанитарной экспертизы;</w:t>
      </w:r>
    </w:p>
    <w:bookmarkEnd w:id="13"/>
    <w:bookmarkStart w:name="z16" w:id="14"/>
    <w:p>
      <w:pPr>
        <w:spacing w:after="0"/>
        <w:ind w:left="0"/>
        <w:jc w:val="both"/>
      </w:pPr>
      <w:r>
        <w:rPr>
          <w:rFonts w:ascii="Times New Roman"/>
          <w:b w:val="false"/>
          <w:i w:val="false"/>
          <w:color w:val="000000"/>
          <w:sz w:val="28"/>
        </w:rPr>
        <w:t>
      6) партия подкарантинной продукции – количество подкарантинной продукции, предназначенной для отправки одним транспортным средством в один пункт назначения одному получателю;</w:t>
      </w:r>
    </w:p>
    <w:bookmarkEnd w:id="14"/>
    <w:bookmarkStart w:name="z17" w:id="15"/>
    <w:p>
      <w:pPr>
        <w:spacing w:after="0"/>
        <w:ind w:left="0"/>
        <w:jc w:val="both"/>
      </w:pPr>
      <w:r>
        <w:rPr>
          <w:rFonts w:ascii="Times New Roman"/>
          <w:b w:val="false"/>
          <w:i w:val="false"/>
          <w:color w:val="000000"/>
          <w:sz w:val="28"/>
        </w:rPr>
        <w:t>
      7) карантинная лаборатория – стационарная лаборатория уполномоченной организации по карантину растений, оборудованная приборами и литературой по карантинным объектам, в которой проводится лабораторная экспертиза образцов ввозимой и отечественной подкарантинной продукции на предмет выявления в ней карантинных объектов и устанавливается принадлежность объектов к карантинным и чужеродным видам;</w:t>
      </w:r>
    </w:p>
    <w:bookmarkEnd w:id="15"/>
    <w:bookmarkStart w:name="z18" w:id="16"/>
    <w:p>
      <w:pPr>
        <w:spacing w:after="0"/>
        <w:ind w:left="0"/>
        <w:jc w:val="both"/>
      </w:pPr>
      <w:r>
        <w:rPr>
          <w:rFonts w:ascii="Times New Roman"/>
          <w:b w:val="false"/>
          <w:i w:val="false"/>
          <w:color w:val="000000"/>
          <w:sz w:val="28"/>
        </w:rPr>
        <w:t>
      8) карантинный досмотр – визуальное обследование партии подкарантинной продукции, связанное со вскрытием упаковки товаров или грузового помещения транспортного средства либо емкостей, контейнеров и иных мест, где находится или может находиться подкарантинная продукция, позволяющее обследовать любую часть подкарантинной продукции, а также осуществить отбор образцов от различных частей подкарантинной продукции;</w:t>
      </w:r>
    </w:p>
    <w:bookmarkEnd w:id="16"/>
    <w:bookmarkStart w:name="z19" w:id="17"/>
    <w:p>
      <w:pPr>
        <w:spacing w:after="0"/>
        <w:ind w:left="0"/>
        <w:jc w:val="both"/>
      </w:pPr>
      <w:r>
        <w:rPr>
          <w:rFonts w:ascii="Times New Roman"/>
          <w:b w:val="false"/>
          <w:i w:val="false"/>
          <w:color w:val="000000"/>
          <w:sz w:val="28"/>
        </w:rPr>
        <w:t xml:space="preserve">
      9) акт карантинного фитосанитарного контроля и надзора – документ, выдаваемый государственным инспектором по карантину растений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свидетельствующий о карантинном состоянии подкарантинной продукции и грузового помещения транспортного средства на момент карантинного досмотра;</w:t>
      </w:r>
    </w:p>
    <w:bookmarkEnd w:id="17"/>
    <w:bookmarkStart w:name="z20" w:id="18"/>
    <w:p>
      <w:pPr>
        <w:spacing w:after="0"/>
        <w:ind w:left="0"/>
        <w:jc w:val="both"/>
      </w:pPr>
      <w:r>
        <w:rPr>
          <w:rFonts w:ascii="Times New Roman"/>
          <w:b w:val="false"/>
          <w:i w:val="false"/>
          <w:color w:val="000000"/>
          <w:sz w:val="28"/>
        </w:rPr>
        <w:t xml:space="preserve">
      10) акт возврата подкарантинной продукции – документ, выдаваемый государственным инспектором по карантину растений на возврат не подлежащей к ввозу импортной подкарантинной продукции, или при отказе перевозчика подкарантинной продукции предъявлять подкарантинную продукцию для контроля и надзора по карантину растений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
    <w:bookmarkStart w:name="z21" w:id="19"/>
    <w:p>
      <w:pPr>
        <w:spacing w:after="0"/>
        <w:ind w:left="0"/>
        <w:jc w:val="both"/>
      </w:pPr>
      <w:r>
        <w:rPr>
          <w:rFonts w:ascii="Times New Roman"/>
          <w:b w:val="false"/>
          <w:i w:val="false"/>
          <w:color w:val="000000"/>
          <w:sz w:val="28"/>
        </w:rPr>
        <w:t>
      11) карантинное донесение – документ, уведомляющий уполномоченный орган по карантину растений о предстоящем поступлении подкарантинной продукции, ее состоянии и (или) необходимости детального досмотра в пункте ее назначения;</w:t>
      </w:r>
    </w:p>
    <w:bookmarkEnd w:id="19"/>
    <w:bookmarkStart w:name="z22" w:id="20"/>
    <w:p>
      <w:pPr>
        <w:spacing w:after="0"/>
        <w:ind w:left="0"/>
        <w:jc w:val="both"/>
      </w:pPr>
      <w:r>
        <w:rPr>
          <w:rFonts w:ascii="Times New Roman"/>
          <w:b w:val="false"/>
          <w:i w:val="false"/>
          <w:color w:val="000000"/>
          <w:sz w:val="28"/>
        </w:rPr>
        <w:t>
      12) карантинный осмотр – визуальное обследование подкарантинной продукции, в том числе транспортных средств (кабин, салонов, багажных и грузовых отделений транспортных средств, контейнеров), ручной клади и багажа физических лиц, а также грузовых емкостей, без вскрытия тары, упаковки и отбора образцов;</w:t>
      </w:r>
    </w:p>
    <w:bookmarkEnd w:id="20"/>
    <w:bookmarkStart w:name="z23" w:id="21"/>
    <w:p>
      <w:pPr>
        <w:spacing w:after="0"/>
        <w:ind w:left="0"/>
        <w:jc w:val="both"/>
      </w:pPr>
      <w:r>
        <w:rPr>
          <w:rFonts w:ascii="Times New Roman"/>
          <w:b w:val="false"/>
          <w:i w:val="false"/>
          <w:color w:val="000000"/>
          <w:sz w:val="28"/>
        </w:rPr>
        <w:t>
      13) штамп – печать, проставляемая государственным инспектором по карантину растений на фитосанитарном сертификате, транспортных (перевозочных) документах и актах карантинного фитосанитарного контроля и надзора в качестве подтверждения подписи и решения принятого по результатам осуществления карантинного фитосанитарного контроля и надзора проводимого в местах прибытия и в местах доставки;</w:t>
      </w:r>
    </w:p>
    <w:bookmarkEnd w:id="21"/>
    <w:bookmarkStart w:name="z24" w:id="22"/>
    <w:p>
      <w:pPr>
        <w:spacing w:after="0"/>
        <w:ind w:left="0"/>
        <w:jc w:val="both"/>
      </w:pPr>
      <w:r>
        <w:rPr>
          <w:rFonts w:ascii="Times New Roman"/>
          <w:b w:val="false"/>
          <w:i w:val="false"/>
          <w:color w:val="000000"/>
          <w:sz w:val="28"/>
        </w:rPr>
        <w:t>
      14) государственный инспектор по карантину растений – должностное лицо ведомства уполномоченного органа по карантину растений или его территориального подразделения, непосредственно осуществляющее государственный карантинный фитосанитарный контроль и надзор;</w:t>
      </w:r>
    </w:p>
    <w:bookmarkEnd w:id="22"/>
    <w:bookmarkStart w:name="z25" w:id="23"/>
    <w:p>
      <w:pPr>
        <w:spacing w:after="0"/>
        <w:ind w:left="0"/>
        <w:jc w:val="both"/>
      </w:pPr>
      <w:r>
        <w:rPr>
          <w:rFonts w:ascii="Times New Roman"/>
          <w:b w:val="false"/>
          <w:i w:val="false"/>
          <w:color w:val="000000"/>
          <w:sz w:val="28"/>
        </w:rPr>
        <w:t>
      15) растения – живые растения и их части, включая семена;</w:t>
      </w:r>
    </w:p>
    <w:bookmarkEnd w:id="23"/>
    <w:bookmarkStart w:name="z26" w:id="24"/>
    <w:p>
      <w:pPr>
        <w:spacing w:after="0"/>
        <w:ind w:left="0"/>
        <w:jc w:val="both"/>
      </w:pPr>
      <w:r>
        <w:rPr>
          <w:rFonts w:ascii="Times New Roman"/>
          <w:b w:val="false"/>
          <w:i w:val="false"/>
          <w:color w:val="000000"/>
          <w:sz w:val="28"/>
        </w:rPr>
        <w:t>
      16) растительные вложения – продукция растительного происхождения в почтовых отправлениях, ручной клади и багаже пассажиров, подлежащая контролю и надзору по карантину растений;</w:t>
      </w:r>
    </w:p>
    <w:bookmarkEnd w:id="24"/>
    <w:bookmarkStart w:name="z27" w:id="25"/>
    <w:p>
      <w:pPr>
        <w:spacing w:after="0"/>
        <w:ind w:left="0"/>
        <w:jc w:val="both"/>
      </w:pPr>
      <w:r>
        <w:rPr>
          <w:rFonts w:ascii="Times New Roman"/>
          <w:b w:val="false"/>
          <w:i w:val="false"/>
          <w:color w:val="000000"/>
          <w:sz w:val="28"/>
        </w:rPr>
        <w:t>
      17) внешний карантин растений – карантин растений, направленный на предотвращение ввоза с импортируемой территории и вывоза с экспортируемой территории подкарантинной продукцией карантинных объектов;</w:t>
      </w:r>
    </w:p>
    <w:bookmarkEnd w:id="25"/>
    <w:bookmarkStart w:name="z28" w:id="26"/>
    <w:p>
      <w:pPr>
        <w:spacing w:after="0"/>
        <w:ind w:left="0"/>
        <w:jc w:val="both"/>
      </w:pPr>
      <w:r>
        <w:rPr>
          <w:rFonts w:ascii="Times New Roman"/>
          <w:b w:val="false"/>
          <w:i w:val="false"/>
          <w:color w:val="000000"/>
          <w:sz w:val="28"/>
        </w:rPr>
        <w:t>
      18) продукция растительного происхождения – не переработанный материал растительного происхождения (сырье), который по своей природе и (или) способу переработки представляет риск проникновения на территорию Республики Казахстан и (или) распространения на ней карантинных объектов;</w:t>
      </w:r>
    </w:p>
    <w:bookmarkEnd w:id="26"/>
    <w:bookmarkStart w:name="z29" w:id="27"/>
    <w:p>
      <w:pPr>
        <w:spacing w:after="0"/>
        <w:ind w:left="0"/>
        <w:jc w:val="both"/>
      </w:pPr>
      <w:r>
        <w:rPr>
          <w:rFonts w:ascii="Times New Roman"/>
          <w:b w:val="false"/>
          <w:i w:val="false"/>
          <w:color w:val="000000"/>
          <w:sz w:val="28"/>
        </w:rPr>
        <w:t>
      19) внутренний карантин растений – карантин растений, направленный на предотвращение распространения карантинных объектов внутри Республики Казахстан, своевременное выявление, локализацию и ликвидацию очагов карантинных объектов;</w:t>
      </w:r>
    </w:p>
    <w:bookmarkEnd w:id="27"/>
    <w:bookmarkStart w:name="z30" w:id="28"/>
    <w:p>
      <w:pPr>
        <w:spacing w:after="0"/>
        <w:ind w:left="0"/>
        <w:jc w:val="both"/>
      </w:pPr>
      <w:r>
        <w:rPr>
          <w:rFonts w:ascii="Times New Roman"/>
          <w:b w:val="false"/>
          <w:i w:val="false"/>
          <w:color w:val="000000"/>
          <w:sz w:val="28"/>
        </w:rPr>
        <w:t>
      20) уполномоченный орган по карантину растений (далее – уполномоченный орган) – центральный исполнительный орган, осуществляющий руководство и межотраслевую координацию в области карантина растений;</w:t>
      </w:r>
    </w:p>
    <w:bookmarkEnd w:id="28"/>
    <w:bookmarkStart w:name="z31" w:id="29"/>
    <w:p>
      <w:pPr>
        <w:spacing w:after="0"/>
        <w:ind w:left="0"/>
        <w:jc w:val="both"/>
      </w:pPr>
      <w:r>
        <w:rPr>
          <w:rFonts w:ascii="Times New Roman"/>
          <w:b w:val="false"/>
          <w:i w:val="false"/>
          <w:color w:val="000000"/>
          <w:sz w:val="28"/>
        </w:rPr>
        <w:t>
      21) уполномоченная организация по карантину растений – организация, созданная по решению Правительства Республики Казахстан, осуществляющая функции в соответствии с законодательством Республики Казахстан.</w:t>
      </w:r>
    </w:p>
    <w:bookmarkEnd w:id="29"/>
    <w:bookmarkStart w:name="z32" w:id="30"/>
    <w:p>
      <w:pPr>
        <w:spacing w:after="0"/>
        <w:ind w:left="0"/>
        <w:jc w:val="both"/>
      </w:pPr>
      <w:r>
        <w:rPr>
          <w:rFonts w:ascii="Times New Roman"/>
          <w:b w:val="false"/>
          <w:i w:val="false"/>
          <w:color w:val="000000"/>
          <w:sz w:val="28"/>
        </w:rPr>
        <w:t>
      22) страна транзита – страна, через которую подкарантинная продукция проходит без хранения, деления на части, переупаковывания и не подвергается риску заражения карантинными объектами в этой стране.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26.06.2024 </w:t>
      </w:r>
      <w:r>
        <w:rPr>
          <w:rFonts w:ascii="Times New Roman"/>
          <w:b w:val="false"/>
          <w:i w:val="false"/>
          <w:color w:val="000000"/>
          <w:sz w:val="28"/>
        </w:rPr>
        <w:t>№ 222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3. Проведение мероприятий по карантину растений направлено на охрану территории Республики Казахстан от карантинных объектов, их выявление, локализацию и ликвидацию, обеззараживание, техническую переработку, очистку и уничтожение зараженной подкарантинной продукции, обеззараживание и очистку помещений и транспортных средств, возврат подкарантинной продукции, осуществление контроля и надзора за соблюдением законодательства в области карантина растений.</w:t>
      </w:r>
    </w:p>
    <w:bookmarkEnd w:id="31"/>
    <w:bookmarkStart w:name="z34" w:id="32"/>
    <w:p>
      <w:pPr>
        <w:spacing w:after="0"/>
        <w:ind w:left="0"/>
        <w:jc w:val="both"/>
      </w:pPr>
      <w:r>
        <w:rPr>
          <w:rFonts w:ascii="Times New Roman"/>
          <w:b w:val="false"/>
          <w:i w:val="false"/>
          <w:color w:val="000000"/>
          <w:sz w:val="28"/>
        </w:rPr>
        <w:t>
      4. Мероприятия по карантину растений распространяются на:</w:t>
      </w:r>
    </w:p>
    <w:bookmarkEnd w:id="32"/>
    <w:p>
      <w:pPr>
        <w:spacing w:after="0"/>
        <w:ind w:left="0"/>
        <w:jc w:val="both"/>
      </w:pPr>
      <w:r>
        <w:rPr>
          <w:rFonts w:ascii="Times New Roman"/>
          <w:b w:val="false"/>
          <w:i w:val="false"/>
          <w:color w:val="000000"/>
          <w:sz w:val="28"/>
        </w:rPr>
        <w:t>
      посевной и посадочный материал сельскохозяйственных, лесных и декоративных культур, растения и их части (черенки, луковицы, клубни, плоды), а также любая другая продукция растительного происхождения, которая может быть переносчиком карантинных объектов;</w:t>
      </w:r>
    </w:p>
    <w:p>
      <w:pPr>
        <w:spacing w:after="0"/>
        <w:ind w:left="0"/>
        <w:jc w:val="both"/>
      </w:pPr>
      <w:r>
        <w:rPr>
          <w:rFonts w:ascii="Times New Roman"/>
          <w:b w:val="false"/>
          <w:i w:val="false"/>
          <w:color w:val="000000"/>
          <w:sz w:val="28"/>
        </w:rPr>
        <w:t>
      возбудители болезней растений – культуры живых грибов, вирусов, бактерий, а также нематоды, клещи и насекомые;</w:t>
      </w:r>
    </w:p>
    <w:p>
      <w:pPr>
        <w:spacing w:after="0"/>
        <w:ind w:left="0"/>
        <w:jc w:val="both"/>
      </w:pPr>
      <w:r>
        <w:rPr>
          <w:rFonts w:ascii="Times New Roman"/>
          <w:b w:val="false"/>
          <w:i w:val="false"/>
          <w:color w:val="000000"/>
          <w:sz w:val="28"/>
        </w:rPr>
        <w:t>
      коллекции насекомых, возбудителей болезней растений, гербарии и коллекции семян;</w:t>
      </w:r>
    </w:p>
    <w:p>
      <w:pPr>
        <w:spacing w:after="0"/>
        <w:ind w:left="0"/>
        <w:jc w:val="both"/>
      </w:pPr>
      <w:r>
        <w:rPr>
          <w:rFonts w:ascii="Times New Roman"/>
          <w:b w:val="false"/>
          <w:i w:val="false"/>
          <w:color w:val="000000"/>
          <w:sz w:val="28"/>
        </w:rPr>
        <w:t>
      сельскохозяйственные машины и орудия для обработки почвы, транспортные средства, все виды тары, упаковочные материалы, промышленные товары и изделия из растительных материалов, монолиты и образцы почвы, которые могут быть переносчиками карантинных объектов;</w:t>
      </w:r>
    </w:p>
    <w:p>
      <w:pPr>
        <w:spacing w:after="0"/>
        <w:ind w:left="0"/>
        <w:jc w:val="both"/>
      </w:pPr>
      <w:r>
        <w:rPr>
          <w:rFonts w:ascii="Times New Roman"/>
          <w:b w:val="false"/>
          <w:i w:val="false"/>
          <w:color w:val="000000"/>
          <w:sz w:val="28"/>
        </w:rPr>
        <w:t>
      растительные вложения в почтовых отправлениях, ручной клади и багаже пассажиров;</w:t>
      </w:r>
    </w:p>
    <w:p>
      <w:pPr>
        <w:spacing w:after="0"/>
        <w:ind w:left="0"/>
        <w:jc w:val="both"/>
      </w:pPr>
      <w:r>
        <w:rPr>
          <w:rFonts w:ascii="Times New Roman"/>
          <w:b w:val="false"/>
          <w:i w:val="false"/>
          <w:color w:val="000000"/>
          <w:sz w:val="28"/>
        </w:rPr>
        <w:t>
      транспортные средства, прибывшие из других государств или из карантинных зон;</w:t>
      </w:r>
    </w:p>
    <w:p>
      <w:pPr>
        <w:spacing w:after="0"/>
        <w:ind w:left="0"/>
        <w:jc w:val="both"/>
      </w:pPr>
      <w:r>
        <w:rPr>
          <w:rFonts w:ascii="Times New Roman"/>
          <w:b w:val="false"/>
          <w:i w:val="false"/>
          <w:color w:val="000000"/>
          <w:sz w:val="28"/>
        </w:rPr>
        <w:t>
      территории и помещения организаций, крестьянских или фермерских, приусадебных и дачных хозяйств, выращивающих, заготавливающих, складирующих, перерабатывающих, обеззараживающих и реализующих продукцию растительного происхождения;</w:t>
      </w:r>
    </w:p>
    <w:p>
      <w:pPr>
        <w:spacing w:after="0"/>
        <w:ind w:left="0"/>
        <w:jc w:val="both"/>
      </w:pPr>
      <w:r>
        <w:rPr>
          <w:rFonts w:ascii="Times New Roman"/>
          <w:b w:val="false"/>
          <w:i w:val="false"/>
          <w:color w:val="000000"/>
          <w:sz w:val="28"/>
        </w:rPr>
        <w:t>
      земли сельскохозяйственного, лесного, водного и другого назначения;</w:t>
      </w:r>
    </w:p>
    <w:p>
      <w:pPr>
        <w:spacing w:after="0"/>
        <w:ind w:left="0"/>
        <w:jc w:val="both"/>
      </w:pPr>
      <w:r>
        <w:rPr>
          <w:rFonts w:ascii="Times New Roman"/>
          <w:b w:val="false"/>
          <w:i w:val="false"/>
          <w:color w:val="000000"/>
          <w:sz w:val="28"/>
        </w:rPr>
        <w:t>
      объекты внутренней торговли, железнодорожные вокзалы, автовокзалы, речные порты, пристани, производственные объекты операторов почты;</w:t>
      </w:r>
    </w:p>
    <w:p>
      <w:pPr>
        <w:spacing w:after="0"/>
        <w:ind w:left="0"/>
        <w:jc w:val="both"/>
      </w:pPr>
      <w:r>
        <w:rPr>
          <w:rFonts w:ascii="Times New Roman"/>
          <w:b w:val="false"/>
          <w:i w:val="false"/>
          <w:color w:val="000000"/>
          <w:sz w:val="28"/>
        </w:rPr>
        <w:t>
      соблюдение местными исполнительными органами законодательства Республики Казахстан в области карантина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5. Физические лица, руководители организаций, деятельность которых связана с производством, заготовкой, реализацией, транспортировкой растительной продукции, определяют в этих организациях ответственных лиц за выполнение карантинных фитосанитарных мероприятий и обеспечивают условия для их работы.</w:t>
      </w:r>
    </w:p>
    <w:bookmarkEnd w:id="33"/>
    <w:bookmarkStart w:name="z46" w:id="34"/>
    <w:p>
      <w:pPr>
        <w:spacing w:after="0"/>
        <w:ind w:left="0"/>
        <w:jc w:val="left"/>
      </w:pPr>
      <w:r>
        <w:rPr>
          <w:rFonts w:ascii="Times New Roman"/>
          <w:b/>
          <w:i w:val="false"/>
          <w:color w:val="000000"/>
        </w:rPr>
        <w:t xml:space="preserve"> Глава 2. Порядок охраны территории Республики Казахстан от карантинных объектов и чужеродных видов</w:t>
      </w:r>
    </w:p>
    <w:bookmarkEnd w:id="34"/>
    <w:bookmarkStart w:name="z47" w:id="35"/>
    <w:p>
      <w:pPr>
        <w:spacing w:after="0"/>
        <w:ind w:left="0"/>
        <w:jc w:val="left"/>
      </w:pPr>
      <w:r>
        <w:rPr>
          <w:rFonts w:ascii="Times New Roman"/>
          <w:b/>
          <w:i w:val="false"/>
          <w:color w:val="000000"/>
        </w:rPr>
        <w:t xml:space="preserve"> Параграф 1. Охрана при ввозе подкарантинной продукции (внешний карантин растений)</w:t>
      </w:r>
    </w:p>
    <w:bookmarkEnd w:id="35"/>
    <w:bookmarkStart w:name="z48" w:id="36"/>
    <w:p>
      <w:pPr>
        <w:spacing w:after="0"/>
        <w:ind w:left="0"/>
        <w:jc w:val="both"/>
      </w:pPr>
      <w:r>
        <w:rPr>
          <w:rFonts w:ascii="Times New Roman"/>
          <w:b w:val="false"/>
          <w:i w:val="false"/>
          <w:color w:val="000000"/>
          <w:sz w:val="28"/>
        </w:rPr>
        <w:t>
      6. Поставщик при заключении договоров на поставку подкарантинной продукции на территорию Республики Казахстан получает от уполномоченного органа необходимую информацию о карантинных фитосанитарных требованиях, карантинных фитосанитарных мерах по предупреждению ввоза карантинных объектов и обеспечивает выполнение условий ввоза, определенных Едиными карантинными фитосанитарными требованиями, предъявляемыми к подкарантинной продукции и подкарантинным объектам на таможенной границе и на таможенной территории Евразийского экономического союза, утвержденными Решением Совета Евразийской Экономической Комиссии от 30 ноября 2016 года № 157 (далее – Единые карантинные фитосанитарные требования).</w:t>
      </w:r>
    </w:p>
    <w:bookmarkEnd w:id="36"/>
    <w:bookmarkStart w:name="z49" w:id="37"/>
    <w:p>
      <w:pPr>
        <w:spacing w:after="0"/>
        <w:ind w:left="0"/>
        <w:jc w:val="both"/>
      </w:pPr>
      <w:r>
        <w:rPr>
          <w:rFonts w:ascii="Times New Roman"/>
          <w:b w:val="false"/>
          <w:i w:val="false"/>
          <w:color w:val="000000"/>
          <w:sz w:val="28"/>
        </w:rPr>
        <w:t>
      7. Ввоз в Республику Казахстан, начало и завершение транзита по территории Республики Казахстан подкарантинной продукции осуществляются только через фитосанитарные контрольные посты.</w:t>
      </w:r>
    </w:p>
    <w:bookmarkEnd w:id="37"/>
    <w:bookmarkStart w:name="z50" w:id="38"/>
    <w:p>
      <w:pPr>
        <w:spacing w:after="0"/>
        <w:ind w:left="0"/>
        <w:jc w:val="both"/>
      </w:pPr>
      <w:r>
        <w:rPr>
          <w:rFonts w:ascii="Times New Roman"/>
          <w:b w:val="false"/>
          <w:i w:val="false"/>
          <w:color w:val="000000"/>
          <w:sz w:val="28"/>
        </w:rPr>
        <w:t xml:space="preserve">
      8. Подкарантинная продукция, а также транспортные средства ввозятся на территорию Республики Казахстан свободными от карантинных объектов и чужеродных видов согласно перечню карантинных объектов и чужеродных видов, по отношению к которым устанавливаются и осуществляются мероприятия по карантину растений,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марта 2015 года № 4-4/282 (зарегистрирован в Реестре государственной регистрации нормативных правовых актов № 11739) (далее – Перечень).</w:t>
      </w:r>
    </w:p>
    <w:bookmarkEnd w:id="38"/>
    <w:bookmarkStart w:name="z51" w:id="39"/>
    <w:p>
      <w:pPr>
        <w:spacing w:after="0"/>
        <w:ind w:left="0"/>
        <w:jc w:val="both"/>
      </w:pPr>
      <w:r>
        <w:rPr>
          <w:rFonts w:ascii="Times New Roman"/>
          <w:b w:val="false"/>
          <w:i w:val="false"/>
          <w:color w:val="000000"/>
          <w:sz w:val="28"/>
        </w:rPr>
        <w:t>
      На фитосанитарных контрольных постах проводится первичный карантинный фитосанитарный контроль и надзор за ввозимой, вывозимой и транзитной подкарантинной продукцией.</w:t>
      </w:r>
    </w:p>
    <w:bookmarkEnd w:id="39"/>
    <w:bookmarkStart w:name="z52" w:id="40"/>
    <w:p>
      <w:pPr>
        <w:spacing w:after="0"/>
        <w:ind w:left="0"/>
        <w:jc w:val="both"/>
      </w:pPr>
      <w:r>
        <w:rPr>
          <w:rFonts w:ascii="Times New Roman"/>
          <w:b w:val="false"/>
          <w:i w:val="false"/>
          <w:color w:val="000000"/>
          <w:sz w:val="28"/>
        </w:rPr>
        <w:t>
      В пунктах назначения подкарантинной продукции проводится вторичный карантинный фитосанитарный контроль и надзор.</w:t>
      </w:r>
    </w:p>
    <w:bookmarkEnd w:id="40"/>
    <w:bookmarkStart w:name="z53" w:id="41"/>
    <w:p>
      <w:pPr>
        <w:spacing w:after="0"/>
        <w:ind w:left="0"/>
        <w:jc w:val="both"/>
      </w:pPr>
      <w:r>
        <w:rPr>
          <w:rFonts w:ascii="Times New Roman"/>
          <w:b w:val="false"/>
          <w:i w:val="false"/>
          <w:color w:val="000000"/>
          <w:sz w:val="28"/>
        </w:rPr>
        <w:t>
      В случае необходимости при проведении карантинного фитосанитарного контроля и надзора отбираются образцы для проведения карантинной фитосанитарной экспертизы и (или) лабораторной экспертизы с учетом фитосанитарной характеристики территории и места происхождения подкарантинной продукции, пункта назначения, а также зон, мест, участков производства, свободных или имеющих ограниченное распространение карантинных объектов и (или) чужеродных видов.</w:t>
      </w:r>
    </w:p>
    <w:bookmarkEnd w:id="41"/>
    <w:bookmarkStart w:name="z54" w:id="42"/>
    <w:p>
      <w:pPr>
        <w:spacing w:after="0"/>
        <w:ind w:left="0"/>
        <w:jc w:val="both"/>
      </w:pPr>
      <w:r>
        <w:rPr>
          <w:rFonts w:ascii="Times New Roman"/>
          <w:b w:val="false"/>
          <w:i w:val="false"/>
          <w:color w:val="000000"/>
          <w:sz w:val="28"/>
        </w:rPr>
        <w:t>
      В случае обнаружения организмов, сходных по морфологическим признакам с карантинными объектами, чужеродными видами, симптомами болезней растений, признаков повреждения подкарантинной продукции карантинными объектами и чужеродными видами государственным инспектором по карантину растений образцы направляются на лабораторную экспертизу для установления видового состава вредителей, болезней растений и сорняков и составляется акт карантинного фитосанитарного контроля и надзора с записью об условиях использования этой продукции.</w:t>
      </w:r>
    </w:p>
    <w:bookmarkEnd w:id="42"/>
    <w:bookmarkStart w:name="z55" w:id="43"/>
    <w:p>
      <w:pPr>
        <w:spacing w:after="0"/>
        <w:ind w:left="0"/>
        <w:jc w:val="both"/>
      </w:pPr>
      <w:r>
        <w:rPr>
          <w:rFonts w:ascii="Times New Roman"/>
          <w:b w:val="false"/>
          <w:i w:val="false"/>
          <w:color w:val="000000"/>
          <w:sz w:val="28"/>
        </w:rPr>
        <w:t>
      Для транспортировки отобранных образцов применяются емкости из стекла или синтетических материалов с необходимой вместимостью с герметично закрывающимися пробками либо крышками, либо пакеты из полимерных материалов, либо пергаментную бумагу.</w:t>
      </w:r>
    </w:p>
    <w:bookmarkEnd w:id="43"/>
    <w:bookmarkStart w:name="z56" w:id="44"/>
    <w:p>
      <w:pPr>
        <w:spacing w:after="0"/>
        <w:ind w:left="0"/>
        <w:jc w:val="both"/>
      </w:pPr>
      <w:r>
        <w:rPr>
          <w:rFonts w:ascii="Times New Roman"/>
          <w:b w:val="false"/>
          <w:i w:val="false"/>
          <w:color w:val="000000"/>
          <w:sz w:val="28"/>
        </w:rPr>
        <w:t>
      Материалы для упаковки, контактирующие с образцом продукции должны быть водостойкими и жиростойкими, не растворимыми и несорбирующими, обеспечивающими целостность отобранных проб.</w:t>
      </w:r>
    </w:p>
    <w:bookmarkEnd w:id="44"/>
    <w:bookmarkStart w:name="z57" w:id="45"/>
    <w:p>
      <w:pPr>
        <w:spacing w:after="0"/>
        <w:ind w:left="0"/>
        <w:jc w:val="both"/>
      </w:pPr>
      <w:r>
        <w:rPr>
          <w:rFonts w:ascii="Times New Roman"/>
          <w:b w:val="false"/>
          <w:i w:val="false"/>
          <w:color w:val="000000"/>
          <w:sz w:val="28"/>
        </w:rPr>
        <w:t>
      Отобранные для исследования пробы помещают в сухую чистую стеклянную, полиэтиленовую посуду, в одноразовые пробирки или в мешки из плотного полиэтилена, бумаги.</w:t>
      </w:r>
    </w:p>
    <w:bookmarkEnd w:id="45"/>
    <w:bookmarkStart w:name="z58" w:id="46"/>
    <w:p>
      <w:pPr>
        <w:spacing w:after="0"/>
        <w:ind w:left="0"/>
        <w:jc w:val="both"/>
      </w:pPr>
      <w:r>
        <w:rPr>
          <w:rFonts w:ascii="Times New Roman"/>
          <w:b w:val="false"/>
          <w:i w:val="false"/>
          <w:color w:val="000000"/>
          <w:sz w:val="28"/>
        </w:rPr>
        <w:t>
      Стеклянную, полиэтиленовую посуду, пробирки, мешки обертывают пергаментной бумагой, обвязывают шпагатом или плотно скрепляют. Каждый образец опечатывается.</w:t>
      </w:r>
    </w:p>
    <w:bookmarkEnd w:id="46"/>
    <w:bookmarkStart w:name="z59" w:id="47"/>
    <w:p>
      <w:pPr>
        <w:spacing w:after="0"/>
        <w:ind w:left="0"/>
        <w:jc w:val="both"/>
      </w:pPr>
      <w:r>
        <w:rPr>
          <w:rFonts w:ascii="Times New Roman"/>
          <w:b w:val="false"/>
          <w:i w:val="false"/>
          <w:color w:val="000000"/>
          <w:sz w:val="28"/>
        </w:rPr>
        <w:t>
      После опечатывания государственный инспектор по карантину растений удостоверяется, что образец изолирован, обеспечена целостность отобранных проб, с целью исключения их взаимного смешивания, просыпания и возможности доступа к образцам без повреждения оттиска печати при транспортировке в карантинную лабораторию.</w:t>
      </w:r>
    </w:p>
    <w:bookmarkEnd w:id="47"/>
    <w:bookmarkStart w:name="z60" w:id="48"/>
    <w:p>
      <w:pPr>
        <w:spacing w:after="0"/>
        <w:ind w:left="0"/>
        <w:jc w:val="both"/>
      </w:pPr>
      <w:r>
        <w:rPr>
          <w:rFonts w:ascii="Times New Roman"/>
          <w:b w:val="false"/>
          <w:i w:val="false"/>
          <w:color w:val="000000"/>
          <w:sz w:val="28"/>
        </w:rPr>
        <w:t xml:space="preserve">
      Каждый образец снабжается этикеткой (сохраняется до конца исследований)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заполняемой государственным инспектором по карантину растений.</w:t>
      </w:r>
    </w:p>
    <w:bookmarkEnd w:id="48"/>
    <w:bookmarkStart w:name="z61" w:id="49"/>
    <w:p>
      <w:pPr>
        <w:spacing w:after="0"/>
        <w:ind w:left="0"/>
        <w:jc w:val="both"/>
      </w:pPr>
      <w:r>
        <w:rPr>
          <w:rFonts w:ascii="Times New Roman"/>
          <w:b w:val="false"/>
          <w:i w:val="false"/>
          <w:color w:val="000000"/>
          <w:sz w:val="28"/>
        </w:rPr>
        <w:t>
      9. Ввозимая подкарантинная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 автофургонах, авторефрижераторах и на других видах грузовых транспортных средств.</w:t>
      </w:r>
    </w:p>
    <w:bookmarkEnd w:id="49"/>
    <w:bookmarkStart w:name="z62" w:id="50"/>
    <w:p>
      <w:pPr>
        <w:spacing w:after="0"/>
        <w:ind w:left="0"/>
        <w:jc w:val="both"/>
      </w:pPr>
      <w:r>
        <w:rPr>
          <w:rFonts w:ascii="Times New Roman"/>
          <w:b w:val="false"/>
          <w:i w:val="false"/>
          <w:color w:val="000000"/>
          <w:sz w:val="28"/>
        </w:rPr>
        <w:t>
      Владелец подкарантинной продукции уведомляет территориальное подразделение области (города республиканского значения, столицы, района, города областного значения) ведомства уполномоченного органа (далее – территориальные подразделение (услугодатель)) о прибытии подкарантинной продукции любым доступным способом и предъявляет подкарантинную продукцию для осуществления карантинного фитосанитарного контроля и надзора на месте назначения, доставки не позднее одного рабочего дня, следующего за днем прибытия.</w:t>
      </w:r>
    </w:p>
    <w:bookmarkEnd w:id="50"/>
    <w:bookmarkStart w:name="z63" w:id="51"/>
    <w:p>
      <w:pPr>
        <w:spacing w:after="0"/>
        <w:ind w:left="0"/>
        <w:jc w:val="both"/>
      </w:pPr>
      <w:r>
        <w:rPr>
          <w:rFonts w:ascii="Times New Roman"/>
          <w:b w:val="false"/>
          <w:i w:val="false"/>
          <w:color w:val="000000"/>
          <w:sz w:val="28"/>
        </w:rPr>
        <w:t>
      10. Подкарантинная продукция, носящая скрытую форму заражения карантинными объектами и чужеродными видами, завозится с условием ее проверки в интродукционно-карантинных питомниках:</w:t>
      </w:r>
    </w:p>
    <w:bookmarkEnd w:id="51"/>
    <w:bookmarkStart w:name="z64" w:id="52"/>
    <w:p>
      <w:pPr>
        <w:spacing w:after="0"/>
        <w:ind w:left="0"/>
        <w:jc w:val="both"/>
      </w:pPr>
      <w:r>
        <w:rPr>
          <w:rFonts w:ascii="Times New Roman"/>
          <w:b w:val="false"/>
          <w:i w:val="false"/>
          <w:color w:val="000000"/>
          <w:sz w:val="28"/>
        </w:rPr>
        <w:t>
      образцов посевного и посадочного материала, в том числе для научно-селекционных целей и сортоиспытания;</w:t>
      </w:r>
    </w:p>
    <w:bookmarkEnd w:id="52"/>
    <w:bookmarkStart w:name="z65" w:id="53"/>
    <w:p>
      <w:pPr>
        <w:spacing w:after="0"/>
        <w:ind w:left="0"/>
        <w:jc w:val="both"/>
      </w:pPr>
      <w:r>
        <w:rPr>
          <w:rFonts w:ascii="Times New Roman"/>
          <w:b w:val="false"/>
          <w:i w:val="false"/>
          <w:color w:val="000000"/>
          <w:sz w:val="28"/>
        </w:rPr>
        <w:t>
      образцов посевного и посадочного материала в порядке обмена между научно-исследовательскими учреждениями и ботаническими садами.</w:t>
      </w:r>
    </w:p>
    <w:bookmarkEnd w:id="53"/>
    <w:bookmarkStart w:name="z66" w:id="54"/>
    <w:p>
      <w:pPr>
        <w:spacing w:after="0"/>
        <w:ind w:left="0"/>
        <w:jc w:val="both"/>
      </w:pPr>
      <w:r>
        <w:rPr>
          <w:rFonts w:ascii="Times New Roman"/>
          <w:b w:val="false"/>
          <w:i w:val="false"/>
          <w:color w:val="000000"/>
          <w:sz w:val="28"/>
        </w:rPr>
        <w:t xml:space="preserve">
      11. Без предъявления фитосанитарного сертификата национальных карантинных служб стран-экспортеров не допускается ввоз подкарантинной продукции высокого фитосанитарного риска в соответствии с подпунктом 1) </w:t>
      </w:r>
      <w:r>
        <w:rPr>
          <w:rFonts w:ascii="Times New Roman"/>
          <w:b w:val="false"/>
          <w:i w:val="false"/>
          <w:color w:val="000000"/>
          <w:sz w:val="28"/>
        </w:rPr>
        <w:t>пункта 2-1</w:t>
      </w:r>
      <w:r>
        <w:rPr>
          <w:rFonts w:ascii="Times New Roman"/>
          <w:b w:val="false"/>
          <w:i w:val="false"/>
          <w:color w:val="000000"/>
          <w:sz w:val="28"/>
        </w:rPr>
        <w:t xml:space="preserve"> статьи 13 Закона.</w:t>
      </w:r>
    </w:p>
    <w:bookmarkEnd w:id="54"/>
    <w:bookmarkStart w:name="z67" w:id="55"/>
    <w:p>
      <w:pPr>
        <w:spacing w:after="0"/>
        <w:ind w:left="0"/>
        <w:jc w:val="both"/>
      </w:pPr>
      <w:r>
        <w:rPr>
          <w:rFonts w:ascii="Times New Roman"/>
          <w:b w:val="false"/>
          <w:i w:val="false"/>
          <w:color w:val="000000"/>
          <w:sz w:val="28"/>
        </w:rPr>
        <w:t xml:space="preserve">
      12. Таможенная очистка и оформление таможенных документов ввозимой подкарантинной продукции в пунктах назначения, местах временного хранения, зонах таможенного контроля, или в пунктах пропуска через Государственную границу Республики Казахстан, совпадающую с таможенной границей Евразийского экономического союза осуществляется после проведения вторичного карантинного фитосанитарного контроля и надзора государственным инспектором по карантину растений, с проставлением соответствующего штампа о прохождении карантинного фитосанитарного контроля и надзора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 фитосанитарных сертификатах, товарно-транспортных документах и акте карантинного фитосанитарного контроля и надзора.</w:t>
      </w:r>
    </w:p>
    <w:bookmarkEnd w:id="55"/>
    <w:bookmarkStart w:name="z68" w:id="56"/>
    <w:p>
      <w:pPr>
        <w:spacing w:after="0"/>
        <w:ind w:left="0"/>
        <w:jc w:val="both"/>
      </w:pPr>
      <w:r>
        <w:rPr>
          <w:rFonts w:ascii="Times New Roman"/>
          <w:b w:val="false"/>
          <w:i w:val="false"/>
          <w:color w:val="000000"/>
          <w:sz w:val="28"/>
        </w:rPr>
        <w:t>
      13. Государственный карантинный фитосанитарный контроль и надзор в области карантина растений подкарантинной продукции на фитосанитарных контрольных постах осуществляется государственными инспекторами по карантину растений фитосанитарных контрольных постов территориального подразделения (услугодателя).</w:t>
      </w:r>
    </w:p>
    <w:bookmarkEnd w:id="56"/>
    <w:bookmarkStart w:name="z69" w:id="57"/>
    <w:p>
      <w:pPr>
        <w:spacing w:after="0"/>
        <w:ind w:left="0"/>
        <w:jc w:val="both"/>
      </w:pPr>
      <w:r>
        <w:rPr>
          <w:rFonts w:ascii="Times New Roman"/>
          <w:b w:val="false"/>
          <w:i w:val="false"/>
          <w:color w:val="000000"/>
          <w:sz w:val="28"/>
        </w:rPr>
        <w:t>
      14. Государственный карантинный фитосанитарный контроль и надзор в области карантина растений, а также досмотр подкарантинной продукции на фитосанитарных контрольных постах, в местах назначения, в местах временного хранения или зоне таможенного контроля в местах доставки, определенных в соответствии с таможенным законодательством Евразийского экономического союза и (или) законодательством Республики Казахстан, осуществляется до таможенной очистки подкарантинной продукции с оформлением соответствующего акта карантинного фитосанитарного контроля и надзора.</w:t>
      </w:r>
    </w:p>
    <w:bookmarkEnd w:id="57"/>
    <w:bookmarkStart w:name="z70" w:id="58"/>
    <w:p>
      <w:pPr>
        <w:spacing w:after="0"/>
        <w:ind w:left="0"/>
        <w:jc w:val="both"/>
      </w:pPr>
      <w:r>
        <w:rPr>
          <w:rFonts w:ascii="Times New Roman"/>
          <w:b w:val="false"/>
          <w:i w:val="false"/>
          <w:color w:val="000000"/>
          <w:sz w:val="28"/>
        </w:rPr>
        <w:t>
      15. Государственный инспектор по карантину растений разъясняет владельцам подкарантинной продукции законодательство Республики Казахстан в области карантина растений, проверяет соответствие ввозимой подкарантинной продукции Единым карантинным фитосанитарным требованиям, устанавливает наличие фитосанитарного сертификата на подкарантинную продукцию высокого фитосанитарного риска, проводит внешний осмотр транспорта, подкарантинной продукции в течение 8 (восьми) рабочих часов с момента уведомления о прибытии подкарантинной продукции.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сельского хозяйства РК от 21.08.2023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16. В случае, если перевозчик отказывается предъявлять подкарантинную продукцию для проведения государственного карантинного фитосанитарного контроля и надзора, то она подлежит возврату в страну-экспортер за счет средств ее владельца, о чем государственный инспектор по карантину растений составляет акт возврата подкарантинной продукции, ставит в известность соответствующее территориальное подразделение (услугодателя), пограничные органы и органы государственных доходов Республики Казахстан при осуществлении возврата подкарантинной продукции в страну-экспортер.</w:t>
      </w:r>
    </w:p>
    <w:bookmarkEnd w:id="59"/>
    <w:bookmarkStart w:name="z72" w:id="60"/>
    <w:p>
      <w:pPr>
        <w:spacing w:after="0"/>
        <w:ind w:left="0"/>
        <w:jc w:val="both"/>
      </w:pPr>
      <w:r>
        <w:rPr>
          <w:rFonts w:ascii="Times New Roman"/>
          <w:b w:val="false"/>
          <w:i w:val="false"/>
          <w:color w:val="000000"/>
          <w:sz w:val="28"/>
        </w:rPr>
        <w:t>
      17. В случае невозможности определения карантинных объектов на месте образцы и объекты передаются в уполномоченную организацию для подтверждения видовой принадлежности объектов к карантинным видам.</w:t>
      </w:r>
    </w:p>
    <w:bookmarkEnd w:id="60"/>
    <w:bookmarkStart w:name="z73" w:id="61"/>
    <w:p>
      <w:pPr>
        <w:spacing w:after="0"/>
        <w:ind w:left="0"/>
        <w:jc w:val="both"/>
      </w:pPr>
      <w:r>
        <w:rPr>
          <w:rFonts w:ascii="Times New Roman"/>
          <w:b w:val="false"/>
          <w:i w:val="false"/>
          <w:color w:val="000000"/>
          <w:sz w:val="28"/>
        </w:rPr>
        <w:t>
      Изъятие подкарантинной продукции (в том числе из почтовых отправлений, ручной клади и багажа) осуществляется государственным инспектором по карантину растений, о чем составляется акт изъятия.</w:t>
      </w:r>
    </w:p>
    <w:bookmarkEnd w:id="61"/>
    <w:bookmarkStart w:name="z74" w:id="62"/>
    <w:p>
      <w:pPr>
        <w:spacing w:after="0"/>
        <w:ind w:left="0"/>
        <w:jc w:val="both"/>
      </w:pPr>
      <w:r>
        <w:rPr>
          <w:rFonts w:ascii="Times New Roman"/>
          <w:b w:val="false"/>
          <w:i w:val="false"/>
          <w:color w:val="000000"/>
          <w:sz w:val="28"/>
        </w:rPr>
        <w:t xml:space="preserve">
      18. После прохождения карантинного досмотра подкарантинной продукции и проведения необходимых мероприятий по карантину растений государственный инспектор по карантину растений проставляет на сопроводительных товарно-транспортных документах соответствующий штамп о прохождении карантинного фитосанитарного контроля и надзора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выдает владельцу акт карантинного фитосанитарного контроля и надзора.</w:t>
      </w:r>
    </w:p>
    <w:bookmarkEnd w:id="62"/>
    <w:bookmarkStart w:name="z75" w:id="63"/>
    <w:p>
      <w:pPr>
        <w:spacing w:after="0"/>
        <w:ind w:left="0"/>
        <w:jc w:val="both"/>
      </w:pPr>
      <w:r>
        <w:rPr>
          <w:rFonts w:ascii="Times New Roman"/>
          <w:b w:val="false"/>
          <w:i w:val="false"/>
          <w:color w:val="000000"/>
          <w:sz w:val="28"/>
        </w:rPr>
        <w:t>
      Грузовые операции (перегрузка с одного транспортного средства на другое транспортное средство) с подкарантинной продукцией на фитосанитарных контрольных постах производятся ее владельцем по разрешению государственного инспектора по карантину растений после проведения государственного карантинного фитосанитарного контроля и надзора и карантинного досмотра.</w:t>
      </w:r>
    </w:p>
    <w:bookmarkEnd w:id="63"/>
    <w:bookmarkStart w:name="z76" w:id="64"/>
    <w:p>
      <w:pPr>
        <w:spacing w:after="0"/>
        <w:ind w:left="0"/>
        <w:jc w:val="both"/>
      </w:pPr>
      <w:r>
        <w:rPr>
          <w:rFonts w:ascii="Times New Roman"/>
          <w:b w:val="false"/>
          <w:i w:val="false"/>
          <w:color w:val="000000"/>
          <w:sz w:val="28"/>
        </w:rPr>
        <w:t>
      Акт карантинного фитосанитарного контроля и надзора при отсутствии нарушений законодательства в области карантина растений оформляется в течение 1 (одного) рабочего дня.</w:t>
      </w:r>
    </w:p>
    <w:bookmarkEnd w:id="64"/>
    <w:bookmarkStart w:name="z77" w:id="65"/>
    <w:p>
      <w:pPr>
        <w:spacing w:after="0"/>
        <w:ind w:left="0"/>
        <w:jc w:val="both"/>
      </w:pPr>
      <w:r>
        <w:rPr>
          <w:rFonts w:ascii="Times New Roman"/>
          <w:b w:val="false"/>
          <w:i w:val="false"/>
          <w:color w:val="000000"/>
          <w:sz w:val="28"/>
        </w:rPr>
        <w:t>
      19. Вторичный карантинный фитосанитарный контроль и надзор подкарантинной продукции и транспортных средств проводится в соответствии с подпунктом 24) пункта 1 статьи 7 Закона.</w:t>
      </w:r>
    </w:p>
    <w:bookmarkEnd w:id="65"/>
    <w:bookmarkStart w:name="z78" w:id="66"/>
    <w:p>
      <w:pPr>
        <w:spacing w:after="0"/>
        <w:ind w:left="0"/>
        <w:jc w:val="both"/>
      </w:pPr>
      <w:r>
        <w:rPr>
          <w:rFonts w:ascii="Times New Roman"/>
          <w:b w:val="false"/>
          <w:i w:val="false"/>
          <w:color w:val="000000"/>
          <w:sz w:val="28"/>
        </w:rPr>
        <w:t>
      Отбор образцов на анализ и экспертизу в пункте назначения подкарантинной продукции для окончания таможенного оформления осуществляются государственными инспекторами по карантину растений. При обнаружении организмов, сходных по морфологическим признакам с карантинными объектами, чужеродными видами, симптомов болезней растений, признаков повреждения подкарантинной продукции карантинными объектами и чужеродными видами образцы направляются на лабораторную экспертизу для установления видового состава вредителей, болезней растений и сорняков, по результатам которых составляется акт карантинного фитосанитарного контроля и надзора с записью об условиях использования этой продукции.</w:t>
      </w:r>
    </w:p>
    <w:bookmarkEnd w:id="66"/>
    <w:bookmarkStart w:name="z79" w:id="67"/>
    <w:p>
      <w:pPr>
        <w:spacing w:after="0"/>
        <w:ind w:left="0"/>
        <w:jc w:val="both"/>
      </w:pPr>
      <w:r>
        <w:rPr>
          <w:rFonts w:ascii="Times New Roman"/>
          <w:b w:val="false"/>
          <w:i w:val="false"/>
          <w:color w:val="000000"/>
          <w:sz w:val="28"/>
        </w:rPr>
        <w:t>
      Принадлежность объектов к карантинным видам подтверждается уполномоченной организацией по карантину растений.</w:t>
      </w:r>
    </w:p>
    <w:bookmarkEnd w:id="67"/>
    <w:bookmarkStart w:name="z80" w:id="68"/>
    <w:p>
      <w:pPr>
        <w:spacing w:after="0"/>
        <w:ind w:left="0"/>
        <w:jc w:val="both"/>
      </w:pPr>
      <w:r>
        <w:rPr>
          <w:rFonts w:ascii="Times New Roman"/>
          <w:b w:val="false"/>
          <w:i w:val="false"/>
          <w:color w:val="000000"/>
          <w:sz w:val="28"/>
        </w:rPr>
        <w:t xml:space="preserve">
      Сроки определения видового состава карантинных объектов с выдачей свидетельства лабораторной экспертизы определяются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8"/>
    <w:bookmarkStart w:name="z81" w:id="69"/>
    <w:p>
      <w:pPr>
        <w:spacing w:after="0"/>
        <w:ind w:left="0"/>
        <w:jc w:val="left"/>
      </w:pPr>
      <w:r>
        <w:rPr>
          <w:rFonts w:ascii="Times New Roman"/>
          <w:b/>
          <w:i w:val="false"/>
          <w:color w:val="000000"/>
        </w:rPr>
        <w:t xml:space="preserve"> Параграф 2. Временные карантинные фитосанитарные меры</w:t>
      </w:r>
    </w:p>
    <w:bookmarkEnd w:id="69"/>
    <w:bookmarkStart w:name="z82" w:id="70"/>
    <w:p>
      <w:pPr>
        <w:spacing w:after="0"/>
        <w:ind w:left="0"/>
        <w:jc w:val="both"/>
      </w:pPr>
      <w:r>
        <w:rPr>
          <w:rFonts w:ascii="Times New Roman"/>
          <w:b w:val="false"/>
          <w:i w:val="false"/>
          <w:color w:val="000000"/>
          <w:sz w:val="28"/>
        </w:rPr>
        <w:t>
      20. Ведомство уполномоченного органа вводит временные карантинные фитосанитарные меры в следующих случаях:</w:t>
      </w:r>
    </w:p>
    <w:bookmarkEnd w:id="70"/>
    <w:bookmarkStart w:name="z83" w:id="71"/>
    <w:p>
      <w:pPr>
        <w:spacing w:after="0"/>
        <w:ind w:left="0"/>
        <w:jc w:val="both"/>
      </w:pPr>
      <w:r>
        <w:rPr>
          <w:rFonts w:ascii="Times New Roman"/>
          <w:b w:val="false"/>
          <w:i w:val="false"/>
          <w:color w:val="000000"/>
          <w:sz w:val="28"/>
        </w:rPr>
        <w:t>
      1) ухудшение карантинной фитосанитарной ситуации на территории Республики Казахстан;</w:t>
      </w:r>
    </w:p>
    <w:bookmarkEnd w:id="71"/>
    <w:bookmarkStart w:name="z84" w:id="72"/>
    <w:p>
      <w:pPr>
        <w:spacing w:after="0"/>
        <w:ind w:left="0"/>
        <w:jc w:val="both"/>
      </w:pPr>
      <w:r>
        <w:rPr>
          <w:rFonts w:ascii="Times New Roman"/>
          <w:b w:val="false"/>
          <w:i w:val="false"/>
          <w:color w:val="000000"/>
          <w:sz w:val="28"/>
        </w:rPr>
        <w:t>
      2) получение от соответствующих международных организаций, государств-членов Евразийского экономического союза и (или) третьих стран информации о принимаемых карантинных фитосанитарных мерах;</w:t>
      </w:r>
    </w:p>
    <w:bookmarkEnd w:id="72"/>
    <w:bookmarkStart w:name="z85" w:id="73"/>
    <w:p>
      <w:pPr>
        <w:spacing w:after="0"/>
        <w:ind w:left="0"/>
        <w:jc w:val="both"/>
      </w:pPr>
      <w:r>
        <w:rPr>
          <w:rFonts w:ascii="Times New Roman"/>
          <w:b w:val="false"/>
          <w:i w:val="false"/>
          <w:color w:val="000000"/>
          <w:sz w:val="28"/>
        </w:rPr>
        <w:t>
      3) если соответствующее научное обоснование применения карантинных фитосанитарных мер является недостаточным или отсутствует возможность представить его в необходимые сроки;</w:t>
      </w:r>
    </w:p>
    <w:bookmarkEnd w:id="73"/>
    <w:bookmarkStart w:name="z86" w:id="74"/>
    <w:p>
      <w:pPr>
        <w:spacing w:after="0"/>
        <w:ind w:left="0"/>
        <w:jc w:val="both"/>
      </w:pPr>
      <w:r>
        <w:rPr>
          <w:rFonts w:ascii="Times New Roman"/>
          <w:b w:val="false"/>
          <w:i w:val="false"/>
          <w:color w:val="000000"/>
          <w:sz w:val="28"/>
        </w:rPr>
        <w:t>
      4) систематическое выявление карантинных объектов в подкарантинной продукции (подкарантинных грузах, подкарантинных материалах, подкарантинных товарах), ввозимой из третьих стран.</w:t>
      </w:r>
    </w:p>
    <w:bookmarkEnd w:id="74"/>
    <w:bookmarkStart w:name="z87" w:id="75"/>
    <w:p>
      <w:pPr>
        <w:spacing w:after="0"/>
        <w:ind w:left="0"/>
        <w:jc w:val="both"/>
      </w:pPr>
      <w:r>
        <w:rPr>
          <w:rFonts w:ascii="Times New Roman"/>
          <w:b w:val="false"/>
          <w:i w:val="false"/>
          <w:color w:val="000000"/>
          <w:sz w:val="28"/>
        </w:rPr>
        <w:t>
      21. Ведомство уполномоченного органа принимает решение об отмене введенных временных карантинных фитосанитарных мер на основе:</w:t>
      </w:r>
    </w:p>
    <w:bookmarkEnd w:id="75"/>
    <w:bookmarkStart w:name="z88" w:id="76"/>
    <w:p>
      <w:pPr>
        <w:spacing w:after="0"/>
        <w:ind w:left="0"/>
        <w:jc w:val="both"/>
      </w:pPr>
      <w:r>
        <w:rPr>
          <w:rFonts w:ascii="Times New Roman"/>
          <w:b w:val="false"/>
          <w:i w:val="false"/>
          <w:color w:val="000000"/>
          <w:sz w:val="28"/>
        </w:rPr>
        <w:t>
      1) одобрения поступившей информации от национальной службы по карантину растений экспортирующей страны об устранении причин и условий способствовавших введению временных карантинных фитосанитарных мер;</w:t>
      </w:r>
    </w:p>
    <w:bookmarkEnd w:id="76"/>
    <w:bookmarkStart w:name="z89" w:id="77"/>
    <w:p>
      <w:pPr>
        <w:spacing w:after="0"/>
        <w:ind w:left="0"/>
        <w:jc w:val="both"/>
      </w:pPr>
      <w:r>
        <w:rPr>
          <w:rFonts w:ascii="Times New Roman"/>
          <w:b w:val="false"/>
          <w:i w:val="false"/>
          <w:color w:val="000000"/>
          <w:sz w:val="28"/>
        </w:rPr>
        <w:t>
      2) одобрения запроса об отмене введенных временных карантинных фитосанитарных мер под гарантии национальной службы по карантину растений экспортирующей страны, о недопущении фактов нарушения карантинных фитосанитарных мер и требований, в случае отмены введенных временных карантинных фитосанитарных мер;</w:t>
      </w:r>
    </w:p>
    <w:bookmarkEnd w:id="77"/>
    <w:bookmarkStart w:name="z90" w:id="78"/>
    <w:p>
      <w:pPr>
        <w:spacing w:after="0"/>
        <w:ind w:left="0"/>
        <w:jc w:val="both"/>
      </w:pPr>
      <w:r>
        <w:rPr>
          <w:rFonts w:ascii="Times New Roman"/>
          <w:b w:val="false"/>
          <w:i w:val="false"/>
          <w:color w:val="000000"/>
          <w:sz w:val="28"/>
        </w:rPr>
        <w:t>
      3) пересмотра карантинных фитосанитарных мер и (или) карантинных фитосанитарных требований на основе анализа фитосанитарного риска;</w:t>
      </w:r>
    </w:p>
    <w:bookmarkEnd w:id="78"/>
    <w:bookmarkStart w:name="z91" w:id="79"/>
    <w:p>
      <w:pPr>
        <w:spacing w:after="0"/>
        <w:ind w:left="0"/>
        <w:jc w:val="both"/>
      </w:pPr>
      <w:r>
        <w:rPr>
          <w:rFonts w:ascii="Times New Roman"/>
          <w:b w:val="false"/>
          <w:i w:val="false"/>
          <w:color w:val="000000"/>
          <w:sz w:val="28"/>
        </w:rPr>
        <w:t>
      4) результатов аудита системы обеспечения карантина растений экспортирующей страны и (или) инспектирования зон, мест, участков производства.</w:t>
      </w:r>
    </w:p>
    <w:bookmarkEnd w:id="79"/>
    <w:bookmarkStart w:name="z92" w:id="80"/>
    <w:p>
      <w:pPr>
        <w:spacing w:after="0"/>
        <w:ind w:left="0"/>
        <w:jc w:val="left"/>
      </w:pPr>
      <w:r>
        <w:rPr>
          <w:rFonts w:ascii="Times New Roman"/>
          <w:b/>
          <w:i w:val="false"/>
          <w:color w:val="000000"/>
        </w:rPr>
        <w:t xml:space="preserve"> Параграф 3. Вывоз подкарантинной продукции</w:t>
      </w:r>
    </w:p>
    <w:bookmarkEnd w:id="80"/>
    <w:bookmarkStart w:name="z93" w:id="81"/>
    <w:p>
      <w:pPr>
        <w:spacing w:after="0"/>
        <w:ind w:left="0"/>
        <w:jc w:val="both"/>
      </w:pPr>
      <w:r>
        <w:rPr>
          <w:rFonts w:ascii="Times New Roman"/>
          <w:b w:val="false"/>
          <w:i w:val="false"/>
          <w:color w:val="000000"/>
          <w:sz w:val="28"/>
        </w:rPr>
        <w:t>
      22. Вывоз подкарантинной продукции за пределы Республики Казахстан осуществляется на условиях, предусмотренных международными договорами Республики Казахстан в области карантина растений, а также требованиями национальных служб по карантину растений страны-импортера.</w:t>
      </w:r>
    </w:p>
    <w:bookmarkEnd w:id="81"/>
    <w:bookmarkStart w:name="z94" w:id="82"/>
    <w:p>
      <w:pPr>
        <w:spacing w:after="0"/>
        <w:ind w:left="0"/>
        <w:jc w:val="both"/>
      </w:pPr>
      <w:r>
        <w:rPr>
          <w:rFonts w:ascii="Times New Roman"/>
          <w:b w:val="false"/>
          <w:i w:val="false"/>
          <w:color w:val="000000"/>
          <w:sz w:val="28"/>
        </w:rPr>
        <w:t xml:space="preserve">
      23. Вывоз подкарантинной продукции за пределы Республики Казахстан при соблюдении требований Закона и настоящих Правил,разрешается при наличии фитосанитарного сертификата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выдаваемого соответствующим территориальным подразделением (услугодателем), в соответствии с карантинными фитосанитарными требованиями страны-импортера.</w:t>
      </w:r>
    </w:p>
    <w:bookmarkEnd w:id="82"/>
    <w:bookmarkStart w:name="z95" w:id="83"/>
    <w:p>
      <w:pPr>
        <w:spacing w:after="0"/>
        <w:ind w:left="0"/>
        <w:jc w:val="both"/>
      </w:pPr>
      <w:r>
        <w:rPr>
          <w:rFonts w:ascii="Times New Roman"/>
          <w:b w:val="false"/>
          <w:i w:val="false"/>
          <w:color w:val="000000"/>
          <w:sz w:val="28"/>
        </w:rPr>
        <w:t>
      24. Карантинное состояние вывозимой за пределы территории Республики Казахстан подкарантинной продукции на соответствие карантинным фитосанитарным требованиям страны-импортера удостоверяется государственными инспекторами по карантину растений в местах первоначальной отгрузки и вторично - в морских и речных портах (пристанях), аэропортах, на железнодорожных станциях, производственных объектах операторов почты, объектах внутренней торговли, автовокзалах (автостанциях) и иных объектах при перегрузке (формировании) экспортных партий.</w:t>
      </w:r>
    </w:p>
    <w:bookmarkEnd w:id="83"/>
    <w:bookmarkStart w:name="z96" w:id="84"/>
    <w:p>
      <w:pPr>
        <w:spacing w:after="0"/>
        <w:ind w:left="0"/>
        <w:jc w:val="both"/>
      </w:pPr>
      <w:r>
        <w:rPr>
          <w:rFonts w:ascii="Times New Roman"/>
          <w:b w:val="false"/>
          <w:i w:val="false"/>
          <w:color w:val="000000"/>
          <w:sz w:val="28"/>
        </w:rPr>
        <w:t>
      При обнаружении сходных по морфологическим признакам с карантинными объектами, симптомов болезней растений, признаков повреждения подкарантинной продукции карантинными объектами образцы направляются на карантинную фитосанитарную экспертизу для установления соответствия карантинным фитосанитарным требованиям импортирующей страны и (или) на лабораторную экспертизу для установления принадлежности видового состава вредителей, болезней растений и сорняков к карантинным объектам импортирующей страны, по результатам которых составляется акт карантинного фитосанитарного контроля и надзора с записью об условиях использования этой продукции.</w:t>
      </w:r>
    </w:p>
    <w:bookmarkEnd w:id="84"/>
    <w:bookmarkStart w:name="z97" w:id="85"/>
    <w:p>
      <w:pPr>
        <w:spacing w:after="0"/>
        <w:ind w:left="0"/>
        <w:jc w:val="both"/>
      </w:pPr>
      <w:r>
        <w:rPr>
          <w:rFonts w:ascii="Times New Roman"/>
          <w:b w:val="false"/>
          <w:i w:val="false"/>
          <w:color w:val="000000"/>
          <w:sz w:val="28"/>
        </w:rPr>
        <w:t>
      При вывозе без перегрузки на пограничном пункте и фитосанитарном контрольном посту осуществляется надзор только за правильным оформлением фитосанитарного сертификата, выданного с места отгрузки.</w:t>
      </w:r>
    </w:p>
    <w:bookmarkEnd w:id="85"/>
    <w:bookmarkStart w:name="z98" w:id="86"/>
    <w:p>
      <w:pPr>
        <w:spacing w:after="0"/>
        <w:ind w:left="0"/>
        <w:jc w:val="both"/>
      </w:pPr>
      <w:r>
        <w:rPr>
          <w:rFonts w:ascii="Times New Roman"/>
          <w:b w:val="false"/>
          <w:i w:val="false"/>
          <w:color w:val="000000"/>
          <w:sz w:val="28"/>
        </w:rPr>
        <w:t xml:space="preserve">
      25. Перечень основных требований к оказанию государственной услуги "Выдача фитосанитарного сертификата на вывоз подкарантинной продукции за пределы Республики Казахстан" изложен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 (далее – Перечень № 1).</w:t>
      </w:r>
    </w:p>
    <w:bookmarkEnd w:id="86"/>
    <w:p>
      <w:pPr>
        <w:spacing w:after="0"/>
        <w:ind w:left="0"/>
        <w:jc w:val="both"/>
      </w:pPr>
      <w:r>
        <w:rPr>
          <w:rFonts w:ascii="Times New Roman"/>
          <w:b w:val="false"/>
          <w:i w:val="false"/>
          <w:color w:val="000000"/>
          <w:sz w:val="28"/>
        </w:rPr>
        <w:t xml:space="preserve">
      Для получения фитосанитарного сертификата на вывоз подкарантинной продукции за пределы Республики Казахстан физическое или юридическое лицо (далее – услугополучатель) представляет в соответствующее территориальное подразделение (услугодателю) в электронной форме через веб-портал "электронного правительства" (далее – портал), либо в бумажной форме в канцелярию территориального подразделения (услугодателя), либо в Государственную корпорацию "Правительство для граждан" (далее – Государственная корпорация), документы, указанные в пункте 8 </w:t>
      </w:r>
      <w:r>
        <w:rPr>
          <w:rFonts w:ascii="Times New Roman"/>
          <w:b w:val="false"/>
          <w:i w:val="false"/>
          <w:color w:val="000000"/>
          <w:sz w:val="28"/>
        </w:rPr>
        <w:t>Перечня №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87"/>
    <w:p>
      <w:pPr>
        <w:spacing w:after="0"/>
        <w:ind w:left="0"/>
        <w:jc w:val="both"/>
      </w:pPr>
      <w:r>
        <w:rPr>
          <w:rFonts w:ascii="Times New Roman"/>
          <w:b w:val="false"/>
          <w:i w:val="false"/>
          <w:color w:val="000000"/>
          <w:sz w:val="28"/>
        </w:rPr>
        <w:t>
      26. Фитосанитарный сертификат или мотивированный отказ в его выдаче оформляется в бумажной форме в срок не более 2 (двух) рабочих дней с момента регистрации заявления.</w:t>
      </w:r>
    </w:p>
    <w:bookmarkEnd w:id="87"/>
    <w:p>
      <w:pPr>
        <w:spacing w:after="0"/>
        <w:ind w:left="0"/>
        <w:jc w:val="both"/>
      </w:pPr>
      <w:r>
        <w:rPr>
          <w:rFonts w:ascii="Times New Roman"/>
          <w:b w:val="false"/>
          <w:i w:val="false"/>
          <w:color w:val="000000"/>
          <w:sz w:val="28"/>
        </w:rPr>
        <w:t>
      При обращении в Государственную корпорацию день приема заявления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88"/>
    <w:p>
      <w:pPr>
        <w:spacing w:after="0"/>
        <w:ind w:left="0"/>
        <w:jc w:val="both"/>
      </w:pPr>
      <w:r>
        <w:rPr>
          <w:rFonts w:ascii="Times New Roman"/>
          <w:b w:val="false"/>
          <w:i w:val="false"/>
          <w:color w:val="000000"/>
          <w:sz w:val="28"/>
        </w:rPr>
        <w:t>
      27. При обращении услугополучателя в канцелярию территориального подразделения (услугодателя), либо на портал:</w:t>
      </w:r>
    </w:p>
    <w:bookmarkEnd w:id="88"/>
    <w:bookmarkStart w:name="z2945" w:id="89"/>
    <w:p>
      <w:pPr>
        <w:spacing w:after="0"/>
        <w:ind w:left="0"/>
        <w:jc w:val="both"/>
      </w:pPr>
      <w:r>
        <w:rPr>
          <w:rFonts w:ascii="Times New Roman"/>
          <w:b w:val="false"/>
          <w:i w:val="false"/>
          <w:color w:val="000000"/>
          <w:sz w:val="28"/>
        </w:rPr>
        <w:t>
      1) канцелярия территориального подразделения (услугодателя) в день поступления (при поступлении после 17.30 часов, заявление регистрируется на следующий рабочий день) регистрирует заявление на получение фитосанитарного сертификата на вывоз подкарантинной продукции за пределы Республики Казахстан и передает его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bookmarkEnd w:id="89"/>
    <w:bookmarkStart w:name="z2946" w:id="90"/>
    <w:p>
      <w:pPr>
        <w:spacing w:after="0"/>
        <w:ind w:left="0"/>
        <w:jc w:val="both"/>
      </w:pPr>
      <w:r>
        <w:rPr>
          <w:rFonts w:ascii="Times New Roman"/>
          <w:b w:val="false"/>
          <w:i w:val="false"/>
          <w:color w:val="000000"/>
          <w:sz w:val="28"/>
        </w:rPr>
        <w:t xml:space="preserve">
      2) ответственный государственный инспектор по карантину растений в день регистрации заявления проверяет полноту представленных документов. </w:t>
      </w:r>
    </w:p>
    <w:bookmarkEnd w:id="90"/>
    <w:bookmarkStart w:name="z2947" w:id="91"/>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представления документов с истекшим сроком действия, территориальное подразделение (услугодатель) отказывает в приеме заявления.</w:t>
      </w:r>
    </w:p>
    <w:bookmarkEnd w:id="91"/>
    <w:bookmarkStart w:name="z2948" w:id="92"/>
    <w:p>
      <w:pPr>
        <w:spacing w:after="0"/>
        <w:ind w:left="0"/>
        <w:jc w:val="both"/>
      </w:pPr>
      <w:r>
        <w:rPr>
          <w:rFonts w:ascii="Times New Roman"/>
          <w:b w:val="false"/>
          <w:i w:val="false"/>
          <w:color w:val="000000"/>
          <w:sz w:val="28"/>
        </w:rPr>
        <w:t>
      При представлении услугополучателем полного пакета документов, ответственный государственный инспектор по карантину растений в течение 1 (одного) рабочего дня с даты регистрации заявления выезжает на досмотр подкарантинной продукции для установления фитосанитарного состояния подкарантинной продукции.</w:t>
      </w:r>
    </w:p>
    <w:bookmarkEnd w:id="92"/>
    <w:bookmarkStart w:name="z2949" w:id="93"/>
    <w:p>
      <w:pPr>
        <w:spacing w:after="0"/>
        <w:ind w:left="0"/>
        <w:jc w:val="both"/>
      </w:pPr>
      <w:r>
        <w:rPr>
          <w:rFonts w:ascii="Times New Roman"/>
          <w:b w:val="false"/>
          <w:i w:val="false"/>
          <w:color w:val="000000"/>
          <w:sz w:val="28"/>
        </w:rPr>
        <w:t xml:space="preserve">
      На основании досмотра подкарантинной продукции ответственный государственный инспектор по карантину растений оформляет акт карантинного фитосанитарного контроля и надзора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3"/>
    <w:bookmarkStart w:name="z2950" w:id="94"/>
    <w:p>
      <w:pPr>
        <w:spacing w:after="0"/>
        <w:ind w:left="0"/>
        <w:jc w:val="both"/>
      </w:pPr>
      <w:r>
        <w:rPr>
          <w:rFonts w:ascii="Times New Roman"/>
          <w:b w:val="false"/>
          <w:i w:val="false"/>
          <w:color w:val="000000"/>
          <w:sz w:val="28"/>
        </w:rPr>
        <w:t>
      При обнаружении организмов, сходных по морфологическим признакам с карантинными объектами, чужеродными видами, симптомов болезней растений, признаков повреждения подкарантинной продукции карантинными объектами и чужеродными видами, ответственный государственный инспектор по карантину растений осуществляет отбор образцов подкарантинной продукции в присутствии услугополучателя, либо уполномоченного представителя услугополучателя, и направляет образцы на лабораторную экспертизу для установления видового состава вредителей, болезней растений и сорняков и принадлежности их к карантинным объектам и чужеродным видам.</w:t>
      </w:r>
    </w:p>
    <w:bookmarkEnd w:id="94"/>
    <w:bookmarkStart w:name="z2951" w:id="95"/>
    <w:p>
      <w:pPr>
        <w:spacing w:after="0"/>
        <w:ind w:left="0"/>
        <w:jc w:val="both"/>
      </w:pPr>
      <w:r>
        <w:rPr>
          <w:rFonts w:ascii="Times New Roman"/>
          <w:b w:val="false"/>
          <w:i w:val="false"/>
          <w:color w:val="000000"/>
          <w:sz w:val="28"/>
        </w:rPr>
        <w:t>
      Отбор образцов для проведения карантинной фитосанитарной экспертизы с последующей выдачей заключения карантинной фитосанитарной экспертизы состояния подкарантинной продукции, до подачи заявления на получение фитосанитарного сертификата на вывоз подкарантинной продукции за пределы Республики Казахстан, осуществляется специалистами лаборатории в присутствии услугополучателя, либо уполномоченного представителя услугополучателя.</w:t>
      </w:r>
    </w:p>
    <w:bookmarkEnd w:id="95"/>
    <w:bookmarkStart w:name="z2952" w:id="96"/>
    <w:p>
      <w:pPr>
        <w:spacing w:after="0"/>
        <w:ind w:left="0"/>
        <w:jc w:val="both"/>
      </w:pPr>
      <w:r>
        <w:rPr>
          <w:rFonts w:ascii="Times New Roman"/>
          <w:b w:val="false"/>
          <w:i w:val="false"/>
          <w:color w:val="000000"/>
          <w:sz w:val="28"/>
        </w:rPr>
        <w:t>
      На основании акта карантинного фитосанитарного контроля и надзора ответственный государственный инспектор по карантину растений в течение 1 (одного) рабочего дня:</w:t>
      </w:r>
    </w:p>
    <w:bookmarkEnd w:id="96"/>
    <w:bookmarkStart w:name="z2953" w:id="97"/>
    <w:p>
      <w:pPr>
        <w:spacing w:after="0"/>
        <w:ind w:left="0"/>
        <w:jc w:val="both"/>
      </w:pPr>
      <w:r>
        <w:rPr>
          <w:rFonts w:ascii="Times New Roman"/>
          <w:b w:val="false"/>
          <w:i w:val="false"/>
          <w:color w:val="000000"/>
          <w:sz w:val="28"/>
        </w:rPr>
        <w:t xml:space="preserve">
      оформляет фитосанитарный сертификат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или мотивированный отказ в оказании государственной услуги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 с использованием единой автоматизированной системы управления отраслями агропромышленного комплекса "e-Agriculture" (далее – ИС ЕАСУ);</w:t>
      </w:r>
    </w:p>
    <w:bookmarkEnd w:id="97"/>
    <w:bookmarkStart w:name="z2954" w:id="98"/>
    <w:p>
      <w:pPr>
        <w:spacing w:after="0"/>
        <w:ind w:left="0"/>
        <w:jc w:val="both"/>
      </w:pPr>
      <w:r>
        <w:rPr>
          <w:rFonts w:ascii="Times New Roman"/>
          <w:b w:val="false"/>
          <w:i w:val="false"/>
          <w:color w:val="000000"/>
          <w:sz w:val="28"/>
        </w:rPr>
        <w:t>
      передает подготовленный фитосанитарный сертификат или мотивированный отказ в оказании государственной услуги в канцелярию территориального подразделения (услугодателя);</w:t>
      </w:r>
    </w:p>
    <w:bookmarkEnd w:id="98"/>
    <w:bookmarkStart w:name="z2955" w:id="99"/>
    <w:p>
      <w:pPr>
        <w:spacing w:after="0"/>
        <w:ind w:left="0"/>
        <w:jc w:val="both"/>
      </w:pPr>
      <w:r>
        <w:rPr>
          <w:rFonts w:ascii="Times New Roman"/>
          <w:b w:val="false"/>
          <w:i w:val="false"/>
          <w:color w:val="000000"/>
          <w:sz w:val="28"/>
        </w:rPr>
        <w:t>
      3) канцелярия территориального подразделения (услугодателя) регистрирует и выдает услугополучателю подготовленный фитосанитарный сертификат или мотивированный отказ в оказании государственной услуги.</w:t>
      </w:r>
    </w:p>
    <w:bookmarkEnd w:id="99"/>
    <w:bookmarkStart w:name="z2956" w:id="100"/>
    <w:p>
      <w:pPr>
        <w:spacing w:after="0"/>
        <w:ind w:left="0"/>
        <w:jc w:val="both"/>
      </w:pPr>
      <w:r>
        <w:rPr>
          <w:rFonts w:ascii="Times New Roman"/>
          <w:b w:val="false"/>
          <w:i w:val="false"/>
          <w:color w:val="000000"/>
          <w:sz w:val="28"/>
        </w:rPr>
        <w:t>
      При обращении услугополучателя через портал, уведомление о готовности фитосанитарного сертификата с указанием даты, времени и места получения результата оказания государственной услуги, либо мотивированный отказ в оказании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руководителя территориального подразделения (услугодателя).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сельского хозяйства РК от 21.08.2023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1" w:id="101"/>
    <w:p>
      <w:pPr>
        <w:spacing w:after="0"/>
        <w:ind w:left="0"/>
        <w:jc w:val="both"/>
      </w:pPr>
      <w:r>
        <w:rPr>
          <w:rFonts w:ascii="Times New Roman"/>
          <w:b w:val="false"/>
          <w:i w:val="false"/>
          <w:color w:val="000000"/>
          <w:sz w:val="28"/>
        </w:rPr>
        <w:t xml:space="preserve">
      27-1. Оформление фитосанитарного сертификата или мотивированного отказа в его выдаче осуществляется в течение 5 (пяти) рабочих часов с момента регистрации в канцелярии территориального подразделения (услугодателя) заявления на получение фитосанитарного сертификата на вывоз подкарантинной продукции за пределы Республики Казахстан с приложением к заявлению заключения карантинной фитосанитарной экспертизы состояния подкарантинной продукции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подтверждающего соответствие заявленной партии подкарантинной продукции карантинным фитосанитарным требованиям страны назначения, выданного не ранее 7 (семи) календарных дней до даты подачи заявления.</w:t>
      </w:r>
    </w:p>
    <w:bookmarkEnd w:id="101"/>
    <w:p>
      <w:pPr>
        <w:spacing w:after="0"/>
        <w:ind w:left="0"/>
        <w:jc w:val="both"/>
      </w:pPr>
      <w:r>
        <w:rPr>
          <w:rFonts w:ascii="Times New Roman"/>
          <w:b w:val="false"/>
          <w:i w:val="false"/>
          <w:color w:val="000000"/>
          <w:sz w:val="28"/>
        </w:rPr>
        <w:t>
      При поступлении заявления на получение фитосанитарного сертификата на вывоз подкарантинной продукции за пределы Республики Казахстан с приложением заключения карантинной фитосанитарной экспертизы состояния подкарантинной продукции, канцелярия территориального подразделения (услугодателя) в день поступления (в случае поступления после 17.30 часов, документы регистрируются на следующий рабочий день) регистрирует их и передает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p>
      <w:pPr>
        <w:spacing w:after="0"/>
        <w:ind w:left="0"/>
        <w:jc w:val="both"/>
      </w:pPr>
      <w:r>
        <w:rPr>
          <w:rFonts w:ascii="Times New Roman"/>
          <w:b w:val="false"/>
          <w:i w:val="false"/>
          <w:color w:val="000000"/>
          <w:sz w:val="28"/>
        </w:rPr>
        <w:t>
      Ответственный государственный инспектор по карантину растений в течение 2 (двух) рабочих часов с момента регистрации заявления проверяет полноту представленных документов, и в случае представления услугополучателем неполного пакета документов, и (или) представления документов с истекшим сроком действия, готовит и направляет услугополучателю мотивированный отказ в дальнейшем рассмотрении заявления.</w:t>
      </w:r>
    </w:p>
    <w:p>
      <w:pPr>
        <w:spacing w:after="0"/>
        <w:ind w:left="0"/>
        <w:jc w:val="both"/>
      </w:pPr>
      <w:r>
        <w:rPr>
          <w:rFonts w:ascii="Times New Roman"/>
          <w:b w:val="false"/>
          <w:i w:val="false"/>
          <w:color w:val="000000"/>
          <w:sz w:val="28"/>
        </w:rPr>
        <w:t xml:space="preserve">
      В случае предоставления услугополучателем полного пакета документов, ответственный государственный инспектор по карантину растений в течение 3 (трех) рабочих часов оформляет фитосанитарный сертификат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или мотивированный отказ в его выдаче с использованием ИС ЕАСУ.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Министра сельского хозяйства РК от 28.05.2021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02"/>
    <w:p>
      <w:pPr>
        <w:spacing w:after="0"/>
        <w:ind w:left="0"/>
        <w:jc w:val="both"/>
      </w:pPr>
      <w:r>
        <w:rPr>
          <w:rFonts w:ascii="Times New Roman"/>
          <w:b w:val="false"/>
          <w:i w:val="false"/>
          <w:color w:val="000000"/>
          <w:sz w:val="28"/>
        </w:rPr>
        <w:t xml:space="preserve">
      28. Оформление фитосанитарного сертификата или мотивированного отказа в его выдаче осуществляется в течение 3 (трех) рабочих часов с момента регистрации в канцелярии территориального подразделения (услугодателя) заявления на получение фитосанитарного сертификата для вывоза с территории Республики Казахстан скоропортящейся подкарантинной продукции (фрукты, ягоды, овощи, бахчевые культуры) с приложением к заявлению заключения карантинной фитосанитарной экспертизы состояния подкарантинной продукции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подтверждающего соответствие заявленной партии подкарантинной продукции карантинным фитосанитарным требованиям страны назначения, выданного не ранее 7 (семи) календарных дней до даты подачи заявления.</w:t>
      </w:r>
    </w:p>
    <w:bookmarkEnd w:id="102"/>
    <w:p>
      <w:pPr>
        <w:spacing w:after="0"/>
        <w:ind w:left="0"/>
        <w:jc w:val="both"/>
      </w:pPr>
      <w:r>
        <w:rPr>
          <w:rFonts w:ascii="Times New Roman"/>
          <w:b w:val="false"/>
          <w:i w:val="false"/>
          <w:color w:val="000000"/>
          <w:sz w:val="28"/>
        </w:rPr>
        <w:t>
      При поступлении заявления на получение фитосанитарного сертификата для вывоза с территории Республики Казахстан скоропортящейся подкарантинной продукции (фрукты, ягоды, овощи, бахчевые культуры) с приложением заключения карантинной фитосанитарной экспертизы состояния подкарантинной продукции, канцелярия территориального подразделения (услугодателя) в день поступления (в случае поступления после 17.30 часов, документы регистрируются на следующий рабочий день) регистрирует их и передает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p>
      <w:pPr>
        <w:spacing w:after="0"/>
        <w:ind w:left="0"/>
        <w:jc w:val="both"/>
      </w:pPr>
      <w:r>
        <w:rPr>
          <w:rFonts w:ascii="Times New Roman"/>
          <w:b w:val="false"/>
          <w:i w:val="false"/>
          <w:color w:val="000000"/>
          <w:sz w:val="28"/>
        </w:rPr>
        <w:t>
      Ответственный государственный инспектор по карантину растений в течение 1 (одного) рабочего часа с момента регистрации заявления проверяет полноту представленных документов, и в случае представления услугополучателем неполного пакета документов, и (или) представления документов с истекшим сроком действия, готовит и направляет услугополучателю мотивированный отказ в дальнейшем рассмотрении заявления.</w:t>
      </w:r>
    </w:p>
    <w:p>
      <w:pPr>
        <w:spacing w:after="0"/>
        <w:ind w:left="0"/>
        <w:jc w:val="both"/>
      </w:pPr>
      <w:r>
        <w:rPr>
          <w:rFonts w:ascii="Times New Roman"/>
          <w:b w:val="false"/>
          <w:i w:val="false"/>
          <w:color w:val="000000"/>
          <w:sz w:val="28"/>
        </w:rPr>
        <w:t xml:space="preserve">
      В случае предоставления услугополучателем полного пакета документов, ответственный государственный инспектор по карантину растений в течение 2 (двух) рабочих часов оформляет фитосанитарный сертификат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или мотивированный отказ в его выдаче с использованием ИС ЕАСУ.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сельского хозяйства РК от 28.05.2021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03"/>
    <w:p>
      <w:pPr>
        <w:spacing w:after="0"/>
        <w:ind w:left="0"/>
        <w:jc w:val="both"/>
      </w:pPr>
      <w:r>
        <w:rPr>
          <w:rFonts w:ascii="Times New Roman"/>
          <w:b w:val="false"/>
          <w:i w:val="false"/>
          <w:color w:val="000000"/>
          <w:sz w:val="28"/>
        </w:rPr>
        <w:t>
      29. В случае обращения услугополучателя в Государственную корпорацию:</w:t>
      </w:r>
    </w:p>
    <w:bookmarkEnd w:id="103"/>
    <w:bookmarkStart w:name="z2833" w:id="104"/>
    <w:p>
      <w:pPr>
        <w:spacing w:after="0"/>
        <w:ind w:left="0"/>
        <w:jc w:val="both"/>
      </w:pPr>
      <w:r>
        <w:rPr>
          <w:rFonts w:ascii="Times New Roman"/>
          <w:b w:val="false"/>
          <w:i w:val="false"/>
          <w:color w:val="000000"/>
          <w:sz w:val="28"/>
        </w:rPr>
        <w:t>
      1) работник Государственной корпорации проверяет правильность заполнения заявления.</w:t>
      </w:r>
    </w:p>
    <w:bookmarkEnd w:id="104"/>
    <w:bookmarkStart w:name="z2834" w:id="10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представления документов с истекшим сроком действия, работник Государственной корпорации отказывает в приеме заявления и выдает расписку с указанием отсутствующего документа;</w:t>
      </w:r>
    </w:p>
    <w:bookmarkEnd w:id="105"/>
    <w:bookmarkStart w:name="z2835" w:id="106"/>
    <w:p>
      <w:pPr>
        <w:spacing w:after="0"/>
        <w:ind w:left="0"/>
        <w:jc w:val="both"/>
      </w:pPr>
      <w:r>
        <w:rPr>
          <w:rFonts w:ascii="Times New Roman"/>
          <w:b w:val="false"/>
          <w:i w:val="false"/>
          <w:color w:val="000000"/>
          <w:sz w:val="28"/>
        </w:rPr>
        <w:t>
      2) при предоставлении всех необходимых документов, работник Государственной корпорации регистрирует их в информационной системе "Интегрированная информационная система для Центров обслуживания населения" (далее – ИИС ЦОН);</w:t>
      </w:r>
    </w:p>
    <w:bookmarkEnd w:id="106"/>
    <w:bookmarkStart w:name="z2836" w:id="107"/>
    <w:p>
      <w:pPr>
        <w:spacing w:after="0"/>
        <w:ind w:left="0"/>
        <w:jc w:val="both"/>
      </w:pPr>
      <w:r>
        <w:rPr>
          <w:rFonts w:ascii="Times New Roman"/>
          <w:b w:val="false"/>
          <w:i w:val="false"/>
          <w:color w:val="000000"/>
          <w:sz w:val="28"/>
        </w:rPr>
        <w:t>
      3) после идентификации личности услугополучателя, соответствующая информация об услугополучателе и список поданных документов вносятся в ИИС ЦОН и направляются в ИС ЕАСУ и выдается услугополучателю расписка о приеме соответствующих документов.</w:t>
      </w:r>
    </w:p>
    <w:bookmarkEnd w:id="107"/>
    <w:bookmarkStart w:name="z2837" w:id="108"/>
    <w:p>
      <w:pPr>
        <w:spacing w:after="0"/>
        <w:ind w:left="0"/>
        <w:jc w:val="both"/>
      </w:pPr>
      <w:r>
        <w:rPr>
          <w:rFonts w:ascii="Times New Roman"/>
          <w:b w:val="false"/>
          <w:i w:val="false"/>
          <w:color w:val="000000"/>
          <w:sz w:val="28"/>
        </w:rPr>
        <w:t>
      Фитосанитарный сертификат или мотивированный отказ в его выдаче направляется в Государственную корпорацию канцелярией территориального подразделения (услугодателя).</w:t>
      </w:r>
    </w:p>
    <w:bookmarkEnd w:id="108"/>
    <w:bookmarkStart w:name="z2838" w:id="109"/>
    <w:p>
      <w:pPr>
        <w:spacing w:after="0"/>
        <w:ind w:left="0"/>
        <w:jc w:val="both"/>
      </w:pPr>
      <w:r>
        <w:rPr>
          <w:rFonts w:ascii="Times New Roman"/>
          <w:b w:val="false"/>
          <w:i w:val="false"/>
          <w:color w:val="000000"/>
          <w:sz w:val="28"/>
        </w:rPr>
        <w:t>
      Государственная корпорация в срок, указанный в расписке, выдает результат оказания государственной услуги услугополучателю.</w:t>
      </w:r>
    </w:p>
    <w:bookmarkEnd w:id="109"/>
    <w:bookmarkStart w:name="z2839" w:id="110"/>
    <w:p>
      <w:pPr>
        <w:spacing w:after="0"/>
        <w:ind w:left="0"/>
        <w:jc w:val="both"/>
      </w:pPr>
      <w:r>
        <w:rPr>
          <w:rFonts w:ascii="Times New Roman"/>
          <w:b w:val="false"/>
          <w:i w:val="false"/>
          <w:color w:val="000000"/>
          <w:sz w:val="28"/>
        </w:rPr>
        <w:t>
      В случаях, когда услугополучатель не обратился за результатом государственной услуги в срок, указанный в расписке, Государственная корпорация обеспечивает его хранение сроком в 30 (тридцать) календарных дней, после чего передает его в территориальное подразделение (услугополучателю).</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сельского хозяйства РК от 28.05.2021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11"/>
    <w:p>
      <w:pPr>
        <w:spacing w:after="0"/>
        <w:ind w:left="0"/>
        <w:jc w:val="both"/>
      </w:pPr>
      <w:r>
        <w:rPr>
          <w:rFonts w:ascii="Times New Roman"/>
          <w:b w:val="false"/>
          <w:i w:val="false"/>
          <w:color w:val="000000"/>
          <w:sz w:val="28"/>
        </w:rPr>
        <w:t>
      30. Фитосанитарный сертификат выдается и заверяется личной подписью и печатью (штампом) государственного инспектора по карантину растений.</w:t>
      </w:r>
    </w:p>
    <w:bookmarkEnd w:id="111"/>
    <w:bookmarkStart w:name="z127" w:id="112"/>
    <w:p>
      <w:pPr>
        <w:spacing w:after="0"/>
        <w:ind w:left="0"/>
        <w:jc w:val="both"/>
      </w:pPr>
      <w:r>
        <w:rPr>
          <w:rFonts w:ascii="Times New Roman"/>
          <w:b w:val="false"/>
          <w:i w:val="false"/>
          <w:color w:val="000000"/>
          <w:sz w:val="28"/>
        </w:rPr>
        <w:t>
      Фитосанитарный сертификат выдается на каждую партию подкарантинной продукции и удостоверяет ее карантинное состояние, содержит сведения о проведенном обеззараживании, выполнении других дополнительных карантинных фитосанитарных требований по поставке этой продукции.</w:t>
      </w:r>
    </w:p>
    <w:bookmarkEnd w:id="112"/>
    <w:bookmarkStart w:name="z128" w:id="113"/>
    <w:p>
      <w:pPr>
        <w:spacing w:after="0"/>
        <w:ind w:left="0"/>
        <w:jc w:val="both"/>
      </w:pPr>
      <w:r>
        <w:rPr>
          <w:rFonts w:ascii="Times New Roman"/>
          <w:b w:val="false"/>
          <w:i w:val="false"/>
          <w:color w:val="000000"/>
          <w:sz w:val="28"/>
        </w:rPr>
        <w:t xml:space="preserve">
      31. Отказ в выдаче фитосанитарного сертификата осуществляется по основаниям, указанным в пункте 9 </w:t>
      </w:r>
      <w:r>
        <w:rPr>
          <w:rFonts w:ascii="Times New Roman"/>
          <w:b w:val="false"/>
          <w:i w:val="false"/>
          <w:color w:val="000000"/>
          <w:sz w:val="28"/>
        </w:rPr>
        <w:t>Перечня № 1</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14"/>
    <w:p>
      <w:pPr>
        <w:spacing w:after="0"/>
        <w:ind w:left="0"/>
        <w:jc w:val="both"/>
      </w:pPr>
      <w:r>
        <w:rPr>
          <w:rFonts w:ascii="Times New Roman"/>
          <w:b w:val="false"/>
          <w:i w:val="false"/>
          <w:color w:val="000000"/>
          <w:sz w:val="28"/>
        </w:rPr>
        <w:t>
      32. Оригинал фитосанитарного сертификата выдается отправителю подкарантинной продукции, копия хранится в деле территориального подразделения (услугодателя).</w:t>
      </w:r>
    </w:p>
    <w:bookmarkEnd w:id="114"/>
    <w:bookmarkStart w:name="z137" w:id="115"/>
    <w:p>
      <w:pPr>
        <w:spacing w:after="0"/>
        <w:ind w:left="0"/>
        <w:jc w:val="left"/>
      </w:pPr>
      <w:r>
        <w:rPr>
          <w:rFonts w:ascii="Times New Roman"/>
          <w:b/>
          <w:i w:val="false"/>
          <w:color w:val="000000"/>
        </w:rPr>
        <w:t xml:space="preserve"> Параграф 4. Ввоз на территорию Республики Казахстан карантинных объектов (карантинных вредных организмов) в научно-исследовательских целях</w:t>
      </w:r>
    </w:p>
    <w:bookmarkEnd w:id="115"/>
    <w:bookmarkStart w:name="z138" w:id="116"/>
    <w:p>
      <w:pPr>
        <w:spacing w:after="0"/>
        <w:ind w:left="0"/>
        <w:jc w:val="both"/>
      </w:pPr>
      <w:r>
        <w:rPr>
          <w:rFonts w:ascii="Times New Roman"/>
          <w:b w:val="false"/>
          <w:i w:val="false"/>
          <w:color w:val="000000"/>
          <w:sz w:val="28"/>
        </w:rPr>
        <w:t xml:space="preserve">
      33. Ввоз в научно-исследовательских целях карантинных объектов (карантинных вредных организмов) согласно Перечню осуществляется на основании письма-согласования на ввоз карантинных объектов в научно-исследовательских целях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выдаваемого соответствующим территориальным подразделением (услугодателем), где находится подкарантинный объект.</w:t>
      </w:r>
    </w:p>
    <w:bookmarkEnd w:id="116"/>
    <w:bookmarkStart w:name="z139" w:id="117"/>
    <w:p>
      <w:pPr>
        <w:spacing w:after="0"/>
        <w:ind w:left="0"/>
        <w:jc w:val="both"/>
      </w:pPr>
      <w:r>
        <w:rPr>
          <w:rFonts w:ascii="Times New Roman"/>
          <w:b w:val="false"/>
          <w:i w:val="false"/>
          <w:color w:val="000000"/>
          <w:sz w:val="28"/>
        </w:rPr>
        <w:t xml:space="preserve">
      34. Перечень основных требований к оказанию государственной услуги "Согласование ввоза карантинных объектов (карантинных вредных организмов) в научно-исследовательских целях" изложен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 (далее – Перечень № 2).</w:t>
      </w:r>
    </w:p>
    <w:bookmarkEnd w:id="117"/>
    <w:p>
      <w:pPr>
        <w:spacing w:after="0"/>
        <w:ind w:left="0"/>
        <w:jc w:val="both"/>
      </w:pPr>
      <w:r>
        <w:rPr>
          <w:rFonts w:ascii="Times New Roman"/>
          <w:b w:val="false"/>
          <w:i w:val="false"/>
          <w:color w:val="000000"/>
          <w:sz w:val="28"/>
        </w:rPr>
        <w:t xml:space="preserve">
      Для получения согласования ввоза карантинных объектов (карантинных вредных организмов) в научно-исследовательских целях услугополучатель представляет в соответствующее территориальное подразделение (услугодателю) в электронной форме через портал, документы, указанные в пункте 8 </w:t>
      </w:r>
      <w:r>
        <w:rPr>
          <w:rFonts w:ascii="Times New Roman"/>
          <w:b w:val="false"/>
          <w:i w:val="false"/>
          <w:color w:val="000000"/>
          <w:sz w:val="28"/>
        </w:rPr>
        <w:t>Перечня №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18"/>
    <w:p>
      <w:pPr>
        <w:spacing w:after="0"/>
        <w:ind w:left="0"/>
        <w:jc w:val="both"/>
      </w:pPr>
      <w:r>
        <w:rPr>
          <w:rFonts w:ascii="Times New Roman"/>
          <w:b w:val="false"/>
          <w:i w:val="false"/>
          <w:color w:val="000000"/>
          <w:sz w:val="28"/>
        </w:rPr>
        <w:t>
      35. Письмо-согласование на ввоз карантинных объектов в научно-исследовательских целях или мотивированный отказ в его выдаче оформляется в срок не более 2 (двух) рабочих дней с момента регистрации заявления.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19"/>
    <w:p>
      <w:pPr>
        <w:spacing w:after="0"/>
        <w:ind w:left="0"/>
        <w:jc w:val="both"/>
      </w:pPr>
      <w:r>
        <w:rPr>
          <w:rFonts w:ascii="Times New Roman"/>
          <w:b w:val="false"/>
          <w:i w:val="false"/>
          <w:color w:val="000000"/>
          <w:sz w:val="28"/>
        </w:rPr>
        <w:t>
      36. Работник канцелярии территориального подразделения (услугодателя) в день поступления регистрирует заявление на ввоз карантинных объектов (карантинных вредных организмов) в научно-исследовательских целях и передает его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bookmarkEnd w:id="119"/>
    <w:bookmarkStart w:name="z144" w:id="120"/>
    <w:p>
      <w:pPr>
        <w:spacing w:after="0"/>
        <w:ind w:left="0"/>
        <w:jc w:val="both"/>
      </w:pPr>
      <w:r>
        <w:rPr>
          <w:rFonts w:ascii="Times New Roman"/>
          <w:b w:val="false"/>
          <w:i w:val="false"/>
          <w:color w:val="000000"/>
          <w:sz w:val="28"/>
        </w:rPr>
        <w:t>
      37. Ответственный государственный инспектор по карантину растений в день регистрации заявления проверяет полноту представленных документов.</w:t>
      </w:r>
    </w:p>
    <w:bookmarkEnd w:id="120"/>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Перечня № 2, и (или) документов с истекшим сроком действия, территориальное подразделение (услугодатель) отказывает в приеме заявления.</w:t>
      </w:r>
    </w:p>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ответственный государственный инспектор по карантину растений в течение 2 (двух) рабочих дней с момента регистрации заявления выезжает на осуществление контроля лаборатории на соответствие перечню условий изоляции в лаборатории для карантинных объектов различного уровня биологической безопасности, изложенному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 По итогам контроля лаборатории ответственный государственный инспектор по карантину растений подготавливает проект письма-согласования, либо проект мотивированного отказа в оказании государственной услуги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 и вносит результат оказания государственной услуги на рассмотрение руководству.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сельского хозяйства РК от 21.08.2023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21"/>
    <w:p>
      <w:pPr>
        <w:spacing w:after="0"/>
        <w:ind w:left="0"/>
        <w:jc w:val="both"/>
      </w:pPr>
      <w:r>
        <w:rPr>
          <w:rFonts w:ascii="Times New Roman"/>
          <w:b w:val="false"/>
          <w:i w:val="false"/>
          <w:color w:val="000000"/>
          <w:sz w:val="28"/>
        </w:rPr>
        <w:t>
      38. Руководство территориального подразделения (услугодателя) подписывает и передает письмо-согласование либо мотивированный отказ в канцелярию территориального подразделения (услугодателя). Канцелярия территориального подразделения (услугодателя) регистрирует и направляет через портал услугополучателю письмо-согласование либо мотивированный отказ в форме электронного документа.</w:t>
      </w:r>
    </w:p>
    <w:bookmarkEnd w:id="121"/>
    <w:p>
      <w:pPr>
        <w:spacing w:after="0"/>
        <w:ind w:left="0"/>
        <w:jc w:val="both"/>
      </w:pPr>
      <w:r>
        <w:rPr>
          <w:rFonts w:ascii="Times New Roman"/>
          <w:b w:val="false"/>
          <w:i w:val="false"/>
          <w:color w:val="000000"/>
          <w:sz w:val="28"/>
        </w:rPr>
        <w:t>
      Письмо-согласование на ввоз карантинных объектов в научно-исследовательских целях или мотивированный отказ в его выдаче оформляется в форме электронного документа, подписанного электронной цифровой подписью руководителя территориального органа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22"/>
    <w:p>
      <w:pPr>
        <w:spacing w:after="0"/>
        <w:ind w:left="0"/>
        <w:jc w:val="both"/>
      </w:pPr>
      <w:r>
        <w:rPr>
          <w:rFonts w:ascii="Times New Roman"/>
          <w:b w:val="false"/>
          <w:i w:val="false"/>
          <w:color w:val="000000"/>
          <w:sz w:val="28"/>
        </w:rPr>
        <w:t>
      39. Письмо-согласование на ввоз карантинных объектов в научно-исследовательских целях выдается на каждый карантинный объект и действует в течение 6 (шести) месяцев с даты его выдачи.</w:t>
      </w:r>
    </w:p>
    <w:bookmarkEnd w:id="122"/>
    <w:bookmarkStart w:name="z152" w:id="123"/>
    <w:p>
      <w:pPr>
        <w:spacing w:after="0"/>
        <w:ind w:left="0"/>
        <w:jc w:val="both"/>
      </w:pPr>
      <w:r>
        <w:rPr>
          <w:rFonts w:ascii="Times New Roman"/>
          <w:b w:val="false"/>
          <w:i w:val="false"/>
          <w:color w:val="000000"/>
          <w:sz w:val="28"/>
        </w:rPr>
        <w:t>
      Письмо-согласование на ввоз карантинных объектов в научно-исследовательских целях не используется более одного раза.</w:t>
      </w:r>
    </w:p>
    <w:bookmarkEnd w:id="123"/>
    <w:bookmarkStart w:name="z153" w:id="124"/>
    <w:p>
      <w:pPr>
        <w:spacing w:after="0"/>
        <w:ind w:left="0"/>
        <w:jc w:val="both"/>
      </w:pPr>
      <w:r>
        <w:rPr>
          <w:rFonts w:ascii="Times New Roman"/>
          <w:b w:val="false"/>
          <w:i w:val="false"/>
          <w:color w:val="000000"/>
          <w:sz w:val="28"/>
        </w:rPr>
        <w:t xml:space="preserve">
      Письмо-согласование на ввоз карантинных объектов в научно-исследовательских целях выдается по результатам проведения контроля по определению соответствия лаборатории требованиям, изложенным в перечне условий изоляции в лаборатории для карантинных объектов различного уровня биологической безопасности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24"/>
    <w:bookmarkStart w:name="z154" w:id="125"/>
    <w:p>
      <w:pPr>
        <w:spacing w:after="0"/>
        <w:ind w:left="0"/>
        <w:jc w:val="both"/>
      </w:pPr>
      <w:r>
        <w:rPr>
          <w:rFonts w:ascii="Times New Roman"/>
          <w:b w:val="false"/>
          <w:i w:val="false"/>
          <w:color w:val="000000"/>
          <w:sz w:val="28"/>
        </w:rPr>
        <w:t xml:space="preserve">
      40. Отказ в выдаче письма-согласования на ввоз карантинных объектов в научно-исследовательских целях осуществляется по основаниям, указанным в пункте 9 </w:t>
      </w:r>
      <w:r>
        <w:rPr>
          <w:rFonts w:ascii="Times New Roman"/>
          <w:b w:val="false"/>
          <w:i w:val="false"/>
          <w:color w:val="000000"/>
          <w:sz w:val="28"/>
        </w:rPr>
        <w:t>Перечня № 2</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26"/>
    <w:p>
      <w:pPr>
        <w:spacing w:after="0"/>
        <w:ind w:left="0"/>
        <w:jc w:val="both"/>
      </w:pPr>
      <w:r>
        <w:rPr>
          <w:rFonts w:ascii="Times New Roman"/>
          <w:b w:val="false"/>
          <w:i w:val="false"/>
          <w:color w:val="000000"/>
          <w:sz w:val="28"/>
        </w:rPr>
        <w:t>
      41. Карантинные объекты ввозятся на территорию Республики Казахстан в специальных контейнерах (емкостях) в целях недопущения их распространения в пути следования.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27"/>
    <w:p>
      <w:pPr>
        <w:spacing w:after="0"/>
        <w:ind w:left="0"/>
        <w:jc w:val="both"/>
      </w:pPr>
      <w:r>
        <w:rPr>
          <w:rFonts w:ascii="Times New Roman"/>
          <w:b w:val="false"/>
          <w:i w:val="false"/>
          <w:color w:val="000000"/>
          <w:sz w:val="28"/>
        </w:rPr>
        <w:t>
      42. Содержание карантинных организмов осуществляется в условиях изоляции в лабораториях. Услугополучатели уведомляют территориальное подразделение (услугодателя) о завершении научных исследований с использованием карантинных объектов для последующего уничтожения карантинных объектов в присутствии государственного инспектора по карантину растений и проведения обеззараживания соответствующей лаборатории. Затраты, связанные с уничтожением карантинного объекта и обеззараживанием соответствующей лаборатории, несет услугополучатель.</w:t>
      </w:r>
    </w:p>
    <w:bookmarkEnd w:id="127"/>
    <w:bookmarkStart w:name="z161" w:id="128"/>
    <w:p>
      <w:pPr>
        <w:spacing w:after="0"/>
        <w:ind w:left="0"/>
        <w:jc w:val="both"/>
      </w:pPr>
      <w:r>
        <w:rPr>
          <w:rFonts w:ascii="Times New Roman"/>
          <w:b w:val="false"/>
          <w:i w:val="false"/>
          <w:color w:val="000000"/>
          <w:sz w:val="28"/>
        </w:rPr>
        <w:t>
      43. Услугополучатели, которые завезли карантинный объект в научно-исследовательских целях, принимают карантинные фитосанитарные меры для предотвращения распространения карантинного объекта на территории Республики Казахстан.</w:t>
      </w:r>
    </w:p>
    <w:bookmarkEnd w:id="128"/>
    <w:bookmarkStart w:name="z162" w:id="129"/>
    <w:p>
      <w:pPr>
        <w:spacing w:after="0"/>
        <w:ind w:left="0"/>
        <w:jc w:val="both"/>
      </w:pPr>
      <w:r>
        <w:rPr>
          <w:rFonts w:ascii="Times New Roman"/>
          <w:b w:val="false"/>
          <w:i w:val="false"/>
          <w:color w:val="000000"/>
          <w:sz w:val="28"/>
        </w:rPr>
        <w:t>
      44. Научно-исследовательскую работу с карантинными объектами проводят в пределах заявленной лаборатории, при этом не допускается проведение работ на открытом грунте и использование карантинных объектов не в научно-исследовательских целях.</w:t>
      </w:r>
    </w:p>
    <w:bookmarkEnd w:id="129"/>
    <w:bookmarkStart w:name="z163" w:id="130"/>
    <w:p>
      <w:pPr>
        <w:spacing w:after="0"/>
        <w:ind w:left="0"/>
        <w:jc w:val="both"/>
      </w:pPr>
      <w:r>
        <w:rPr>
          <w:rFonts w:ascii="Times New Roman"/>
          <w:b w:val="false"/>
          <w:i w:val="false"/>
          <w:color w:val="000000"/>
          <w:sz w:val="28"/>
        </w:rPr>
        <w:t>
      45. В целях предотвращения распространения карантинных объектов, ввезенных в научно-исследовательских целях на территорию Республики Казахстан, государственные инспектора по карантину растений проводят постоянный контроль и надзор за соблюдением услугополучателями ограничений, связанных с использованием карантинного объекта в научно-исследовательских целях.</w:t>
      </w:r>
    </w:p>
    <w:bookmarkEnd w:id="130"/>
    <w:bookmarkStart w:name="z164" w:id="131"/>
    <w:p>
      <w:pPr>
        <w:spacing w:after="0"/>
        <w:ind w:left="0"/>
        <w:jc w:val="left"/>
      </w:pPr>
      <w:r>
        <w:rPr>
          <w:rFonts w:ascii="Times New Roman"/>
          <w:b/>
          <w:i w:val="false"/>
          <w:color w:val="000000"/>
        </w:rPr>
        <w:t xml:space="preserve"> Параграф 5. Охрана при внутригосударственных перевозках подкарантинной продукции (внутренний карантин растений).</w:t>
      </w:r>
    </w:p>
    <w:bookmarkEnd w:id="131"/>
    <w:p>
      <w:pPr>
        <w:spacing w:after="0"/>
        <w:ind w:left="0"/>
        <w:jc w:val="both"/>
      </w:pPr>
      <w:r>
        <w:rPr>
          <w:rFonts w:ascii="Times New Roman"/>
          <w:b w:val="false"/>
          <w:i w:val="false"/>
          <w:color w:val="ff0000"/>
          <w:sz w:val="28"/>
        </w:rPr>
        <w:t xml:space="preserve">
      Сноска. Параграф 5 исключен приказом Министра сельского хозяйства РК от 26.06.2024 </w:t>
      </w:r>
      <w:r>
        <w:rPr>
          <w:rFonts w:ascii="Times New Roman"/>
          <w:b w:val="false"/>
          <w:i w:val="false"/>
          <w:color w:val="ff0000"/>
          <w:sz w:val="28"/>
        </w:rPr>
        <w:t>№ 222</w:t>
      </w:r>
      <w:r>
        <w:rPr>
          <w:rFonts w:ascii="Times New Roman"/>
          <w:b w:val="false"/>
          <w:i w:val="false"/>
          <w:color w:val="ff0000"/>
          <w:sz w:val="28"/>
        </w:rPr>
        <w:t xml:space="preserve"> (вводится в действие с 01.01.2025).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8" w:id="132"/>
    <w:p>
      <w:pPr>
        <w:spacing w:after="0"/>
        <w:ind w:left="0"/>
        <w:jc w:val="left"/>
      </w:pPr>
      <w:r>
        <w:rPr>
          <w:rFonts w:ascii="Times New Roman"/>
          <w:b/>
          <w:i w:val="false"/>
          <w:color w:val="000000"/>
        </w:rPr>
        <w:t xml:space="preserve"> Параграф 6. Проведение обеззараживания подкарантинной продукции и очистки транспортных средств</w:t>
      </w:r>
    </w:p>
    <w:bookmarkEnd w:id="132"/>
    <w:bookmarkStart w:name="z199" w:id="133"/>
    <w:p>
      <w:pPr>
        <w:spacing w:after="0"/>
        <w:ind w:left="0"/>
        <w:jc w:val="both"/>
      </w:pPr>
      <w:r>
        <w:rPr>
          <w:rFonts w:ascii="Times New Roman"/>
          <w:b w:val="false"/>
          <w:i w:val="false"/>
          <w:color w:val="000000"/>
          <w:sz w:val="28"/>
        </w:rPr>
        <w:t>
      55. Обеззараживание подкарантинной продукции и очистка транспортных средств проводятся в соответствии с пунктом 6 статьи 13 Закона.</w:t>
      </w:r>
    </w:p>
    <w:bookmarkEnd w:id="133"/>
    <w:bookmarkStart w:name="z200" w:id="134"/>
    <w:p>
      <w:pPr>
        <w:spacing w:after="0"/>
        <w:ind w:left="0"/>
        <w:jc w:val="both"/>
      </w:pPr>
      <w:r>
        <w:rPr>
          <w:rFonts w:ascii="Times New Roman"/>
          <w:b w:val="false"/>
          <w:i w:val="false"/>
          <w:color w:val="000000"/>
          <w:sz w:val="28"/>
        </w:rPr>
        <w:t>
      56. Подготовка транспортных средств и подкарантинной продукции к фумигации выполняется ее владельцами или транспортной организацией под руководством специалистов фумигационных отрядов.</w:t>
      </w:r>
    </w:p>
    <w:bookmarkEnd w:id="134"/>
    <w:bookmarkStart w:name="z201" w:id="135"/>
    <w:p>
      <w:pPr>
        <w:spacing w:after="0"/>
        <w:ind w:left="0"/>
        <w:jc w:val="both"/>
      </w:pPr>
      <w:r>
        <w:rPr>
          <w:rFonts w:ascii="Times New Roman"/>
          <w:b w:val="false"/>
          <w:i w:val="false"/>
          <w:color w:val="000000"/>
          <w:sz w:val="28"/>
        </w:rPr>
        <w:t>
      57. При проведении обеззараживания подкарантинной продукции в других государствах ввозимая продукция проверяется специалистами фумигационных отрядов на содержание остаточного количества фумигантов.</w:t>
      </w:r>
    </w:p>
    <w:bookmarkEnd w:id="135"/>
    <w:bookmarkStart w:name="z202" w:id="136"/>
    <w:p>
      <w:pPr>
        <w:spacing w:after="0"/>
        <w:ind w:left="0"/>
        <w:jc w:val="both"/>
      </w:pPr>
      <w:r>
        <w:rPr>
          <w:rFonts w:ascii="Times New Roman"/>
          <w:b w:val="false"/>
          <w:i w:val="false"/>
          <w:color w:val="000000"/>
          <w:sz w:val="28"/>
        </w:rPr>
        <w:t>
      58. Обеззараживание и очистка, возврат или переработка зараженной карантинными объектами подкарантинной продукции, вскрытие и упаковка грузов, багажа, посылок, доставка их к месту обеззараживания и обратно осуществляются за счет средств владельцев подкарантинной продукции.</w:t>
      </w:r>
    </w:p>
    <w:bookmarkEnd w:id="136"/>
    <w:bookmarkStart w:name="z203" w:id="137"/>
    <w:p>
      <w:pPr>
        <w:spacing w:after="0"/>
        <w:ind w:left="0"/>
        <w:jc w:val="left"/>
      </w:pPr>
      <w:r>
        <w:rPr>
          <w:rFonts w:ascii="Times New Roman"/>
          <w:b/>
          <w:i w:val="false"/>
          <w:color w:val="000000"/>
        </w:rPr>
        <w:t xml:space="preserve"> Параграф 7. Переработка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маркировка древесного упаковочного материала</w:t>
      </w:r>
    </w:p>
    <w:bookmarkEnd w:id="137"/>
    <w:bookmarkStart w:name="z204" w:id="138"/>
    <w:p>
      <w:pPr>
        <w:spacing w:after="0"/>
        <w:ind w:left="0"/>
        <w:jc w:val="both"/>
      </w:pPr>
      <w:r>
        <w:rPr>
          <w:rFonts w:ascii="Times New Roman"/>
          <w:b w:val="false"/>
          <w:i w:val="false"/>
          <w:color w:val="000000"/>
          <w:sz w:val="28"/>
        </w:rPr>
        <w:t>
      59. Организациям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 (далее – объект производства) присваивается учетные номера.</w:t>
      </w:r>
    </w:p>
    <w:bookmarkEnd w:id="138"/>
    <w:bookmarkStart w:name="z205" w:id="139"/>
    <w:p>
      <w:pPr>
        <w:spacing w:after="0"/>
        <w:ind w:left="0"/>
        <w:jc w:val="both"/>
      </w:pPr>
      <w:r>
        <w:rPr>
          <w:rFonts w:ascii="Times New Roman"/>
          <w:b w:val="false"/>
          <w:i w:val="false"/>
          <w:color w:val="000000"/>
          <w:sz w:val="28"/>
        </w:rPr>
        <w:t xml:space="preserve">
      60. Учетный номер, состоящий из кода, включающий вид деятельности и номер объекта производства, определяется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Код, включающий вид деятельности состоит из буквенных символов вида деятельности объекта производства. Номер объекта производства состоит из кода страны, литерного кода области, города республиканского значения, столицы, порядковых номеров района (города областного значения) и объекта производства.</w:t>
      </w:r>
    </w:p>
    <w:bookmarkEnd w:id="139"/>
    <w:bookmarkStart w:name="z206" w:id="140"/>
    <w:p>
      <w:pPr>
        <w:spacing w:after="0"/>
        <w:ind w:left="0"/>
        <w:jc w:val="both"/>
      </w:pPr>
      <w:r>
        <w:rPr>
          <w:rFonts w:ascii="Times New Roman"/>
          <w:b w:val="false"/>
          <w:i w:val="false"/>
          <w:color w:val="000000"/>
          <w:sz w:val="28"/>
        </w:rPr>
        <w:t>
      Порядковый номер объекта производства определяется согласно очередности регистрации заявления на присвоение учетного номера объекту производства осуществляющего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bookmarkEnd w:id="140"/>
    <w:bookmarkStart w:name="z207" w:id="141"/>
    <w:p>
      <w:pPr>
        <w:spacing w:after="0"/>
        <w:ind w:left="0"/>
        <w:jc w:val="both"/>
      </w:pPr>
      <w:r>
        <w:rPr>
          <w:rFonts w:ascii="Times New Roman"/>
          <w:b w:val="false"/>
          <w:i w:val="false"/>
          <w:color w:val="000000"/>
          <w:sz w:val="28"/>
        </w:rPr>
        <w:t>
      Учетный номер выдается на весь период деятельности.</w:t>
      </w:r>
    </w:p>
    <w:bookmarkEnd w:id="141"/>
    <w:bookmarkStart w:name="z208" w:id="142"/>
    <w:p>
      <w:pPr>
        <w:spacing w:after="0"/>
        <w:ind w:left="0"/>
        <w:jc w:val="both"/>
      </w:pPr>
      <w:r>
        <w:rPr>
          <w:rFonts w:ascii="Times New Roman"/>
          <w:b w:val="false"/>
          <w:i w:val="false"/>
          <w:color w:val="000000"/>
          <w:sz w:val="28"/>
        </w:rPr>
        <w:t>
      Объектам производства, осуществляющим экспорт, в учетный номер дополнительно вносится символ "Е".</w:t>
      </w:r>
    </w:p>
    <w:bookmarkEnd w:id="142"/>
    <w:bookmarkStart w:name="z209" w:id="143"/>
    <w:p>
      <w:pPr>
        <w:spacing w:after="0"/>
        <w:ind w:left="0"/>
        <w:jc w:val="both"/>
      </w:pPr>
      <w:r>
        <w:rPr>
          <w:rFonts w:ascii="Times New Roman"/>
          <w:b w:val="false"/>
          <w:i w:val="false"/>
          <w:color w:val="000000"/>
          <w:sz w:val="28"/>
        </w:rPr>
        <w:t>
      61. Учетный номер объекту производства присваивается соответствующим территориальным подразделением (услугодателем).</w:t>
      </w:r>
    </w:p>
    <w:bookmarkEnd w:id="143"/>
    <w:bookmarkStart w:name="z210" w:id="144"/>
    <w:p>
      <w:pPr>
        <w:spacing w:after="0"/>
        <w:ind w:left="0"/>
        <w:jc w:val="both"/>
      </w:pPr>
      <w:r>
        <w:rPr>
          <w:rFonts w:ascii="Times New Roman"/>
          <w:b w:val="false"/>
          <w:i w:val="false"/>
          <w:color w:val="000000"/>
          <w:sz w:val="28"/>
        </w:rPr>
        <w:t xml:space="preserve">
      62. Перечень основных требований к оказанию государственной услуги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 изложен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 (далее – Перечень № 4).</w:t>
      </w:r>
    </w:p>
    <w:bookmarkEnd w:id="144"/>
    <w:p>
      <w:pPr>
        <w:spacing w:after="0"/>
        <w:ind w:left="0"/>
        <w:jc w:val="both"/>
      </w:pPr>
      <w:r>
        <w:rPr>
          <w:rFonts w:ascii="Times New Roman"/>
          <w:b w:val="false"/>
          <w:i w:val="false"/>
          <w:color w:val="000000"/>
          <w:sz w:val="28"/>
        </w:rPr>
        <w:t xml:space="preserve">
      Для присвоения учетного номера объекту производства услугополучатель предоставляет в соответствующее территориальное подразделение (услугодателю) в электронной форме через портал, либо в бумажной форме в канцелярию территориального подразделения (услугодателя), документы, указанные в пункте 8 </w:t>
      </w:r>
      <w:r>
        <w:rPr>
          <w:rFonts w:ascii="Times New Roman"/>
          <w:b w:val="false"/>
          <w:i w:val="false"/>
          <w:color w:val="000000"/>
          <w:sz w:val="28"/>
        </w:rPr>
        <w:t>Перечня № 4</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145"/>
    <w:p>
      <w:pPr>
        <w:spacing w:after="0"/>
        <w:ind w:left="0"/>
        <w:jc w:val="both"/>
      </w:pPr>
      <w:r>
        <w:rPr>
          <w:rFonts w:ascii="Times New Roman"/>
          <w:b w:val="false"/>
          <w:i w:val="false"/>
          <w:color w:val="000000"/>
          <w:sz w:val="28"/>
        </w:rPr>
        <w:t>
      63. Присвоение учетного номера объекту производства или мотивированный отказ в его присвоении оформляется в течение 10 (десяти) рабочих дней с даты подачи заявления на его получение.</w:t>
      </w:r>
    </w:p>
    <w:bookmarkEnd w:id="145"/>
    <w:bookmarkStart w:name="z217" w:id="146"/>
    <w:p>
      <w:pPr>
        <w:spacing w:after="0"/>
        <w:ind w:left="0"/>
        <w:jc w:val="both"/>
      </w:pPr>
      <w:r>
        <w:rPr>
          <w:rFonts w:ascii="Times New Roman"/>
          <w:b w:val="false"/>
          <w:i w:val="false"/>
          <w:color w:val="000000"/>
          <w:sz w:val="28"/>
        </w:rPr>
        <w:t>
      64. При обращении услугополучателя в канцелярию территориального подразделения (услугодателя), либо на портал:</w:t>
      </w:r>
    </w:p>
    <w:bookmarkEnd w:id="146"/>
    <w:bookmarkStart w:name="z2967" w:id="147"/>
    <w:p>
      <w:pPr>
        <w:spacing w:after="0"/>
        <w:ind w:left="0"/>
        <w:jc w:val="both"/>
      </w:pPr>
      <w:r>
        <w:rPr>
          <w:rFonts w:ascii="Times New Roman"/>
          <w:b w:val="false"/>
          <w:i w:val="false"/>
          <w:color w:val="000000"/>
          <w:sz w:val="28"/>
        </w:rPr>
        <w:t>
      1) работник канцелярии территориального подразделения (услугодателя) в день поступления регистрирует заявление на присвоение учетного номера объекту производства и передает его на рассмотрение руководителю территориального подразделения (услугодателя), которым назначается ответственный государственный инспектор по карантину растений;</w:t>
      </w:r>
    </w:p>
    <w:bookmarkEnd w:id="147"/>
    <w:bookmarkStart w:name="z2968" w:id="148"/>
    <w:p>
      <w:pPr>
        <w:spacing w:after="0"/>
        <w:ind w:left="0"/>
        <w:jc w:val="both"/>
      </w:pPr>
      <w:r>
        <w:rPr>
          <w:rFonts w:ascii="Times New Roman"/>
          <w:b w:val="false"/>
          <w:i w:val="false"/>
          <w:color w:val="000000"/>
          <w:sz w:val="28"/>
        </w:rPr>
        <w:t>
      2) ответственный государственный инспектор по карантину растений в течение 2 (двух) рабочих дней с даты подачи заявления проверяет полноту представленных документов.</w:t>
      </w:r>
    </w:p>
    <w:bookmarkEnd w:id="148"/>
    <w:bookmarkStart w:name="z2969" w:id="149"/>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8 Перечня № 4, и (или) документов с истекшим сроком действия, территориальное подразделение (услугодатель) отказывает в приеме заявления.</w:t>
      </w:r>
    </w:p>
    <w:bookmarkEnd w:id="149"/>
    <w:bookmarkStart w:name="z2970" w:id="150"/>
    <w:p>
      <w:pPr>
        <w:spacing w:after="0"/>
        <w:ind w:left="0"/>
        <w:jc w:val="both"/>
      </w:pPr>
      <w:r>
        <w:rPr>
          <w:rFonts w:ascii="Times New Roman"/>
          <w:b w:val="false"/>
          <w:i w:val="false"/>
          <w:color w:val="000000"/>
          <w:sz w:val="28"/>
        </w:rPr>
        <w:t>
      При представлении услугополучателем полного пакета документов, ответственный государственный инспектор по карантину растений:</w:t>
      </w:r>
    </w:p>
    <w:bookmarkEnd w:id="150"/>
    <w:bookmarkStart w:name="z2971" w:id="151"/>
    <w:p>
      <w:pPr>
        <w:spacing w:after="0"/>
        <w:ind w:left="0"/>
        <w:jc w:val="both"/>
      </w:pPr>
      <w:r>
        <w:rPr>
          <w:rFonts w:ascii="Times New Roman"/>
          <w:b w:val="false"/>
          <w:i w:val="false"/>
          <w:color w:val="000000"/>
          <w:sz w:val="28"/>
        </w:rPr>
        <w:t>
      в течение 8 (восьми) рабочих дней выезжает на осмотр подкарантинного объекта на соответствие требованиям разделов 9 и 10 Единых карантинных фитосанитарных требований;</w:t>
      </w:r>
    </w:p>
    <w:bookmarkEnd w:id="151"/>
    <w:bookmarkStart w:name="z2972" w:id="152"/>
    <w:p>
      <w:pPr>
        <w:spacing w:after="0"/>
        <w:ind w:left="0"/>
        <w:jc w:val="both"/>
      </w:pPr>
      <w:r>
        <w:rPr>
          <w:rFonts w:ascii="Times New Roman"/>
          <w:b w:val="false"/>
          <w:i w:val="false"/>
          <w:color w:val="000000"/>
          <w:sz w:val="28"/>
        </w:rPr>
        <w:t xml:space="preserve">
       при отсутствии оснований для отказа в оказании государственной услуги, оформляет подтверждение о присвоении учетного номера объекту производства (далее – подтверждение)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52"/>
    <w:bookmarkStart w:name="z2973" w:id="153"/>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ответственный государственный инспектор по карантину растений уведомляет услугополучателя о предварительном решении об отказе в присвоении учетного номера объекту производства, а также времени и месте (способе) проведения заслушивания для возможности выразить услугополучателю позицию по предварительному решению.</w:t>
      </w:r>
    </w:p>
    <w:bookmarkEnd w:id="153"/>
    <w:bookmarkStart w:name="z2974" w:id="154"/>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54"/>
    <w:bookmarkStart w:name="z2975" w:id="155"/>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55"/>
    <w:bookmarkStart w:name="z2976" w:id="156"/>
    <w:p>
      <w:pPr>
        <w:spacing w:after="0"/>
        <w:ind w:left="0"/>
        <w:jc w:val="both"/>
      </w:pPr>
      <w:r>
        <w:rPr>
          <w:rFonts w:ascii="Times New Roman"/>
          <w:b w:val="false"/>
          <w:i w:val="false"/>
          <w:color w:val="000000"/>
          <w:sz w:val="28"/>
        </w:rPr>
        <w:t xml:space="preserve">
      По результатам проведения заслушивания территориальное подразделение (услугодатель) принимает решение о выдаче подтверждения, либо мотивированного отказа в оказании государственной услуги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w:t>
      </w:r>
    </w:p>
    <w:bookmarkEnd w:id="156"/>
    <w:bookmarkStart w:name="z2977" w:id="157"/>
    <w:p>
      <w:pPr>
        <w:spacing w:after="0"/>
        <w:ind w:left="0"/>
        <w:jc w:val="both"/>
      </w:pPr>
      <w:r>
        <w:rPr>
          <w:rFonts w:ascii="Times New Roman"/>
          <w:b w:val="false"/>
          <w:i w:val="false"/>
          <w:color w:val="000000"/>
          <w:sz w:val="28"/>
        </w:rPr>
        <w:t>
      Подтверждение или мотивированный отказ в оказании государственной услуги направляется в "личный кабинет" услугополучателя в форме электронного документа, либо распечатывается, подписывается руководителем территориального подразделения (услугодателя), заверяется печатью, и выдается нарочно через канцелярию территориального подразделения (услугодателя), а копия направляется в ведомство уполномоченного органа.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сельского хозяйства РК от 21.08.2023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158"/>
    <w:p>
      <w:pPr>
        <w:spacing w:after="0"/>
        <w:ind w:left="0"/>
        <w:jc w:val="both"/>
      </w:pPr>
      <w:r>
        <w:rPr>
          <w:rFonts w:ascii="Times New Roman"/>
          <w:b w:val="false"/>
          <w:i w:val="false"/>
          <w:color w:val="000000"/>
          <w:sz w:val="28"/>
        </w:rPr>
        <w:t xml:space="preserve">
      65. Ведомство уполномоченного органа ведет реестр учетных номеров объектов производства, осуществляющих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58"/>
    <w:bookmarkStart w:name="z225" w:id="159"/>
    <w:p>
      <w:pPr>
        <w:spacing w:after="0"/>
        <w:ind w:left="0"/>
        <w:jc w:val="both"/>
      </w:pPr>
      <w:r>
        <w:rPr>
          <w:rFonts w:ascii="Times New Roman"/>
          <w:b w:val="false"/>
          <w:i w:val="false"/>
          <w:color w:val="000000"/>
          <w:sz w:val="28"/>
        </w:rPr>
        <w:t xml:space="preserve">
      66. Отказ в выдаче учетного номера услугополучателю осуществляется по основаниям, указанным в пункте 9 </w:t>
      </w:r>
      <w:r>
        <w:rPr>
          <w:rFonts w:ascii="Times New Roman"/>
          <w:b w:val="false"/>
          <w:i w:val="false"/>
          <w:color w:val="000000"/>
          <w:sz w:val="28"/>
        </w:rPr>
        <w:t>Перечня № 4</w:t>
      </w:r>
      <w:r>
        <w:rPr>
          <w:rFonts w:ascii="Times New Roman"/>
          <w:b w:val="false"/>
          <w:i w:val="false"/>
          <w:color w:val="000000"/>
          <w:sz w:val="28"/>
        </w:rPr>
        <w:t>.</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60"/>
    <w:p>
      <w:pPr>
        <w:spacing w:after="0"/>
        <w:ind w:left="0"/>
        <w:jc w:val="both"/>
      </w:pPr>
      <w:r>
        <w:rPr>
          <w:rFonts w:ascii="Times New Roman"/>
          <w:b w:val="false"/>
          <w:i w:val="false"/>
          <w:color w:val="000000"/>
          <w:sz w:val="28"/>
        </w:rPr>
        <w:t>
      67. Основаниями для отзыва учетного номера являются:</w:t>
      </w:r>
    </w:p>
    <w:bookmarkEnd w:id="160"/>
    <w:bookmarkStart w:name="z232" w:id="161"/>
    <w:p>
      <w:pPr>
        <w:spacing w:after="0"/>
        <w:ind w:left="0"/>
        <w:jc w:val="both"/>
      </w:pPr>
      <w:r>
        <w:rPr>
          <w:rFonts w:ascii="Times New Roman"/>
          <w:b w:val="false"/>
          <w:i w:val="false"/>
          <w:color w:val="000000"/>
          <w:sz w:val="28"/>
        </w:rPr>
        <w:t>
      1) выявление очагов распространения карантинных объектов на территории подкарантинного объекта;</w:t>
      </w:r>
    </w:p>
    <w:bookmarkEnd w:id="161"/>
    <w:bookmarkStart w:name="z233" w:id="162"/>
    <w:p>
      <w:pPr>
        <w:spacing w:after="0"/>
        <w:ind w:left="0"/>
        <w:jc w:val="both"/>
      </w:pPr>
      <w:r>
        <w:rPr>
          <w:rFonts w:ascii="Times New Roman"/>
          <w:b w:val="false"/>
          <w:i w:val="false"/>
          <w:color w:val="000000"/>
          <w:sz w:val="28"/>
        </w:rPr>
        <w:t>
      2) нарушение карантинных фитосанитарных требований;</w:t>
      </w:r>
    </w:p>
    <w:bookmarkEnd w:id="162"/>
    <w:bookmarkStart w:name="z234" w:id="163"/>
    <w:p>
      <w:pPr>
        <w:spacing w:after="0"/>
        <w:ind w:left="0"/>
        <w:jc w:val="both"/>
      </w:pPr>
      <w:r>
        <w:rPr>
          <w:rFonts w:ascii="Times New Roman"/>
          <w:b w:val="false"/>
          <w:i w:val="false"/>
          <w:color w:val="000000"/>
          <w:sz w:val="28"/>
        </w:rPr>
        <w:t>
      3) выявление живых и (или) жизнеспособных карантинных объектов в продукции, полученной путем переработки зерна и продуктов его переработки по технологиям, обеспечивающим лишение семян и плодов карантинных сорных растений жизнеспособности;</w:t>
      </w:r>
    </w:p>
    <w:bookmarkEnd w:id="163"/>
    <w:bookmarkStart w:name="z235" w:id="164"/>
    <w:p>
      <w:pPr>
        <w:spacing w:after="0"/>
        <w:ind w:left="0"/>
        <w:jc w:val="both"/>
      </w:pPr>
      <w:r>
        <w:rPr>
          <w:rFonts w:ascii="Times New Roman"/>
          <w:b w:val="false"/>
          <w:i w:val="false"/>
          <w:color w:val="000000"/>
          <w:sz w:val="28"/>
        </w:rPr>
        <w:t>
      4) выявление живых и (или) жизнеспособных карантинных объектов в обеззараженном и маркированном древесном упаковочном материале.</w:t>
      </w:r>
    </w:p>
    <w:bookmarkEnd w:id="164"/>
    <w:bookmarkStart w:name="z236" w:id="165"/>
    <w:p>
      <w:pPr>
        <w:spacing w:after="0"/>
        <w:ind w:left="0"/>
        <w:jc w:val="left"/>
      </w:pPr>
      <w:r>
        <w:rPr>
          <w:rFonts w:ascii="Times New Roman"/>
          <w:b/>
          <w:i w:val="false"/>
          <w:color w:val="000000"/>
        </w:rPr>
        <w:t xml:space="preserve"> Параграф 8. Проведение карантинных фитосанитарных мер физическими и юридическими лицами</w:t>
      </w:r>
    </w:p>
    <w:bookmarkEnd w:id="165"/>
    <w:bookmarkStart w:name="z237" w:id="166"/>
    <w:p>
      <w:pPr>
        <w:spacing w:after="0"/>
        <w:ind w:left="0"/>
        <w:jc w:val="both"/>
      </w:pPr>
      <w:r>
        <w:rPr>
          <w:rFonts w:ascii="Times New Roman"/>
          <w:b w:val="false"/>
          <w:i w:val="false"/>
          <w:color w:val="000000"/>
          <w:sz w:val="28"/>
        </w:rPr>
        <w:t>
      68. Физические и юридические лица, деятельность которых связана с производством, заготовкой, переработкой, хранением, транспортировкой, реализацией, ввозом, вывозом и обеззараживанием подкарантинной продукции:</w:t>
      </w:r>
    </w:p>
    <w:bookmarkEnd w:id="166"/>
    <w:bookmarkStart w:name="z238" w:id="167"/>
    <w:p>
      <w:pPr>
        <w:spacing w:after="0"/>
        <w:ind w:left="0"/>
        <w:jc w:val="both"/>
      </w:pPr>
      <w:r>
        <w:rPr>
          <w:rFonts w:ascii="Times New Roman"/>
          <w:b w:val="false"/>
          <w:i w:val="false"/>
          <w:color w:val="000000"/>
          <w:sz w:val="28"/>
        </w:rPr>
        <w:t>
      1) соблюдают и выполняют требования законодательства Республики Казахстан в области карантина растений и предписания государственного инспектора по карантину растений о проведении соответствующих мероприятий по карантину растений в соответствии с подпунктом 1) статьи 9 Закона;</w:t>
      </w:r>
    </w:p>
    <w:bookmarkEnd w:id="167"/>
    <w:bookmarkStart w:name="z239" w:id="168"/>
    <w:p>
      <w:pPr>
        <w:spacing w:after="0"/>
        <w:ind w:left="0"/>
        <w:jc w:val="both"/>
      </w:pPr>
      <w:r>
        <w:rPr>
          <w:rFonts w:ascii="Times New Roman"/>
          <w:b w:val="false"/>
          <w:i w:val="false"/>
          <w:color w:val="000000"/>
          <w:sz w:val="28"/>
        </w:rPr>
        <w:t xml:space="preserve">
      2) проводят за счет собственных средств мероприятия по локализации и ликвидации очагов распространения карантинных объектов и чужеродных видов согласно подпункту 1) </w:t>
      </w:r>
      <w:r>
        <w:rPr>
          <w:rFonts w:ascii="Times New Roman"/>
          <w:b w:val="false"/>
          <w:i w:val="false"/>
          <w:color w:val="000000"/>
          <w:sz w:val="28"/>
        </w:rPr>
        <w:t>пункта 2</w:t>
      </w:r>
      <w:r>
        <w:rPr>
          <w:rFonts w:ascii="Times New Roman"/>
          <w:b w:val="false"/>
          <w:i w:val="false"/>
          <w:color w:val="000000"/>
          <w:sz w:val="28"/>
        </w:rPr>
        <w:t xml:space="preserve"> статьи 18 Закона, за исключением карантинных объектов и чужеродных видов, включенных в </w:t>
      </w:r>
      <w:r>
        <w:rPr>
          <w:rFonts w:ascii="Times New Roman"/>
          <w:b w:val="false"/>
          <w:i w:val="false"/>
          <w:color w:val="000000"/>
          <w:sz w:val="28"/>
        </w:rPr>
        <w:t>Перечень</w:t>
      </w:r>
      <w:r>
        <w:rPr>
          <w:rFonts w:ascii="Times New Roman"/>
          <w:b w:val="false"/>
          <w:i w:val="false"/>
          <w:color w:val="000000"/>
          <w:sz w:val="28"/>
        </w:rPr>
        <w:t xml:space="preserve"> карантинных объектов и чужеродных видов, по отношению к которым мероприятия по локализации и ликвидации очагов распространения осуществляются за счет бюджетных средств, утвержденный приказом Министра сельского хозяйства Республики Казахстан от 30 января 2020 года № 26 (зарегистрирован в Реестре государственной регистрации нормативных правовых актов № 19973);</w:t>
      </w:r>
    </w:p>
    <w:bookmarkEnd w:id="168"/>
    <w:bookmarkStart w:name="z240" w:id="169"/>
    <w:p>
      <w:pPr>
        <w:spacing w:after="0"/>
        <w:ind w:left="0"/>
        <w:jc w:val="both"/>
      </w:pPr>
      <w:r>
        <w:rPr>
          <w:rFonts w:ascii="Times New Roman"/>
          <w:b w:val="false"/>
          <w:i w:val="false"/>
          <w:color w:val="000000"/>
          <w:sz w:val="28"/>
        </w:rPr>
        <w:t>
      3) проводят за счет собственных средств обеззараживание, техническую переработку, очистку и уничтожение зараженной подкарантинной продукции, возврат подкарантинной продукции, обеззараживание и очистку помещений и транспортных средств согласно подпунктам 2) и 3) пункта 2 статьи 18 Закона;</w:t>
      </w:r>
    </w:p>
    <w:bookmarkEnd w:id="169"/>
    <w:bookmarkStart w:name="z241" w:id="170"/>
    <w:p>
      <w:pPr>
        <w:spacing w:after="0"/>
        <w:ind w:left="0"/>
        <w:jc w:val="both"/>
      </w:pPr>
      <w:r>
        <w:rPr>
          <w:rFonts w:ascii="Times New Roman"/>
          <w:b w:val="false"/>
          <w:i w:val="false"/>
          <w:color w:val="000000"/>
          <w:sz w:val="28"/>
        </w:rPr>
        <w:t>
      4) предъявляют по требованию государственных инспекторов по карантину растений сведения о наличии подкарантинной продукции и карантинных объектов в соответствии с подпунктом 2) статьи 9 Закона;</w:t>
      </w:r>
    </w:p>
    <w:bookmarkEnd w:id="170"/>
    <w:bookmarkStart w:name="z242" w:id="171"/>
    <w:p>
      <w:pPr>
        <w:spacing w:after="0"/>
        <w:ind w:left="0"/>
        <w:jc w:val="both"/>
      </w:pPr>
      <w:r>
        <w:rPr>
          <w:rFonts w:ascii="Times New Roman"/>
          <w:b w:val="false"/>
          <w:i w:val="false"/>
          <w:color w:val="000000"/>
          <w:sz w:val="28"/>
        </w:rPr>
        <w:t>
      5) обеспечивают систематическое обследование посевов, территорий, складов, где хранится подкарантинная продукция в соответствии с подпунктом 3) статьи 9 Закона;</w:t>
      </w:r>
    </w:p>
    <w:bookmarkEnd w:id="171"/>
    <w:bookmarkStart w:name="z243" w:id="172"/>
    <w:p>
      <w:pPr>
        <w:spacing w:after="0"/>
        <w:ind w:left="0"/>
        <w:jc w:val="both"/>
      </w:pPr>
      <w:r>
        <w:rPr>
          <w:rFonts w:ascii="Times New Roman"/>
          <w:b w:val="false"/>
          <w:i w:val="false"/>
          <w:color w:val="000000"/>
          <w:sz w:val="28"/>
        </w:rPr>
        <w:t>
      6) при выявлении карантинных объектов в течение 1 (одного) рабочего дня уведомляют территориальное подразделение (услугодателя) в соответствии с подпунктом 4) статьи 9 Закона;</w:t>
      </w:r>
    </w:p>
    <w:bookmarkEnd w:id="172"/>
    <w:bookmarkStart w:name="z244" w:id="173"/>
    <w:p>
      <w:pPr>
        <w:spacing w:after="0"/>
        <w:ind w:left="0"/>
        <w:jc w:val="both"/>
      </w:pPr>
      <w:r>
        <w:rPr>
          <w:rFonts w:ascii="Times New Roman"/>
          <w:b w:val="false"/>
          <w:i w:val="false"/>
          <w:color w:val="000000"/>
          <w:sz w:val="28"/>
        </w:rPr>
        <w:t>
      7) оказывают содействие при проведении локализации и ликвидации очагов распространения карантинных объектов и чужеродных видов в соответствии с подпунктом 6) статьи 9 Закона;</w:t>
      </w:r>
    </w:p>
    <w:bookmarkEnd w:id="173"/>
    <w:bookmarkStart w:name="z245" w:id="174"/>
    <w:p>
      <w:pPr>
        <w:spacing w:after="0"/>
        <w:ind w:left="0"/>
        <w:jc w:val="both"/>
      </w:pPr>
      <w:r>
        <w:rPr>
          <w:rFonts w:ascii="Times New Roman"/>
          <w:b w:val="false"/>
          <w:i w:val="false"/>
          <w:color w:val="000000"/>
          <w:sz w:val="28"/>
        </w:rPr>
        <w:t>
      8) соблюдают требования введенных временных карантинных фитосанитарных мер в соответствии с подпунктом 8) статьи 9 Закона;</w:t>
      </w:r>
    </w:p>
    <w:bookmarkEnd w:id="174"/>
    <w:bookmarkStart w:name="z246" w:id="175"/>
    <w:p>
      <w:pPr>
        <w:spacing w:after="0"/>
        <w:ind w:left="0"/>
        <w:jc w:val="both"/>
      </w:pPr>
      <w:r>
        <w:rPr>
          <w:rFonts w:ascii="Times New Roman"/>
          <w:b w:val="false"/>
          <w:i w:val="false"/>
          <w:color w:val="000000"/>
          <w:sz w:val="28"/>
        </w:rPr>
        <w:t xml:space="preserve">
      9) при межобластных и межгосударственных перевозках подкарантинной продукции уведомляют территориальное подразделение (услугодателя) о прибытии подкарантинной продукции любым доступным способом и предъявляют подкарантинную продукцию для осуществления карантинного фитосанитарного контроля и надзора в местах назначения, доставки не позднее 1 (одного) рабочего дня, следующего за днем прибытия в соответствии с подпунктом 4) пункта 1 и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12-1 Закона.</w:t>
      </w:r>
    </w:p>
    <w:bookmarkEnd w:id="175"/>
    <w:bookmarkStart w:name="z247" w:id="176"/>
    <w:p>
      <w:pPr>
        <w:spacing w:after="0"/>
        <w:ind w:left="0"/>
        <w:jc w:val="left"/>
      </w:pPr>
      <w:r>
        <w:rPr>
          <w:rFonts w:ascii="Times New Roman"/>
          <w:b/>
          <w:i w:val="false"/>
          <w:color w:val="000000"/>
        </w:rPr>
        <w:t xml:space="preserve"> Параграф 9. Проведение карантинных фитосанитарных мер местными исполнительными органами</w:t>
      </w:r>
    </w:p>
    <w:bookmarkEnd w:id="176"/>
    <w:bookmarkStart w:name="z248" w:id="177"/>
    <w:p>
      <w:pPr>
        <w:spacing w:after="0"/>
        <w:ind w:left="0"/>
        <w:jc w:val="both"/>
      </w:pPr>
      <w:r>
        <w:rPr>
          <w:rFonts w:ascii="Times New Roman"/>
          <w:b w:val="false"/>
          <w:i w:val="false"/>
          <w:color w:val="000000"/>
          <w:sz w:val="28"/>
        </w:rPr>
        <w:t xml:space="preserve">
      69. Местные исполнительные органы областей, городов республиканского значения, столицы (далее – местный исполнительный орган) ведут учет распространения карантинных объектов и предоставляют информацию уполномоченному органу и заинтересованным лицам в соответствии с подпунктом 1) </w:t>
      </w:r>
      <w:r>
        <w:rPr>
          <w:rFonts w:ascii="Times New Roman"/>
          <w:b w:val="false"/>
          <w:i w:val="false"/>
          <w:color w:val="000000"/>
          <w:sz w:val="28"/>
        </w:rPr>
        <w:t>статьи 9-1</w:t>
      </w:r>
      <w:r>
        <w:rPr>
          <w:rFonts w:ascii="Times New Roman"/>
          <w:b w:val="false"/>
          <w:i w:val="false"/>
          <w:color w:val="000000"/>
          <w:sz w:val="28"/>
        </w:rPr>
        <w:t xml:space="preserve"> Закона.</w:t>
      </w:r>
    </w:p>
    <w:bookmarkEnd w:id="177"/>
    <w:bookmarkStart w:name="z249" w:id="178"/>
    <w:p>
      <w:pPr>
        <w:spacing w:after="0"/>
        <w:ind w:left="0"/>
        <w:jc w:val="both"/>
      </w:pPr>
      <w:r>
        <w:rPr>
          <w:rFonts w:ascii="Times New Roman"/>
          <w:b w:val="false"/>
          <w:i w:val="false"/>
          <w:color w:val="000000"/>
          <w:sz w:val="28"/>
        </w:rPr>
        <w:t>
      70. По предписанию государственных инспекторов по карантину растений в карантинных зонах на железнодорожных станциях, в морских и речных портах (пристанях), аэропортах, автовокзалах (автостанциях), на объектах внутренней торговли, в организациях почтовой связи и на иных объектах организуют проведение мероприятий по карантину растений физическими и юридическими лицами – владельцами этих объектов, а также государственными органами в соответствии с подпунктом 2) статьи 9-1 Закона.</w:t>
      </w:r>
    </w:p>
    <w:bookmarkEnd w:id="178"/>
    <w:bookmarkStart w:name="z250" w:id="179"/>
    <w:p>
      <w:pPr>
        <w:spacing w:after="0"/>
        <w:ind w:left="0"/>
        <w:jc w:val="left"/>
      </w:pPr>
      <w:r>
        <w:rPr>
          <w:rFonts w:ascii="Times New Roman"/>
          <w:b/>
          <w:i w:val="false"/>
          <w:color w:val="000000"/>
        </w:rPr>
        <w:t xml:space="preserve"> Параграф 10. Выявление карантинных объектов</w:t>
      </w:r>
    </w:p>
    <w:bookmarkEnd w:id="179"/>
    <w:bookmarkStart w:name="z251" w:id="180"/>
    <w:p>
      <w:pPr>
        <w:spacing w:after="0"/>
        <w:ind w:left="0"/>
        <w:jc w:val="both"/>
      </w:pPr>
      <w:r>
        <w:rPr>
          <w:rFonts w:ascii="Times New Roman"/>
          <w:b w:val="false"/>
          <w:i w:val="false"/>
          <w:color w:val="000000"/>
          <w:sz w:val="28"/>
        </w:rPr>
        <w:t>
      71. В целях выявления карантинных объектов, определения границ очагов их распространения систематическому обследованию подлежат земельные и лесные угодья, посевы и насаждения сельскохозяйственных, декоративных, лекарственных и других культур, здания, строения, контейнеры, склады, иные объекты и территории организаций, связанных с производством, переработкой, хранением, транспортировкой и реализацией подкарантинной продукции, и иные объекты, которые могут быть источником заражения и распространения карантинных объектов.</w:t>
      </w:r>
    </w:p>
    <w:bookmarkEnd w:id="180"/>
    <w:bookmarkStart w:name="z252" w:id="181"/>
    <w:p>
      <w:pPr>
        <w:spacing w:after="0"/>
        <w:ind w:left="0"/>
        <w:jc w:val="both"/>
      </w:pPr>
      <w:r>
        <w:rPr>
          <w:rFonts w:ascii="Times New Roman"/>
          <w:b w:val="false"/>
          <w:i w:val="false"/>
          <w:color w:val="000000"/>
          <w:sz w:val="28"/>
        </w:rPr>
        <w:t>
      Выполнение этих работ обеспечивается физическими и юридическими лицами по предписаниям государственных инспекторов по карантину растений, а также республиканским государственным учреждением "Республиканский методический центр фитосанитарной диагностики и прогнозов" Комитета государственной инспекции в агропромышленном комплексе Министерства сельского хозяйства Республики Казахстан.</w:t>
      </w:r>
    </w:p>
    <w:bookmarkEnd w:id="181"/>
    <w:bookmarkStart w:name="z253" w:id="182"/>
    <w:p>
      <w:pPr>
        <w:spacing w:after="0"/>
        <w:ind w:left="0"/>
        <w:jc w:val="both"/>
      </w:pPr>
      <w:r>
        <w:rPr>
          <w:rFonts w:ascii="Times New Roman"/>
          <w:b w:val="false"/>
          <w:i w:val="false"/>
          <w:color w:val="000000"/>
          <w:sz w:val="28"/>
        </w:rPr>
        <w:t xml:space="preserve">
      Государственные инспектора по карантину растений проводят контрольные обследования указанных объектов. Результаты контрольного обследования оформляются актом о проведении контроля и надзора по карантину растений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82"/>
    <w:bookmarkStart w:name="z254" w:id="183"/>
    <w:p>
      <w:pPr>
        <w:spacing w:after="0"/>
        <w:ind w:left="0"/>
        <w:jc w:val="left"/>
      </w:pPr>
      <w:r>
        <w:rPr>
          <w:rFonts w:ascii="Times New Roman"/>
          <w:b/>
          <w:i w:val="false"/>
          <w:color w:val="000000"/>
        </w:rPr>
        <w:t xml:space="preserve"> Параграф 11. Экстренные меры</w:t>
      </w:r>
    </w:p>
    <w:bookmarkEnd w:id="183"/>
    <w:bookmarkStart w:name="z255" w:id="184"/>
    <w:p>
      <w:pPr>
        <w:spacing w:after="0"/>
        <w:ind w:left="0"/>
        <w:jc w:val="both"/>
      </w:pPr>
      <w:r>
        <w:rPr>
          <w:rFonts w:ascii="Times New Roman"/>
          <w:b w:val="false"/>
          <w:i w:val="false"/>
          <w:color w:val="000000"/>
          <w:sz w:val="28"/>
        </w:rPr>
        <w:t>
      72. В случае выявления очагов распространения впервые или вновь выявленных на территории Республики Казахстан карантинных объектов, ведомство уполномоченного органа организует и контролирует проведение мероприятий по незамедлительной локализации и ликвидации.</w:t>
      </w:r>
    </w:p>
    <w:bookmarkEnd w:id="184"/>
    <w:bookmarkStart w:name="z256" w:id="185"/>
    <w:p>
      <w:pPr>
        <w:spacing w:after="0"/>
        <w:ind w:left="0"/>
        <w:jc w:val="both"/>
      </w:pPr>
      <w:r>
        <w:rPr>
          <w:rFonts w:ascii="Times New Roman"/>
          <w:b w:val="false"/>
          <w:i w:val="false"/>
          <w:color w:val="000000"/>
          <w:sz w:val="28"/>
        </w:rPr>
        <w:t>
      73. Проведение экстренных мер по незамедлительной локализации и ликвидации очагов распространения впервые или вновь выявленных на территории Республики Казахстан карантинных объектов осуществляется за счет бюджетных средств.</w:t>
      </w:r>
    </w:p>
    <w:bookmarkEnd w:id="185"/>
    <w:bookmarkStart w:name="z257" w:id="186"/>
    <w:p>
      <w:pPr>
        <w:spacing w:after="0"/>
        <w:ind w:left="0"/>
        <w:jc w:val="both"/>
      </w:pPr>
      <w:r>
        <w:rPr>
          <w:rFonts w:ascii="Times New Roman"/>
          <w:b w:val="false"/>
          <w:i w:val="false"/>
          <w:color w:val="000000"/>
          <w:sz w:val="28"/>
        </w:rPr>
        <w:t xml:space="preserve">
      74. Закуп товаров и услуг необходимых для проведения экстренных мер осуществляется в соответствии с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39 Закона Республики Казахстан от 4 декабря 2015 года "О государственных закупках".</w:t>
      </w:r>
    </w:p>
    <w:bookmarkEnd w:id="186"/>
    <w:bookmarkStart w:name="z258" w:id="187"/>
    <w:p>
      <w:pPr>
        <w:spacing w:after="0"/>
        <w:ind w:left="0"/>
        <w:jc w:val="both"/>
      </w:pPr>
      <w:r>
        <w:rPr>
          <w:rFonts w:ascii="Times New Roman"/>
          <w:b w:val="false"/>
          <w:i w:val="false"/>
          <w:color w:val="000000"/>
          <w:sz w:val="28"/>
        </w:rPr>
        <w:t>
      75. Проведение экстренных мер относится к государственной монополии и осуществляется республиканским государственным предприятием на праве хозяйственного ведения "Фитосанитария" Комитета государственной инспекции в агропромышленном комплексе Министерства сельского хозяйства Республики Казахстан.</w:t>
      </w:r>
    </w:p>
    <w:bookmarkEnd w:id="187"/>
    <w:bookmarkStart w:name="z259" w:id="188"/>
    <w:p>
      <w:pPr>
        <w:spacing w:after="0"/>
        <w:ind w:left="0"/>
        <w:jc w:val="left"/>
      </w:pPr>
      <w:r>
        <w:rPr>
          <w:rFonts w:ascii="Times New Roman"/>
          <w:b/>
          <w:i w:val="false"/>
          <w:color w:val="000000"/>
        </w:rPr>
        <w:t xml:space="preserve"> Параграф 12. Наложение и снятие карантина</w:t>
      </w:r>
    </w:p>
    <w:bookmarkEnd w:id="188"/>
    <w:bookmarkStart w:name="z260" w:id="189"/>
    <w:p>
      <w:pPr>
        <w:spacing w:after="0"/>
        <w:ind w:left="0"/>
        <w:jc w:val="both"/>
      </w:pPr>
      <w:r>
        <w:rPr>
          <w:rFonts w:ascii="Times New Roman"/>
          <w:b w:val="false"/>
          <w:i w:val="false"/>
          <w:color w:val="000000"/>
          <w:sz w:val="28"/>
        </w:rPr>
        <w:t>
      76. При выявлении карантинных объектов устанавливаются карантинные зоны по виду карантинного объекта с указанием границ его распространения.</w:t>
      </w:r>
    </w:p>
    <w:bookmarkEnd w:id="189"/>
    <w:bookmarkStart w:name="z261" w:id="190"/>
    <w:p>
      <w:pPr>
        <w:spacing w:after="0"/>
        <w:ind w:left="0"/>
        <w:jc w:val="both"/>
      </w:pPr>
      <w:r>
        <w:rPr>
          <w:rFonts w:ascii="Times New Roman"/>
          <w:b w:val="false"/>
          <w:i w:val="false"/>
          <w:color w:val="000000"/>
          <w:sz w:val="28"/>
        </w:rPr>
        <w:t xml:space="preserve">
      Решение об установлении карантинной зоны на территории области, города республиканского значения, столицы принимается соответствующим местным исполнительным органом, в течение 5 (пяти) рабочих дней со дня поступления представления территориальных подразделений ведомства уполномоченного органа в соответствии с подпунктом 3) </w:t>
      </w:r>
      <w:r>
        <w:rPr>
          <w:rFonts w:ascii="Times New Roman"/>
          <w:b w:val="false"/>
          <w:i w:val="false"/>
          <w:color w:val="000000"/>
          <w:sz w:val="28"/>
        </w:rPr>
        <w:t>статьи 9-1</w:t>
      </w:r>
      <w:r>
        <w:rPr>
          <w:rFonts w:ascii="Times New Roman"/>
          <w:b w:val="false"/>
          <w:i w:val="false"/>
          <w:color w:val="000000"/>
          <w:sz w:val="28"/>
        </w:rPr>
        <w:t xml:space="preserve"> Закона.</w:t>
      </w:r>
    </w:p>
    <w:bookmarkEnd w:id="190"/>
    <w:bookmarkStart w:name="z262" w:id="191"/>
    <w:p>
      <w:pPr>
        <w:spacing w:after="0"/>
        <w:ind w:left="0"/>
        <w:jc w:val="both"/>
      </w:pPr>
      <w:r>
        <w:rPr>
          <w:rFonts w:ascii="Times New Roman"/>
          <w:b w:val="false"/>
          <w:i w:val="false"/>
          <w:color w:val="000000"/>
          <w:sz w:val="28"/>
        </w:rPr>
        <w:t xml:space="preserve">
      Решение об установлении карантинной зоны с введением карантинного режима или его отмене на территории двух или более областей (за исключением случаев локального распространения карантинного объекта на территории областей), принимается ведомством уполномоченного органа в соответствии с подпунктом 9)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91"/>
    <w:bookmarkStart w:name="z263" w:id="192"/>
    <w:p>
      <w:pPr>
        <w:spacing w:after="0"/>
        <w:ind w:left="0"/>
        <w:jc w:val="both"/>
      </w:pPr>
      <w:r>
        <w:rPr>
          <w:rFonts w:ascii="Times New Roman"/>
          <w:b w:val="false"/>
          <w:i w:val="false"/>
          <w:color w:val="000000"/>
          <w:sz w:val="28"/>
        </w:rPr>
        <w:t>
      77. В карантинных зонах запрещаются или вводятся ограничения на вывоз зараженной карантинными объектами подкарантинной продукции, разрабатываются и осуществляются мероприятия по карантину растений.</w:t>
      </w:r>
    </w:p>
    <w:bookmarkEnd w:id="192"/>
    <w:bookmarkStart w:name="z264" w:id="193"/>
    <w:p>
      <w:pPr>
        <w:spacing w:after="0"/>
        <w:ind w:left="0"/>
        <w:jc w:val="both"/>
      </w:pPr>
      <w:r>
        <w:rPr>
          <w:rFonts w:ascii="Times New Roman"/>
          <w:b w:val="false"/>
          <w:i w:val="false"/>
          <w:color w:val="000000"/>
          <w:sz w:val="28"/>
        </w:rPr>
        <w:t>
      Зараженная продукция, вывезенная из карантинной зоны, подлежит возврату, очистке, обеззараживанию либо передаче ее перерабатывающим организациям.</w:t>
      </w:r>
    </w:p>
    <w:bookmarkEnd w:id="193"/>
    <w:bookmarkStart w:name="z265" w:id="194"/>
    <w:p>
      <w:pPr>
        <w:spacing w:after="0"/>
        <w:ind w:left="0"/>
        <w:jc w:val="both"/>
      </w:pPr>
      <w:r>
        <w:rPr>
          <w:rFonts w:ascii="Times New Roman"/>
          <w:b w:val="false"/>
          <w:i w:val="false"/>
          <w:color w:val="000000"/>
          <w:sz w:val="28"/>
        </w:rPr>
        <w:t>
      Зараженная продукция, при невозможности ее обеззараживания и переработки, подлежит изъятию и уничтожению в соответствии с Приказом.</w:t>
      </w:r>
    </w:p>
    <w:bookmarkEnd w:id="194"/>
    <w:bookmarkStart w:name="z266" w:id="195"/>
    <w:p>
      <w:pPr>
        <w:spacing w:after="0"/>
        <w:ind w:left="0"/>
        <w:jc w:val="both"/>
      </w:pPr>
      <w:r>
        <w:rPr>
          <w:rFonts w:ascii="Times New Roman"/>
          <w:b w:val="false"/>
          <w:i w:val="false"/>
          <w:color w:val="000000"/>
          <w:sz w:val="28"/>
        </w:rPr>
        <w:t>
      Перечень карантинных ограничений и мероприятий по карантину растений доводится до сведения физических, юридических лиц и населения карантинной зоны.</w:t>
      </w:r>
    </w:p>
    <w:bookmarkEnd w:id="195"/>
    <w:bookmarkStart w:name="z267" w:id="196"/>
    <w:p>
      <w:pPr>
        <w:spacing w:after="0"/>
        <w:ind w:left="0"/>
        <w:jc w:val="both"/>
      </w:pPr>
      <w:r>
        <w:rPr>
          <w:rFonts w:ascii="Times New Roman"/>
          <w:b w:val="false"/>
          <w:i w:val="false"/>
          <w:color w:val="000000"/>
          <w:sz w:val="28"/>
        </w:rPr>
        <w:t>
      78. Снятие карантинной зоны осуществляется по результатам систематического обследования.</w:t>
      </w:r>
    </w:p>
    <w:bookmarkEnd w:id="196"/>
    <w:bookmarkStart w:name="z268" w:id="197"/>
    <w:p>
      <w:pPr>
        <w:spacing w:after="0"/>
        <w:ind w:left="0"/>
        <w:jc w:val="both"/>
      </w:pPr>
      <w:r>
        <w:rPr>
          <w:rFonts w:ascii="Times New Roman"/>
          <w:b w:val="false"/>
          <w:i w:val="false"/>
          <w:color w:val="000000"/>
          <w:sz w:val="28"/>
        </w:rPr>
        <w:t>
      В случае, если на протяжении 3 (трех) лет с момента установления карантинной зоны не выявлены карантинные объекты, то с данной территории снимается карантинная зона по представлению ведомства уполномоченного органа в соответствии с подпунктом 3) статьи 9-1 Закона.</w:t>
      </w:r>
    </w:p>
    <w:bookmarkEnd w:id="197"/>
    <w:bookmarkStart w:name="z269" w:id="198"/>
    <w:p>
      <w:pPr>
        <w:spacing w:after="0"/>
        <w:ind w:left="0"/>
        <w:jc w:val="left"/>
      </w:pPr>
      <w:r>
        <w:rPr>
          <w:rFonts w:ascii="Times New Roman"/>
          <w:b/>
          <w:i w:val="false"/>
          <w:color w:val="000000"/>
        </w:rPr>
        <w:t xml:space="preserve"> Глава 3. Порядок обжалования по вопросам оказания государственных услуг</w:t>
      </w:r>
    </w:p>
    <w:bookmarkEnd w:id="198"/>
    <w:bookmarkStart w:name="z270" w:id="199"/>
    <w:p>
      <w:pPr>
        <w:spacing w:after="0"/>
        <w:ind w:left="0"/>
        <w:jc w:val="both"/>
      </w:pPr>
      <w:r>
        <w:rPr>
          <w:rFonts w:ascii="Times New Roman"/>
          <w:b w:val="false"/>
          <w:i w:val="false"/>
          <w:color w:val="000000"/>
          <w:sz w:val="28"/>
        </w:rPr>
        <w:t xml:space="preserve">
      79. Жалоба на решение, действие (бездействие) территориального подразделения (услугодателя) по вопросам оказания государственных услуг подается на имя руководителя территориального подразделения (услугодателя), ведомства уполномоченного органа, уполномоченного органа, в уполномоченный орган по оценке и конторою за качеством оказания государственных услуг. </w:t>
      </w:r>
    </w:p>
    <w:bookmarkEnd w:id="199"/>
    <w:bookmarkStart w:name="z2892" w:id="200"/>
    <w:p>
      <w:pPr>
        <w:spacing w:after="0"/>
        <w:ind w:left="0"/>
        <w:jc w:val="both"/>
      </w:pPr>
      <w:r>
        <w:rPr>
          <w:rFonts w:ascii="Times New Roman"/>
          <w:b w:val="false"/>
          <w:i w:val="false"/>
          <w:color w:val="000000"/>
          <w:sz w:val="28"/>
        </w:rPr>
        <w:t xml:space="preserve">
      При поступлении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территориальное подразделение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территориальным подразделением (услугодателем) не направляется в орган, рассматривающий жалобу (вышестоящий административный орган и (или) должностное лицо), при принятии благоприятного акта, совершения административного действия, полностью удовлетворяющие требования, указанные в жалобе.</w:t>
      </w:r>
    </w:p>
    <w:bookmarkEnd w:id="200"/>
    <w:bookmarkStart w:name="z2893" w:id="201"/>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201"/>
    <w:bookmarkStart w:name="z2894" w:id="202"/>
    <w:p>
      <w:pPr>
        <w:spacing w:after="0"/>
        <w:ind w:left="0"/>
        <w:jc w:val="both"/>
      </w:pPr>
      <w:r>
        <w:rPr>
          <w:rFonts w:ascii="Times New Roman"/>
          <w:b w:val="false"/>
          <w:i w:val="false"/>
          <w:color w:val="000000"/>
          <w:sz w:val="28"/>
        </w:rPr>
        <w:t>
      территориальным подразделением (услугодателем), ведомством уполномоченного органа, уполномоченным органом – в течение 5 (пяти) рабочих дней со дня ее регистрации;</w:t>
      </w:r>
    </w:p>
    <w:bookmarkEnd w:id="202"/>
    <w:bookmarkStart w:name="z2895" w:id="20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03"/>
    <w:bookmarkStart w:name="z2896" w:id="204"/>
    <w:p>
      <w:pPr>
        <w:spacing w:after="0"/>
        <w:ind w:left="0"/>
        <w:jc w:val="both"/>
      </w:pPr>
      <w:r>
        <w:rPr>
          <w:rFonts w:ascii="Times New Roman"/>
          <w:b w:val="false"/>
          <w:i w:val="false"/>
          <w:color w:val="000000"/>
          <w:sz w:val="28"/>
        </w:rPr>
        <w:t xml:space="preserve">
      Срок рассмотрения жалобы ведомством уполномоченного органа,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10 (десять) рабочих дней для:</w:t>
      </w:r>
    </w:p>
    <w:bookmarkEnd w:id="204"/>
    <w:bookmarkStart w:name="z2897" w:id="20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05"/>
    <w:bookmarkStart w:name="z2898" w:id="206"/>
    <w:p>
      <w:pPr>
        <w:spacing w:after="0"/>
        <w:ind w:left="0"/>
        <w:jc w:val="both"/>
      </w:pPr>
      <w:r>
        <w:rPr>
          <w:rFonts w:ascii="Times New Roman"/>
          <w:b w:val="false"/>
          <w:i w:val="false"/>
          <w:color w:val="000000"/>
          <w:sz w:val="28"/>
        </w:rPr>
        <w:t>
      2) получения дополнительной информации.</w:t>
      </w:r>
    </w:p>
    <w:bookmarkEnd w:id="206"/>
    <w:bookmarkStart w:name="z2899" w:id="207"/>
    <w:p>
      <w:pPr>
        <w:spacing w:after="0"/>
        <w:ind w:left="0"/>
        <w:jc w:val="both"/>
      </w:pPr>
      <w:r>
        <w:rPr>
          <w:rFonts w:ascii="Times New Roman"/>
          <w:b w:val="false"/>
          <w:i w:val="false"/>
          <w:color w:val="000000"/>
          <w:sz w:val="28"/>
        </w:rPr>
        <w:t>
      При продлении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207"/>
    <w:bookmarkStart w:name="z2900" w:id="208"/>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и.о. Министра сельского хозяйства РК от 01.06.2023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QR-Код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(наименование территориального подразделения ведомства</w:t>
      </w:r>
    </w:p>
    <w:p>
      <w:pPr>
        <w:spacing w:after="0"/>
        <w:ind w:left="0"/>
        <w:jc w:val="both"/>
      </w:pPr>
      <w:r>
        <w:rPr>
          <w:rFonts w:ascii="Times New Roman"/>
          <w:b w:val="false"/>
          <w:i w:val="false"/>
          <w:color w:val="000000"/>
          <w:sz w:val="28"/>
        </w:rPr>
        <w:t xml:space="preserve">                   уполномоченного органа, выдавшего документ)</w:t>
      </w:r>
    </w:p>
    <w:bookmarkStart w:name="z2902" w:id="209"/>
    <w:p>
      <w:pPr>
        <w:spacing w:after="0"/>
        <w:ind w:left="0"/>
        <w:jc w:val="left"/>
      </w:pPr>
      <w:r>
        <w:rPr>
          <w:rFonts w:ascii="Times New Roman"/>
          <w:b/>
          <w:i w:val="false"/>
          <w:color w:val="000000"/>
        </w:rPr>
        <w:t xml:space="preserve">              Акт карантинного фитосанитарного контроля и надзора</w:t>
      </w:r>
    </w:p>
    <w:bookmarkEnd w:id="209"/>
    <w:p>
      <w:pPr>
        <w:spacing w:after="0"/>
        <w:ind w:left="0"/>
        <w:jc w:val="both"/>
      </w:pPr>
      <w:r>
        <w:rPr>
          <w:rFonts w:ascii="Times New Roman"/>
          <w:b w:val="false"/>
          <w:i w:val="false"/>
          <w:color w:val="ff0000"/>
          <w:sz w:val="28"/>
        </w:rPr>
        <w:t xml:space="preserve">
      Сноска. Приложение 1 -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w:t>
            </w:r>
          </w:p>
          <w:p>
            <w:pPr>
              <w:spacing w:after="20"/>
              <w:ind w:left="20"/>
              <w:jc w:val="both"/>
            </w:pPr>
            <w:r>
              <w:rPr>
                <w:rFonts w:ascii="Times New Roman"/>
                <w:b w:val="false"/>
                <w:i w:val="false"/>
                <w:color w:val="000000"/>
                <w:sz w:val="20"/>
              </w:rPr>
              <w:t>
(дата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w:t>
            </w:r>
          </w:p>
        </w:tc>
      </w:tr>
    </w:tbl>
    <w:p>
      <w:pPr>
        <w:spacing w:after="0"/>
        <w:ind w:left="0"/>
        <w:jc w:val="both"/>
      </w:pPr>
      <w:r>
        <w:rPr>
          <w:rFonts w:ascii="Times New Roman"/>
          <w:b w:val="false"/>
          <w:i w:val="false"/>
          <w:color w:val="000000"/>
          <w:sz w:val="28"/>
        </w:rPr>
        <w:t>
      Мною, уполномоченным должностным лицом,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проведен карантинный</w:t>
      </w:r>
    </w:p>
    <w:p>
      <w:pPr>
        <w:spacing w:after="0"/>
        <w:ind w:left="0"/>
        <w:jc w:val="both"/>
      </w:pPr>
      <w:r>
        <w:rPr>
          <w:rFonts w:ascii="Times New Roman"/>
          <w:b w:val="false"/>
          <w:i w:val="false"/>
          <w:color w:val="000000"/>
          <w:sz w:val="28"/>
        </w:rPr>
        <w:t xml:space="preserve"> фитосанитарный контроль и надзор подкарантинной продукции: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и количество подкарантинной продукции)</w:t>
      </w:r>
    </w:p>
    <w:p>
      <w:pPr>
        <w:spacing w:after="0"/>
        <w:ind w:left="0"/>
        <w:jc w:val="both"/>
      </w:pPr>
      <w:r>
        <w:rPr>
          <w:rFonts w:ascii="Times New Roman"/>
          <w:b w:val="false"/>
          <w:i w:val="false"/>
          <w:color w:val="000000"/>
          <w:sz w:val="28"/>
        </w:rPr>
        <w:t>и транспортных средств: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(номер транспортного средства)</w:t>
      </w:r>
    </w:p>
    <w:p>
      <w:pPr>
        <w:spacing w:after="0"/>
        <w:ind w:left="0"/>
        <w:jc w:val="both"/>
      </w:pPr>
      <w:r>
        <w:rPr>
          <w:rFonts w:ascii="Times New Roman"/>
          <w:b w:val="false"/>
          <w:i w:val="false"/>
          <w:color w:val="000000"/>
          <w:sz w:val="28"/>
        </w:rPr>
        <w:t>поступивших из:</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страны)</w:t>
      </w:r>
    </w:p>
    <w:p>
      <w:pPr>
        <w:spacing w:after="0"/>
        <w:ind w:left="0"/>
        <w:jc w:val="both"/>
      </w:pPr>
      <w:r>
        <w:rPr>
          <w:rFonts w:ascii="Times New Roman"/>
          <w:b w:val="false"/>
          <w:i w:val="false"/>
          <w:color w:val="000000"/>
          <w:sz w:val="28"/>
        </w:rPr>
        <w:t>происхождением:</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(наименование страны)</w:t>
      </w:r>
    </w:p>
    <w:p>
      <w:pPr>
        <w:spacing w:after="0"/>
        <w:ind w:left="0"/>
        <w:jc w:val="both"/>
      </w:pPr>
      <w:r>
        <w:rPr>
          <w:rFonts w:ascii="Times New Roman"/>
          <w:b w:val="false"/>
          <w:i w:val="false"/>
          <w:color w:val="000000"/>
          <w:sz w:val="28"/>
        </w:rPr>
        <w:t>фитосанитарный сертификат: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(номер фитосанитарного сертификата, дата выдачи)</w:t>
      </w:r>
    </w:p>
    <w:p>
      <w:pPr>
        <w:spacing w:after="0"/>
        <w:ind w:left="0"/>
        <w:jc w:val="both"/>
      </w:pPr>
      <w:r>
        <w:rPr>
          <w:rFonts w:ascii="Times New Roman"/>
          <w:b w:val="false"/>
          <w:i w:val="false"/>
          <w:color w:val="000000"/>
          <w:sz w:val="28"/>
        </w:rPr>
        <w:t>выданный: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страны)</w:t>
      </w:r>
    </w:p>
    <w:p>
      <w:pPr>
        <w:spacing w:after="0"/>
        <w:ind w:left="0"/>
        <w:jc w:val="both"/>
      </w:pPr>
      <w:r>
        <w:rPr>
          <w:rFonts w:ascii="Times New Roman"/>
          <w:b w:val="false"/>
          <w:i w:val="false"/>
          <w:color w:val="000000"/>
          <w:sz w:val="28"/>
        </w:rPr>
        <w:t>экспортер (отправитель):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адрес)</w:t>
      </w:r>
    </w:p>
    <w:p>
      <w:pPr>
        <w:spacing w:after="0"/>
        <w:ind w:left="0"/>
        <w:jc w:val="both"/>
      </w:pPr>
      <w:r>
        <w:rPr>
          <w:rFonts w:ascii="Times New Roman"/>
          <w:b w:val="false"/>
          <w:i w:val="false"/>
          <w:color w:val="000000"/>
          <w:sz w:val="28"/>
        </w:rPr>
        <w:t>импортер (получатель):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адрес)</w:t>
      </w:r>
    </w:p>
    <w:p>
      <w:pPr>
        <w:spacing w:after="0"/>
        <w:ind w:left="0"/>
        <w:jc w:val="both"/>
      </w:pPr>
      <w:r>
        <w:rPr>
          <w:rFonts w:ascii="Times New Roman"/>
          <w:b w:val="false"/>
          <w:i w:val="false"/>
          <w:color w:val="000000"/>
          <w:sz w:val="28"/>
        </w:rPr>
        <w:t>В результате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мероприятия)</w:t>
      </w:r>
    </w:p>
    <w:p>
      <w:pPr>
        <w:spacing w:after="0"/>
        <w:ind w:left="0"/>
        <w:jc w:val="both"/>
      </w:pPr>
      <w:r>
        <w:rPr>
          <w:rFonts w:ascii="Times New Roman"/>
          <w:b w:val="false"/>
          <w:i w:val="false"/>
          <w:color w:val="000000"/>
          <w:sz w:val="28"/>
        </w:rPr>
        <w:t>установлено: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Для анализа или карантинной фитосанитарной или лабораторной экспертизы</w:t>
      </w:r>
    </w:p>
    <w:p>
      <w:pPr>
        <w:spacing w:after="0"/>
        <w:ind w:left="0"/>
        <w:jc w:val="both"/>
      </w:pPr>
      <w:r>
        <w:rPr>
          <w:rFonts w:ascii="Times New Roman"/>
          <w:b w:val="false"/>
          <w:i w:val="false"/>
          <w:color w:val="000000"/>
          <w:sz w:val="28"/>
        </w:rPr>
        <w:t>подкарантинной продукции отобраны образцы (пробы) в количестве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(в соответствующих единицах измерения)</w:t>
      </w:r>
    </w:p>
    <w:p>
      <w:pPr>
        <w:spacing w:after="0"/>
        <w:ind w:left="0"/>
        <w:jc w:val="both"/>
      </w:pPr>
      <w:r>
        <w:rPr>
          <w:rFonts w:ascii="Times New Roman"/>
          <w:b w:val="false"/>
          <w:i w:val="false"/>
          <w:color w:val="000000"/>
          <w:sz w:val="28"/>
        </w:rPr>
        <w:t>Действие с образцом:</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Предписываются следующие карантинные фитосанитарные мероприятия: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составлен в присутствии собственника (представителя) груза:</w:t>
      </w:r>
    </w:p>
    <w:p>
      <w:pPr>
        <w:spacing w:after="0"/>
        <w:ind w:left="0"/>
        <w:jc w:val="both"/>
      </w:pPr>
      <w:r>
        <w:rPr>
          <w:rFonts w:ascii="Times New Roman"/>
          <w:b w:val="false"/>
          <w:i w:val="false"/>
          <w:color w:val="000000"/>
          <w:sz w:val="28"/>
        </w:rPr>
        <w:t>____________ 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Государственный инспектор по карантину растений:</w:t>
      </w:r>
    </w:p>
    <w:p>
      <w:pPr>
        <w:spacing w:after="0"/>
        <w:ind w:left="0"/>
        <w:jc w:val="both"/>
      </w:pPr>
      <w:r>
        <w:rPr>
          <w:rFonts w:ascii="Times New Roman"/>
          <w:b w:val="false"/>
          <w:i w:val="false"/>
          <w:color w:val="000000"/>
          <w:sz w:val="28"/>
        </w:rPr>
        <w:t xml:space="preserve">____________ 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акту</w:t>
            </w:r>
            <w:r>
              <w:br/>
            </w:r>
            <w:r>
              <w:rPr>
                <w:rFonts w:ascii="Times New Roman"/>
                <w:b w:val="false"/>
                <w:i w:val="false"/>
                <w:color w:val="000000"/>
                <w:sz w:val="20"/>
              </w:rPr>
              <w:t>карантинного фитосанитарного</w:t>
            </w:r>
            <w:r>
              <w:br/>
            </w:r>
            <w:r>
              <w:rPr>
                <w:rFonts w:ascii="Times New Roman"/>
                <w:b w:val="false"/>
                <w:i w:val="false"/>
                <w:color w:val="000000"/>
                <w:sz w:val="20"/>
              </w:rPr>
              <w:t>контроля и надзора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подкарантинной продукции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фитосанитарного сертификата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подкарантинной продукции (в соответствующих единицы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Отобранные средние образцы (пробы)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с образцом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Государственный инспектор по карантину растений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7" w:id="210"/>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(наименование территориального подразделения ведомства уполномоченного органа</w:t>
      </w:r>
      <w:r>
        <w:br/>
      </w:r>
      <w:r>
        <w:rPr>
          <w:rFonts w:ascii="Times New Roman"/>
          <w:b/>
          <w:i w:val="false"/>
          <w:color w:val="000000"/>
        </w:rPr>
        <w:t>по карантину растений)</w:t>
      </w:r>
    </w:p>
    <w:bookmarkEnd w:id="210"/>
    <w:bookmarkStart w:name="z328" w:id="211"/>
    <w:p>
      <w:pPr>
        <w:spacing w:after="0"/>
        <w:ind w:left="0"/>
        <w:jc w:val="left"/>
      </w:pPr>
      <w:r>
        <w:rPr>
          <w:rFonts w:ascii="Times New Roman"/>
          <w:b/>
          <w:i w:val="false"/>
          <w:color w:val="000000"/>
        </w:rPr>
        <w:t xml:space="preserve">                    Акт возврата подкарантинной продукции № ____</w:t>
      </w:r>
    </w:p>
    <w:bookmarkEnd w:id="211"/>
    <w:p>
      <w:pPr>
        <w:spacing w:after="0"/>
        <w:ind w:left="0"/>
        <w:jc w:val="both"/>
      </w:pPr>
      <w:bookmarkStart w:name="z329" w:id="212"/>
      <w:r>
        <w:rPr>
          <w:rFonts w:ascii="Times New Roman"/>
          <w:b w:val="false"/>
          <w:i w:val="false"/>
          <w:color w:val="000000"/>
          <w:sz w:val="28"/>
        </w:rPr>
        <w:t>
      Настоящий акт составлен государственным инспектором по карантину растений</w:t>
      </w:r>
    </w:p>
    <w:bookmarkEnd w:id="21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в присутствии представителя железнодорожной станции (пункта пропуска) и (или) </w:t>
      </w:r>
    </w:p>
    <w:p>
      <w:pPr>
        <w:spacing w:after="0"/>
        <w:ind w:left="0"/>
        <w:jc w:val="both"/>
      </w:pPr>
      <w:r>
        <w:rPr>
          <w:rFonts w:ascii="Times New Roman"/>
          <w:b w:val="false"/>
          <w:i w:val="false"/>
          <w:color w:val="000000"/>
          <w:sz w:val="28"/>
        </w:rPr>
        <w:t xml:space="preserve">представителей таможенных и пограничных органов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"__" _________ 20___года поступил из_________________________________</w:t>
      </w:r>
    </w:p>
    <w:p>
      <w:pPr>
        <w:spacing w:after="0"/>
        <w:ind w:left="0"/>
        <w:jc w:val="both"/>
      </w:pPr>
      <w:r>
        <w:rPr>
          <w:rFonts w:ascii="Times New Roman"/>
          <w:b w:val="false"/>
          <w:i w:val="false"/>
          <w:color w:val="000000"/>
          <w:sz w:val="28"/>
        </w:rPr>
        <w:t xml:space="preserve">подкарантинная продукция ___________________________________________ </w:t>
      </w:r>
    </w:p>
    <w:p>
      <w:pPr>
        <w:spacing w:after="0"/>
        <w:ind w:left="0"/>
        <w:jc w:val="both"/>
      </w:pPr>
      <w:r>
        <w:rPr>
          <w:rFonts w:ascii="Times New Roman"/>
          <w:b w:val="false"/>
          <w:i w:val="false"/>
          <w:color w:val="000000"/>
          <w:sz w:val="28"/>
        </w:rPr>
        <w:t xml:space="preserve">№ вагонов _________________________________________________________ </w:t>
      </w:r>
    </w:p>
    <w:p>
      <w:pPr>
        <w:spacing w:after="0"/>
        <w:ind w:left="0"/>
        <w:jc w:val="both"/>
      </w:pPr>
      <w:r>
        <w:rPr>
          <w:rFonts w:ascii="Times New Roman"/>
          <w:b w:val="false"/>
          <w:i w:val="false"/>
          <w:color w:val="000000"/>
          <w:sz w:val="28"/>
        </w:rPr>
        <w:t xml:space="preserve">в количестве __________________ тонн/килограмм, _________________ мест </w:t>
      </w:r>
    </w:p>
    <w:p>
      <w:pPr>
        <w:spacing w:after="0"/>
        <w:ind w:left="0"/>
        <w:jc w:val="both"/>
      </w:pPr>
      <w:r>
        <w:rPr>
          <w:rFonts w:ascii="Times New Roman"/>
          <w:b w:val="false"/>
          <w:i w:val="false"/>
          <w:color w:val="000000"/>
          <w:sz w:val="28"/>
        </w:rPr>
        <w:t xml:space="preserve">Отправитель _______________________________________________________ </w:t>
      </w:r>
    </w:p>
    <w:p>
      <w:pPr>
        <w:spacing w:after="0"/>
        <w:ind w:left="0"/>
        <w:jc w:val="both"/>
      </w:pPr>
      <w:r>
        <w:rPr>
          <w:rFonts w:ascii="Times New Roman"/>
          <w:b w:val="false"/>
          <w:i w:val="false"/>
          <w:color w:val="000000"/>
          <w:sz w:val="28"/>
        </w:rPr>
        <w:t xml:space="preserve">Экспедитор ________________________________________________________ </w:t>
      </w:r>
    </w:p>
    <w:p>
      <w:pPr>
        <w:spacing w:after="0"/>
        <w:ind w:left="0"/>
        <w:jc w:val="both"/>
      </w:pPr>
      <w:r>
        <w:rPr>
          <w:rFonts w:ascii="Times New Roman"/>
          <w:b w:val="false"/>
          <w:i w:val="false"/>
          <w:color w:val="000000"/>
          <w:sz w:val="28"/>
        </w:rPr>
        <w:t>Получатель ________________________________________________________</w:t>
      </w:r>
    </w:p>
    <w:bookmarkStart w:name="z330" w:id="213"/>
    <w:p>
      <w:pPr>
        <w:spacing w:after="0"/>
        <w:ind w:left="0"/>
        <w:jc w:val="both"/>
      </w:pPr>
      <w:r>
        <w:rPr>
          <w:rFonts w:ascii="Times New Roman"/>
          <w:b w:val="false"/>
          <w:i w:val="false"/>
          <w:color w:val="000000"/>
          <w:sz w:val="28"/>
        </w:rPr>
        <w:t xml:space="preserve">
      Указанный груз возвращен по причине ____________________________ согласно </w:t>
      </w:r>
      <w:r>
        <w:rPr>
          <w:rFonts w:ascii="Times New Roman"/>
          <w:b w:val="false"/>
          <w:i w:val="false"/>
          <w:color w:val="000000"/>
          <w:sz w:val="28"/>
        </w:rPr>
        <w:t>пункту 5</w:t>
      </w:r>
      <w:r>
        <w:rPr>
          <w:rFonts w:ascii="Times New Roman"/>
          <w:b w:val="false"/>
          <w:i w:val="false"/>
          <w:color w:val="000000"/>
          <w:sz w:val="28"/>
        </w:rPr>
        <w:t xml:space="preserve"> статьи 13 Закона Республики Казахстан от 11 февраля 1999 года "О карантине растений".</w:t>
      </w:r>
    </w:p>
    <w:bookmarkEnd w:id="213"/>
    <w:p>
      <w:pPr>
        <w:spacing w:after="0"/>
        <w:ind w:left="0"/>
        <w:jc w:val="both"/>
      </w:pPr>
      <w:bookmarkStart w:name="z331" w:id="214"/>
      <w:r>
        <w:rPr>
          <w:rFonts w:ascii="Times New Roman"/>
          <w:b w:val="false"/>
          <w:i w:val="false"/>
          <w:color w:val="000000"/>
          <w:sz w:val="28"/>
        </w:rPr>
        <w:t>
      Государственный инспектор по карантину растений</w:t>
      </w:r>
    </w:p>
    <w:bookmarkEnd w:id="214"/>
    <w:p>
      <w:pPr>
        <w:spacing w:after="0"/>
        <w:ind w:left="0"/>
        <w:jc w:val="both"/>
      </w:pPr>
      <w:r>
        <w:rPr>
          <w:rFonts w:ascii="Times New Roman"/>
          <w:b w:val="false"/>
          <w:i w:val="false"/>
          <w:color w:val="000000"/>
          <w:sz w:val="28"/>
        </w:rPr>
        <w:t xml:space="preserve"> ______________ 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Копия акта вручена 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32" w:id="215"/>
    <w:p>
      <w:pPr>
        <w:spacing w:after="0"/>
        <w:ind w:left="0"/>
        <w:jc w:val="both"/>
      </w:pPr>
      <w:r>
        <w:rPr>
          <w:rFonts w:ascii="Times New Roman"/>
          <w:b w:val="false"/>
          <w:i w:val="false"/>
          <w:color w:val="000000"/>
          <w:sz w:val="28"/>
        </w:rPr>
        <w:t>
      "__" _____________ 20___года</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216"/>
    <w:p>
      <w:pPr>
        <w:spacing w:after="0"/>
        <w:ind w:left="0"/>
        <w:jc w:val="left"/>
      </w:pPr>
      <w:r>
        <w:rPr>
          <w:rFonts w:ascii="Times New Roman"/>
          <w:b/>
          <w:i w:val="false"/>
          <w:color w:val="000000"/>
        </w:rPr>
        <w:t xml:space="preserve">                                Жапсырма/Этикетка</w:t>
      </w:r>
    </w:p>
    <w:bookmarkEnd w:id="216"/>
    <w:p>
      <w:pPr>
        <w:spacing w:after="0"/>
        <w:ind w:left="0"/>
        <w:jc w:val="both"/>
      </w:pPr>
      <w:bookmarkStart w:name="z336" w:id="217"/>
      <w:r>
        <w:rPr>
          <w:rFonts w:ascii="Times New Roman"/>
          <w:b w:val="false"/>
          <w:i w:val="false"/>
          <w:color w:val="000000"/>
          <w:sz w:val="28"/>
        </w:rPr>
        <w:t xml:space="preserve">
      Карантинге жатқызылған өнімнің шыққан жері/Происхождение подкарантинной продукции </w:t>
      </w:r>
    </w:p>
    <w:bookmarkEnd w:id="21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(ел, облыс, аудан/страна, область, район)</w:t>
      </w:r>
    </w:p>
    <w:bookmarkStart w:name="z337" w:id="218"/>
    <w:p>
      <w:pPr>
        <w:spacing w:after="0"/>
        <w:ind w:left="0"/>
        <w:jc w:val="both"/>
      </w:pPr>
      <w:r>
        <w:rPr>
          <w:rFonts w:ascii="Times New Roman"/>
          <w:b w:val="false"/>
          <w:i w:val="false"/>
          <w:color w:val="000000"/>
          <w:sz w:val="28"/>
        </w:rPr>
        <w:t>
      Өнімнің атауы/Наименование продукции____________________________</w:t>
      </w:r>
    </w:p>
    <w:bookmarkEnd w:id="218"/>
    <w:bookmarkStart w:name="z338" w:id="219"/>
    <w:p>
      <w:pPr>
        <w:spacing w:after="0"/>
        <w:ind w:left="0"/>
        <w:jc w:val="both"/>
      </w:pPr>
      <w:r>
        <w:rPr>
          <w:rFonts w:ascii="Times New Roman"/>
          <w:b w:val="false"/>
          <w:i w:val="false"/>
          <w:color w:val="000000"/>
          <w:sz w:val="28"/>
        </w:rPr>
        <w:t>
      _____________________________________________________________________;</w:t>
      </w:r>
    </w:p>
    <w:bookmarkEnd w:id="219"/>
    <w:bookmarkStart w:name="z339" w:id="220"/>
    <w:p>
      <w:pPr>
        <w:spacing w:after="0"/>
        <w:ind w:left="0"/>
        <w:jc w:val="both"/>
      </w:pPr>
      <w:r>
        <w:rPr>
          <w:rFonts w:ascii="Times New Roman"/>
          <w:b w:val="false"/>
          <w:i w:val="false"/>
          <w:color w:val="000000"/>
          <w:sz w:val="28"/>
        </w:rPr>
        <w:t>
      Партия көлемі (салмағы, орын)/Объем партии (вес, мест)______________</w:t>
      </w:r>
    </w:p>
    <w:bookmarkEnd w:id="220"/>
    <w:bookmarkStart w:name="z340" w:id="221"/>
    <w:p>
      <w:pPr>
        <w:spacing w:after="0"/>
        <w:ind w:left="0"/>
        <w:jc w:val="both"/>
      </w:pPr>
      <w:r>
        <w:rPr>
          <w:rFonts w:ascii="Times New Roman"/>
          <w:b w:val="false"/>
          <w:i w:val="false"/>
          <w:color w:val="000000"/>
          <w:sz w:val="28"/>
        </w:rPr>
        <w:t>
      _____________________________________________________________________;</w:t>
      </w:r>
    </w:p>
    <w:bookmarkEnd w:id="221"/>
    <w:p>
      <w:pPr>
        <w:spacing w:after="0"/>
        <w:ind w:left="0"/>
        <w:jc w:val="both"/>
      </w:pPr>
      <w:bookmarkStart w:name="z341" w:id="222"/>
      <w:r>
        <w:rPr>
          <w:rFonts w:ascii="Times New Roman"/>
          <w:b w:val="false"/>
          <w:i w:val="false"/>
          <w:color w:val="000000"/>
          <w:sz w:val="28"/>
        </w:rPr>
        <w:t>
      Карантинге жатқызылған өнімнің мақсаты/ Назначение подкарантинной продукции</w:t>
      </w:r>
    </w:p>
    <w:bookmarkEnd w:id="22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(өткізу, тұқымдық, отырғызылатын/реализация, семенной, посадочный)</w:t>
      </w:r>
    </w:p>
    <w:p>
      <w:pPr>
        <w:spacing w:after="0"/>
        <w:ind w:left="0"/>
        <w:jc w:val="both"/>
      </w:pPr>
      <w:r>
        <w:rPr>
          <w:rFonts w:ascii="Times New Roman"/>
          <w:b w:val="false"/>
          <w:i w:val="false"/>
          <w:color w:val="000000"/>
          <w:sz w:val="28"/>
        </w:rPr>
        <w:t>Үлгілер іріктеу шарттары (температура, ылғалдылық, химиялық өңдеу)/</w:t>
      </w:r>
    </w:p>
    <w:p>
      <w:pPr>
        <w:spacing w:after="0"/>
        <w:ind w:left="0"/>
        <w:jc w:val="both"/>
      </w:pPr>
      <w:r>
        <w:rPr>
          <w:rFonts w:ascii="Times New Roman"/>
          <w:b w:val="false"/>
          <w:i w:val="false"/>
          <w:color w:val="000000"/>
          <w:sz w:val="28"/>
        </w:rPr>
        <w:t>Условия отбора образцов (температура, влажность, химическая обработка)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bookmarkStart w:name="z342" w:id="223"/>
    <w:p>
      <w:pPr>
        <w:spacing w:after="0"/>
        <w:ind w:left="0"/>
        <w:jc w:val="both"/>
      </w:pPr>
      <w:r>
        <w:rPr>
          <w:rFonts w:ascii="Times New Roman"/>
          <w:b w:val="false"/>
          <w:i w:val="false"/>
          <w:color w:val="000000"/>
          <w:sz w:val="28"/>
        </w:rPr>
        <w:t>
      Үлгінің көлемі (салмағы)/Объем (вес) образца _______________________;</w:t>
      </w:r>
    </w:p>
    <w:bookmarkEnd w:id="223"/>
    <w:p>
      <w:pPr>
        <w:spacing w:after="0"/>
        <w:ind w:left="0"/>
        <w:jc w:val="both"/>
      </w:pPr>
      <w:bookmarkStart w:name="z343" w:id="224"/>
      <w:r>
        <w:rPr>
          <w:rFonts w:ascii="Times New Roman"/>
          <w:b w:val="false"/>
          <w:i w:val="false"/>
          <w:color w:val="000000"/>
          <w:sz w:val="28"/>
        </w:rPr>
        <w:t>
      Жөнелтуші/Отправитель__________________________________________</w:t>
      </w:r>
    </w:p>
    <w:bookmarkEnd w:id="224"/>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(заңды тұлғаның атауы немесе жеке тұлғаның тегі, аты, әкесінің аты (бар болса)/</w:t>
      </w:r>
    </w:p>
    <w:p>
      <w:pPr>
        <w:spacing w:after="0"/>
        <w:ind w:left="0"/>
        <w:jc w:val="both"/>
      </w:pPr>
      <w:r>
        <w:rPr>
          <w:rFonts w:ascii="Times New Roman"/>
          <w:b w:val="false"/>
          <w:i w:val="false"/>
          <w:color w:val="000000"/>
          <w:sz w:val="28"/>
        </w:rPr>
        <w:t>наименование юридического или фамилия, имя, отчество (при его наличии) физического лица)</w:t>
      </w:r>
    </w:p>
    <w:p>
      <w:pPr>
        <w:spacing w:after="0"/>
        <w:ind w:left="0"/>
        <w:jc w:val="both"/>
      </w:pPr>
      <w:bookmarkStart w:name="z344" w:id="225"/>
      <w:r>
        <w:rPr>
          <w:rFonts w:ascii="Times New Roman"/>
          <w:b w:val="false"/>
          <w:i w:val="false"/>
          <w:color w:val="000000"/>
          <w:sz w:val="28"/>
        </w:rPr>
        <w:t xml:space="preserve">
      Алушы/Получатель ______________________________________________; </w:t>
      </w:r>
    </w:p>
    <w:bookmarkEnd w:id="225"/>
    <w:p>
      <w:pPr>
        <w:spacing w:after="0"/>
        <w:ind w:left="0"/>
        <w:jc w:val="both"/>
      </w:pPr>
      <w:r>
        <w:rPr>
          <w:rFonts w:ascii="Times New Roman"/>
          <w:b w:val="false"/>
          <w:i w:val="false"/>
          <w:color w:val="000000"/>
          <w:sz w:val="28"/>
        </w:rPr>
        <w:t xml:space="preserve">                         (фирма, шаруашылық/фирма, хозяйство)</w:t>
      </w:r>
    </w:p>
    <w:p>
      <w:pPr>
        <w:spacing w:after="0"/>
        <w:ind w:left="0"/>
        <w:jc w:val="both"/>
      </w:pPr>
      <w:bookmarkStart w:name="z345" w:id="226"/>
      <w:r>
        <w:rPr>
          <w:rFonts w:ascii="Times New Roman"/>
          <w:b w:val="false"/>
          <w:i w:val="false"/>
          <w:color w:val="000000"/>
          <w:sz w:val="28"/>
        </w:rPr>
        <w:t>
      Қосымша ақпарат (тікелей арналған немесе транзиттік жүк, қайта тиеу орны)/</w:t>
      </w:r>
    </w:p>
    <w:bookmarkEnd w:id="226"/>
    <w:p>
      <w:pPr>
        <w:spacing w:after="0"/>
        <w:ind w:left="0"/>
        <w:jc w:val="both"/>
      </w:pPr>
      <w:r>
        <w:rPr>
          <w:rFonts w:ascii="Times New Roman"/>
          <w:b w:val="false"/>
          <w:i w:val="false"/>
          <w:color w:val="000000"/>
          <w:sz w:val="28"/>
        </w:rPr>
        <w:t>Дополнительная информация (груз прямого назначение или транзитный, место перегрузки)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346" w:id="227"/>
      <w:r>
        <w:rPr>
          <w:rFonts w:ascii="Times New Roman"/>
          <w:b w:val="false"/>
          <w:i w:val="false"/>
          <w:color w:val="000000"/>
          <w:sz w:val="28"/>
        </w:rPr>
        <w:t xml:space="preserve">
      Үлгі иесінің (өкілдің) тегі, аты, әкесінің аты (бар болса)/фамилия, имя, отчество </w:t>
      </w:r>
    </w:p>
    <w:bookmarkEnd w:id="227"/>
    <w:p>
      <w:pPr>
        <w:spacing w:after="0"/>
        <w:ind w:left="0"/>
        <w:jc w:val="both"/>
      </w:pPr>
      <w:r>
        <w:rPr>
          <w:rFonts w:ascii="Times New Roman"/>
          <w:b w:val="false"/>
          <w:i w:val="false"/>
          <w:color w:val="000000"/>
          <w:sz w:val="28"/>
        </w:rPr>
        <w:t xml:space="preserve">(при его наличии) собственника образца (представителя) </w:t>
      </w:r>
    </w:p>
    <w:p>
      <w:pPr>
        <w:spacing w:after="0"/>
        <w:ind w:left="0"/>
        <w:jc w:val="both"/>
      </w:pPr>
      <w:r>
        <w:rPr>
          <w:rFonts w:ascii="Times New Roman"/>
          <w:b w:val="false"/>
          <w:i w:val="false"/>
          <w:color w:val="000000"/>
          <w:sz w:val="28"/>
        </w:rPr>
        <w:t>______________________________________________________________________;</w:t>
      </w:r>
    </w:p>
    <w:bookmarkStart w:name="z347" w:id="228"/>
    <w:p>
      <w:pPr>
        <w:spacing w:after="0"/>
        <w:ind w:left="0"/>
        <w:jc w:val="both"/>
      </w:pPr>
      <w:r>
        <w:rPr>
          <w:rFonts w:ascii="Times New Roman"/>
          <w:b w:val="false"/>
          <w:i w:val="false"/>
          <w:color w:val="000000"/>
          <w:sz w:val="28"/>
        </w:rPr>
        <w:t>
      Қолы/Подпись_________________________;</w:t>
      </w:r>
    </w:p>
    <w:bookmarkEnd w:id="228"/>
    <w:p>
      <w:pPr>
        <w:spacing w:after="0"/>
        <w:ind w:left="0"/>
        <w:jc w:val="both"/>
      </w:pPr>
      <w:bookmarkStart w:name="z348" w:id="229"/>
      <w:r>
        <w:rPr>
          <w:rFonts w:ascii="Times New Roman"/>
          <w:b w:val="false"/>
          <w:i w:val="false"/>
          <w:color w:val="000000"/>
          <w:sz w:val="28"/>
        </w:rPr>
        <w:t>
      Үлгіні іріктеп алған өсімдіктер карантині жөніндегі мемлекеттік инспектордың тегі, аты, әкесінің аты (бар болса)/</w:t>
      </w:r>
    </w:p>
    <w:bookmarkEnd w:id="229"/>
    <w:p>
      <w:pPr>
        <w:spacing w:after="0"/>
        <w:ind w:left="0"/>
        <w:jc w:val="both"/>
      </w:pPr>
      <w:r>
        <w:rPr>
          <w:rFonts w:ascii="Times New Roman"/>
          <w:b w:val="false"/>
          <w:i w:val="false"/>
          <w:color w:val="000000"/>
          <w:sz w:val="28"/>
        </w:rPr>
        <w:t>фамилия, имя, отчество (при его наличии) государственного инспектора по карантину растений отобравшего образец</w:t>
      </w:r>
    </w:p>
    <w:p>
      <w:pPr>
        <w:spacing w:after="0"/>
        <w:ind w:left="0"/>
        <w:jc w:val="both"/>
      </w:pPr>
      <w:r>
        <w:rPr>
          <w:rFonts w:ascii="Times New Roman"/>
          <w:b w:val="false"/>
          <w:i w:val="false"/>
          <w:color w:val="000000"/>
          <w:sz w:val="28"/>
        </w:rPr>
        <w:t>_____________________________________________________________________;</w:t>
      </w:r>
    </w:p>
    <w:bookmarkStart w:name="z349" w:id="230"/>
    <w:p>
      <w:pPr>
        <w:spacing w:after="0"/>
        <w:ind w:left="0"/>
        <w:jc w:val="both"/>
      </w:pPr>
      <w:r>
        <w:rPr>
          <w:rFonts w:ascii="Times New Roman"/>
          <w:b w:val="false"/>
          <w:i w:val="false"/>
          <w:color w:val="000000"/>
          <w:sz w:val="28"/>
        </w:rPr>
        <w:t>
      Үлгі алынған күні/ Дата отбора образца_____________________________;</w:t>
      </w:r>
    </w:p>
    <w:bookmarkEnd w:id="230"/>
    <w:bookmarkStart w:name="z350" w:id="231"/>
    <w:p>
      <w:pPr>
        <w:spacing w:after="0"/>
        <w:ind w:left="0"/>
        <w:jc w:val="both"/>
      </w:pPr>
      <w:r>
        <w:rPr>
          <w:rFonts w:ascii="Times New Roman"/>
          <w:b w:val="false"/>
          <w:i w:val="false"/>
          <w:color w:val="000000"/>
          <w:sz w:val="28"/>
        </w:rPr>
        <w:t>
      Қолы/Подпись______________;</w:t>
      </w:r>
    </w:p>
    <w:bookmarkEnd w:id="231"/>
    <w:bookmarkStart w:name="z351" w:id="232"/>
    <w:p>
      <w:pPr>
        <w:spacing w:after="0"/>
        <w:ind w:left="0"/>
        <w:jc w:val="both"/>
      </w:pPr>
      <w:r>
        <w:rPr>
          <w:rFonts w:ascii="Times New Roman"/>
          <w:b w:val="false"/>
          <w:i w:val="false"/>
          <w:color w:val="000000"/>
          <w:sz w:val="28"/>
        </w:rPr>
        <w:t>
      Өсімдіктер карантині жөніндегі мемлекеттік инспектордың мөрі</w:t>
      </w:r>
    </w:p>
    <w:bookmarkEnd w:id="232"/>
    <w:bookmarkStart w:name="z352" w:id="233"/>
    <w:p>
      <w:pPr>
        <w:spacing w:after="0"/>
        <w:ind w:left="0"/>
        <w:jc w:val="both"/>
      </w:pPr>
      <w:r>
        <w:rPr>
          <w:rFonts w:ascii="Times New Roman"/>
          <w:b w:val="false"/>
          <w:i w:val="false"/>
          <w:color w:val="000000"/>
          <w:sz w:val="28"/>
        </w:rPr>
        <w:t>
      немесе мөртаңбасының орны/место печати или штампа государственного инспектора по карантину растений</w:t>
      </w:r>
    </w:p>
    <w:bookmarkEnd w:id="233"/>
    <w:p>
      <w:pPr>
        <w:spacing w:after="0"/>
        <w:ind w:left="0"/>
        <w:jc w:val="both"/>
      </w:pPr>
      <w:bookmarkStart w:name="z353" w:id="234"/>
      <w:r>
        <w:rPr>
          <w:rFonts w:ascii="Times New Roman"/>
          <w:b w:val="false"/>
          <w:i w:val="false"/>
          <w:color w:val="000000"/>
          <w:sz w:val="28"/>
        </w:rPr>
        <w:t>
      Үлгіні қабылдаған зертхана маманы/специалист лаборатории принявший образец</w:t>
      </w:r>
    </w:p>
    <w:bookmarkEnd w:id="234"/>
    <w:p>
      <w:pPr>
        <w:spacing w:after="0"/>
        <w:ind w:left="0"/>
        <w:jc w:val="both"/>
      </w:pPr>
      <w:r>
        <w:rPr>
          <w:rFonts w:ascii="Times New Roman"/>
          <w:b w:val="false"/>
          <w:i w:val="false"/>
          <w:color w:val="000000"/>
          <w:sz w:val="28"/>
        </w:rPr>
        <w:t>______________________________________________________________________;</w:t>
      </w:r>
    </w:p>
    <w:bookmarkStart w:name="z354" w:id="235"/>
    <w:p>
      <w:pPr>
        <w:spacing w:after="0"/>
        <w:ind w:left="0"/>
        <w:jc w:val="both"/>
      </w:pPr>
      <w:r>
        <w:rPr>
          <w:rFonts w:ascii="Times New Roman"/>
          <w:b w:val="false"/>
          <w:i w:val="false"/>
          <w:color w:val="000000"/>
          <w:sz w:val="28"/>
        </w:rPr>
        <w:t>
      (тегі, аты, әкесінің аты (бар болса)/фамилия, имя, отчество</w:t>
      </w:r>
    </w:p>
    <w:bookmarkEnd w:id="235"/>
    <w:bookmarkStart w:name="z355" w:id="236"/>
    <w:p>
      <w:pPr>
        <w:spacing w:after="0"/>
        <w:ind w:left="0"/>
        <w:jc w:val="both"/>
      </w:pPr>
      <w:r>
        <w:rPr>
          <w:rFonts w:ascii="Times New Roman"/>
          <w:b w:val="false"/>
          <w:i w:val="false"/>
          <w:color w:val="000000"/>
          <w:sz w:val="28"/>
        </w:rPr>
        <w:t>
      (при его наличии))</w:t>
      </w:r>
    </w:p>
    <w:bookmarkEnd w:id="236"/>
    <w:bookmarkStart w:name="z356" w:id="237"/>
    <w:p>
      <w:pPr>
        <w:spacing w:after="0"/>
        <w:ind w:left="0"/>
        <w:jc w:val="both"/>
      </w:pPr>
      <w:r>
        <w:rPr>
          <w:rFonts w:ascii="Times New Roman"/>
          <w:b w:val="false"/>
          <w:i w:val="false"/>
          <w:color w:val="000000"/>
          <w:sz w:val="28"/>
        </w:rPr>
        <w:t>
      Күні/Дата ______________________ ;</w:t>
      </w:r>
    </w:p>
    <w:bookmarkEnd w:id="237"/>
    <w:bookmarkStart w:name="z357" w:id="238"/>
    <w:p>
      <w:pPr>
        <w:spacing w:after="0"/>
        <w:ind w:left="0"/>
        <w:jc w:val="both"/>
      </w:pPr>
      <w:r>
        <w:rPr>
          <w:rFonts w:ascii="Times New Roman"/>
          <w:b w:val="false"/>
          <w:i w:val="false"/>
          <w:color w:val="000000"/>
          <w:sz w:val="28"/>
        </w:rPr>
        <w:t>
      Қолы/Подпись__________________;</w:t>
      </w:r>
    </w:p>
    <w:bookmarkEnd w:id="238"/>
    <w:bookmarkStart w:name="z358" w:id="239"/>
    <w:p>
      <w:pPr>
        <w:spacing w:after="0"/>
        <w:ind w:left="0"/>
        <w:jc w:val="both"/>
      </w:pPr>
      <w:r>
        <w:rPr>
          <w:rFonts w:ascii="Times New Roman"/>
          <w:b w:val="false"/>
          <w:i w:val="false"/>
          <w:color w:val="000000"/>
          <w:sz w:val="28"/>
        </w:rPr>
        <w:t xml:space="preserve">
      *Көрсетілген үлгі Қазақстан Республикасы Ауыл шаруашылығы министрінің 2015 жылғы 29 маусымдағы № 15-08/590 бұйрығымен бекітілген Қазақстан Республикасының аумағын карантиндiк объектiлерден және бөтен тектi түрлерден қорғау жөнiндегi қағидалардың 8-тармағына сәйкес қайтарылады (Қазақстан Республикасының Әділет министрлігінде 2015 жылы 8 қыркүйекте № 12032 болып тіркелді)/*Указанный образец возвращается в соответствии с пунктом 8 Правил по охране территории Республики Казахстан от карантинных объектов и чужеродных видов,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bookmarkEnd w:id="239"/>
    <w:bookmarkStart w:name="z359" w:id="240"/>
    <w:p>
      <w:pPr>
        <w:spacing w:after="0"/>
        <w:ind w:left="0"/>
        <w:jc w:val="both"/>
      </w:pPr>
      <w:r>
        <w:rPr>
          <w:rFonts w:ascii="Times New Roman"/>
          <w:b w:val="false"/>
          <w:i w:val="false"/>
          <w:color w:val="000000"/>
          <w:sz w:val="28"/>
        </w:rPr>
        <w:t>
      ______________________________________________________________;</w:t>
      </w:r>
    </w:p>
    <w:bookmarkEnd w:id="240"/>
    <w:bookmarkStart w:name="z360" w:id="241"/>
    <w:p>
      <w:pPr>
        <w:spacing w:after="0"/>
        <w:ind w:left="0"/>
        <w:jc w:val="both"/>
      </w:pPr>
      <w:r>
        <w:rPr>
          <w:rFonts w:ascii="Times New Roman"/>
          <w:b w:val="false"/>
          <w:i w:val="false"/>
          <w:color w:val="000000"/>
          <w:sz w:val="28"/>
        </w:rPr>
        <w:t>
      Зертхана маманы/специалист лаборатории __________________________</w:t>
      </w:r>
    </w:p>
    <w:bookmarkEnd w:id="241"/>
    <w:bookmarkStart w:name="z361" w:id="242"/>
    <w:p>
      <w:pPr>
        <w:spacing w:after="0"/>
        <w:ind w:left="0"/>
        <w:jc w:val="both"/>
      </w:pPr>
      <w:r>
        <w:rPr>
          <w:rFonts w:ascii="Times New Roman"/>
          <w:b w:val="false"/>
          <w:i w:val="false"/>
          <w:color w:val="000000"/>
          <w:sz w:val="28"/>
        </w:rPr>
        <w:t xml:space="preserve">
      ____________________________________________________________________; </w:t>
      </w:r>
    </w:p>
    <w:bookmarkEnd w:id="242"/>
    <w:bookmarkStart w:name="z362" w:id="243"/>
    <w:p>
      <w:pPr>
        <w:spacing w:after="0"/>
        <w:ind w:left="0"/>
        <w:jc w:val="both"/>
      </w:pPr>
      <w:r>
        <w:rPr>
          <w:rFonts w:ascii="Times New Roman"/>
          <w:b w:val="false"/>
          <w:i w:val="false"/>
          <w:color w:val="000000"/>
          <w:sz w:val="28"/>
        </w:rPr>
        <w:t>
      (тегі, аты, әкесінің аты (бар болса)/фамилия, имя, отчество (при его наличии))</w:t>
      </w:r>
    </w:p>
    <w:bookmarkEnd w:id="243"/>
    <w:bookmarkStart w:name="z363" w:id="244"/>
    <w:p>
      <w:pPr>
        <w:spacing w:after="0"/>
        <w:ind w:left="0"/>
        <w:jc w:val="both"/>
      </w:pPr>
      <w:r>
        <w:rPr>
          <w:rFonts w:ascii="Times New Roman"/>
          <w:b w:val="false"/>
          <w:i w:val="false"/>
          <w:color w:val="000000"/>
          <w:sz w:val="28"/>
        </w:rPr>
        <w:t>
      Күні/Дата _______________________;</w:t>
      </w:r>
    </w:p>
    <w:bookmarkEnd w:id="244"/>
    <w:bookmarkStart w:name="z364" w:id="245"/>
    <w:p>
      <w:pPr>
        <w:spacing w:after="0"/>
        <w:ind w:left="0"/>
        <w:jc w:val="both"/>
      </w:pPr>
      <w:r>
        <w:rPr>
          <w:rFonts w:ascii="Times New Roman"/>
          <w:b w:val="false"/>
          <w:i w:val="false"/>
          <w:color w:val="000000"/>
          <w:sz w:val="28"/>
        </w:rPr>
        <w:t>
      Қолы/Подпись___________________;</w:t>
      </w:r>
    </w:p>
    <w:bookmarkEnd w:id="245"/>
    <w:p>
      <w:pPr>
        <w:spacing w:after="0"/>
        <w:ind w:left="0"/>
        <w:jc w:val="both"/>
      </w:pPr>
      <w:bookmarkStart w:name="z365" w:id="246"/>
      <w:r>
        <w:rPr>
          <w:rFonts w:ascii="Times New Roman"/>
          <w:b w:val="false"/>
          <w:i w:val="false"/>
          <w:color w:val="000000"/>
          <w:sz w:val="28"/>
        </w:rPr>
        <w:t>
      Жапсырма көшірмесі өсімдіктер карантині жөніндегі мемлекеттік инспекторға берілді/</w:t>
      </w:r>
    </w:p>
    <w:bookmarkEnd w:id="246"/>
    <w:p>
      <w:pPr>
        <w:spacing w:after="0"/>
        <w:ind w:left="0"/>
        <w:jc w:val="both"/>
      </w:pPr>
      <w:r>
        <w:rPr>
          <w:rFonts w:ascii="Times New Roman"/>
          <w:b w:val="false"/>
          <w:i w:val="false"/>
          <w:color w:val="000000"/>
          <w:sz w:val="28"/>
        </w:rPr>
        <w:t>Копия этикетки вручена государственному инспектору по карантину растений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болса)/фамилия, имя, отчество (при его наличии))</w:t>
      </w:r>
    </w:p>
    <w:bookmarkStart w:name="z366" w:id="247"/>
    <w:p>
      <w:pPr>
        <w:spacing w:after="0"/>
        <w:ind w:left="0"/>
        <w:jc w:val="both"/>
      </w:pPr>
      <w:r>
        <w:rPr>
          <w:rFonts w:ascii="Times New Roman"/>
          <w:b w:val="false"/>
          <w:i w:val="false"/>
          <w:color w:val="000000"/>
          <w:sz w:val="28"/>
        </w:rPr>
        <w:t>
      Күні/Дата ____________________;</w:t>
      </w:r>
    </w:p>
    <w:bookmarkEnd w:id="247"/>
    <w:bookmarkStart w:name="z367" w:id="248"/>
    <w:p>
      <w:pPr>
        <w:spacing w:after="0"/>
        <w:ind w:left="0"/>
        <w:jc w:val="both"/>
      </w:pPr>
      <w:r>
        <w:rPr>
          <w:rFonts w:ascii="Times New Roman"/>
          <w:b w:val="false"/>
          <w:i w:val="false"/>
          <w:color w:val="000000"/>
          <w:sz w:val="28"/>
        </w:rPr>
        <w:t>
      Қолы/Подпись_________________;</w:t>
      </w:r>
    </w:p>
    <w:bookmarkEnd w:id="248"/>
    <w:bookmarkStart w:name="z368" w:id="249"/>
    <w:p>
      <w:pPr>
        <w:spacing w:after="0"/>
        <w:ind w:left="0"/>
        <w:jc w:val="both"/>
      </w:pPr>
      <w:r>
        <w:rPr>
          <w:rFonts w:ascii="Times New Roman"/>
          <w:b w:val="false"/>
          <w:i w:val="false"/>
          <w:color w:val="000000"/>
          <w:sz w:val="28"/>
        </w:rPr>
        <w:t>
      Ескертпе/Примечание: *үлгі қайтарылған жағдайда зертхана қызметкері толтырады/*заполняется сотрудником лаборатории в случае возврата образца.</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1" w:id="250"/>
    <w:p>
      <w:pPr>
        <w:spacing w:after="0"/>
        <w:ind w:left="0"/>
        <w:jc w:val="left"/>
      </w:pPr>
      <w:r>
        <w:rPr>
          <w:rFonts w:ascii="Times New Roman"/>
          <w:b/>
          <w:i w:val="false"/>
          <w:color w:val="000000"/>
        </w:rPr>
        <w:t xml:space="preserve"> Штамп о прохождении карантинного фитосанитарного контроля и надзора</w:t>
      </w:r>
    </w:p>
    <w:bookmarkEnd w:id="250"/>
    <w:bookmarkStart w:name="z372" w:id="251"/>
    <w:p>
      <w:pPr>
        <w:spacing w:after="0"/>
        <w:ind w:left="0"/>
        <w:jc w:val="both"/>
      </w:pPr>
      <w:r>
        <w:rPr>
          <w:rFonts w:ascii="Times New Roman"/>
          <w:b w:val="false"/>
          <w:i w:val="false"/>
          <w:color w:val="000000"/>
          <w:sz w:val="28"/>
        </w:rPr>
        <w:t>
      1.</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2"/>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53"/>
          <w:p>
            <w:pPr>
              <w:spacing w:after="20"/>
              <w:ind w:left="20"/>
              <w:jc w:val="both"/>
            </w:pPr>
            <w:r>
              <w:rPr>
                <w:rFonts w:ascii="Times New Roman"/>
                <w:b w:val="false"/>
                <w:i w:val="false"/>
                <w:color w:val="000000"/>
                <w:sz w:val="20"/>
              </w:rPr>
              <w:t>
</w:t>
            </w:r>
            <w:r>
              <w:rPr>
                <w:rFonts w:ascii="Times New Roman"/>
                <w:b w:val="false"/>
                <w:i w:val="false"/>
                <w:color w:val="000000"/>
                <w:sz w:val="20"/>
              </w:rPr>
              <w:t>Ввоз разрешен</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Подлежит карантинному фитосанитарному контролю и надзору по месту доставки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385" w:id="254"/>
    <w:p>
      <w:pPr>
        <w:spacing w:after="0"/>
        <w:ind w:left="0"/>
        <w:jc w:val="both"/>
      </w:pPr>
      <w:r>
        <w:rPr>
          <w:rFonts w:ascii="Times New Roman"/>
          <w:b w:val="false"/>
          <w:i w:val="false"/>
          <w:color w:val="000000"/>
          <w:sz w:val="28"/>
        </w:rPr>
        <w:t>
      2.</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55"/>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56"/>
          <w:p>
            <w:pPr>
              <w:spacing w:after="20"/>
              <w:ind w:left="20"/>
              <w:jc w:val="both"/>
            </w:pPr>
            <w:r>
              <w:rPr>
                <w:rFonts w:ascii="Times New Roman"/>
                <w:b w:val="false"/>
                <w:i w:val="false"/>
                <w:color w:val="000000"/>
                <w:sz w:val="20"/>
              </w:rPr>
              <w:t>
</w:t>
            </w:r>
            <w:r>
              <w:rPr>
                <w:rFonts w:ascii="Times New Roman"/>
                <w:b w:val="false"/>
                <w:i w:val="false"/>
                <w:color w:val="000000"/>
                <w:sz w:val="20"/>
              </w:rPr>
              <w:t>Ввоз запрещен</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Акт карантинного фитосанитарного контроля и надзора </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397" w:id="257"/>
    <w:p>
      <w:pPr>
        <w:spacing w:after="0"/>
        <w:ind w:left="0"/>
        <w:jc w:val="both"/>
      </w:pPr>
      <w:r>
        <w:rPr>
          <w:rFonts w:ascii="Times New Roman"/>
          <w:b w:val="false"/>
          <w:i w:val="false"/>
          <w:color w:val="000000"/>
          <w:sz w:val="28"/>
        </w:rPr>
        <w:t>
      3.</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58"/>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59"/>
          <w:p>
            <w:pPr>
              <w:spacing w:after="20"/>
              <w:ind w:left="20"/>
              <w:jc w:val="both"/>
            </w:pPr>
            <w:r>
              <w:rPr>
                <w:rFonts w:ascii="Times New Roman"/>
                <w:b w:val="false"/>
                <w:i w:val="false"/>
                <w:color w:val="000000"/>
                <w:sz w:val="20"/>
              </w:rPr>
              <w:t>
</w:t>
            </w:r>
            <w:r>
              <w:rPr>
                <w:rFonts w:ascii="Times New Roman"/>
                <w:b w:val="false"/>
                <w:i w:val="false"/>
                <w:color w:val="000000"/>
                <w:sz w:val="20"/>
              </w:rPr>
              <w:t>Транзит разрешен</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409" w:id="260"/>
    <w:p>
      <w:pPr>
        <w:spacing w:after="0"/>
        <w:ind w:left="0"/>
        <w:jc w:val="both"/>
      </w:pPr>
      <w:r>
        <w:rPr>
          <w:rFonts w:ascii="Times New Roman"/>
          <w:b w:val="false"/>
          <w:i w:val="false"/>
          <w:color w:val="000000"/>
          <w:sz w:val="28"/>
        </w:rPr>
        <w:t>
      4.</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1"/>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62"/>
          <w:p>
            <w:pPr>
              <w:spacing w:after="20"/>
              <w:ind w:left="20"/>
              <w:jc w:val="both"/>
            </w:pPr>
            <w:r>
              <w:rPr>
                <w:rFonts w:ascii="Times New Roman"/>
                <w:b w:val="false"/>
                <w:i w:val="false"/>
                <w:color w:val="000000"/>
                <w:sz w:val="20"/>
              </w:rPr>
              <w:t>
</w:t>
            </w:r>
            <w:r>
              <w:rPr>
                <w:rFonts w:ascii="Times New Roman"/>
                <w:b w:val="false"/>
                <w:i w:val="false"/>
                <w:color w:val="000000"/>
                <w:sz w:val="20"/>
              </w:rPr>
              <w:t>Транзит запрещен</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421" w:id="263"/>
    <w:p>
      <w:pPr>
        <w:spacing w:after="0"/>
        <w:ind w:left="0"/>
        <w:jc w:val="both"/>
      </w:pPr>
      <w:r>
        <w:rPr>
          <w:rFonts w:ascii="Times New Roman"/>
          <w:b w:val="false"/>
          <w:i w:val="false"/>
          <w:color w:val="000000"/>
          <w:sz w:val="28"/>
        </w:rPr>
        <w:t>
      5.</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64"/>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65"/>
          <w:p>
            <w:pPr>
              <w:spacing w:after="20"/>
              <w:ind w:left="20"/>
              <w:jc w:val="both"/>
            </w:pPr>
            <w:r>
              <w:rPr>
                <w:rFonts w:ascii="Times New Roman"/>
                <w:b w:val="false"/>
                <w:i w:val="false"/>
                <w:color w:val="000000"/>
                <w:sz w:val="20"/>
              </w:rPr>
              <w:t>
</w:t>
            </w:r>
            <w:r>
              <w:rPr>
                <w:rFonts w:ascii="Times New Roman"/>
                <w:b w:val="false"/>
                <w:i w:val="false"/>
                <w:color w:val="000000"/>
                <w:sz w:val="20"/>
              </w:rPr>
              <w:t>Выпуск разрешен без права реализации</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(надзора)_______________________________________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433" w:id="266"/>
    <w:p>
      <w:pPr>
        <w:spacing w:after="0"/>
        <w:ind w:left="0"/>
        <w:jc w:val="both"/>
      </w:pPr>
      <w:r>
        <w:rPr>
          <w:rFonts w:ascii="Times New Roman"/>
          <w:b w:val="false"/>
          <w:i w:val="false"/>
          <w:color w:val="000000"/>
          <w:sz w:val="28"/>
        </w:rPr>
        <w:t>
      6.</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67"/>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68"/>
          <w:p>
            <w:pPr>
              <w:spacing w:after="20"/>
              <w:ind w:left="20"/>
              <w:jc w:val="both"/>
            </w:pPr>
            <w:r>
              <w:rPr>
                <w:rFonts w:ascii="Times New Roman"/>
                <w:b w:val="false"/>
                <w:i w:val="false"/>
                <w:color w:val="000000"/>
                <w:sz w:val="20"/>
              </w:rPr>
              <w:t>
</w:t>
            </w:r>
            <w:r>
              <w:rPr>
                <w:rFonts w:ascii="Times New Roman"/>
                <w:b w:val="false"/>
                <w:i w:val="false"/>
                <w:color w:val="000000"/>
                <w:sz w:val="20"/>
              </w:rPr>
              <w:t>Выпуск разрешен</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фитосанитарного контроля и надзора____________________________________ </w:t>
            </w:r>
          </w:p>
          <w:p>
            <w:pPr>
              <w:spacing w:after="20"/>
              <w:ind w:left="20"/>
              <w:jc w:val="both"/>
            </w:pPr>
            <w:r>
              <w:rPr>
                <w:rFonts w:ascii="Times New Roman"/>
                <w:b w:val="false"/>
                <w:i w:val="false"/>
                <w:color w:val="000000"/>
                <w:sz w:val="20"/>
              </w:rPr>
              <w:t>
Подпись ______________________________________</w:t>
            </w:r>
          </w:p>
        </w:tc>
      </w:tr>
    </w:tbl>
    <w:bookmarkStart w:name="z445" w:id="269"/>
    <w:p>
      <w:pPr>
        <w:spacing w:after="0"/>
        <w:ind w:left="0"/>
        <w:jc w:val="both"/>
      </w:pPr>
      <w:r>
        <w:rPr>
          <w:rFonts w:ascii="Times New Roman"/>
          <w:b w:val="false"/>
          <w:i w:val="false"/>
          <w:color w:val="000000"/>
          <w:sz w:val="28"/>
        </w:rPr>
        <w:t>
      7.</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70"/>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71"/>
          <w:p>
            <w:pPr>
              <w:spacing w:after="20"/>
              <w:ind w:left="20"/>
              <w:jc w:val="both"/>
            </w:pPr>
            <w:r>
              <w:rPr>
                <w:rFonts w:ascii="Times New Roman"/>
                <w:b w:val="false"/>
                <w:i w:val="false"/>
                <w:color w:val="000000"/>
                <w:sz w:val="20"/>
              </w:rPr>
              <w:t>
</w:t>
            </w:r>
            <w:r>
              <w:rPr>
                <w:rFonts w:ascii="Times New Roman"/>
                <w:b w:val="false"/>
                <w:i w:val="false"/>
                <w:color w:val="000000"/>
                <w:sz w:val="20"/>
              </w:rPr>
              <w:t>Выпуск запрещен</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Акт карантинного фитосанитарного контроля и надзора </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надзора_____________________________________</w:t>
            </w:r>
          </w:p>
          <w:p>
            <w:pPr>
              <w:spacing w:after="20"/>
              <w:ind w:left="20"/>
              <w:jc w:val="both"/>
            </w:pPr>
            <w:r>
              <w:rPr>
                <w:rFonts w:ascii="Times New Roman"/>
                <w:b w:val="false"/>
                <w:i w:val="false"/>
                <w:color w:val="000000"/>
                <w:sz w:val="20"/>
              </w:rPr>
              <w:t>
Подпись __________________</w:t>
            </w:r>
          </w:p>
        </w:tc>
      </w:tr>
    </w:tbl>
    <w:bookmarkStart w:name="z457" w:id="272"/>
    <w:p>
      <w:pPr>
        <w:spacing w:after="0"/>
        <w:ind w:left="0"/>
        <w:jc w:val="both"/>
      </w:pPr>
      <w:r>
        <w:rPr>
          <w:rFonts w:ascii="Times New Roman"/>
          <w:b w:val="false"/>
          <w:i w:val="false"/>
          <w:color w:val="000000"/>
          <w:sz w:val="28"/>
        </w:rPr>
        <w:t>
      8.</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73"/>
          <w:p>
            <w:pPr>
              <w:spacing w:after="20"/>
              <w:ind w:left="20"/>
              <w:jc w:val="both"/>
            </w:pPr>
            <w:r>
              <w:rPr>
                <w:rFonts w:ascii="Times New Roman"/>
                <w:b w:val="false"/>
                <w:i w:val="false"/>
                <w:color w:val="000000"/>
                <w:sz w:val="20"/>
              </w:rPr>
              <w:t>
</w:t>
            </w:r>
            <w:r>
              <w:rPr>
                <w:rFonts w:ascii="Times New Roman"/>
                <w:b w:val="false"/>
                <w:i w:val="false"/>
                <w:color w:val="000000"/>
                <w:sz w:val="20"/>
              </w:rPr>
              <w:t>KZ</w:t>
            </w:r>
          </w:p>
          <w:bookmarkEnd w:id="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фитосанитарный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74"/>
          <w:p>
            <w:pPr>
              <w:spacing w:after="20"/>
              <w:ind w:left="20"/>
              <w:jc w:val="both"/>
            </w:pPr>
            <w:r>
              <w:rPr>
                <w:rFonts w:ascii="Times New Roman"/>
                <w:b w:val="false"/>
                <w:i w:val="false"/>
                <w:color w:val="000000"/>
                <w:sz w:val="20"/>
              </w:rPr>
              <w:t>
</w:t>
            </w:r>
            <w:r>
              <w:rPr>
                <w:rFonts w:ascii="Times New Roman"/>
                <w:b w:val="false"/>
                <w:i w:val="false"/>
                <w:color w:val="000000"/>
                <w:sz w:val="20"/>
              </w:rPr>
              <w:t>Подлежит карантинному фитосанитарному контролю и надзору по месту выгрузки</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Акт карантинного фитосанитарного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 №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Должностное лицо уполномоченного органа осуществляющего функции карантинного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фитосанитарного контроля и надзора____________________________________</w:t>
            </w:r>
          </w:p>
          <w:p>
            <w:pPr>
              <w:spacing w:after="20"/>
              <w:ind w:left="20"/>
              <w:jc w:val="both"/>
            </w:pPr>
            <w:r>
              <w:rPr>
                <w:rFonts w:ascii="Times New Roman"/>
                <w:b w:val="false"/>
                <w:i w:val="false"/>
                <w:color w:val="000000"/>
                <w:sz w:val="20"/>
              </w:rPr>
              <w:t>
Подпись __________________</w:t>
            </w:r>
          </w:p>
        </w:tc>
      </w:tr>
    </w:tbl>
    <w:bookmarkStart w:name="z469" w:id="275"/>
    <w:p>
      <w:pPr>
        <w:spacing w:after="0"/>
        <w:ind w:left="0"/>
        <w:jc w:val="both"/>
      </w:pPr>
      <w:r>
        <w:rPr>
          <w:rFonts w:ascii="Times New Roman"/>
          <w:b w:val="false"/>
          <w:i w:val="false"/>
          <w:color w:val="000000"/>
          <w:sz w:val="28"/>
        </w:rPr>
        <w:t>
      Указания по применению штампов:</w:t>
      </w:r>
    </w:p>
    <w:bookmarkEnd w:id="275"/>
    <w:bookmarkStart w:name="z470" w:id="276"/>
    <w:p>
      <w:pPr>
        <w:spacing w:after="0"/>
        <w:ind w:left="0"/>
        <w:jc w:val="both"/>
      </w:pPr>
      <w:r>
        <w:rPr>
          <w:rFonts w:ascii="Times New Roman"/>
          <w:b w:val="false"/>
          <w:i w:val="false"/>
          <w:color w:val="000000"/>
          <w:sz w:val="28"/>
        </w:rPr>
        <w:t>
      Размер штампов: 60 миллиметров х 35 миллиметров.</w:t>
      </w:r>
    </w:p>
    <w:bookmarkEnd w:id="276"/>
    <w:bookmarkStart w:name="z471" w:id="277"/>
    <w:p>
      <w:pPr>
        <w:spacing w:after="0"/>
        <w:ind w:left="0"/>
        <w:jc w:val="both"/>
      </w:pPr>
      <w:r>
        <w:rPr>
          <w:rFonts w:ascii="Times New Roman"/>
          <w:b w:val="false"/>
          <w:i w:val="false"/>
          <w:color w:val="000000"/>
          <w:sz w:val="28"/>
        </w:rPr>
        <w:t>
      Условные обозначения, используемые при изготовлении штампов карантинного фитосанитарного контроля и надзора:</w:t>
      </w:r>
    </w:p>
    <w:bookmarkEnd w:id="277"/>
    <w:bookmarkStart w:name="z472" w:id="278"/>
    <w:p>
      <w:pPr>
        <w:spacing w:after="0"/>
        <w:ind w:left="0"/>
        <w:jc w:val="both"/>
      </w:pPr>
      <w:r>
        <w:rPr>
          <w:rFonts w:ascii="Times New Roman"/>
          <w:b w:val="false"/>
          <w:i w:val="false"/>
          <w:color w:val="000000"/>
          <w:sz w:val="28"/>
        </w:rPr>
        <w:t>
      В правом верхнем углу обозначается - код региона и трехзначный код пограничного пункта по карантину растений (фитосанитарного контрольного поста), который располагается под кодом региона.</w:t>
      </w:r>
    </w:p>
    <w:bookmarkEnd w:id="278"/>
    <w:bookmarkStart w:name="z473" w:id="279"/>
    <w:p>
      <w:pPr>
        <w:spacing w:after="0"/>
        <w:ind w:left="0"/>
        <w:jc w:val="both"/>
      </w:pPr>
      <w:r>
        <w:rPr>
          <w:rFonts w:ascii="Times New Roman"/>
          <w:b w:val="false"/>
          <w:i w:val="false"/>
          <w:color w:val="000000"/>
          <w:sz w:val="28"/>
        </w:rPr>
        <w:t>
      В левом верхнем углу: одно условное обозначение Евразийского экономического союза – KZ.</w:t>
      </w:r>
    </w:p>
    <w:bookmarkEnd w:id="279"/>
    <w:bookmarkStart w:name="z474" w:id="280"/>
    <w:p>
      <w:pPr>
        <w:spacing w:after="0"/>
        <w:ind w:left="0"/>
        <w:jc w:val="both"/>
      </w:pPr>
      <w:r>
        <w:rPr>
          <w:rFonts w:ascii="Times New Roman"/>
          <w:b w:val="false"/>
          <w:i w:val="false"/>
          <w:color w:val="000000"/>
          <w:sz w:val="28"/>
        </w:rPr>
        <w:t>
      Штамп 1 "Ввоз разрешен, подлежит карантинному фитосанитарному контролю и надзору по месту доставки"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и надзора принято решение о разрешении ввоза партии подкарантинной продукции.</w:t>
      </w:r>
    </w:p>
    <w:bookmarkEnd w:id="280"/>
    <w:bookmarkStart w:name="z475" w:id="281"/>
    <w:p>
      <w:pPr>
        <w:spacing w:after="0"/>
        <w:ind w:left="0"/>
        <w:jc w:val="both"/>
      </w:pPr>
      <w:r>
        <w:rPr>
          <w:rFonts w:ascii="Times New Roman"/>
          <w:b w:val="false"/>
          <w:i w:val="false"/>
          <w:color w:val="000000"/>
          <w:sz w:val="28"/>
        </w:rPr>
        <w:t>
      Штамп 2 "Ввоз запрещен"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и надзора принято решение о запрете ввоза партии подкарантинной продукции.</w:t>
      </w:r>
    </w:p>
    <w:bookmarkEnd w:id="281"/>
    <w:bookmarkStart w:name="z476" w:id="282"/>
    <w:p>
      <w:pPr>
        <w:spacing w:after="0"/>
        <w:ind w:left="0"/>
        <w:jc w:val="both"/>
      </w:pPr>
      <w:r>
        <w:rPr>
          <w:rFonts w:ascii="Times New Roman"/>
          <w:b w:val="false"/>
          <w:i w:val="false"/>
          <w:color w:val="000000"/>
          <w:sz w:val="28"/>
        </w:rPr>
        <w:t>
      Штамп 3 "Транзит разрешен"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и надзора подкарантинной продукции принято решение о разрешении ее перемещения.</w:t>
      </w:r>
    </w:p>
    <w:bookmarkEnd w:id="282"/>
    <w:bookmarkStart w:name="z477" w:id="283"/>
    <w:p>
      <w:pPr>
        <w:spacing w:after="0"/>
        <w:ind w:left="0"/>
        <w:jc w:val="both"/>
      </w:pPr>
      <w:r>
        <w:rPr>
          <w:rFonts w:ascii="Times New Roman"/>
          <w:b w:val="false"/>
          <w:i w:val="false"/>
          <w:color w:val="000000"/>
          <w:sz w:val="28"/>
        </w:rPr>
        <w:t>
      Штамп 4 "Транзит запрещен" – проставляется в пунктах пропуска через таможенную границу Евразийского экономического союза на фитосанитарном сертификате и транспортном (перевозочном) документе, если по результатам осуществления карантинного фитосанитарного контроля и надзора подкарантинной продукции принято решение о запрете ее пропуска через таможенную территорию Евразийского экономического союза.</w:t>
      </w:r>
    </w:p>
    <w:bookmarkEnd w:id="283"/>
    <w:bookmarkStart w:name="z478" w:id="284"/>
    <w:p>
      <w:pPr>
        <w:spacing w:after="0"/>
        <w:ind w:left="0"/>
        <w:jc w:val="both"/>
      </w:pPr>
      <w:r>
        <w:rPr>
          <w:rFonts w:ascii="Times New Roman"/>
          <w:b w:val="false"/>
          <w:i w:val="false"/>
          <w:color w:val="000000"/>
          <w:sz w:val="28"/>
        </w:rPr>
        <w:t>
      Штамп 5 "Выпуск разрешен без права реализации" – проставляется в местах завершения таможенного оформления подкарантинной продукции, в случаях необходимости проведения карантинного фитосанитарного мероприятия по месту назначения груза.</w:t>
      </w:r>
    </w:p>
    <w:bookmarkEnd w:id="284"/>
    <w:bookmarkStart w:name="z479" w:id="285"/>
    <w:p>
      <w:pPr>
        <w:spacing w:after="0"/>
        <w:ind w:left="0"/>
        <w:jc w:val="both"/>
      </w:pPr>
      <w:r>
        <w:rPr>
          <w:rFonts w:ascii="Times New Roman"/>
          <w:b w:val="false"/>
          <w:i w:val="false"/>
          <w:color w:val="000000"/>
          <w:sz w:val="28"/>
        </w:rPr>
        <w:t>
      Штамп 6 "Выпуск разрешен" – проставляется в местах завершения таможенного оформления (местах доставки) подкарантинной продукции, в случаях ее соответствия карантинным фитосанитарным требованиям.</w:t>
      </w:r>
    </w:p>
    <w:bookmarkEnd w:id="285"/>
    <w:bookmarkStart w:name="z480" w:id="286"/>
    <w:p>
      <w:pPr>
        <w:spacing w:after="0"/>
        <w:ind w:left="0"/>
        <w:jc w:val="both"/>
      </w:pPr>
      <w:r>
        <w:rPr>
          <w:rFonts w:ascii="Times New Roman"/>
          <w:b w:val="false"/>
          <w:i w:val="false"/>
          <w:color w:val="000000"/>
          <w:sz w:val="28"/>
        </w:rPr>
        <w:t>
      Штамп 7 "Выпуск запрещен" – проставляется в местах завершения таможенного оформления (местах доставки) подкарантинной продукции, в случаях несоответствия карантинным фитосанитарным требованиям.</w:t>
      </w:r>
    </w:p>
    <w:bookmarkEnd w:id="286"/>
    <w:bookmarkStart w:name="z481" w:id="287"/>
    <w:p>
      <w:pPr>
        <w:spacing w:after="0"/>
        <w:ind w:left="0"/>
        <w:jc w:val="both"/>
      </w:pPr>
      <w:r>
        <w:rPr>
          <w:rFonts w:ascii="Times New Roman"/>
          <w:b w:val="false"/>
          <w:i w:val="false"/>
          <w:color w:val="000000"/>
          <w:sz w:val="28"/>
        </w:rPr>
        <w:t>
      Штамп 8 "Подлежит карантинному фитосанитарному контролю и надзору по месту выгрузки" – проставляется на рейде морских и речных судов на фитосанитарном сертификате и транспортном (перевозочном) документе до выгрузки в речных и морских пунктах пропуска через таможенную границу Евразийского экономического союза, в целях проведения карантинных фитосанитарных мероприятий по месту выгрузки.</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483" w:id="288"/>
    <w:p>
      <w:pPr>
        <w:spacing w:after="0"/>
        <w:ind w:left="0"/>
        <w:jc w:val="left"/>
      </w:pPr>
      <w:r>
        <w:rPr>
          <w:rFonts w:ascii="Times New Roman"/>
          <w:b/>
          <w:i w:val="false"/>
          <w:color w:val="000000"/>
        </w:rPr>
        <w:t xml:space="preserve"> Сроки определения видового состава карантинных объектов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метода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количество рабочих дней*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Выделение насекомых (членистоногих) из образца (пробы) подкарантинной продукции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Выделение насекомых (членистоногих) из феромонных или цветовых ловушек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ловушка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Выделение насекомых (членистоногих) из пищевых приманок, сметок ручным методом или просеиванием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приманка (сметка)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Выделение насекомых (членистоногих) из пищевых приманок, сметок методом флотации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приманка (сметка)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Выделение насекомых (членистоногих) из световых ловушек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ловушка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Выделение насекомых (членистоногих) из образца (пробы) подкарантинной продукции (материалов) при скрытой зараженности методом флотации, окрашивания, люминесценции, рентгеноскопии или аудиоскопии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Выделение насекомых (членистоногих) из образца (пробы) подкарантинной продукции (материалов) с доращиванием (для получения стадии пригодной для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Идентификация насекомых (членистоногих) визуально и (или) методом микроскопии и морфометрии без приготовления микропрепарата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Идентификация насекомых (членистоногих) методом микроскопии и морфометрии с приготовлением микропрепарата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Идентификация насекомых (членистоногих)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Идентификация насекомых (членистоногих) методом секвенирования дезоксирибонуклеиновой кислоты (далее –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Выделение возбудителя рака картофеля из образца (пробы) клубней картофеля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Выделение возбудителя рака картофеля из образца (пробы)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Выделение грибов и грибоподобных организмов из образца (пробы) подкарантинной продукции (материалов) визуальным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Выделение грибов и грибоподобных организмов из образца (пробы) подкарантинной продукции (материалов) методом культивирования во влажной камере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Выделение грибов и грибоподобных организмов из образца (пробы) подкарантинной продукции (материалов) методом культивирования на (в) питательной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Выделение грибоподобных организмов из образца (пробы) подкарантинной продукции (материалов) методом биологических приманок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Выделение грибов из образца (пробы) подкарантинной продукции (материалов) методом смыва спор и центрифугирования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Идентификация грибов и грибоподобных организмов методом микроскопии и морфометрии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Идентификация грибов и грибоподобных организмов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Идентификация грибов и грибоподобных организмов методом иммуноферментного анализа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Идентификация грибов и грибоподобных организмов методом секвенирования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Тест на патогенность для грибов и грибоподобных 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Идентификация грибов (грибоподобных организмов) методом масс-спектрометрии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Выделение бактерий из образца (пробы) подкарантинной продукции (материалов) в экстрагирующий буфер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Выделение бактерий из образца (пробы) подкарантинной продукции (материалов) методом культивирования на (в) питательной среде (в том числе селективной)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Идентификация бактерий биохимическим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Идентификация бактерий биологическим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Идентификация бактерий методом иммунофлуоресцентного анализа (ИФ)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Идентификация бактерий методом иммуноферментного анализа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Идентификация бактерий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Идентификация бактерий методом секвенирования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Идентификация бактерий методом иммунохроматографического анализа (ИХА)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Идентификация бактерий методом масс-спектрометрии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Идентификация бактерий методом анализа профиля жирных кислот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Выделение вирусов, вироидов, фитоплазм из образца (пробы) подкарантинной продукции (материалов) в экстракт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Идентификация вирусов, вироидов, фитоплазм методом иммуноферментного анализа (ИФА)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Идентификация вирусов, вироидов, фитоплазм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Идентификация вирусов, вироидов, фитоплазм методом секвенирования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Идентификация вирусов, вироидов, фитоплазм методом биотеста на растениях-индикаторах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Выделение нематод из образца (пробы) подкарантинной продукции (материалов) методом Бермана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Выделение нематод из образца (пробы) подкарантинной продукции (материалов) вороночным и вороночно-флотационным методом (в том числе с использованием цистовыделителя)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Выделение нематод из образца (пробы) подкарантинной продукции (материалов) ручным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Идентификация нематод методом микроскопии и морфометрии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Идентификация нематод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Идентификация нематод методом секвенирования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Определение жизнеспособности цистообразующих нематод методом микроскопирования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Гербологическое исследование образцов (проб) подкарантинных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Выделение семян и (или) плодов растений из образца (пробы) подкарантинной продукции (материалов) ручным методом и (или) просеиванием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Выделение семян и (или) плодов растений из образца (пробы) почвы методом отмывки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образец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Идентификация растений визуально и (или) методом микроскопии и морфометрии без приготовления микропрепарата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Идентификация растений методом микроскопии и морфометрии с приготовлением микропрепарата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Идентификация растений с использованием полимеразной цепной реакции в модификациях "классической" полимеразной цепной реакции, FLASH-полимеразной цепной реакции, полимеразной цепной реакции "в реальном времени", полимеразной цепной реакции с изучением полиморфизма длин рестрикционных фрагментов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Идентификация растений методом секвенирования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Определение жизнеспособности семян растений тетразольным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Определение жизнеспособности семян растений методами окрашивания, изучения плазмолиза и (или) люминесценции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Определение жизнеспособности семян растений контрольным методом (всхожесть семян)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24" w:id="289"/>
    <w:p>
      <w:pPr>
        <w:spacing w:after="0"/>
        <w:ind w:left="0"/>
        <w:jc w:val="both"/>
      </w:pPr>
      <w:r>
        <w:rPr>
          <w:rFonts w:ascii="Times New Roman"/>
          <w:b w:val="false"/>
          <w:i w:val="false"/>
          <w:color w:val="000000"/>
          <w:sz w:val="28"/>
        </w:rPr>
        <w:t>
      Примечание: *при применении различных методов в одном исследовании сроки проведения суммируются. Отсчет сроков проведения начинается с момента поступления образцов (проб) в карантинную фитосанитарную (испытательную) лабораторию. При поступлении образцов в лабораторию во второй половине рабочего дня этот день не учитывается в сроках проведения исследования. В случае выявления карантинного объекта в зависимости от методики назначаются дополнительные исследования, сроки проведения продлеваются до полной идентификации.</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05" w:id="290"/>
    <w:p>
      <w:pPr>
        <w:spacing w:after="0"/>
        <w:ind w:left="0"/>
        <w:jc w:val="left"/>
      </w:pPr>
      <w:r>
        <w:rPr>
          <w:rFonts w:ascii="Times New Roman"/>
          <w:b/>
          <w:i w:val="false"/>
          <w:color w:val="000000"/>
        </w:rPr>
        <w:t xml:space="preserve">                          Фитосанитарный сертификат</w:t>
      </w:r>
    </w:p>
    <w:bookmarkEnd w:id="290"/>
    <w:p>
      <w:pPr>
        <w:spacing w:after="0"/>
        <w:ind w:left="0"/>
        <w:jc w:val="both"/>
      </w:pPr>
      <w:r>
        <w:rPr>
          <w:rFonts w:ascii="Times New Roman"/>
          <w:b w:val="false"/>
          <w:i w:val="false"/>
          <w:color w:val="ff0000"/>
          <w:sz w:val="28"/>
        </w:rPr>
        <w:t xml:space="preserve">
      Сноска. Приложение 6 -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АГРОӨНЕРКӘСІПТІК</w:t>
            </w:r>
          </w:p>
          <w:p>
            <w:pPr>
              <w:spacing w:after="20"/>
              <w:ind w:left="20"/>
              <w:jc w:val="both"/>
            </w:pPr>
            <w:r>
              <w:rPr>
                <w:rFonts w:ascii="Times New Roman"/>
                <w:b w:val="false"/>
                <w:i w:val="false"/>
                <w:color w:val="000000"/>
                <w:sz w:val="20"/>
              </w:rPr>
              <w:t>
КЕШЕНДЕГІ МЕМЛЕКЕТТІК</w:t>
            </w:r>
          </w:p>
          <w:p>
            <w:pPr>
              <w:spacing w:after="20"/>
              <w:ind w:left="20"/>
              <w:jc w:val="both"/>
            </w:pPr>
            <w:r>
              <w:rPr>
                <w:rFonts w:ascii="Times New Roman"/>
                <w:b w:val="false"/>
                <w:i w:val="false"/>
                <w:color w:val="000000"/>
                <w:sz w:val="20"/>
              </w:rPr>
              <w:t>
ИНСПЕКЦИЯ КОМИТЕТІ</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40200" cy="426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p>
            <w:pPr>
              <w:spacing w:after="20"/>
              <w:ind w:left="20"/>
              <w:jc w:val="both"/>
            </w:pPr>
            <w:r>
              <w:rPr>
                <w:rFonts w:ascii="Times New Roman"/>
                <w:b w:val="false"/>
                <w:i w:val="false"/>
                <w:color w:val="000000"/>
                <w:sz w:val="20"/>
              </w:rPr>
              <w:t>
MINISTRY OF AGRICULTURE</w:t>
            </w:r>
          </w:p>
          <w:p>
            <w:pPr>
              <w:spacing w:after="20"/>
              <w:ind w:left="20"/>
              <w:jc w:val="both"/>
            </w:pPr>
            <w:r>
              <w:rPr>
                <w:rFonts w:ascii="Times New Roman"/>
                <w:b w:val="false"/>
                <w:i w:val="false"/>
                <w:color w:val="000000"/>
                <w:sz w:val="20"/>
              </w:rPr>
              <w:t>
COMMITTEE OF STATE INSPECTION</w:t>
            </w:r>
          </w:p>
          <w:p>
            <w:pPr>
              <w:spacing w:after="20"/>
              <w:ind w:left="20"/>
              <w:jc w:val="both"/>
            </w:pPr>
            <w:r>
              <w:rPr>
                <w:rFonts w:ascii="Times New Roman"/>
                <w:b w:val="false"/>
                <w:i w:val="false"/>
                <w:color w:val="000000"/>
                <w:sz w:val="20"/>
              </w:rPr>
              <w:t>
IN THE AGROINDUSTRIAL COMPLEX</w:t>
            </w:r>
          </w:p>
          <w:p>
            <w:pPr>
              <w:spacing w:after="20"/>
              <w:ind w:left="20"/>
              <w:jc w:val="both"/>
            </w:pPr>
            <w:r>
              <w:rPr>
                <w:rFonts w:ascii="Times New Roman"/>
                <w:b w:val="false"/>
                <w:i w:val="false"/>
                <w:color w:val="000000"/>
                <w:sz w:val="20"/>
              </w:rPr>
              <w:t>
QR-Код</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Экспорттаушы және оның мекенжайы</w:t>
            </w:r>
          </w:p>
          <w:p>
            <w:pPr>
              <w:spacing w:after="20"/>
              <w:ind w:left="20"/>
              <w:jc w:val="both"/>
            </w:pPr>
            <w:r>
              <w:rPr>
                <w:rFonts w:ascii="Times New Roman"/>
                <w:b w:val="false"/>
                <w:i w:val="false"/>
                <w:color w:val="000000"/>
                <w:sz w:val="20"/>
              </w:rPr>
              <w:t>
Name and address of exporter</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ФИТОСАНИТАРИЯЛЫҚ СЕРТИФИКАТ</w:t>
            </w:r>
          </w:p>
          <w:p>
            <w:pPr>
              <w:spacing w:after="20"/>
              <w:ind w:left="20"/>
              <w:jc w:val="both"/>
            </w:pPr>
            <w:r>
              <w:rPr>
                <w:rFonts w:ascii="Times New Roman"/>
                <w:b w:val="false"/>
                <w:i w:val="false"/>
                <w:color w:val="000000"/>
                <w:sz w:val="20"/>
              </w:rPr>
              <w:t>
PHYTOSANITARY CERTIFICATE</w:t>
            </w:r>
          </w:p>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Мәлімделген алушы және оның мекенжайы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Кімге: Өсімдіктер кapaнтині және оларды қорғау жөніндегі ұйымға (елі) ТО:</w:t>
            </w:r>
          </w:p>
          <w:p>
            <w:pPr>
              <w:spacing w:after="20"/>
              <w:ind w:left="20"/>
              <w:jc w:val="both"/>
            </w:pPr>
            <w:r>
              <w:rPr>
                <w:rFonts w:ascii="Times New Roman"/>
                <w:b w:val="false"/>
                <w:i w:val="false"/>
                <w:color w:val="000000"/>
                <w:sz w:val="20"/>
              </w:rPr>
              <w:t>
Plant Protection and Quarantine Organization(s) of (country)</w:t>
            </w:r>
          </w:p>
        </w:tc>
      </w:tr>
      <w:tr>
        <w:trPr>
          <w:trHeight w:val="30" w:hRule="atLeast"/>
        </w:trPr>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Мәлімделген әкелу пункті</w:t>
            </w:r>
          </w:p>
          <w:p>
            <w:pPr>
              <w:spacing w:after="20"/>
              <w:ind w:left="20"/>
              <w:jc w:val="both"/>
            </w:pPr>
            <w:r>
              <w:rPr>
                <w:rFonts w:ascii="Times New Roman"/>
                <w:b w:val="false"/>
                <w:i w:val="false"/>
                <w:color w:val="000000"/>
                <w:sz w:val="20"/>
              </w:rPr>
              <w:t>
Declared point of entry</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Шыққан жері</w:t>
            </w:r>
          </w:p>
          <w:p>
            <w:pPr>
              <w:spacing w:after="20"/>
              <w:ind w:left="20"/>
              <w:jc w:val="both"/>
            </w:pPr>
            <w:r>
              <w:rPr>
                <w:rFonts w:ascii="Times New Roman"/>
                <w:b w:val="false"/>
                <w:i w:val="false"/>
                <w:color w:val="000000"/>
                <w:sz w:val="20"/>
              </w:rPr>
              <w:t>
Place of origin</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Мәлімделген тасымалдау тәсілі</w:t>
            </w:r>
          </w:p>
          <w:p>
            <w:pPr>
              <w:spacing w:after="20"/>
              <w:ind w:left="20"/>
              <w:jc w:val="both"/>
            </w:pPr>
            <w:r>
              <w:rPr>
                <w:rFonts w:ascii="Times New Roman"/>
                <w:b w:val="false"/>
                <w:i w:val="false"/>
                <w:color w:val="000000"/>
                <w:sz w:val="20"/>
              </w:rPr>
              <w:t>
Declared means of conveyance</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Өнімнің атауы; орын саны және буып-түюдің сипаттамасы; айрықша белгілер (таңбалау); өсімдіктің ботаникалық атауы</w:t>
            </w:r>
          </w:p>
          <w:p>
            <w:pPr>
              <w:spacing w:after="20"/>
              <w:ind w:left="20"/>
              <w:jc w:val="both"/>
            </w:pPr>
            <w:r>
              <w:rPr>
                <w:rFonts w:ascii="Times New Roman"/>
                <w:b w:val="false"/>
                <w:i w:val="false"/>
                <w:color w:val="000000"/>
                <w:sz w:val="20"/>
              </w:rPr>
              <w:t>
Name of produce; number and description of packages. Distinguishing marks and botanical name of plants</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Мәлімделген саны</w:t>
            </w:r>
          </w:p>
          <w:p>
            <w:pPr>
              <w:spacing w:after="20"/>
              <w:ind w:left="20"/>
              <w:jc w:val="both"/>
            </w:pPr>
            <w:r>
              <w:rPr>
                <w:rFonts w:ascii="Times New Roman"/>
                <w:b w:val="false"/>
                <w:i w:val="false"/>
                <w:color w:val="000000"/>
                <w:sz w:val="20"/>
              </w:rPr>
              <w:t>
quantity declared</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Жоғарыда көрсетілген өсімдіктер, өсімдік өнімдері немесе басқа да карантинге жатқызылған материалдар тиісті ресми рәсімдерге сәйкес зерттелді және/немесе талданды және импорттаушы келісуші тарап мәлімдеген карантиндік зиянкес организмдерден таза деп танылды және реттелетін карантиндік емес зиянкес организмдерге арналғандарын қоса, импорттаушы келісуші тараптың қолданыстағы фитосанитариялық қағидаларына сәйкес келеді деп танылды.</w:t>
            </w:r>
          </w:p>
          <w:p>
            <w:pPr>
              <w:spacing w:after="20"/>
              <w:ind w:left="20"/>
              <w:jc w:val="both"/>
            </w:pPr>
            <w:r>
              <w:rPr>
                <w:rFonts w:ascii="Times New Roman"/>
                <w:b w:val="false"/>
                <w:i w:val="false"/>
                <w:color w:val="000000"/>
                <w:sz w:val="20"/>
              </w:rPr>
              <w:t>
This is to certify that the plants, plant products or other regulated articles described herein have been inspected and/or tested according to appropriate official procedures and are considered to be free from the quarantine pests specified by the importing contracting party and to conform with the current phytosanitary requirements of the importing contracting party, including those for regulated non-quarantine pests</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декларация</w:t>
            </w:r>
          </w:p>
          <w:p>
            <w:pPr>
              <w:spacing w:after="20"/>
              <w:ind w:left="20"/>
              <w:jc w:val="both"/>
            </w:pPr>
            <w:r>
              <w:rPr>
                <w:rFonts w:ascii="Times New Roman"/>
                <w:b w:val="false"/>
                <w:i w:val="false"/>
                <w:color w:val="000000"/>
                <w:sz w:val="20"/>
              </w:rPr>
              <w:t>
Additional declaration</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w:t>
            </w:r>
          </w:p>
          <w:p>
            <w:pPr>
              <w:spacing w:after="20"/>
              <w:ind w:left="20"/>
              <w:jc w:val="both"/>
            </w:pPr>
            <w:r>
              <w:rPr>
                <w:rFonts w:ascii="Times New Roman"/>
                <w:b w:val="false"/>
                <w:i w:val="false"/>
                <w:color w:val="000000"/>
                <w:sz w:val="20"/>
              </w:rPr>
              <w:t>
disinflation and/or disinfection treatment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жері</w:t>
            </w:r>
          </w:p>
          <w:p>
            <w:pPr>
              <w:spacing w:after="20"/>
              <w:ind w:left="20"/>
              <w:jc w:val="both"/>
            </w:pPr>
            <w:r>
              <w:rPr>
                <w:rFonts w:ascii="Times New Roman"/>
                <w:b w:val="false"/>
                <w:i w:val="false"/>
                <w:color w:val="000000"/>
                <w:sz w:val="20"/>
              </w:rPr>
              <w:t>
Place of issue</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Өндеу тәсілі /Treatment</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Химикат (белсенді зат)</w:t>
            </w:r>
          </w:p>
          <w:p>
            <w:pPr>
              <w:spacing w:after="20"/>
              <w:ind w:left="20"/>
              <w:jc w:val="both"/>
            </w:pPr>
            <w:r>
              <w:rPr>
                <w:rFonts w:ascii="Times New Roman"/>
                <w:b w:val="false"/>
                <w:i w:val="false"/>
                <w:color w:val="000000"/>
                <w:sz w:val="20"/>
              </w:rPr>
              <w:t>
Chemical (active ingredient</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Экспозициясы және температурасы</w:t>
            </w:r>
          </w:p>
          <w:p>
            <w:pPr>
              <w:spacing w:after="20"/>
              <w:ind w:left="20"/>
              <w:jc w:val="both"/>
            </w:pPr>
            <w:r>
              <w:rPr>
                <w:rFonts w:ascii="Times New Roman"/>
                <w:b w:val="false"/>
                <w:i w:val="false"/>
                <w:color w:val="000000"/>
                <w:sz w:val="20"/>
              </w:rPr>
              <w:t>
Duration and temperature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Уәкілетті инспектордың тегі</w:t>
            </w:r>
          </w:p>
          <w:p>
            <w:pPr>
              <w:spacing w:after="20"/>
              <w:ind w:left="20"/>
              <w:jc w:val="both"/>
            </w:pPr>
            <w:r>
              <w:rPr>
                <w:rFonts w:ascii="Times New Roman"/>
                <w:b w:val="false"/>
                <w:i w:val="false"/>
                <w:color w:val="000000"/>
                <w:sz w:val="20"/>
              </w:rPr>
              <w:t>
Name of authorizedofficer</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Концентрация/Concentration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Күні /Date</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Қосымша ақпарат/Additional information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Ұйымның мөpi</w:t>
            </w:r>
          </w:p>
          <w:p>
            <w:pPr>
              <w:spacing w:after="20"/>
              <w:ind w:left="20"/>
              <w:jc w:val="both"/>
            </w:pPr>
            <w:r>
              <w:rPr>
                <w:rFonts w:ascii="Times New Roman"/>
                <w:b w:val="false"/>
                <w:i w:val="false"/>
                <w:color w:val="000000"/>
                <w:sz w:val="20"/>
              </w:rPr>
              <w:t>
Stamp of organization</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806" w:id="291"/>
    <w:p>
      <w:pPr>
        <w:spacing w:after="0"/>
        <w:ind w:left="0"/>
        <w:jc w:val="left"/>
      </w:pPr>
      <w:r>
        <w:rPr>
          <w:rFonts w:ascii="Times New Roman"/>
          <w:b/>
          <w:i w:val="false"/>
          <w:color w:val="000000"/>
        </w:rPr>
        <w:t xml:space="preserve"> Заявление на получение фитосанитарного сертификата на вывоз</w:t>
      </w:r>
      <w:r>
        <w:br/>
      </w:r>
      <w:r>
        <w:rPr>
          <w:rFonts w:ascii="Times New Roman"/>
          <w:b/>
          <w:i w:val="false"/>
          <w:color w:val="000000"/>
        </w:rPr>
        <w:t>подкарантинной продукции за пределы Республики Казахстан</w:t>
      </w:r>
    </w:p>
    <w:bookmarkEnd w:id="291"/>
    <w:p>
      <w:pPr>
        <w:spacing w:after="0"/>
        <w:ind w:left="0"/>
        <w:jc w:val="both"/>
      </w:pPr>
      <w:r>
        <w:rPr>
          <w:rFonts w:ascii="Times New Roman"/>
          <w:b w:val="false"/>
          <w:i w:val="false"/>
          <w:color w:val="ff0000"/>
          <w:sz w:val="28"/>
        </w:rPr>
        <w:t xml:space="preserve">
      Сноска. Приложение 7 исключено приказом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906" w:id="292"/>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фитосанитарного сертификата на вывоз подкарантинной продукции за пределы Республики Казахстан"</w:t>
      </w:r>
    </w:p>
    <w:bookmarkEnd w:id="292"/>
    <w:p>
      <w:pPr>
        <w:spacing w:after="0"/>
        <w:ind w:left="0"/>
        <w:jc w:val="both"/>
      </w:pPr>
      <w:r>
        <w:rPr>
          <w:rFonts w:ascii="Times New Roman"/>
          <w:b w:val="false"/>
          <w:i w:val="false"/>
          <w:color w:val="ff0000"/>
          <w:sz w:val="28"/>
        </w:rPr>
        <w:t xml:space="preserve">
      Сноска. Приложение 8 -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физических и юридических лиц (далее – услугополучатель)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p>
            <w:pPr>
              <w:spacing w:after="20"/>
              <w:ind w:left="20"/>
              <w:jc w:val="both"/>
            </w:pPr>
            <w:r>
              <w:rPr>
                <w:rFonts w:ascii="Times New Roman"/>
                <w:b w:val="false"/>
                <w:i w:val="false"/>
                <w:color w:val="000000"/>
                <w:sz w:val="20"/>
              </w:rPr>
              <w:t>
3) Государственную корпорацию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подачи заявления услугодателю, в Государственную корпорацию, а также при обращении на портал – в течение 2 (двух) рабочих дней.</w:t>
            </w:r>
          </w:p>
          <w:p>
            <w:pPr>
              <w:spacing w:after="20"/>
              <w:ind w:left="20"/>
              <w:jc w:val="both"/>
            </w:pPr>
            <w:r>
              <w:rPr>
                <w:rFonts w:ascii="Times New Roman"/>
                <w:b w:val="false"/>
                <w:i w:val="false"/>
                <w:color w:val="000000"/>
                <w:sz w:val="20"/>
              </w:rPr>
              <w:t>
2) с момента подачи заявления с приложением заключения карантинной фитосанитарной экспертизы состояния подкарантинной продукции, подтверждающего соответствие заявленной партии подкарантинной продукции карантинным фитосанитарным требованиям страны назначения, выданного не ранее 7 (семи) календарных дней до даты подачи заявления, услугодателю, в Государственную корпорацию, а также при обращении на портал – в течение 5 (пяти) рабочих часов;</w:t>
            </w:r>
          </w:p>
          <w:p>
            <w:pPr>
              <w:spacing w:after="20"/>
              <w:ind w:left="20"/>
              <w:jc w:val="both"/>
            </w:pPr>
            <w:r>
              <w:rPr>
                <w:rFonts w:ascii="Times New Roman"/>
                <w:b w:val="false"/>
                <w:i w:val="false"/>
                <w:color w:val="000000"/>
                <w:sz w:val="20"/>
              </w:rPr>
              <w:t>
3) с момента подачи заявления с приложением заключения карантинной фитосанитарной экспертизы состояния подкарантинной продукции, подтверждающего соответствие заявленной партии скорпортящейся подкарантинной продукции (фрукты, ягоды, овощи, бахчевые культуры) карантинным фитосанитарным требованиям страны назначения, выданного не ранее 7 (семи) календарных дней до даты подачи заявления, услугодателю, в Государственную корпорацию, а также при обращении на портал – в течение 3 (трех) рабочих часов.</w:t>
            </w:r>
          </w:p>
          <w:p>
            <w:pPr>
              <w:spacing w:after="20"/>
              <w:ind w:left="20"/>
              <w:jc w:val="both"/>
            </w:pPr>
            <w:r>
              <w:rPr>
                <w:rFonts w:ascii="Times New Roman"/>
                <w:b w:val="false"/>
                <w:i w:val="false"/>
                <w:color w:val="000000"/>
                <w:sz w:val="20"/>
              </w:rPr>
              <w:t>
При обращении в Государственную корпорацию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сертификат или мотивированный отказ.</w:t>
            </w:r>
          </w:p>
          <w:p>
            <w:pPr>
              <w:spacing w:after="20"/>
              <w:ind w:left="20"/>
              <w:jc w:val="both"/>
            </w:pPr>
            <w:r>
              <w:rPr>
                <w:rFonts w:ascii="Times New Roman"/>
                <w:b w:val="false"/>
                <w:i w:val="false"/>
                <w:color w:val="000000"/>
                <w:sz w:val="20"/>
              </w:rPr>
              <w:t>
Форма предоставления результата государственной услуги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Кодексу), с перерывом на обед с 13.00 до 14.30 часов.</w:t>
            </w:r>
          </w:p>
          <w:p>
            <w:pPr>
              <w:spacing w:after="20"/>
              <w:ind w:left="20"/>
              <w:jc w:val="both"/>
            </w:pPr>
            <w:r>
              <w:rPr>
                <w:rFonts w:ascii="Times New Roman"/>
                <w:b w:val="false"/>
                <w:i w:val="false"/>
                <w:color w:val="000000"/>
                <w:sz w:val="20"/>
              </w:rPr>
              <w:t xml:space="preserve">
Канцелярия услугодателя – с понедельника по пятницу включительно, с 9.00 до 17.30 часов, с перерывом на обед с 13.00 до 14.30 часов (при обращении услугополучателя после 17.30 часов,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регистрация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xml:space="preserve">
2) портала – круглосуточно, крометехнических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xml:space="preserve">
3)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 официальном интернет-ресурсе Министерства сельского хозяйства Республики Казахстан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в канцелярию услугодателя или в Государственную корпорацию:</w:t>
            </w:r>
          </w:p>
          <w:p>
            <w:pPr>
              <w:spacing w:after="20"/>
              <w:ind w:left="20"/>
              <w:jc w:val="both"/>
            </w:pPr>
            <w:r>
              <w:rPr>
                <w:rFonts w:ascii="Times New Roman"/>
                <w:b w:val="false"/>
                <w:i w:val="false"/>
                <w:color w:val="000000"/>
                <w:sz w:val="20"/>
              </w:rPr>
              <w:t xml:space="preserve">
1) заявление на получение фитосанитарного сертификата на вывоз подкарантинной продукции за пределы Республики Казахстан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заключение карантинной фитосанитарной экспертизы состояния подкарантинной продукции (при наличии);</w:t>
            </w:r>
          </w:p>
          <w:p>
            <w:pPr>
              <w:spacing w:after="20"/>
              <w:ind w:left="20"/>
              <w:jc w:val="both"/>
            </w:pPr>
            <w:r>
              <w:rPr>
                <w:rFonts w:ascii="Times New Roman"/>
                <w:b w:val="false"/>
                <w:i w:val="false"/>
                <w:color w:val="000000"/>
                <w:sz w:val="20"/>
              </w:rPr>
              <w:t>
3) документ, удостоверяющий личность, либо электронный документ из сервиса цифровых документов, и (или) документ, удостоверяющий полномочия представителя услугополучателя (требуется для идентификации личности);</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1) заявление на получение фитосанитарного сертификата на вывоз подкарантинной продукции за пределы Республики Казахстан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перечню основных требований к оказанию государственной услуги,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2) электронная копия заключения карантинной фитосанитарной экспертизы состояния подкарантинной продукции (при наличии).</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и услугополучатель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непредъявление услугополучателем подкарантинной продукции для досмотра;</w:t>
            </w:r>
          </w:p>
          <w:p>
            <w:pPr>
              <w:spacing w:after="20"/>
              <w:ind w:left="20"/>
              <w:jc w:val="both"/>
            </w:pPr>
            <w:r>
              <w:rPr>
                <w:rFonts w:ascii="Times New Roman"/>
                <w:b w:val="false"/>
                <w:i w:val="false"/>
                <w:color w:val="000000"/>
                <w:sz w:val="20"/>
              </w:rPr>
              <w:t>
2) выявление карантинных объектов в подкарантинной продукции, за исключением случаев, когда требованиями страны-импортера (при экспорте) допускается наличие в подкарантинной продукции выявленных карантинных объектов;</w:t>
            </w:r>
          </w:p>
          <w:p>
            <w:pPr>
              <w:spacing w:after="20"/>
              <w:ind w:left="20"/>
              <w:jc w:val="both"/>
            </w:pPr>
            <w:r>
              <w:rPr>
                <w:rFonts w:ascii="Times New Roman"/>
                <w:b w:val="false"/>
                <w:i w:val="false"/>
                <w:color w:val="000000"/>
                <w:sz w:val="20"/>
              </w:rPr>
              <w:t>
3) выявление несоответствия требованиям страны-импортера (при экспорте);</w:t>
            </w:r>
          </w:p>
          <w:p>
            <w:pPr>
              <w:spacing w:after="20"/>
              <w:ind w:left="20"/>
              <w:jc w:val="both"/>
            </w:pPr>
            <w:r>
              <w:rPr>
                <w:rFonts w:ascii="Times New Roman"/>
                <w:b w:val="false"/>
                <w:i w:val="false"/>
                <w:color w:val="000000"/>
                <w:sz w:val="20"/>
              </w:rPr>
              <w:t>
4) неоднократное (два и более раза) неуведомление о прибытии или непредъявление подкарантинной продукции для досмотра должностному лицу уполномоченного органа государства – члена Евразийского экономического союза, является основанием для отказа в выдаче фитосанитарного сертификата в течение тридцати календарных дней после получения информации от соответствующего уполномоченного государственного органа государства – члена Евразийского экономического союза, за исключением случаев изменения места назначения;</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6)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 по охране территории Республики Казахстан от карантинных объектов и чужеродных видов, утвержденными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
8)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9) на вывоз подкарантинную продукции введен запрет и (или) количественные ограничения.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При обращении услугополучателя через портал, уведомление о готовности фитосанитарного сертификата с указанием даты, времени и места получения результата оказания государственной услуги или мотивированный отказ в его выдаче направляется в "личный кабинет" услугополучателя в форме электронного документа, подписанного электронной цифровой подписью руководителя услугодателя.</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w:t>
            </w:r>
            <w:r>
              <w:br/>
            </w:r>
            <w:r>
              <w:rPr>
                <w:rFonts w:ascii="Times New Roman"/>
                <w:b w:val="false"/>
                <w:i w:val="false"/>
                <w:color w:val="000000"/>
                <w:sz w:val="20"/>
              </w:rPr>
              <w:t>фитосанитарного сертификата</w:t>
            </w:r>
            <w:r>
              <w:br/>
            </w:r>
            <w:r>
              <w:rPr>
                <w:rFonts w:ascii="Times New Roman"/>
                <w:b w:val="false"/>
                <w:i w:val="false"/>
                <w:color w:val="000000"/>
                <w:sz w:val="20"/>
              </w:rPr>
              <w:t>на вывоз подкарантинной</w:t>
            </w:r>
            <w:r>
              <w:br/>
            </w:r>
            <w:r>
              <w:rPr>
                <w:rFonts w:ascii="Times New Roman"/>
                <w:b w:val="false"/>
                <w:i w:val="false"/>
                <w:color w:val="000000"/>
                <w:sz w:val="20"/>
              </w:rPr>
              <w:t>продукции за пределы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ведомства</w:t>
            </w:r>
            <w:r>
              <w:br/>
            </w:r>
            <w:r>
              <w:rPr>
                <w:rFonts w:ascii="Times New Roman"/>
                <w:b w:val="false"/>
                <w:i w:val="false"/>
                <w:color w:val="000000"/>
                <w:sz w:val="20"/>
              </w:rPr>
              <w:t>____________________________</w:t>
            </w:r>
            <w:r>
              <w:br/>
            </w:r>
            <w:r>
              <w:rPr>
                <w:rFonts w:ascii="Times New Roman"/>
                <w:b w:val="false"/>
                <w:i w:val="false"/>
                <w:color w:val="000000"/>
                <w:sz w:val="20"/>
              </w:rPr>
              <w:t>уполномоченного органа по</w:t>
            </w:r>
            <w:r>
              <w:br/>
            </w:r>
            <w:r>
              <w:rPr>
                <w:rFonts w:ascii="Times New Roman"/>
                <w:b w:val="false"/>
                <w:i w:val="false"/>
                <w:color w:val="000000"/>
                <w:sz w:val="20"/>
              </w:rPr>
              <w:t>карантину растений)</w:t>
            </w:r>
            <w:r>
              <w:br/>
            </w:r>
            <w:r>
              <w:rPr>
                <w:rFonts w:ascii="Times New Roman"/>
                <w:b w:val="false"/>
                <w:i w:val="false"/>
                <w:color w:val="000000"/>
                <w:sz w:val="20"/>
              </w:rPr>
              <w:t>от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 или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2909" w:id="293"/>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получение фитосанитарного сертификата на вывоз</w:t>
      </w:r>
      <w:r>
        <w:br/>
      </w:r>
      <w:r>
        <w:rPr>
          <w:rFonts w:ascii="Times New Roman"/>
          <w:b/>
          <w:i w:val="false"/>
          <w:color w:val="000000"/>
        </w:rPr>
        <w:t xml:space="preserve">       подкарантинной продукции за пределы Республики Казахстан</w:t>
      </w:r>
    </w:p>
    <w:bookmarkEnd w:id="293"/>
    <w:p>
      <w:pPr>
        <w:spacing w:after="0"/>
        <w:ind w:left="0"/>
        <w:jc w:val="both"/>
      </w:pPr>
      <w:r>
        <w:rPr>
          <w:rFonts w:ascii="Times New Roman"/>
          <w:b w:val="false"/>
          <w:i w:val="false"/>
          <w:color w:val="000000"/>
          <w:sz w:val="28"/>
        </w:rPr>
        <w:t>
      Прошу выдать фитосанитарный сертификат на вывоз из Республики Казахстан</w:t>
      </w:r>
    </w:p>
    <w:p>
      <w:pPr>
        <w:spacing w:after="0"/>
        <w:ind w:left="0"/>
        <w:jc w:val="both"/>
      </w:pPr>
      <w:r>
        <w:rPr>
          <w:rFonts w:ascii="Times New Roman"/>
          <w:b w:val="false"/>
          <w:i w:val="false"/>
          <w:color w:val="000000"/>
          <w:sz w:val="28"/>
        </w:rPr>
        <w:t>следующей подкарантинной продукции:</w:t>
      </w:r>
    </w:p>
    <w:p>
      <w:pPr>
        <w:spacing w:after="0"/>
        <w:ind w:left="0"/>
        <w:jc w:val="both"/>
      </w:pPr>
      <w:r>
        <w:rPr>
          <w:rFonts w:ascii="Times New Roman"/>
          <w:b w:val="false"/>
          <w:i w:val="false"/>
          <w:color w:val="000000"/>
          <w:sz w:val="28"/>
        </w:rPr>
        <w:t>Наименование ________________________________________________;</w:t>
      </w:r>
    </w:p>
    <w:p>
      <w:pPr>
        <w:spacing w:after="0"/>
        <w:ind w:left="0"/>
        <w:jc w:val="both"/>
      </w:pPr>
      <w:r>
        <w:rPr>
          <w:rFonts w:ascii="Times New Roman"/>
          <w:b w:val="false"/>
          <w:i w:val="false"/>
          <w:color w:val="000000"/>
          <w:sz w:val="28"/>
        </w:rPr>
        <w:t>объем подкарантинной продукции, ее характеристики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мест и описание упаковки, отличительные знаки, маркировка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Ботаническое название растений (при наличии) ____________________</w:t>
      </w:r>
    </w:p>
    <w:p>
      <w:pPr>
        <w:spacing w:after="0"/>
        <w:ind w:left="0"/>
        <w:jc w:val="both"/>
      </w:pPr>
      <w:r>
        <w:rPr>
          <w:rFonts w:ascii="Times New Roman"/>
          <w:b w:val="false"/>
          <w:i w:val="false"/>
          <w:color w:val="000000"/>
          <w:sz w:val="28"/>
        </w:rPr>
        <w:t>Грузополучатель, адрес грузополучателя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Пункт назначения подкарантинной продукции 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Требование в области карантина растений национальной службы по карантину</w:t>
      </w:r>
    </w:p>
    <w:p>
      <w:pPr>
        <w:spacing w:after="0"/>
        <w:ind w:left="0"/>
        <w:jc w:val="both"/>
      </w:pPr>
      <w:r>
        <w:rPr>
          <w:rFonts w:ascii="Times New Roman"/>
          <w:b w:val="false"/>
          <w:i w:val="false"/>
          <w:color w:val="000000"/>
          <w:sz w:val="28"/>
        </w:rPr>
        <w:t xml:space="preserve"> растений страны-импортера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Сведения, которые необходимо указать в дополнительной декларации</w:t>
      </w:r>
    </w:p>
    <w:p>
      <w:pPr>
        <w:spacing w:after="0"/>
        <w:ind w:left="0"/>
        <w:jc w:val="both"/>
      </w:pPr>
      <w:r>
        <w:rPr>
          <w:rFonts w:ascii="Times New Roman"/>
          <w:b w:val="false"/>
          <w:i w:val="false"/>
          <w:color w:val="000000"/>
          <w:sz w:val="28"/>
        </w:rPr>
        <w:t>фитосанитарного сертификата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Сведения о проведенном обеззараживании: способ обеззараживания</w:t>
      </w:r>
    </w:p>
    <w:p>
      <w:pPr>
        <w:spacing w:after="0"/>
        <w:ind w:left="0"/>
        <w:jc w:val="both"/>
      </w:pPr>
      <w:r>
        <w:rPr>
          <w:rFonts w:ascii="Times New Roman"/>
          <w:b w:val="false"/>
          <w:i w:val="false"/>
          <w:color w:val="000000"/>
          <w:sz w:val="28"/>
        </w:rPr>
        <w:t>подкарантинной продукции, предусмотренный в фитосанитарных требованиях,</w:t>
      </w:r>
    </w:p>
    <w:p>
      <w:pPr>
        <w:spacing w:after="0"/>
        <w:ind w:left="0"/>
        <w:jc w:val="both"/>
      </w:pPr>
      <w:r>
        <w:rPr>
          <w:rFonts w:ascii="Times New Roman"/>
          <w:b w:val="false"/>
          <w:i w:val="false"/>
          <w:color w:val="000000"/>
          <w:sz w:val="28"/>
        </w:rPr>
        <w:t>либо контракте (договоре)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пестицида, использованного при проведении обеззараживания</w:t>
      </w:r>
    </w:p>
    <w:p>
      <w:pPr>
        <w:spacing w:after="0"/>
        <w:ind w:left="0"/>
        <w:jc w:val="both"/>
      </w:pPr>
      <w:r>
        <w:rPr>
          <w:rFonts w:ascii="Times New Roman"/>
          <w:b w:val="false"/>
          <w:i w:val="false"/>
          <w:color w:val="000000"/>
          <w:sz w:val="28"/>
        </w:rPr>
        <w:t>(фумигации)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выдержанная экспозиция при проведении обеззараживания (фумигации)</w:t>
      </w:r>
    </w:p>
    <w:p>
      <w:pPr>
        <w:spacing w:after="0"/>
        <w:ind w:left="0"/>
        <w:jc w:val="both"/>
      </w:pPr>
      <w:r>
        <w:rPr>
          <w:rFonts w:ascii="Times New Roman"/>
          <w:b w:val="false"/>
          <w:i w:val="false"/>
          <w:color w:val="000000"/>
          <w:sz w:val="28"/>
        </w:rPr>
        <w:t>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при какой температуре проводилось обеззараживание (фумигация)</w:t>
      </w:r>
    </w:p>
    <w:p>
      <w:pPr>
        <w:spacing w:after="0"/>
        <w:ind w:left="0"/>
        <w:jc w:val="both"/>
      </w:pPr>
      <w:r>
        <w:rPr>
          <w:rFonts w:ascii="Times New Roman"/>
          <w:b w:val="false"/>
          <w:i w:val="false"/>
          <w:color w:val="000000"/>
          <w:sz w:val="28"/>
        </w:rPr>
        <w:t>подкарантинной продукции 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концентрация пестицида, использованного при проведении обеззараживания</w:t>
      </w:r>
    </w:p>
    <w:p>
      <w:pPr>
        <w:spacing w:after="0"/>
        <w:ind w:left="0"/>
        <w:jc w:val="both"/>
      </w:pPr>
      <w:r>
        <w:rPr>
          <w:rFonts w:ascii="Times New Roman"/>
          <w:b w:val="false"/>
          <w:i w:val="false"/>
          <w:color w:val="000000"/>
          <w:sz w:val="28"/>
        </w:rPr>
        <w:t>(фумигации) подкарантинной продукции 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Дополнительная информация о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Название страны-импортера ___________________________________</w:t>
      </w:r>
    </w:p>
    <w:p>
      <w:pPr>
        <w:spacing w:after="0"/>
        <w:ind w:left="0"/>
        <w:jc w:val="both"/>
      </w:pPr>
      <w:r>
        <w:rPr>
          <w:rFonts w:ascii="Times New Roman"/>
          <w:b w:val="false"/>
          <w:i w:val="false"/>
          <w:color w:val="000000"/>
          <w:sz w:val="28"/>
        </w:rPr>
        <w:t>Адрес назначения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Вид транспорта, номер транспортного средства, наименование судна, способ </w:t>
      </w:r>
    </w:p>
    <w:p>
      <w:pPr>
        <w:spacing w:after="0"/>
        <w:ind w:left="0"/>
        <w:jc w:val="both"/>
      </w:pPr>
      <w:r>
        <w:rPr>
          <w:rFonts w:ascii="Times New Roman"/>
          <w:b w:val="false"/>
          <w:i w:val="false"/>
          <w:color w:val="000000"/>
          <w:sz w:val="28"/>
        </w:rPr>
        <w:t>перевозки 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Маршрут следования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Дата отгрузки, место отгрузки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Название пограничного пункта страны-импортера, через который предполагается</w:t>
      </w:r>
    </w:p>
    <w:p>
      <w:pPr>
        <w:spacing w:after="0"/>
        <w:ind w:left="0"/>
        <w:jc w:val="both"/>
      </w:pPr>
      <w:r>
        <w:rPr>
          <w:rFonts w:ascii="Times New Roman"/>
          <w:b w:val="false"/>
          <w:i w:val="false"/>
          <w:color w:val="000000"/>
          <w:sz w:val="28"/>
        </w:rPr>
        <w:t>ввоз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Страна-происхождения подкарантинной продукции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Подтверждаю достоверность представленной информации, осведомлен об </w:t>
      </w:r>
    </w:p>
    <w:p>
      <w:pPr>
        <w:spacing w:after="0"/>
        <w:ind w:left="0"/>
        <w:jc w:val="both"/>
      </w:pPr>
      <w:r>
        <w:rPr>
          <w:rFonts w:ascii="Times New Roman"/>
          <w:b w:val="false"/>
          <w:i w:val="false"/>
          <w:color w:val="000000"/>
          <w:sz w:val="28"/>
        </w:rPr>
        <w:t>ответственности за представление недостоверных сведений в соответствии с</w:t>
      </w:r>
    </w:p>
    <w:p>
      <w:pPr>
        <w:spacing w:after="0"/>
        <w:ind w:left="0"/>
        <w:jc w:val="both"/>
      </w:pPr>
      <w:r>
        <w:rPr>
          <w:rFonts w:ascii="Times New Roman"/>
          <w:b w:val="false"/>
          <w:i w:val="false"/>
          <w:color w:val="000000"/>
          <w:sz w:val="28"/>
        </w:rPr>
        <w:t>законами Республики Казахстан и даю согласие на использование сведений,</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 xml:space="preserve">       Руководитель: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"____" 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карантинных объектов</w:t>
            </w:r>
            <w:r>
              <w:br/>
            </w:r>
            <w:r>
              <w:rPr>
                <w:rFonts w:ascii="Times New Roman"/>
                <w:b w:val="false"/>
                <w:i w:val="false"/>
                <w:color w:val="000000"/>
                <w:sz w:val="20"/>
              </w:rPr>
              <w:t>и чужеродных видов</w:t>
            </w:r>
          </w:p>
        </w:tc>
      </w:tr>
    </w:tbl>
    <w:p>
      <w:pPr>
        <w:spacing w:after="0"/>
        <w:ind w:left="0"/>
        <w:jc w:val="both"/>
      </w:pPr>
      <w:r>
        <w:rPr>
          <w:rFonts w:ascii="Times New Roman"/>
          <w:b w:val="false"/>
          <w:i w:val="false"/>
          <w:color w:val="ff0000"/>
          <w:sz w:val="28"/>
        </w:rPr>
        <w:t xml:space="preserve">
      Сноска. Правила дополнены приложением 8-1 в соответствии с приказом Министра сельского хозяйства РК от 21.08.2023 </w:t>
      </w:r>
      <w:r>
        <w:rPr>
          <w:rFonts w:ascii="Times New Roman"/>
          <w:b w:val="false"/>
          <w:i w:val="false"/>
          <w:color w:val="ff0000"/>
          <w:sz w:val="28"/>
        </w:rPr>
        <w:t>№ 309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уполномоченного органа]</w:t>
                  </w:r>
                </w:p>
              </w:tc>
            </w:tr>
          </w:tbl>
          <w:p/>
          <w:p>
            <w:pPr>
              <w:spacing w:after="20"/>
              <w:ind w:left="20"/>
              <w:jc w:val="both"/>
            </w:pPr>
            <w:r>
              <w:rPr>
                <w:rFonts w:ascii="Times New Roman"/>
                <w:b w:val="false"/>
                <w:i w:val="false"/>
                <w:color w:val="000000"/>
                <w:sz w:val="20"/>
              </w:rPr>
              <w:t>
Мотивированный отказ в оказании государственной услуги</w:t>
            </w:r>
          </w:p>
          <w:p>
            <w:pPr>
              <w:spacing w:after="20"/>
              <w:ind w:left="20"/>
              <w:jc w:val="both"/>
            </w:pPr>
            <w:r>
              <w:rPr>
                <w:rFonts w:ascii="Times New Roman"/>
                <w:b w:val="false"/>
                <w:i w:val="false"/>
                <w:color w:val="000000"/>
                <w:sz w:val="20"/>
              </w:rPr>
              <w:t>Дата выдачи: [Дата выдачи] [Наименование услугополучателя]</w:t>
            </w:r>
          </w:p>
          <w:p>
            <w:pPr>
              <w:spacing w:after="20"/>
              <w:ind w:left="20"/>
              <w:jc w:val="both"/>
            </w:pPr>
            <w:r>
              <w:rPr>
                <w:rFonts w:ascii="Times New Roman"/>
                <w:b w:val="false"/>
                <w:i w:val="false"/>
                <w:color w:val="000000"/>
                <w:sz w:val="20"/>
              </w:rPr>
              <w:t>Место регистрации:</w:t>
            </w:r>
          </w:p>
          <w:p>
            <w:pPr>
              <w:spacing w:after="20"/>
              <w:ind w:left="20"/>
              <w:jc w:val="both"/>
            </w:pPr>
            <w:r>
              <w:rPr>
                <w:rFonts w:ascii="Times New Roman"/>
                <w:b w:val="false"/>
                <w:i w:val="false"/>
                <w:color w:val="000000"/>
                <w:sz w:val="20"/>
              </w:rPr>
              <w:t>Область: [Область]</w:t>
            </w:r>
          </w:p>
          <w:p>
            <w:pPr>
              <w:spacing w:after="20"/>
              <w:ind w:left="20"/>
              <w:jc w:val="both"/>
            </w:pPr>
            <w:r>
              <w:rPr>
                <w:rFonts w:ascii="Times New Roman"/>
                <w:b w:val="false"/>
                <w:i w:val="false"/>
                <w:color w:val="000000"/>
                <w:sz w:val="20"/>
              </w:rPr>
              <w:t>Район: [Район]</w:t>
            </w:r>
          </w:p>
          <w:p>
            <w:pPr>
              <w:spacing w:after="20"/>
              <w:ind w:left="20"/>
              <w:jc w:val="both"/>
            </w:pPr>
            <w:r>
              <w:rPr>
                <w:rFonts w:ascii="Times New Roman"/>
                <w:b w:val="false"/>
                <w:i w:val="false"/>
                <w:color w:val="000000"/>
                <w:sz w:val="20"/>
              </w:rPr>
              <w:t>Город\населенный пункт: [Город\населенный пункт]</w:t>
            </w:r>
          </w:p>
          <w:p>
            <w:pPr>
              <w:spacing w:after="20"/>
              <w:ind w:left="20"/>
              <w:jc w:val="both"/>
            </w:pPr>
            <w:r>
              <w:rPr>
                <w:rFonts w:ascii="Times New Roman"/>
                <w:b w:val="false"/>
                <w:i w:val="false"/>
                <w:color w:val="000000"/>
                <w:sz w:val="20"/>
              </w:rPr>
              <w:t>Индивидуальный идентификационный номер/бизнес-идентификационный номер:</w:t>
            </w:r>
          </w:p>
          <w:p>
            <w:pPr>
              <w:spacing w:after="20"/>
              <w:ind w:left="20"/>
              <w:jc w:val="both"/>
            </w:pPr>
            <w:r>
              <w:rPr>
                <w:rFonts w:ascii="Times New Roman"/>
                <w:b w:val="false"/>
                <w:i w:val="false"/>
                <w:color w:val="000000"/>
                <w:sz w:val="20"/>
              </w:rPr>
              <w:t>[индивидуальный идентификационный номер/ бизнес-идентификационный номер]</w:t>
            </w:r>
          </w:p>
          <w:p>
            <w:pPr>
              <w:spacing w:after="20"/>
              <w:ind w:left="20"/>
              <w:jc w:val="both"/>
            </w:pPr>
            <w:r>
              <w:rPr>
                <w:rFonts w:ascii="Times New Roman"/>
                <w:b w:val="false"/>
                <w:i w:val="false"/>
                <w:color w:val="000000"/>
                <w:sz w:val="20"/>
              </w:rPr>
              <w:t>Дата государственной регистрации: от [Дата]</w:t>
            </w:r>
          </w:p>
          <w:p>
            <w:pPr>
              <w:spacing w:after="20"/>
              <w:ind w:left="20"/>
              <w:jc w:val="both"/>
            </w:pPr>
            <w:r>
              <w:rPr>
                <w:rFonts w:ascii="Times New Roman"/>
                <w:b w:val="false"/>
                <w:i w:val="false"/>
                <w:color w:val="000000"/>
                <w:sz w:val="20"/>
              </w:rPr>
              <w:t>Причина отказа: [Причина отказа]</w:t>
            </w:r>
          </w:p>
          <w:p>
            <w:pPr>
              <w:spacing w:after="20"/>
              <w:ind w:left="20"/>
              <w:jc w:val="both"/>
            </w:pPr>
            <w:r>
              <w:rPr>
                <w:rFonts w:ascii="Times New Roman"/>
                <w:b w:val="false"/>
                <w:i w:val="false"/>
                <w:color w:val="000000"/>
                <w:sz w:val="20"/>
              </w:rPr>
              <w:t>[Должность подписывающего] [Фамилия, имя, отчество (при его наличии) подписывающего]</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19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1" w:id="294"/>
    <w:p>
      <w:pPr>
        <w:spacing w:after="0"/>
        <w:ind w:left="0"/>
        <w:jc w:val="left"/>
      </w:pPr>
      <w:r>
        <w:rPr>
          <w:rFonts w:ascii="Times New Roman"/>
          <w:b/>
          <w:i w:val="false"/>
          <w:color w:val="000000"/>
        </w:rPr>
        <w:t xml:space="preserve"> Карантинге жатқызылған өнімнің жай-күйінің карантиндік фитосанитариялық сараптамасы/</w:t>
      </w:r>
    </w:p>
    <w:bookmarkEnd w:id="294"/>
    <w:bookmarkStart w:name="z882" w:id="295"/>
    <w:p>
      <w:pPr>
        <w:spacing w:after="0"/>
        <w:ind w:left="0"/>
        <w:jc w:val="left"/>
      </w:pPr>
      <w:r>
        <w:rPr>
          <w:rFonts w:ascii="Times New Roman"/>
          <w:b/>
          <w:i w:val="false"/>
          <w:color w:val="000000"/>
        </w:rPr>
        <w:t xml:space="preserve"> Заключение карантинной фитосанитарной экспертизы состояния подкарантинной продукции</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96"/>
          <w:p>
            <w:pPr>
              <w:spacing w:after="20"/>
              <w:ind w:left="20"/>
              <w:jc w:val="both"/>
            </w:pPr>
            <w:r>
              <w:rPr>
                <w:rFonts w:ascii="Times New Roman"/>
                <w:b w:val="false"/>
                <w:i w:val="false"/>
                <w:color w:val="000000"/>
                <w:sz w:val="20"/>
              </w:rPr>
              <w:t>
__________________________</w:t>
            </w:r>
          </w:p>
          <w:bookmarkEnd w:id="296"/>
          <w:p>
            <w:pPr>
              <w:spacing w:after="20"/>
              <w:ind w:left="20"/>
              <w:jc w:val="both"/>
            </w:pPr>
            <w:r>
              <w:rPr>
                <w:rFonts w:ascii="Times New Roman"/>
                <w:b w:val="false"/>
                <w:i w:val="false"/>
                <w:color w:val="000000"/>
                <w:sz w:val="20"/>
              </w:rPr>
              <w:t>
қала, облысы/город,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"___"_________202_ жыл/года</w:t>
            </w:r>
          </w:p>
        </w:tc>
      </w:tr>
    </w:tbl>
    <w:bookmarkStart w:name="z890" w:id="297"/>
    <w:p>
      <w:pPr>
        <w:spacing w:after="0"/>
        <w:ind w:left="0"/>
        <w:jc w:val="both"/>
      </w:pPr>
      <w:r>
        <w:rPr>
          <w:rFonts w:ascii="Times New Roman"/>
          <w:b w:val="false"/>
          <w:i w:val="false"/>
          <w:color w:val="000000"/>
          <w:sz w:val="28"/>
        </w:rPr>
        <w:t>
      Берілді(кімге)/Выдано (кому)___________________________________________</w:t>
      </w:r>
    </w:p>
    <w:bookmarkEnd w:id="297"/>
    <w:bookmarkStart w:name="z891" w:id="298"/>
    <w:p>
      <w:pPr>
        <w:spacing w:after="0"/>
        <w:ind w:left="0"/>
        <w:jc w:val="both"/>
      </w:pPr>
      <w:r>
        <w:rPr>
          <w:rFonts w:ascii="Times New Roman"/>
          <w:b w:val="false"/>
          <w:i w:val="false"/>
          <w:color w:val="000000"/>
          <w:sz w:val="28"/>
        </w:rPr>
        <w:t>
      ____________________________________________________________________</w:t>
      </w:r>
    </w:p>
    <w:bookmarkEnd w:id="298"/>
    <w:bookmarkStart w:name="z892" w:id="299"/>
    <w:p>
      <w:pPr>
        <w:spacing w:after="0"/>
        <w:ind w:left="0"/>
        <w:jc w:val="both"/>
      </w:pPr>
      <w:r>
        <w:rPr>
          <w:rFonts w:ascii="Times New Roman"/>
          <w:b w:val="false"/>
          <w:i w:val="false"/>
          <w:color w:val="000000"/>
          <w:sz w:val="28"/>
        </w:rPr>
        <w:t>
      Тапсырысқа сәйкес/Согласно заявления №_______от_____________ 20___ жыл/год</w:t>
      </w:r>
    </w:p>
    <w:bookmarkEnd w:id="299"/>
    <w:bookmarkStart w:name="z893" w:id="300"/>
    <w:p>
      <w:pPr>
        <w:spacing w:after="0"/>
        <w:ind w:left="0"/>
        <w:jc w:val="both"/>
      </w:pPr>
      <w:r>
        <w:rPr>
          <w:rFonts w:ascii="Times New Roman"/>
          <w:b w:val="false"/>
          <w:i w:val="false"/>
          <w:color w:val="000000"/>
          <w:sz w:val="28"/>
        </w:rPr>
        <w:t>
      Сараптама күні /Дата проведения экспертизы ____________________________</w:t>
      </w:r>
    </w:p>
    <w:bookmarkEnd w:id="300"/>
    <w:bookmarkStart w:name="z894" w:id="301"/>
    <w:p>
      <w:pPr>
        <w:spacing w:after="0"/>
        <w:ind w:left="0"/>
        <w:jc w:val="both"/>
      </w:pPr>
      <w:r>
        <w:rPr>
          <w:rFonts w:ascii="Times New Roman"/>
          <w:b w:val="false"/>
          <w:i w:val="false"/>
          <w:color w:val="000000"/>
          <w:sz w:val="28"/>
        </w:rPr>
        <w:t>
      Өнімнің аты және көлемі/Наименование и общий вес продукции____________</w:t>
      </w:r>
    </w:p>
    <w:bookmarkEnd w:id="301"/>
    <w:bookmarkStart w:name="z895" w:id="302"/>
    <w:p>
      <w:pPr>
        <w:spacing w:after="0"/>
        <w:ind w:left="0"/>
        <w:jc w:val="both"/>
      </w:pPr>
      <w:r>
        <w:rPr>
          <w:rFonts w:ascii="Times New Roman"/>
          <w:b w:val="false"/>
          <w:i w:val="false"/>
          <w:color w:val="000000"/>
          <w:sz w:val="28"/>
        </w:rPr>
        <w:t>
      ____________________________________________________________________</w:t>
      </w:r>
    </w:p>
    <w:bookmarkEnd w:id="302"/>
    <w:bookmarkStart w:name="z896" w:id="303"/>
    <w:p>
      <w:pPr>
        <w:spacing w:after="0"/>
        <w:ind w:left="0"/>
        <w:jc w:val="both"/>
      </w:pPr>
      <w:r>
        <w:rPr>
          <w:rFonts w:ascii="Times New Roman"/>
          <w:b w:val="false"/>
          <w:i w:val="false"/>
          <w:color w:val="000000"/>
          <w:sz w:val="28"/>
        </w:rPr>
        <w:t>
      Өнімнің шыққан жері/Происхождение___________________________________</w:t>
      </w:r>
    </w:p>
    <w:bookmarkEnd w:id="303"/>
    <w:bookmarkStart w:name="z897" w:id="304"/>
    <w:p>
      <w:pPr>
        <w:spacing w:after="0"/>
        <w:ind w:left="0"/>
        <w:jc w:val="both"/>
      </w:pPr>
      <w:r>
        <w:rPr>
          <w:rFonts w:ascii="Times New Roman"/>
          <w:b w:val="false"/>
          <w:i w:val="false"/>
          <w:color w:val="000000"/>
          <w:sz w:val="28"/>
        </w:rPr>
        <w:t>
      ____________________________________________________________________</w:t>
      </w:r>
    </w:p>
    <w:bookmarkEnd w:id="304"/>
    <w:p>
      <w:pPr>
        <w:spacing w:after="0"/>
        <w:ind w:left="0"/>
        <w:jc w:val="both"/>
      </w:pPr>
      <w:bookmarkStart w:name="z898" w:id="305"/>
      <w:r>
        <w:rPr>
          <w:rFonts w:ascii="Times New Roman"/>
          <w:b w:val="false"/>
          <w:i w:val="false"/>
          <w:color w:val="000000"/>
          <w:sz w:val="28"/>
        </w:rPr>
        <w:t>
      Кімнен келген өнім (тегі, аты, әкесінің аты (бар болса))/от кого поступил материал</w:t>
      </w:r>
    </w:p>
    <w:bookmarkEnd w:id="305"/>
    <w:p>
      <w:pPr>
        <w:spacing w:after="0"/>
        <w:ind w:left="0"/>
        <w:jc w:val="both"/>
      </w:pPr>
      <w:r>
        <w:rPr>
          <w:rFonts w:ascii="Times New Roman"/>
          <w:b w:val="false"/>
          <w:i w:val="false"/>
          <w:color w:val="000000"/>
          <w:sz w:val="28"/>
        </w:rPr>
        <w:t>(фамилия, имя, отчество (при его наличии))____________________________________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899" w:id="306"/>
    <w:p>
      <w:pPr>
        <w:spacing w:after="0"/>
        <w:ind w:left="0"/>
        <w:jc w:val="both"/>
      </w:pPr>
      <w:r>
        <w:rPr>
          <w:rFonts w:ascii="Times New Roman"/>
          <w:b w:val="false"/>
          <w:i w:val="false"/>
          <w:color w:val="000000"/>
          <w:sz w:val="28"/>
        </w:rPr>
        <w:t>
      ____________________________________________________________________</w:t>
      </w:r>
    </w:p>
    <w:bookmarkEnd w:id="306"/>
    <w:bookmarkStart w:name="z900" w:id="307"/>
    <w:p>
      <w:pPr>
        <w:spacing w:after="0"/>
        <w:ind w:left="0"/>
        <w:jc w:val="both"/>
      </w:pPr>
      <w:r>
        <w:rPr>
          <w:rFonts w:ascii="Times New Roman"/>
          <w:b w:val="false"/>
          <w:i w:val="false"/>
          <w:color w:val="000000"/>
          <w:sz w:val="28"/>
        </w:rPr>
        <w:t>
      Қандай жерге (пунктке) барады/ пункт назначения ________________________</w:t>
      </w:r>
    </w:p>
    <w:bookmarkEnd w:id="307"/>
    <w:bookmarkStart w:name="z901" w:id="308"/>
    <w:p>
      <w:pPr>
        <w:spacing w:after="0"/>
        <w:ind w:left="0"/>
        <w:jc w:val="both"/>
      </w:pPr>
      <w:r>
        <w:rPr>
          <w:rFonts w:ascii="Times New Roman"/>
          <w:b w:val="false"/>
          <w:i w:val="false"/>
          <w:color w:val="000000"/>
          <w:sz w:val="28"/>
        </w:rPr>
        <w:t>
      ____________________________________________________________________</w:t>
      </w:r>
    </w:p>
    <w:bookmarkEnd w:id="308"/>
    <w:bookmarkStart w:name="z902" w:id="309"/>
    <w:p>
      <w:pPr>
        <w:spacing w:after="0"/>
        <w:ind w:left="0"/>
        <w:jc w:val="both"/>
      </w:pPr>
      <w:r>
        <w:rPr>
          <w:rFonts w:ascii="Times New Roman"/>
          <w:b w:val="false"/>
          <w:i w:val="false"/>
          <w:color w:val="000000"/>
          <w:sz w:val="28"/>
        </w:rPr>
        <w:t>
      Сараптама нәтижелері/Результаты анализа</w:t>
      </w:r>
    </w:p>
    <w:bookmarkEnd w:id="309"/>
    <w:bookmarkStart w:name="z903" w:id="310"/>
    <w:p>
      <w:pPr>
        <w:spacing w:after="0"/>
        <w:ind w:left="0"/>
        <w:jc w:val="both"/>
      </w:pPr>
      <w:r>
        <w:rPr>
          <w:rFonts w:ascii="Times New Roman"/>
          <w:b w:val="false"/>
          <w:i w:val="false"/>
          <w:color w:val="000000"/>
          <w:sz w:val="28"/>
        </w:rPr>
        <w:t>
      Анықталған нысандар/Выявленные объекты:</w:t>
      </w:r>
    </w:p>
    <w:bookmarkEnd w:id="310"/>
    <w:bookmarkStart w:name="z904" w:id="311"/>
    <w:p>
      <w:pPr>
        <w:spacing w:after="0"/>
        <w:ind w:left="0"/>
        <w:jc w:val="both"/>
      </w:pPr>
      <w:r>
        <w:rPr>
          <w:rFonts w:ascii="Times New Roman"/>
          <w:b w:val="false"/>
          <w:i w:val="false"/>
          <w:color w:val="000000"/>
          <w:sz w:val="28"/>
        </w:rPr>
        <w:t>
      Зиянкестер/Вредители ________________________________________________</w:t>
      </w:r>
    </w:p>
    <w:bookmarkEnd w:id="311"/>
    <w:bookmarkStart w:name="z905" w:id="312"/>
    <w:p>
      <w:pPr>
        <w:spacing w:after="0"/>
        <w:ind w:left="0"/>
        <w:jc w:val="both"/>
      </w:pPr>
      <w:r>
        <w:rPr>
          <w:rFonts w:ascii="Times New Roman"/>
          <w:b w:val="false"/>
          <w:i w:val="false"/>
          <w:color w:val="000000"/>
          <w:sz w:val="28"/>
        </w:rPr>
        <w:t>
      ___________________________________________________________________</w:t>
      </w:r>
    </w:p>
    <w:bookmarkEnd w:id="312"/>
    <w:bookmarkStart w:name="z906" w:id="313"/>
    <w:p>
      <w:pPr>
        <w:spacing w:after="0"/>
        <w:ind w:left="0"/>
        <w:jc w:val="both"/>
      </w:pPr>
      <w:r>
        <w:rPr>
          <w:rFonts w:ascii="Times New Roman"/>
          <w:b w:val="false"/>
          <w:i w:val="false"/>
          <w:color w:val="000000"/>
          <w:sz w:val="28"/>
        </w:rPr>
        <w:t>
      ____________________________________________________________________</w:t>
      </w:r>
    </w:p>
    <w:bookmarkEnd w:id="313"/>
    <w:bookmarkStart w:name="z907" w:id="314"/>
    <w:p>
      <w:pPr>
        <w:spacing w:after="0"/>
        <w:ind w:left="0"/>
        <w:jc w:val="both"/>
      </w:pPr>
      <w:r>
        <w:rPr>
          <w:rFonts w:ascii="Times New Roman"/>
          <w:b w:val="false"/>
          <w:i w:val="false"/>
          <w:color w:val="000000"/>
          <w:sz w:val="28"/>
        </w:rPr>
        <w:t>
      Өсімдіктер аурулары/ Болезни растений _________________________________</w:t>
      </w:r>
    </w:p>
    <w:bookmarkEnd w:id="314"/>
    <w:bookmarkStart w:name="z908" w:id="315"/>
    <w:p>
      <w:pPr>
        <w:spacing w:after="0"/>
        <w:ind w:left="0"/>
        <w:jc w:val="both"/>
      </w:pPr>
      <w:r>
        <w:rPr>
          <w:rFonts w:ascii="Times New Roman"/>
          <w:b w:val="false"/>
          <w:i w:val="false"/>
          <w:color w:val="000000"/>
          <w:sz w:val="28"/>
        </w:rPr>
        <w:t>
      ____________________________________________________________________</w:t>
      </w:r>
    </w:p>
    <w:bookmarkEnd w:id="315"/>
    <w:bookmarkStart w:name="z909" w:id="316"/>
    <w:p>
      <w:pPr>
        <w:spacing w:after="0"/>
        <w:ind w:left="0"/>
        <w:jc w:val="both"/>
      </w:pPr>
      <w:r>
        <w:rPr>
          <w:rFonts w:ascii="Times New Roman"/>
          <w:b w:val="false"/>
          <w:i w:val="false"/>
          <w:color w:val="000000"/>
          <w:sz w:val="28"/>
        </w:rPr>
        <w:t>
      Арамшөптер/ Сорные растения _________________________________________</w:t>
      </w:r>
    </w:p>
    <w:bookmarkEnd w:id="316"/>
    <w:bookmarkStart w:name="z910" w:id="317"/>
    <w:p>
      <w:pPr>
        <w:spacing w:after="0"/>
        <w:ind w:left="0"/>
        <w:jc w:val="both"/>
      </w:pPr>
      <w:r>
        <w:rPr>
          <w:rFonts w:ascii="Times New Roman"/>
          <w:b w:val="false"/>
          <w:i w:val="false"/>
          <w:color w:val="000000"/>
          <w:sz w:val="28"/>
        </w:rPr>
        <w:t>
      ____________________________________________________________________</w:t>
      </w:r>
    </w:p>
    <w:bookmarkEnd w:id="317"/>
    <w:bookmarkStart w:name="z911" w:id="318"/>
    <w:p>
      <w:pPr>
        <w:spacing w:after="0"/>
        <w:ind w:left="0"/>
        <w:jc w:val="both"/>
      </w:pPr>
      <w:r>
        <w:rPr>
          <w:rFonts w:ascii="Times New Roman"/>
          <w:b w:val="false"/>
          <w:i w:val="false"/>
          <w:color w:val="000000"/>
          <w:sz w:val="28"/>
        </w:rPr>
        <w:t>
      Соның ішінде карантинге жататындар/в том числе карантинные _____________</w:t>
      </w:r>
    </w:p>
    <w:bookmarkEnd w:id="318"/>
    <w:bookmarkStart w:name="z912" w:id="319"/>
    <w:p>
      <w:pPr>
        <w:spacing w:after="0"/>
        <w:ind w:left="0"/>
        <w:jc w:val="both"/>
      </w:pPr>
      <w:r>
        <w:rPr>
          <w:rFonts w:ascii="Times New Roman"/>
          <w:b w:val="false"/>
          <w:i w:val="false"/>
          <w:color w:val="000000"/>
          <w:sz w:val="28"/>
        </w:rPr>
        <w:t>
      ____________________________________________________________________</w:t>
      </w:r>
    </w:p>
    <w:bookmarkEnd w:id="319"/>
    <w:p>
      <w:pPr>
        <w:spacing w:after="0"/>
        <w:ind w:left="0"/>
        <w:jc w:val="both"/>
      </w:pPr>
      <w:bookmarkStart w:name="z913" w:id="320"/>
      <w:r>
        <w:rPr>
          <w:rFonts w:ascii="Times New Roman"/>
          <w:b w:val="false"/>
          <w:i w:val="false"/>
          <w:color w:val="000000"/>
          <w:sz w:val="28"/>
        </w:rPr>
        <w:t>
      Орындаушы/Исполнитель _____________________________________________</w:t>
      </w:r>
    </w:p>
    <w:bookmarkEnd w:id="320"/>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қолы/ фамилия, имя, отчество (при его наличии), подпись)</w:t>
      </w:r>
    </w:p>
    <w:bookmarkStart w:name="z914" w:id="321"/>
    <w:p>
      <w:pPr>
        <w:spacing w:after="0"/>
        <w:ind w:left="0"/>
        <w:jc w:val="both"/>
      </w:pPr>
      <w:r>
        <w:rPr>
          <w:rFonts w:ascii="Times New Roman"/>
          <w:b w:val="false"/>
          <w:i w:val="false"/>
          <w:color w:val="000000"/>
          <w:sz w:val="28"/>
        </w:rPr>
        <w:t xml:space="preserve">
      мөр орны/место печати </w:t>
      </w:r>
    </w:p>
    <w:bookmarkEnd w:id="321"/>
    <w:bookmarkStart w:name="z915" w:id="322"/>
    <w:p>
      <w:pPr>
        <w:spacing w:after="0"/>
        <w:ind w:left="0"/>
        <w:jc w:val="both"/>
      </w:pPr>
      <w:r>
        <w:rPr>
          <w:rFonts w:ascii="Times New Roman"/>
          <w:b w:val="false"/>
          <w:i w:val="false"/>
          <w:color w:val="000000"/>
          <w:sz w:val="28"/>
        </w:rPr>
        <w:t>
      Номер бланка строгой отчетности</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2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ауыл шаруашылығы министрлігінің Агроөнеркәсіптік кешендегі мемлекеттік инспекция комитеті</w:t>
            </w:r>
          </w:p>
          <w:bookmarkEnd w:id="323"/>
          <w:p>
            <w:pPr>
              <w:spacing w:after="20"/>
              <w:ind w:left="20"/>
              <w:jc w:val="both"/>
            </w:pPr>
            <w:r>
              <w:rPr>
                <w:rFonts w:ascii="Times New Roman"/>
                <w:b w:val="false"/>
                <w:i w:val="false"/>
                <w:color w:val="000000"/>
                <w:sz w:val="20"/>
              </w:rPr>
              <w:t>
_________________________________ (өсімдіктер карантині жөніндегі _________________________________ уәкілетті орган ведомствосының _________________________________ аумақтық бөлімшесінің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324"/>
          <w:p>
            <w:pPr>
              <w:spacing w:after="20"/>
              <w:ind w:left="20"/>
              <w:jc w:val="both"/>
            </w:pPr>
          </w:p>
          <w:bookmarkEnd w:id="324"/>
          <w:p>
            <w:pPr>
              <w:spacing w:after="20"/>
              <w:ind w:left="20"/>
              <w:jc w:val="both"/>
            </w:pPr>
            <w:r>
              <w:drawing>
                <wp:inline distT="0" distB="0" distL="0" distR="0">
                  <wp:extent cx="4140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40200" cy="426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25"/>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Министерства сельского хозяйства Республики Казахстан</w:t>
            </w:r>
          </w:p>
          <w:bookmarkEnd w:id="325"/>
          <w:p>
            <w:pPr>
              <w:spacing w:after="20"/>
              <w:ind w:left="20"/>
              <w:jc w:val="both"/>
            </w:pPr>
            <w:r>
              <w:rPr>
                <w:rFonts w:ascii="Times New Roman"/>
                <w:b w:val="false"/>
                <w:i w:val="false"/>
                <w:color w:val="000000"/>
                <w:sz w:val="20"/>
              </w:rPr>
              <w:t>
_______________________________ (наименование территориального ________________________________ подразделения ведомства ________________________________ уполномоченого органа по карантину растений)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26"/>
          <w:p>
            <w:pPr>
              <w:spacing w:after="20"/>
              <w:ind w:left="20"/>
              <w:jc w:val="both"/>
            </w:pPr>
            <w:r>
              <w:rPr>
                <w:rFonts w:ascii="Times New Roman"/>
                <w:b w:val="false"/>
                <w:i w:val="false"/>
                <w:color w:val="000000"/>
                <w:sz w:val="20"/>
              </w:rPr>
              <w:t>
</w:t>
            </w:r>
            <w:r>
              <w:rPr>
                <w:rFonts w:ascii="Times New Roman"/>
                <w:b w:val="false"/>
                <w:i w:val="false"/>
                <w:color w:val="000000"/>
                <w:sz w:val="20"/>
              </w:rPr>
              <w:t>Номер: ________</w:t>
            </w:r>
          </w:p>
          <w:bookmarkEnd w:id="326"/>
          <w:p>
            <w:pPr>
              <w:spacing w:after="20"/>
              <w:ind w:left="20"/>
              <w:jc w:val="both"/>
            </w:pPr>
            <w:r>
              <w:rPr>
                <w:rFonts w:ascii="Times New Roman"/>
                <w:b w:val="false"/>
                <w:i w:val="false"/>
                <w:color w:val="000000"/>
                <w:sz w:val="20"/>
              </w:rPr>
              <w:t>
Дата выдачи: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(наименование юридического ________________________________ лица или фамилия, имя, ________________________________ отчество (при его наличии) ________________________________ физического лица) ________________________________ Адрес физического и юридического лица</w:t>
            </w:r>
          </w:p>
        </w:tc>
      </w:tr>
    </w:tbl>
    <w:bookmarkStart w:name="z930" w:id="327"/>
    <w:p>
      <w:pPr>
        <w:spacing w:after="0"/>
        <w:ind w:left="0"/>
        <w:jc w:val="left"/>
      </w:pPr>
      <w:r>
        <w:rPr>
          <w:rFonts w:ascii="Times New Roman"/>
          <w:b/>
          <w:i w:val="false"/>
          <w:color w:val="000000"/>
        </w:rPr>
        <w:t xml:space="preserve">  Письмо-согласование ввоза карантинных объектов в научно-исследовательских целях</w:t>
      </w:r>
    </w:p>
    <w:bookmarkEnd w:id="327"/>
    <w:bookmarkStart w:name="z931" w:id="328"/>
    <w:p>
      <w:pPr>
        <w:spacing w:after="0"/>
        <w:ind w:left="0"/>
        <w:jc w:val="both"/>
      </w:pPr>
      <w:r>
        <w:rPr>
          <w:rFonts w:ascii="Times New Roman"/>
          <w:b w:val="false"/>
          <w:i w:val="false"/>
          <w:color w:val="000000"/>
          <w:sz w:val="28"/>
        </w:rPr>
        <w:t>
      1. Выдано на заявление от № _______________________________________</w:t>
      </w:r>
    </w:p>
    <w:bookmarkEnd w:id="328"/>
    <w:bookmarkStart w:name="z932" w:id="329"/>
    <w:p>
      <w:pPr>
        <w:spacing w:after="0"/>
        <w:ind w:left="0"/>
        <w:jc w:val="both"/>
      </w:pPr>
      <w:r>
        <w:rPr>
          <w:rFonts w:ascii="Times New Roman"/>
          <w:b w:val="false"/>
          <w:i w:val="false"/>
          <w:color w:val="000000"/>
          <w:sz w:val="28"/>
        </w:rPr>
        <w:t>
      2. Научное название карантинного объекта ___________________________</w:t>
      </w:r>
    </w:p>
    <w:bookmarkEnd w:id="329"/>
    <w:bookmarkStart w:name="z933" w:id="330"/>
    <w:p>
      <w:pPr>
        <w:spacing w:after="0"/>
        <w:ind w:left="0"/>
        <w:jc w:val="both"/>
      </w:pPr>
      <w:r>
        <w:rPr>
          <w:rFonts w:ascii="Times New Roman"/>
          <w:b w:val="false"/>
          <w:i w:val="false"/>
          <w:color w:val="000000"/>
          <w:sz w:val="28"/>
        </w:rPr>
        <w:t>
      3. Тип материала _________________________________________________</w:t>
      </w:r>
    </w:p>
    <w:bookmarkEnd w:id="330"/>
    <w:bookmarkStart w:name="z934" w:id="331"/>
    <w:p>
      <w:pPr>
        <w:spacing w:after="0"/>
        <w:ind w:left="0"/>
        <w:jc w:val="both"/>
      </w:pPr>
      <w:r>
        <w:rPr>
          <w:rFonts w:ascii="Times New Roman"/>
          <w:b w:val="false"/>
          <w:i w:val="false"/>
          <w:color w:val="000000"/>
          <w:sz w:val="28"/>
        </w:rPr>
        <w:t>
      4. Количество материала __________________________________________</w:t>
      </w:r>
    </w:p>
    <w:bookmarkEnd w:id="331"/>
    <w:bookmarkStart w:name="z935" w:id="332"/>
    <w:p>
      <w:pPr>
        <w:spacing w:after="0"/>
        <w:ind w:left="0"/>
        <w:jc w:val="both"/>
      </w:pPr>
      <w:r>
        <w:rPr>
          <w:rFonts w:ascii="Times New Roman"/>
          <w:b w:val="false"/>
          <w:i w:val="false"/>
          <w:color w:val="000000"/>
          <w:sz w:val="28"/>
        </w:rPr>
        <w:t>
      5. Обоснование необходимости ввоза карантинных объектов</w:t>
      </w:r>
    </w:p>
    <w:bookmarkEnd w:id="332"/>
    <w:bookmarkStart w:name="z936" w:id="333"/>
    <w:p>
      <w:pPr>
        <w:spacing w:after="0"/>
        <w:ind w:left="0"/>
        <w:jc w:val="both"/>
      </w:pPr>
      <w:r>
        <w:rPr>
          <w:rFonts w:ascii="Times New Roman"/>
          <w:b w:val="false"/>
          <w:i w:val="false"/>
          <w:color w:val="000000"/>
          <w:sz w:val="28"/>
        </w:rPr>
        <w:t>
      ________________________________________________________________</w:t>
      </w:r>
    </w:p>
    <w:bookmarkEnd w:id="333"/>
    <w:bookmarkStart w:name="z937" w:id="334"/>
    <w:p>
      <w:pPr>
        <w:spacing w:after="0"/>
        <w:ind w:left="0"/>
        <w:jc w:val="both"/>
      </w:pPr>
      <w:r>
        <w:rPr>
          <w:rFonts w:ascii="Times New Roman"/>
          <w:b w:val="false"/>
          <w:i w:val="false"/>
          <w:color w:val="000000"/>
          <w:sz w:val="28"/>
        </w:rPr>
        <w:t>
      ________________________________________________________________</w:t>
      </w:r>
    </w:p>
    <w:bookmarkEnd w:id="334"/>
    <w:bookmarkStart w:name="z938" w:id="335"/>
    <w:p>
      <w:pPr>
        <w:spacing w:after="0"/>
        <w:ind w:left="0"/>
        <w:jc w:val="both"/>
      </w:pPr>
      <w:r>
        <w:rPr>
          <w:rFonts w:ascii="Times New Roman"/>
          <w:b w:val="false"/>
          <w:i w:val="false"/>
          <w:color w:val="000000"/>
          <w:sz w:val="28"/>
        </w:rPr>
        <w:t>
      6. Сроки выполнения научных исследований (дата начала) _____________</w:t>
      </w:r>
    </w:p>
    <w:bookmarkEnd w:id="335"/>
    <w:bookmarkStart w:name="z939" w:id="336"/>
    <w:p>
      <w:pPr>
        <w:spacing w:after="0"/>
        <w:ind w:left="0"/>
        <w:jc w:val="both"/>
      </w:pPr>
      <w:r>
        <w:rPr>
          <w:rFonts w:ascii="Times New Roman"/>
          <w:b w:val="false"/>
          <w:i w:val="false"/>
          <w:color w:val="000000"/>
          <w:sz w:val="28"/>
        </w:rPr>
        <w:t>
      7. Сроки выполнения научных исследований (дата окончания) __________</w:t>
      </w:r>
    </w:p>
    <w:bookmarkEnd w:id="336"/>
    <w:bookmarkStart w:name="z940" w:id="337"/>
    <w:p>
      <w:pPr>
        <w:spacing w:after="0"/>
        <w:ind w:left="0"/>
        <w:jc w:val="both"/>
      </w:pPr>
      <w:r>
        <w:rPr>
          <w:rFonts w:ascii="Times New Roman"/>
          <w:b w:val="false"/>
          <w:i w:val="false"/>
          <w:color w:val="000000"/>
          <w:sz w:val="28"/>
        </w:rPr>
        <w:t>
      8. Характер выполнения научных исследований _______________________</w:t>
      </w:r>
    </w:p>
    <w:bookmarkEnd w:id="337"/>
    <w:bookmarkStart w:name="z941" w:id="338"/>
    <w:p>
      <w:pPr>
        <w:spacing w:after="0"/>
        <w:ind w:left="0"/>
        <w:jc w:val="both"/>
      </w:pPr>
      <w:r>
        <w:rPr>
          <w:rFonts w:ascii="Times New Roman"/>
          <w:b w:val="false"/>
          <w:i w:val="false"/>
          <w:color w:val="000000"/>
          <w:sz w:val="28"/>
        </w:rPr>
        <w:t>
      9. Задачи выполнения научных исследований _________________________</w:t>
      </w:r>
    </w:p>
    <w:bookmarkEnd w:id="338"/>
    <w:bookmarkStart w:name="z942" w:id="339"/>
    <w:p>
      <w:pPr>
        <w:spacing w:after="0"/>
        <w:ind w:left="0"/>
        <w:jc w:val="both"/>
      </w:pPr>
      <w:r>
        <w:rPr>
          <w:rFonts w:ascii="Times New Roman"/>
          <w:b w:val="false"/>
          <w:i w:val="false"/>
          <w:color w:val="000000"/>
          <w:sz w:val="28"/>
        </w:rPr>
        <w:t>
      10. Предполагаемые сроки ввоза карантинных объектов с (дата начала) __</w:t>
      </w:r>
    </w:p>
    <w:bookmarkEnd w:id="339"/>
    <w:bookmarkStart w:name="z943" w:id="340"/>
    <w:p>
      <w:pPr>
        <w:spacing w:after="0"/>
        <w:ind w:left="0"/>
        <w:jc w:val="both"/>
      </w:pPr>
      <w:r>
        <w:rPr>
          <w:rFonts w:ascii="Times New Roman"/>
          <w:b w:val="false"/>
          <w:i w:val="false"/>
          <w:color w:val="000000"/>
          <w:sz w:val="28"/>
        </w:rPr>
        <w:t>
      11. Предполагаемые сроки ввоза карантинных объектов до (дата окончания)</w:t>
      </w:r>
    </w:p>
    <w:bookmarkEnd w:id="340"/>
    <w:bookmarkStart w:name="z944" w:id="341"/>
    <w:p>
      <w:pPr>
        <w:spacing w:after="0"/>
        <w:ind w:left="0"/>
        <w:jc w:val="both"/>
      </w:pPr>
      <w:r>
        <w:rPr>
          <w:rFonts w:ascii="Times New Roman"/>
          <w:b w:val="false"/>
          <w:i w:val="false"/>
          <w:color w:val="000000"/>
          <w:sz w:val="28"/>
        </w:rPr>
        <w:t>
      ________________________________________________________________</w:t>
      </w:r>
    </w:p>
    <w:bookmarkEnd w:id="341"/>
    <w:bookmarkStart w:name="z945" w:id="342"/>
    <w:p>
      <w:pPr>
        <w:spacing w:after="0"/>
        <w:ind w:left="0"/>
        <w:jc w:val="both"/>
      </w:pPr>
      <w:r>
        <w:rPr>
          <w:rFonts w:ascii="Times New Roman"/>
          <w:b w:val="false"/>
          <w:i w:val="false"/>
          <w:color w:val="000000"/>
          <w:sz w:val="28"/>
        </w:rPr>
        <w:t>
      12. Способ доставки ______________________________________________</w:t>
      </w:r>
    </w:p>
    <w:bookmarkEnd w:id="342"/>
    <w:bookmarkStart w:name="z946" w:id="343"/>
    <w:p>
      <w:pPr>
        <w:spacing w:after="0"/>
        <w:ind w:left="0"/>
        <w:jc w:val="both"/>
      </w:pPr>
      <w:r>
        <w:rPr>
          <w:rFonts w:ascii="Times New Roman"/>
          <w:b w:val="false"/>
          <w:i w:val="false"/>
          <w:color w:val="000000"/>
          <w:sz w:val="28"/>
        </w:rPr>
        <w:t>
      13. Страна экспортер ______________________________________________</w:t>
      </w:r>
    </w:p>
    <w:bookmarkEnd w:id="343"/>
    <w:bookmarkStart w:name="z947" w:id="344"/>
    <w:p>
      <w:pPr>
        <w:spacing w:after="0"/>
        <w:ind w:left="0"/>
        <w:jc w:val="both"/>
      </w:pPr>
      <w:r>
        <w:rPr>
          <w:rFonts w:ascii="Times New Roman"/>
          <w:b w:val="false"/>
          <w:i w:val="false"/>
          <w:color w:val="000000"/>
          <w:sz w:val="28"/>
        </w:rPr>
        <w:t>
      14. Экспортер (адрес поставщика) ___________________________________</w:t>
      </w:r>
    </w:p>
    <w:bookmarkEnd w:id="344"/>
    <w:bookmarkStart w:name="z948" w:id="345"/>
    <w:p>
      <w:pPr>
        <w:spacing w:after="0"/>
        <w:ind w:left="0"/>
        <w:jc w:val="both"/>
      </w:pPr>
      <w:r>
        <w:rPr>
          <w:rFonts w:ascii="Times New Roman"/>
          <w:b w:val="false"/>
          <w:i w:val="false"/>
          <w:color w:val="000000"/>
          <w:sz w:val="28"/>
        </w:rPr>
        <w:t>
      15. Страны транзита _______________________________________________</w:t>
      </w:r>
    </w:p>
    <w:bookmarkEnd w:id="345"/>
    <w:bookmarkStart w:name="z949" w:id="346"/>
    <w:p>
      <w:pPr>
        <w:spacing w:after="0"/>
        <w:ind w:left="0"/>
        <w:jc w:val="both"/>
      </w:pPr>
      <w:r>
        <w:rPr>
          <w:rFonts w:ascii="Times New Roman"/>
          <w:b w:val="false"/>
          <w:i w:val="false"/>
          <w:color w:val="000000"/>
          <w:sz w:val="28"/>
        </w:rPr>
        <w:t>
      16. Страны обитания ______________________________________________</w:t>
      </w:r>
    </w:p>
    <w:bookmarkEnd w:id="346"/>
    <w:bookmarkStart w:name="z950" w:id="347"/>
    <w:p>
      <w:pPr>
        <w:spacing w:after="0"/>
        <w:ind w:left="0"/>
        <w:jc w:val="both"/>
      </w:pPr>
      <w:r>
        <w:rPr>
          <w:rFonts w:ascii="Times New Roman"/>
          <w:b w:val="false"/>
          <w:i w:val="false"/>
          <w:color w:val="000000"/>
          <w:sz w:val="28"/>
        </w:rPr>
        <w:t>
      17. Пункт пропуска через Государственную границу Республики Казахстан</w:t>
      </w:r>
    </w:p>
    <w:bookmarkEnd w:id="347"/>
    <w:bookmarkStart w:name="z951" w:id="348"/>
    <w:p>
      <w:pPr>
        <w:spacing w:after="0"/>
        <w:ind w:left="0"/>
        <w:jc w:val="both"/>
      </w:pPr>
      <w:r>
        <w:rPr>
          <w:rFonts w:ascii="Times New Roman"/>
          <w:b w:val="false"/>
          <w:i w:val="false"/>
          <w:color w:val="000000"/>
          <w:sz w:val="28"/>
        </w:rPr>
        <w:t>
      ________________________________________________________________</w:t>
      </w:r>
    </w:p>
    <w:bookmarkEnd w:id="348"/>
    <w:bookmarkStart w:name="z952" w:id="349"/>
    <w:p>
      <w:pPr>
        <w:spacing w:after="0"/>
        <w:ind w:left="0"/>
        <w:jc w:val="both"/>
      </w:pPr>
      <w:r>
        <w:rPr>
          <w:rFonts w:ascii="Times New Roman"/>
          <w:b w:val="false"/>
          <w:i w:val="false"/>
          <w:color w:val="000000"/>
          <w:sz w:val="28"/>
        </w:rPr>
        <w:t>
      18. Место доставки _______________________________________________</w:t>
      </w:r>
    </w:p>
    <w:bookmarkEnd w:id="349"/>
    <w:bookmarkStart w:name="z953" w:id="350"/>
    <w:p>
      <w:pPr>
        <w:spacing w:after="0"/>
        <w:ind w:left="0"/>
        <w:jc w:val="both"/>
      </w:pPr>
      <w:r>
        <w:rPr>
          <w:rFonts w:ascii="Times New Roman"/>
          <w:b w:val="false"/>
          <w:i w:val="false"/>
          <w:color w:val="000000"/>
          <w:sz w:val="28"/>
        </w:rPr>
        <w:t>
      19. Условия хранения _____________________________________________</w:t>
      </w:r>
    </w:p>
    <w:bookmarkEnd w:id="350"/>
    <w:bookmarkStart w:name="z954" w:id="351"/>
    <w:p>
      <w:pPr>
        <w:spacing w:after="0"/>
        <w:ind w:left="0"/>
        <w:jc w:val="both"/>
      </w:pPr>
      <w:r>
        <w:rPr>
          <w:rFonts w:ascii="Times New Roman"/>
          <w:b w:val="false"/>
          <w:i w:val="false"/>
          <w:color w:val="000000"/>
          <w:sz w:val="28"/>
        </w:rPr>
        <w:t>
      Руководитель территориального</w:t>
      </w:r>
    </w:p>
    <w:bookmarkEnd w:id="351"/>
    <w:bookmarkStart w:name="z955" w:id="352"/>
    <w:p>
      <w:pPr>
        <w:spacing w:after="0"/>
        <w:ind w:left="0"/>
        <w:jc w:val="both"/>
      </w:pPr>
      <w:r>
        <w:rPr>
          <w:rFonts w:ascii="Times New Roman"/>
          <w:b w:val="false"/>
          <w:i w:val="false"/>
          <w:color w:val="000000"/>
          <w:sz w:val="28"/>
        </w:rPr>
        <w:t>
      подразделения ведомства уполномоченного</w:t>
      </w:r>
    </w:p>
    <w:bookmarkEnd w:id="352"/>
    <w:bookmarkStart w:name="z956" w:id="353"/>
    <w:p>
      <w:pPr>
        <w:spacing w:after="0"/>
        <w:ind w:left="0"/>
        <w:jc w:val="both"/>
      </w:pPr>
      <w:r>
        <w:rPr>
          <w:rFonts w:ascii="Times New Roman"/>
          <w:b w:val="false"/>
          <w:i w:val="false"/>
          <w:color w:val="000000"/>
          <w:sz w:val="28"/>
        </w:rPr>
        <w:t>
      органа по карантину растений</w:t>
      </w:r>
    </w:p>
    <w:bookmarkEnd w:id="353"/>
    <w:p>
      <w:pPr>
        <w:spacing w:after="0"/>
        <w:ind w:left="0"/>
        <w:jc w:val="both"/>
      </w:pPr>
      <w:bookmarkStart w:name="z957" w:id="354"/>
      <w:r>
        <w:rPr>
          <w:rFonts w:ascii="Times New Roman"/>
          <w:b w:val="false"/>
          <w:i w:val="false"/>
          <w:color w:val="000000"/>
          <w:sz w:val="28"/>
        </w:rPr>
        <w:t>
      ___________ _____________________________________________________</w:t>
      </w:r>
    </w:p>
    <w:bookmarkEnd w:id="354"/>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961" w:id="355"/>
    <w:p>
      <w:pPr>
        <w:spacing w:after="0"/>
        <w:ind w:left="0"/>
        <w:jc w:val="left"/>
      </w:pPr>
      <w:r>
        <w:rPr>
          <w:rFonts w:ascii="Times New Roman"/>
          <w:b/>
          <w:i w:val="false"/>
          <w:color w:val="000000"/>
        </w:rPr>
        <w:t xml:space="preserve"> Заявление на ввоз карантинных объектов (карантинных вредных организмов) </w:t>
      </w:r>
      <w:r>
        <w:br/>
      </w:r>
      <w:r>
        <w:rPr>
          <w:rFonts w:ascii="Times New Roman"/>
          <w:b/>
          <w:i w:val="false"/>
          <w:color w:val="000000"/>
        </w:rPr>
        <w:t>в научно-исследовательских целях</w:t>
      </w:r>
    </w:p>
    <w:bookmarkEnd w:id="355"/>
    <w:p>
      <w:pPr>
        <w:spacing w:after="0"/>
        <w:ind w:left="0"/>
        <w:jc w:val="both"/>
      </w:pPr>
      <w:r>
        <w:rPr>
          <w:rFonts w:ascii="Times New Roman"/>
          <w:b w:val="false"/>
          <w:i w:val="false"/>
          <w:color w:val="ff0000"/>
          <w:sz w:val="28"/>
        </w:rPr>
        <w:t xml:space="preserve">
      Сноска. Приложение 11 исключено приказом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910" w:id="356"/>
    <w:p>
      <w:pPr>
        <w:spacing w:after="0"/>
        <w:ind w:left="0"/>
        <w:jc w:val="left"/>
      </w:pPr>
      <w:r>
        <w:rPr>
          <w:rFonts w:ascii="Times New Roman"/>
          <w:b/>
          <w:i w:val="false"/>
          <w:color w:val="000000"/>
        </w:rPr>
        <w:t xml:space="preserve"> Перечень основных требований к оказанию государственной услуги "Согласование ввоза карантинных объектов (карантинных вредных организмов) в научно-исследовательских целях"</w:t>
      </w:r>
    </w:p>
    <w:bookmarkEnd w:id="356"/>
    <w:p>
      <w:pPr>
        <w:spacing w:after="0"/>
        <w:ind w:left="0"/>
        <w:jc w:val="both"/>
      </w:pPr>
      <w:r>
        <w:rPr>
          <w:rFonts w:ascii="Times New Roman"/>
          <w:b w:val="false"/>
          <w:i w:val="false"/>
          <w:color w:val="ff0000"/>
          <w:sz w:val="28"/>
        </w:rPr>
        <w:t xml:space="preserve">
      Сноска. Приложение 12 -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физических и юридических лиц (далее – услугополучатель) осуществляется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 (двух)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ввоз карантинных объектов в научно-исследовательских целях или мотивированный отказ.</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Кодексу), с перерывом на обед с 13.00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официальном интернет-ресурсе Министерства сельского хозяйства Республики Казахстан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через портал направляет заявление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регистрации индивидуального предпринимателя, либо о начале деятельности в качестве индивидуального предпринимателя услугодатель и услугополучатель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перечню условий изоляции в лаборатории для карантинных объектов различного уровня биологической безопасности, изложенному в приложении 13 к Правилам по охране территории Республики Казахстан от карантинных объектов и чужеродных видов, утвержденных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(далее – Правила);</w:t>
            </w:r>
          </w:p>
          <w:p>
            <w:pPr>
              <w:spacing w:after="20"/>
              <w:ind w:left="20"/>
              <w:jc w:val="both"/>
            </w:pPr>
            <w:r>
              <w:rPr>
                <w:rFonts w:ascii="Times New Roman"/>
                <w:b w:val="false"/>
                <w:i w:val="false"/>
                <w:color w:val="000000"/>
                <w:sz w:val="20"/>
              </w:rPr>
              <w:t>
2) установление недостоверности документов, представленных услугополучателем для получения госудврственной услуги, и (или) данных (сведений), содержащихся в них;</w:t>
            </w:r>
          </w:p>
          <w:p>
            <w:pPr>
              <w:spacing w:after="20"/>
              <w:ind w:left="20"/>
              <w:jc w:val="both"/>
            </w:pPr>
            <w:r>
              <w:rPr>
                <w:rFonts w:ascii="Times New Roman"/>
                <w:b w:val="false"/>
                <w:i w:val="false"/>
                <w:color w:val="000000"/>
                <w:sz w:val="20"/>
              </w:rPr>
              <w:t>
3) несоответствие услугополучателя и (или) представленных материалов, данных и сведений, необходимых для оказания госудврственной услуги, требованиям, установленным Правилами;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"Согласование ввоза</w:t>
            </w:r>
            <w:r>
              <w:br/>
            </w:r>
            <w:r>
              <w:rPr>
                <w:rFonts w:ascii="Times New Roman"/>
                <w:b w:val="false"/>
                <w:i w:val="false"/>
                <w:color w:val="000000"/>
                <w:sz w:val="20"/>
              </w:rPr>
              <w:t>карантинных объектов</w:t>
            </w:r>
            <w:r>
              <w:br/>
            </w:r>
            <w:r>
              <w:rPr>
                <w:rFonts w:ascii="Times New Roman"/>
                <w:b w:val="false"/>
                <w:i w:val="false"/>
                <w:color w:val="000000"/>
                <w:sz w:val="20"/>
              </w:rPr>
              <w:t>(карантинных вредных</w:t>
            </w:r>
            <w:r>
              <w:br/>
            </w:r>
            <w:r>
              <w:rPr>
                <w:rFonts w:ascii="Times New Roman"/>
                <w:b w:val="false"/>
                <w:i w:val="false"/>
                <w:color w:val="000000"/>
                <w:sz w:val="20"/>
              </w:rPr>
              <w:t>организмов) в научно-</w:t>
            </w:r>
            <w:r>
              <w:br/>
            </w:r>
            <w:r>
              <w:rPr>
                <w:rFonts w:ascii="Times New Roman"/>
                <w:b w:val="false"/>
                <w:i w:val="false"/>
                <w:color w:val="000000"/>
                <w:sz w:val="20"/>
              </w:rPr>
              <w:t>исследовательских целях"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ведомства</w:t>
            </w:r>
            <w:r>
              <w:br/>
            </w:r>
            <w:r>
              <w:rPr>
                <w:rFonts w:ascii="Times New Roman"/>
                <w:b w:val="false"/>
                <w:i w:val="false"/>
                <w:color w:val="000000"/>
                <w:sz w:val="20"/>
              </w:rPr>
              <w:t>____________________________</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карантину растений)</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 юридического</w:t>
            </w:r>
            <w:r>
              <w:br/>
            </w:r>
            <w:r>
              <w:rPr>
                <w:rFonts w:ascii="Times New Roman"/>
                <w:b w:val="false"/>
                <w:i w:val="false"/>
                <w:color w:val="000000"/>
                <w:sz w:val="20"/>
              </w:rPr>
              <w:t>____________________________</w:t>
            </w:r>
            <w:r>
              <w:br/>
            </w:r>
            <w:r>
              <w:rPr>
                <w:rFonts w:ascii="Times New Roman"/>
                <w:b w:val="false"/>
                <w:i w:val="false"/>
                <w:color w:val="000000"/>
                <w:sz w:val="20"/>
              </w:rPr>
              <w:t>лица или фамилия,</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 идентификационный</w:t>
            </w:r>
            <w:r>
              <w:br/>
            </w:r>
            <w:r>
              <w:rPr>
                <w:rFonts w:ascii="Times New Roman"/>
                <w:b w:val="false"/>
                <w:i w:val="false"/>
                <w:color w:val="000000"/>
                <w:sz w:val="20"/>
              </w:rPr>
              <w:t>номер)</w:t>
            </w:r>
          </w:p>
        </w:tc>
      </w:tr>
    </w:tbl>
    <w:bookmarkStart w:name="z2913" w:id="357"/>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ввоз карантинных объектов (карантинных вредных организмов)</w:t>
      </w:r>
      <w:r>
        <w:br/>
      </w:r>
      <w:r>
        <w:rPr>
          <w:rFonts w:ascii="Times New Roman"/>
          <w:b/>
          <w:i w:val="false"/>
          <w:color w:val="000000"/>
        </w:rPr>
        <w:t xml:space="preserve">                   в научно-исследовательских целях</w:t>
      </w:r>
    </w:p>
    <w:bookmarkEnd w:id="357"/>
    <w:p>
      <w:pPr>
        <w:spacing w:after="0"/>
        <w:ind w:left="0"/>
        <w:jc w:val="both"/>
      </w:pPr>
      <w:r>
        <w:rPr>
          <w:rFonts w:ascii="Times New Roman"/>
          <w:b w:val="false"/>
          <w:i w:val="false"/>
          <w:color w:val="000000"/>
          <w:sz w:val="28"/>
        </w:rPr>
        <w:t>
      Прошу выдать письмо-согласование на ввоз на территорию Республики</w:t>
      </w:r>
    </w:p>
    <w:p>
      <w:pPr>
        <w:spacing w:after="0"/>
        <w:ind w:left="0"/>
        <w:jc w:val="both"/>
      </w:pPr>
      <w:r>
        <w:rPr>
          <w:rFonts w:ascii="Times New Roman"/>
          <w:b w:val="false"/>
          <w:i w:val="false"/>
          <w:color w:val="000000"/>
          <w:sz w:val="28"/>
        </w:rPr>
        <w:t>Казахстан карантинных объектов в научно-исследовательских целях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(научное название карантинного объекта)</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(тип материала)</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(количество материала)</w:t>
      </w:r>
    </w:p>
    <w:p>
      <w:pPr>
        <w:spacing w:after="0"/>
        <w:ind w:left="0"/>
        <w:jc w:val="both"/>
      </w:pPr>
      <w:r>
        <w:rPr>
          <w:rFonts w:ascii="Times New Roman"/>
          <w:b w:val="false"/>
          <w:i w:val="false"/>
          <w:color w:val="000000"/>
          <w:sz w:val="28"/>
        </w:rPr>
        <w:t>1. Обоснование необходимости ввоза карантинных объектов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Сроки, характер и задачи выполнения научных исследований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Предполагаемые сроки ввоза карантинных объектов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Способ доставки ___________________________________________________</w:t>
      </w:r>
    </w:p>
    <w:p>
      <w:pPr>
        <w:spacing w:after="0"/>
        <w:ind w:left="0"/>
        <w:jc w:val="both"/>
      </w:pPr>
      <w:r>
        <w:rPr>
          <w:rFonts w:ascii="Times New Roman"/>
          <w:b w:val="false"/>
          <w:i w:val="false"/>
          <w:color w:val="000000"/>
          <w:sz w:val="28"/>
        </w:rPr>
        <w:t>5. Страна-экспортер (включая адрес поставщика)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Страны транзита ___________________________________________________</w:t>
      </w:r>
    </w:p>
    <w:p>
      <w:pPr>
        <w:spacing w:after="0"/>
        <w:ind w:left="0"/>
        <w:jc w:val="both"/>
      </w:pPr>
      <w:r>
        <w:rPr>
          <w:rFonts w:ascii="Times New Roman"/>
          <w:b w:val="false"/>
          <w:i w:val="false"/>
          <w:color w:val="000000"/>
          <w:sz w:val="28"/>
        </w:rPr>
        <w:t>7. Страны обитания ___________________________________________________</w:t>
      </w:r>
    </w:p>
    <w:p>
      <w:pPr>
        <w:spacing w:after="0"/>
        <w:ind w:left="0"/>
        <w:jc w:val="both"/>
      </w:pPr>
      <w:r>
        <w:rPr>
          <w:rFonts w:ascii="Times New Roman"/>
          <w:b w:val="false"/>
          <w:i w:val="false"/>
          <w:color w:val="000000"/>
          <w:sz w:val="28"/>
        </w:rPr>
        <w:t>8. Пункт пропуска через Государственную границу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Место доставки и условия хранения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(адрес и описание помещений, условия изоляции</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при которых объект будет содержаться)</w:t>
      </w:r>
    </w:p>
    <w:p>
      <w:pPr>
        <w:spacing w:after="0"/>
        <w:ind w:left="0"/>
        <w:jc w:val="both"/>
      </w:pPr>
      <w:r>
        <w:rPr>
          <w:rFonts w:ascii="Times New Roman"/>
          <w:b w:val="false"/>
          <w:i w:val="false"/>
          <w:color w:val="000000"/>
          <w:sz w:val="28"/>
        </w:rPr>
        <w:t>10. Предполагаемые стандартные рабочие процедуры, включая, при необходимости</w:t>
      </w:r>
    </w:p>
    <w:p>
      <w:pPr>
        <w:spacing w:after="0"/>
        <w:ind w:left="0"/>
        <w:jc w:val="both"/>
      </w:pPr>
      <w:r>
        <w:rPr>
          <w:rFonts w:ascii="Times New Roman"/>
          <w:b w:val="false"/>
          <w:i w:val="false"/>
          <w:color w:val="000000"/>
          <w:sz w:val="28"/>
        </w:rPr>
        <w:t>методы уничтожения карантинного объекта по окончании научных исследований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 Готов обеспечить доступ государственного инспектора по карантину растений в</w:t>
      </w:r>
    </w:p>
    <w:p>
      <w:pPr>
        <w:spacing w:after="0"/>
        <w:ind w:left="0"/>
        <w:jc w:val="both"/>
      </w:pPr>
      <w:r>
        <w:rPr>
          <w:rFonts w:ascii="Times New Roman"/>
          <w:b w:val="false"/>
          <w:i w:val="false"/>
          <w:color w:val="000000"/>
          <w:sz w:val="28"/>
        </w:rPr>
        <w:t>лабораторию, где непосредственно будут проводиться научные исследования</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 xml:space="preserve">Подтверждаю достоверность представленной информации, осведомлен об </w:t>
      </w:r>
    </w:p>
    <w:p>
      <w:pPr>
        <w:spacing w:after="0"/>
        <w:ind w:left="0"/>
        <w:jc w:val="both"/>
      </w:pPr>
      <w:r>
        <w:rPr>
          <w:rFonts w:ascii="Times New Roman"/>
          <w:b w:val="false"/>
          <w:i w:val="false"/>
          <w:color w:val="000000"/>
          <w:sz w:val="28"/>
        </w:rPr>
        <w:t xml:space="preserve">ответственности за представление недостоверных сведений в соответствии с </w:t>
      </w:r>
    </w:p>
    <w:p>
      <w:pPr>
        <w:spacing w:after="0"/>
        <w:ind w:left="0"/>
        <w:jc w:val="both"/>
      </w:pPr>
      <w:r>
        <w:rPr>
          <w:rFonts w:ascii="Times New Roman"/>
          <w:b w:val="false"/>
          <w:i w:val="false"/>
          <w:color w:val="000000"/>
          <w:sz w:val="28"/>
        </w:rPr>
        <w:t>законодательством Республики Казахстан и даю согласие на использование сведений,</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Подписано и отправлено услугополучателем в 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 услугополучателя: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время подписания ЭЦП: ________________________________________</w:t>
      </w:r>
    </w:p>
    <w:p>
      <w:pPr>
        <w:spacing w:after="0"/>
        <w:ind w:left="0"/>
        <w:jc w:val="both"/>
      </w:pPr>
      <w:r>
        <w:rPr>
          <w:rFonts w:ascii="Times New Roman"/>
          <w:b w:val="false"/>
          <w:i w:val="false"/>
          <w:color w:val="000000"/>
          <w:sz w:val="28"/>
        </w:rPr>
        <w:t>Уведомление о принятии заявления:</w:t>
      </w:r>
    </w:p>
    <w:p>
      <w:pPr>
        <w:spacing w:after="0"/>
        <w:ind w:left="0"/>
        <w:jc w:val="both"/>
      </w:pPr>
      <w:r>
        <w:rPr>
          <w:rFonts w:ascii="Times New Roman"/>
          <w:b w:val="false"/>
          <w:i w:val="false"/>
          <w:color w:val="000000"/>
          <w:sz w:val="28"/>
        </w:rPr>
        <w:t>Заявление принято в _____часов "__" ______ 20__ года</w:t>
      </w:r>
    </w:p>
    <w:p>
      <w:pPr>
        <w:spacing w:after="0"/>
        <w:ind w:left="0"/>
        <w:jc w:val="both"/>
      </w:pPr>
      <w:r>
        <w:rPr>
          <w:rFonts w:ascii="Times New Roman"/>
          <w:b w:val="false"/>
          <w:i w:val="false"/>
          <w:color w:val="000000"/>
          <w:sz w:val="28"/>
        </w:rPr>
        <w:t>Данные из ЭЦП территориального подразделения ведомства уполномоченного органа в</w:t>
      </w:r>
    </w:p>
    <w:p>
      <w:pPr>
        <w:spacing w:after="0"/>
        <w:ind w:left="0"/>
        <w:jc w:val="both"/>
      </w:pPr>
      <w:r>
        <w:rPr>
          <w:rFonts w:ascii="Times New Roman"/>
          <w:b w:val="false"/>
          <w:i w:val="false"/>
          <w:color w:val="000000"/>
          <w:sz w:val="28"/>
        </w:rPr>
        <w:t>области карантина растений: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подписания ЭЦП: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1045" w:id="358"/>
    <w:p>
      <w:pPr>
        <w:spacing w:after="0"/>
        <w:ind w:left="0"/>
        <w:jc w:val="left"/>
      </w:pPr>
      <w:r>
        <w:rPr>
          <w:rFonts w:ascii="Times New Roman"/>
          <w:b/>
          <w:i w:val="false"/>
          <w:color w:val="000000"/>
        </w:rPr>
        <w:t xml:space="preserve"> Перечень условий изоляции в лаборатории для карантинных объектов различного уровня биологической безопасности</w:t>
      </w:r>
    </w:p>
    <w:bookmarkEnd w:id="358"/>
    <w:bookmarkStart w:name="z1046" w:id="359"/>
    <w:p>
      <w:pPr>
        <w:spacing w:after="0"/>
        <w:ind w:left="0"/>
        <w:jc w:val="both"/>
      </w:pPr>
      <w:r>
        <w:rPr>
          <w:rFonts w:ascii="Times New Roman"/>
          <w:b w:val="false"/>
          <w:i w:val="false"/>
          <w:color w:val="000000"/>
          <w:sz w:val="28"/>
        </w:rPr>
        <w:t>
      Вариант - 1 при ввозе карантинных объектов (фитоплазмы, вирусы и вироиды), которые не распространяются по воде или воздуху, не сохраняющиеся в почве.</w:t>
      </w:r>
    </w:p>
    <w:bookmarkEnd w:id="359"/>
    <w:bookmarkStart w:name="z1047" w:id="360"/>
    <w:p>
      <w:pPr>
        <w:spacing w:after="0"/>
        <w:ind w:left="0"/>
        <w:jc w:val="both"/>
      </w:pPr>
      <w:r>
        <w:rPr>
          <w:rFonts w:ascii="Times New Roman"/>
          <w:b w:val="false"/>
          <w:i w:val="false"/>
          <w:color w:val="000000"/>
          <w:sz w:val="28"/>
        </w:rPr>
        <w:t>
      Вариант - 2 при ввозе карантинных объектов (нематоды, почвообитающие вирусы), которые распространяются с водой, но не по воздуху.</w:t>
      </w:r>
    </w:p>
    <w:bookmarkEnd w:id="360"/>
    <w:bookmarkStart w:name="z1048" w:id="361"/>
    <w:p>
      <w:pPr>
        <w:spacing w:after="0"/>
        <w:ind w:left="0"/>
        <w:jc w:val="both"/>
      </w:pPr>
      <w:r>
        <w:rPr>
          <w:rFonts w:ascii="Times New Roman"/>
          <w:b w:val="false"/>
          <w:i w:val="false"/>
          <w:color w:val="000000"/>
          <w:sz w:val="28"/>
        </w:rPr>
        <w:t>
      Вариант - 3 при ввозе карантинных объектов (насекомые, грибы, бактерии и семена сорных растений, распространяющиеся по воздуху, растения, зараженные вирусами, распространяющимися с пыльцой), которые распространяются по воздуху.</w:t>
      </w:r>
    </w:p>
    <w:bookmarkEnd w:id="361"/>
    <w:bookmarkStart w:name="z1049" w:id="362"/>
    <w:p>
      <w:pPr>
        <w:spacing w:after="0"/>
        <w:ind w:left="0"/>
        <w:jc w:val="both"/>
      </w:pPr>
      <w:r>
        <w:rPr>
          <w:rFonts w:ascii="Times New Roman"/>
          <w:b w:val="false"/>
          <w:i w:val="false"/>
          <w:color w:val="000000"/>
          <w:sz w:val="28"/>
        </w:rPr>
        <w:t>
      Завершение исследований, уничтожение организмов, прием и передача изучаемых организмов оформляются актом, который подписывают исполнители темы, руководители организаций, передающие и принимающие материал.</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условия использования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мест изоляции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Пространственно отделены от рутинной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Пространственно отделены от других зданий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Пространственно отделены от растений - хозяев, растущих снаружи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Сплошные, без щелей (в том числе вокруг канализационных и водопроводных труб)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пола и столов для проведения экспериментов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Предоставляющие возможность для обеззараживания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слив жидкостей в канализационную систему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и мебель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 стойких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не допускается с щелями и трещинами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Проемы и вентиляция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двери с санитарным пропускным помещением (тамбуром) между ними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Воздухонепроницаемые двери (с изолирующими прокладками)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закрывание дверей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запирание дверей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снабженные сетками с размером ячеек, соответствующими организмам, содержащимся в изоляции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воздухонепроницаемые (например, загерметизированные)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с неразбиваемыми стеклами или двойным остеклением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 и канализация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Принудительная вентиляция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давление (минимум 6 миллиметров водного столба)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Удаляемый воздух фильтруется через фильтр тонкой очистки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одежда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смены одежды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индивидуальные костюмы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обувь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головной убор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одежды в пределах места изоляции или использование одноразовой одежды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 закрывающиеся садки с соответствующим размером ячеек сетки (работа с помощью встроенных рукавов)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обеззараживания (низкотемпературные холодильники, автоклавы, сухожаровые шкафы) на месте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для микробиологических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Ультрафиолетовые облучатели в тамбурах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Клейкие или феромонные ловушки для насекомых в тамбурах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безопасность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уборка в местах изоляции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еду, питье, курение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смежный с местами изоляции 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в местах изоляции 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одноразовых перчаток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Мытье рук перед выходом из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в места изоляции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знаки, означающие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ограниченный доступ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ограничен только допущенным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обслуживающего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в помещения лицам, 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участвующим в работе, запрещен 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обеспечивается жестким контролем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отходов и обеззараживание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отходы собирают отдельно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обеззараживают до их удаления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 предписанного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использования вредные организмы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уничтожаются, в противном случае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обеспечиваются подтверждением, что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экспериментальный материал 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фитосанитарного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Обеззараживание отходов и расходных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 удаляемых из мест изоляции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вредных организмов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соответствующих подходящих для этого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с вредными организмами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с грызунами, птицами, насекомыми и клещами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журналы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 в местах изоляции, в которых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отмечается поступление, размножение,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 ликвидация биоматериала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 ведомство уполномоченного органа по карантину растений об аварийных случаях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персонала и обучение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Квалифицированный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регулярной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5" w:id="363"/>
    <w:p>
      <w:pPr>
        <w:spacing w:after="0"/>
        <w:ind w:left="0"/>
        <w:jc w:val="left"/>
      </w:pPr>
      <w:r>
        <w:rPr>
          <w:rFonts w:ascii="Times New Roman"/>
          <w:b/>
          <w:i w:val="false"/>
          <w:color w:val="000000"/>
        </w:rPr>
        <w:t xml:space="preserve">                          Карантинный сертификат № ___</w:t>
      </w:r>
    </w:p>
    <w:bookmarkEnd w:id="363"/>
    <w:p>
      <w:pPr>
        <w:spacing w:after="0"/>
        <w:ind w:left="0"/>
        <w:jc w:val="both"/>
      </w:pPr>
      <w:r>
        <w:rPr>
          <w:rFonts w:ascii="Times New Roman"/>
          <w:b w:val="false"/>
          <w:i w:val="false"/>
          <w:color w:val="ff0000"/>
          <w:sz w:val="28"/>
        </w:rPr>
        <w:t xml:space="preserve">
      Сноска. Приложение 14 -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2916" w:id="364"/>
      <w:r>
        <w:rPr>
          <w:rFonts w:ascii="Times New Roman"/>
          <w:b w:val="false"/>
          <w:i w:val="false"/>
          <w:color w:val="000000"/>
          <w:sz w:val="28"/>
        </w:rPr>
        <w:t>
      ______________________________________________________________________</w:t>
      </w:r>
    </w:p>
    <w:bookmarkEnd w:id="364"/>
    <w:p>
      <w:pPr>
        <w:spacing w:after="0"/>
        <w:ind w:left="0"/>
        <w:jc w:val="both"/>
      </w:pPr>
      <w:r>
        <w:rPr>
          <w:rFonts w:ascii="Times New Roman"/>
          <w:b w:val="false"/>
          <w:i w:val="false"/>
          <w:color w:val="000000"/>
          <w:sz w:val="28"/>
        </w:rPr>
        <w:t xml:space="preserve">       (наименование территориального подразделения ведомства уполномоченного</w:t>
      </w:r>
    </w:p>
    <w:p>
      <w:pPr>
        <w:spacing w:after="0"/>
        <w:ind w:left="0"/>
        <w:jc w:val="both"/>
      </w:pPr>
      <w:r>
        <w:rPr>
          <w:rFonts w:ascii="Times New Roman"/>
          <w:b w:val="false"/>
          <w:i w:val="false"/>
          <w:color w:val="000000"/>
          <w:sz w:val="28"/>
        </w:rPr>
        <w:t xml:space="preserve">             органа по карантину растений, фитосанитарного контрольного поста)</w:t>
      </w:r>
    </w:p>
    <w:p>
      <w:pPr>
        <w:spacing w:after="0"/>
        <w:ind w:left="0"/>
        <w:jc w:val="both"/>
      </w:pPr>
      <w:r>
        <w:rPr>
          <w:rFonts w:ascii="Times New Roman"/>
          <w:b w:val="false"/>
          <w:i w:val="false"/>
          <w:color w:val="000000"/>
          <w:sz w:val="28"/>
        </w:rPr>
        <w:t>Дата выдачи "__" ____________ 20_ года</w:t>
      </w:r>
    </w:p>
    <w:p>
      <w:pPr>
        <w:spacing w:after="0"/>
        <w:ind w:left="0"/>
        <w:jc w:val="both"/>
      </w:pPr>
      <w:r>
        <w:rPr>
          <w:rFonts w:ascii="Times New Roman"/>
          <w:b w:val="false"/>
          <w:i w:val="false"/>
          <w:color w:val="000000"/>
          <w:sz w:val="28"/>
        </w:rPr>
        <w:t>Действителен до "__"_________ 20_ года</w:t>
      </w:r>
    </w:p>
    <w:p>
      <w:pPr>
        <w:spacing w:after="0"/>
        <w:ind w:left="0"/>
        <w:jc w:val="both"/>
      </w:pPr>
      <w:r>
        <w:rPr>
          <w:rFonts w:ascii="Times New Roman"/>
          <w:b w:val="false"/>
          <w:i w:val="false"/>
          <w:color w:val="000000"/>
          <w:sz w:val="28"/>
        </w:rPr>
        <w:t>1. Выдан 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 xml:space="preserve">физического лица) ______________________________________________________ </w:t>
      </w:r>
    </w:p>
    <w:p>
      <w:pPr>
        <w:spacing w:after="0"/>
        <w:ind w:left="0"/>
        <w:jc w:val="both"/>
      </w:pPr>
      <w:r>
        <w:rPr>
          <w:rFonts w:ascii="Times New Roman"/>
          <w:b w:val="false"/>
          <w:i w:val="false"/>
          <w:color w:val="000000"/>
          <w:sz w:val="28"/>
        </w:rPr>
        <w:t xml:space="preserve">                               (его почтовый адрес (при наличии)</w:t>
      </w:r>
    </w:p>
    <w:p>
      <w:pPr>
        <w:spacing w:after="0"/>
        <w:ind w:left="0"/>
        <w:jc w:val="both"/>
      </w:pPr>
      <w:r>
        <w:rPr>
          <w:rFonts w:ascii="Times New Roman"/>
          <w:b w:val="false"/>
          <w:i w:val="false"/>
          <w:color w:val="000000"/>
          <w:sz w:val="28"/>
        </w:rPr>
        <w:t xml:space="preserve">на вывоз в _____________________________________________________________ </w:t>
      </w:r>
    </w:p>
    <w:p>
      <w:pPr>
        <w:spacing w:after="0"/>
        <w:ind w:left="0"/>
        <w:jc w:val="both"/>
      </w:pPr>
      <w:r>
        <w:rPr>
          <w:rFonts w:ascii="Times New Roman"/>
          <w:b w:val="false"/>
          <w:i w:val="false"/>
          <w:color w:val="000000"/>
          <w:sz w:val="28"/>
        </w:rPr>
        <w:t xml:space="preserve">             (куда, кому, указать точное наименование и адрес получателя)</w:t>
      </w:r>
    </w:p>
    <w:p>
      <w:pPr>
        <w:spacing w:after="0"/>
        <w:ind w:left="0"/>
        <w:jc w:val="both"/>
      </w:pPr>
      <w:r>
        <w:rPr>
          <w:rFonts w:ascii="Times New Roman"/>
          <w:b w:val="false"/>
          <w:i w:val="false"/>
          <w:color w:val="000000"/>
          <w:sz w:val="28"/>
        </w:rPr>
        <w:t>следующей под карантинной продукции: 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Общее количество мест (штук) _________________________________________</w:t>
      </w:r>
    </w:p>
    <w:p>
      <w:pPr>
        <w:spacing w:after="0"/>
        <w:ind w:left="0"/>
        <w:jc w:val="both"/>
      </w:pPr>
      <w:r>
        <w:rPr>
          <w:rFonts w:ascii="Times New Roman"/>
          <w:b w:val="false"/>
          <w:i w:val="false"/>
          <w:color w:val="000000"/>
          <w:sz w:val="28"/>
        </w:rPr>
        <w:t>3. Общий вес (тонн, килограмм) __________________________________________</w:t>
      </w:r>
    </w:p>
    <w:p>
      <w:pPr>
        <w:spacing w:after="0"/>
        <w:ind w:left="0"/>
        <w:jc w:val="both"/>
      </w:pPr>
      <w:r>
        <w:rPr>
          <w:rFonts w:ascii="Times New Roman"/>
          <w:b w:val="false"/>
          <w:i w:val="false"/>
          <w:color w:val="000000"/>
          <w:sz w:val="28"/>
        </w:rPr>
        <w:t>4. Станция (пункт) отправления ___________________________________________</w:t>
      </w:r>
    </w:p>
    <w:p>
      <w:pPr>
        <w:spacing w:after="0"/>
        <w:ind w:left="0"/>
        <w:jc w:val="both"/>
      </w:pPr>
      <w:r>
        <w:rPr>
          <w:rFonts w:ascii="Times New Roman"/>
          <w:b w:val="false"/>
          <w:i w:val="false"/>
          <w:color w:val="000000"/>
          <w:sz w:val="28"/>
        </w:rPr>
        <w:t>5. Станция (пункт) назначения ____________________________________________</w:t>
      </w:r>
    </w:p>
    <w:p>
      <w:pPr>
        <w:spacing w:after="0"/>
        <w:ind w:left="0"/>
        <w:jc w:val="both"/>
      </w:pPr>
      <w:r>
        <w:rPr>
          <w:rFonts w:ascii="Times New Roman"/>
          <w:b w:val="false"/>
          <w:i w:val="false"/>
          <w:color w:val="000000"/>
          <w:sz w:val="28"/>
        </w:rPr>
        <w:t>6. Удостоверяется на основании обследования, проверки или карантинной</w:t>
      </w:r>
    </w:p>
    <w:p>
      <w:pPr>
        <w:spacing w:after="0"/>
        <w:ind w:left="0"/>
        <w:jc w:val="both"/>
      </w:pPr>
      <w:r>
        <w:rPr>
          <w:rFonts w:ascii="Times New Roman"/>
          <w:b w:val="false"/>
          <w:i w:val="false"/>
          <w:color w:val="000000"/>
          <w:sz w:val="28"/>
        </w:rPr>
        <w:t xml:space="preserve"> фитосанитарной и(или) лабораторной экспертизы (нужное подчеркнуть), что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(отметка о карантинном состоянии подкарантинной продукции и</w:t>
      </w:r>
    </w:p>
    <w:p>
      <w:pPr>
        <w:spacing w:after="0"/>
        <w:ind w:left="0"/>
        <w:jc w:val="both"/>
      </w:pPr>
      <w:r>
        <w:rPr>
          <w:rFonts w:ascii="Times New Roman"/>
          <w:b w:val="false"/>
          <w:i w:val="false"/>
          <w:color w:val="000000"/>
          <w:sz w:val="28"/>
        </w:rPr>
        <w:t xml:space="preserve">       проведенных карантинных фитосанитарных мероприятиях)</w:t>
      </w:r>
    </w:p>
    <w:p>
      <w:pPr>
        <w:spacing w:after="0"/>
        <w:ind w:left="0"/>
        <w:jc w:val="both"/>
      </w:pPr>
      <w:r>
        <w:rPr>
          <w:rFonts w:ascii="Times New Roman"/>
          <w:b w:val="false"/>
          <w:i w:val="false"/>
          <w:color w:val="000000"/>
          <w:sz w:val="28"/>
        </w:rPr>
        <w:t>7. Устанавливаются следующие карантинные фитосанитарные мероприятия и условия</w:t>
      </w:r>
    </w:p>
    <w:p>
      <w:pPr>
        <w:spacing w:after="0"/>
        <w:ind w:left="0"/>
        <w:jc w:val="both"/>
      </w:pPr>
      <w:r>
        <w:rPr>
          <w:rFonts w:ascii="Times New Roman"/>
          <w:b w:val="false"/>
          <w:i w:val="false"/>
          <w:color w:val="000000"/>
          <w:sz w:val="28"/>
        </w:rPr>
        <w:t>при отправке, хранении, получении, реализации и использовании подкарантинной</w:t>
      </w:r>
    </w:p>
    <w:p>
      <w:pPr>
        <w:spacing w:after="0"/>
        <w:ind w:left="0"/>
        <w:jc w:val="both"/>
      </w:pPr>
      <w:r>
        <w:rPr>
          <w:rFonts w:ascii="Times New Roman"/>
          <w:b w:val="false"/>
          <w:i w:val="false"/>
          <w:color w:val="000000"/>
          <w:sz w:val="28"/>
        </w:rPr>
        <w:t>продукции _____________________________________________</w:t>
      </w:r>
    </w:p>
    <w:p>
      <w:pPr>
        <w:spacing w:after="0"/>
        <w:ind w:left="0"/>
        <w:jc w:val="both"/>
      </w:pPr>
      <w:r>
        <w:rPr>
          <w:rFonts w:ascii="Times New Roman"/>
          <w:b w:val="false"/>
          <w:i w:val="false"/>
          <w:color w:val="000000"/>
          <w:sz w:val="28"/>
        </w:rPr>
        <w:t>8. Выдан на основании _________________________________________________</w:t>
      </w:r>
    </w:p>
    <w:p>
      <w:pPr>
        <w:spacing w:after="0"/>
        <w:ind w:left="0"/>
        <w:jc w:val="both"/>
      </w:pPr>
      <w:r>
        <w:rPr>
          <w:rFonts w:ascii="Times New Roman"/>
          <w:b w:val="false"/>
          <w:i w:val="false"/>
          <w:color w:val="000000"/>
          <w:sz w:val="28"/>
        </w:rPr>
        <w:t xml:space="preserve">                               (какого документа)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Сертификат выдается на каждую отдельную партию подкарантинной продукции,</w:t>
      </w:r>
    </w:p>
    <w:p>
      <w:pPr>
        <w:spacing w:after="0"/>
        <w:ind w:left="0"/>
        <w:jc w:val="both"/>
      </w:pPr>
      <w:r>
        <w:rPr>
          <w:rFonts w:ascii="Times New Roman"/>
          <w:b w:val="false"/>
          <w:i w:val="false"/>
          <w:color w:val="000000"/>
          <w:sz w:val="28"/>
        </w:rPr>
        <w:t>транспортную единицу, контейнер, вагон и действителен в подлиннике.</w:t>
      </w:r>
    </w:p>
    <w:p>
      <w:pPr>
        <w:spacing w:after="0"/>
        <w:ind w:left="0"/>
        <w:jc w:val="both"/>
      </w:pPr>
      <w:r>
        <w:rPr>
          <w:rFonts w:ascii="Times New Roman"/>
          <w:b w:val="false"/>
          <w:i w:val="false"/>
          <w:color w:val="000000"/>
          <w:sz w:val="28"/>
        </w:rPr>
        <w:t>Срок действия сертификата устанавливается в зависимости от времени пребывания</w:t>
      </w:r>
    </w:p>
    <w:p>
      <w:pPr>
        <w:spacing w:after="0"/>
        <w:ind w:left="0"/>
        <w:jc w:val="both"/>
      </w:pPr>
      <w:r>
        <w:rPr>
          <w:rFonts w:ascii="Times New Roman"/>
          <w:b w:val="false"/>
          <w:i w:val="false"/>
          <w:color w:val="000000"/>
          <w:sz w:val="28"/>
        </w:rPr>
        <w:t>подкарантинной продукции в пути следования.</w:t>
      </w:r>
    </w:p>
    <w:p>
      <w:pPr>
        <w:spacing w:after="0"/>
        <w:ind w:left="0"/>
        <w:jc w:val="both"/>
      </w:pPr>
      <w:r>
        <w:rPr>
          <w:rFonts w:ascii="Times New Roman"/>
          <w:b w:val="false"/>
          <w:i w:val="false"/>
          <w:color w:val="000000"/>
          <w:sz w:val="28"/>
        </w:rPr>
        <w:t xml:space="preserve">                                                                   QR-Код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1642" w:id="365"/>
    <w:p>
      <w:pPr>
        <w:spacing w:after="0"/>
        <w:ind w:left="0"/>
        <w:jc w:val="left"/>
      </w:pPr>
      <w:r>
        <w:rPr>
          <w:rFonts w:ascii="Times New Roman"/>
          <w:b/>
          <w:i w:val="false"/>
          <w:color w:val="000000"/>
        </w:rPr>
        <w:t xml:space="preserve"> Заявление на получение карантинного сертификата на перемещение</w:t>
      </w:r>
      <w:r>
        <w:br/>
      </w:r>
      <w:r>
        <w:rPr>
          <w:rFonts w:ascii="Times New Roman"/>
          <w:b/>
          <w:i w:val="false"/>
          <w:color w:val="000000"/>
        </w:rPr>
        <w:t>подкарантинной продукции на территории Республики Казахстан</w:t>
      </w:r>
    </w:p>
    <w:bookmarkEnd w:id="365"/>
    <w:p>
      <w:pPr>
        <w:spacing w:after="0"/>
        <w:ind w:left="0"/>
        <w:jc w:val="both"/>
      </w:pPr>
      <w:r>
        <w:rPr>
          <w:rFonts w:ascii="Times New Roman"/>
          <w:b w:val="false"/>
          <w:i w:val="false"/>
          <w:color w:val="ff0000"/>
          <w:sz w:val="28"/>
        </w:rPr>
        <w:t xml:space="preserve">
      Сноска. Приложение 15 исключено приказом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924" w:id="36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карантинного сертификата на перемещение подкарантинной продукции на территории Республики Казахстан"</w:t>
      </w:r>
    </w:p>
    <w:bookmarkEnd w:id="366"/>
    <w:p>
      <w:pPr>
        <w:spacing w:after="0"/>
        <w:ind w:left="0"/>
        <w:jc w:val="both"/>
      </w:pPr>
      <w:r>
        <w:rPr>
          <w:rFonts w:ascii="Times New Roman"/>
          <w:b w:val="false"/>
          <w:i w:val="false"/>
          <w:color w:val="ff0000"/>
          <w:sz w:val="28"/>
        </w:rPr>
        <w:t xml:space="preserve">
      Сноска. Приложение 16 -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подачи заявления услугодателю через портал – в течение 8 (восьми) рабочих часов;</w:t>
            </w:r>
          </w:p>
          <w:p>
            <w:pPr>
              <w:spacing w:after="20"/>
              <w:ind w:left="20"/>
              <w:jc w:val="both"/>
            </w:pPr>
            <w:r>
              <w:rPr>
                <w:rFonts w:ascii="Times New Roman"/>
                <w:b w:val="false"/>
                <w:i w:val="false"/>
                <w:color w:val="000000"/>
                <w:sz w:val="20"/>
              </w:rPr>
              <w:t xml:space="preserve">
2) с момента подачи заявления с приложением заключения карантинной фитосанитарной экспертизы состояния подкарантинной продукции, подтверждающего соответствие заявленной партии подкарантинной продукции карантинным фитосанитарным требованиям,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17 апреля 2020 года № 131 (зарегистрирован в Реестре государственной регистрации нормативных правовых актов № 20432) (далее – Приказ № 131), выданного не ранее 7 (семи) календарных дней до даты подачи заявления – в течение 5 (пяти) рабочих часов;</w:t>
            </w:r>
          </w:p>
          <w:p>
            <w:pPr>
              <w:spacing w:after="20"/>
              <w:ind w:left="20"/>
              <w:jc w:val="both"/>
            </w:pPr>
            <w:r>
              <w:rPr>
                <w:rFonts w:ascii="Times New Roman"/>
                <w:b w:val="false"/>
                <w:i w:val="false"/>
                <w:color w:val="000000"/>
                <w:sz w:val="20"/>
              </w:rPr>
              <w:t xml:space="preserve">
3) с момента подачи заявления с приложением заключения карантинной фитосанитарной экспертизы состояния подкарантинной продукции, подтверждающего соответствие заявленной партии скоропортящейся подкарантинной продукции (фрукты, ягоды, овощи, бахчевые культуры) </w:t>
            </w:r>
            <w:r>
              <w:rPr>
                <w:rFonts w:ascii="Times New Roman"/>
                <w:b w:val="false"/>
                <w:i w:val="false"/>
                <w:color w:val="000000"/>
                <w:sz w:val="20"/>
              </w:rPr>
              <w:t>Приказу № 131</w:t>
            </w:r>
            <w:r>
              <w:rPr>
                <w:rFonts w:ascii="Times New Roman"/>
                <w:b w:val="false"/>
                <w:i w:val="false"/>
                <w:color w:val="000000"/>
                <w:sz w:val="20"/>
              </w:rPr>
              <w:t>, выданного не ранее 7 (семи) календарных дней до даты подачи заявления – в течение 3 (трех) рабочих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сертификат или мотивированный отказ.</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Кодексу), с перерывом на обед с 13.00 до 14.30 часов.</w:t>
            </w:r>
          </w:p>
          <w:p>
            <w:pPr>
              <w:spacing w:after="20"/>
              <w:ind w:left="20"/>
              <w:jc w:val="both"/>
            </w:pPr>
            <w:r>
              <w:rPr>
                <w:rFonts w:ascii="Times New Roman"/>
                <w:b w:val="false"/>
                <w:i w:val="false"/>
                <w:color w:val="000000"/>
                <w:sz w:val="20"/>
              </w:rPr>
              <w:t>
Регистрация документов осуществляется с 9.00 до 17.30 часов, с перерывом на обед с 13.00 до 14.30 часов (при поступлении после 17.30 часов, документы регистрируются на следующий рабочий день);</w:t>
            </w:r>
          </w:p>
          <w:p>
            <w:pPr>
              <w:spacing w:after="20"/>
              <w:ind w:left="20"/>
              <w:jc w:val="both"/>
            </w:pPr>
            <w:r>
              <w:rPr>
                <w:rFonts w:ascii="Times New Roman"/>
                <w:b w:val="false"/>
                <w:i w:val="false"/>
                <w:color w:val="000000"/>
                <w:sz w:val="20"/>
              </w:rPr>
              <w:t>
2)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официальном интернет-ресурсе Министерства сельского хозяйства Республики Казахстан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2) электронная копия заключения карантинной фитосанитарной экспертизы состояния подкарантинной продукции (при наличии).</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и услугополучатель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непредъявление услугополучателем подкарантинной продукции для досмотра;</w:t>
            </w:r>
          </w:p>
          <w:p>
            <w:pPr>
              <w:spacing w:after="20"/>
              <w:ind w:left="20"/>
              <w:jc w:val="both"/>
            </w:pPr>
            <w:r>
              <w:rPr>
                <w:rFonts w:ascii="Times New Roman"/>
                <w:b w:val="false"/>
                <w:i w:val="false"/>
                <w:color w:val="000000"/>
                <w:sz w:val="20"/>
              </w:rPr>
              <w:t xml:space="preserve">
2) выявление карантинных объектов в подкарантинной продукции, за исключением случаев, предусмотреных частью третьей </w:t>
            </w:r>
            <w:r>
              <w:rPr>
                <w:rFonts w:ascii="Times New Roman"/>
                <w:b w:val="false"/>
                <w:i w:val="false"/>
                <w:color w:val="000000"/>
                <w:sz w:val="20"/>
              </w:rPr>
              <w:t>пункта 4-1</w:t>
            </w:r>
            <w:r>
              <w:rPr>
                <w:rFonts w:ascii="Times New Roman"/>
                <w:b w:val="false"/>
                <w:i w:val="false"/>
                <w:color w:val="000000"/>
                <w:sz w:val="20"/>
              </w:rPr>
              <w:t xml:space="preserve"> статьи 13 Закона Республики Казахстан "О карантине растений";</w:t>
            </w:r>
          </w:p>
          <w:p>
            <w:pPr>
              <w:spacing w:after="20"/>
              <w:ind w:left="20"/>
              <w:jc w:val="both"/>
            </w:pPr>
            <w:r>
              <w:rPr>
                <w:rFonts w:ascii="Times New Roman"/>
                <w:b w:val="false"/>
                <w:i w:val="false"/>
                <w:color w:val="000000"/>
                <w:sz w:val="20"/>
              </w:rPr>
              <w:t>
3) неоднократное (два и более раза) 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является основанием для отказа в выдаче карантинного сертификата в течение тридцати календарных дней после получения информации от соответствующего территориального подразделения ведомства уполномоченного органа, за исключением случаев изменения места назначения;</w:t>
            </w:r>
          </w:p>
          <w:p>
            <w:pPr>
              <w:spacing w:after="20"/>
              <w:ind w:left="20"/>
              <w:jc w:val="both"/>
            </w:pPr>
            <w:r>
              <w:rPr>
                <w:rFonts w:ascii="Times New Roman"/>
                <w:b w:val="false"/>
                <w:i w:val="false"/>
                <w:color w:val="000000"/>
                <w:sz w:val="20"/>
              </w:rPr>
              <w:t>
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5)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 по охране территории Республики Казахстан от карантинных объектов и чужеродных видов, утвержденными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карантинного</w:t>
            </w:r>
            <w:r>
              <w:br/>
            </w:r>
            <w:r>
              <w:rPr>
                <w:rFonts w:ascii="Times New Roman"/>
                <w:b w:val="false"/>
                <w:i w:val="false"/>
                <w:color w:val="000000"/>
                <w:sz w:val="20"/>
              </w:rPr>
              <w:t>сертификата на перемещение</w:t>
            </w:r>
            <w:r>
              <w:br/>
            </w:r>
            <w:r>
              <w:rPr>
                <w:rFonts w:ascii="Times New Roman"/>
                <w:b w:val="false"/>
                <w:i w:val="false"/>
                <w:color w:val="000000"/>
                <w:sz w:val="20"/>
              </w:rPr>
              <w:t>подкарантинной продукции на</w:t>
            </w:r>
            <w:r>
              <w:br/>
            </w:r>
            <w:r>
              <w:rPr>
                <w:rFonts w:ascii="Times New Roman"/>
                <w:b w:val="false"/>
                <w:i w:val="false"/>
                <w:color w:val="000000"/>
                <w:sz w:val="20"/>
              </w:rPr>
              <w:t>территории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ведомства</w:t>
            </w:r>
            <w:r>
              <w:br/>
            </w:r>
            <w:r>
              <w:rPr>
                <w:rFonts w:ascii="Times New Roman"/>
                <w:b w:val="false"/>
                <w:i w:val="false"/>
                <w:color w:val="000000"/>
                <w:sz w:val="20"/>
              </w:rPr>
              <w:t>____________________________</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карантину растений)</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 юридического</w:t>
            </w:r>
            <w:r>
              <w:br/>
            </w:r>
            <w:r>
              <w:rPr>
                <w:rFonts w:ascii="Times New Roman"/>
                <w:b w:val="false"/>
                <w:i w:val="false"/>
                <w:color w:val="000000"/>
                <w:sz w:val="20"/>
              </w:rPr>
              <w:t>____________________________</w:t>
            </w:r>
            <w:r>
              <w:br/>
            </w:r>
            <w:r>
              <w:rPr>
                <w:rFonts w:ascii="Times New Roman"/>
                <w:b w:val="false"/>
                <w:i w:val="false"/>
                <w:color w:val="000000"/>
                <w:sz w:val="20"/>
              </w:rPr>
              <w:t>лица или фамилия, имя, отчество</w:t>
            </w:r>
            <w:r>
              <w:br/>
            </w:r>
            <w:r>
              <w:rPr>
                <w:rFonts w:ascii="Times New Roman"/>
                <w:b w:val="false"/>
                <w:i w:val="false"/>
                <w:color w:val="000000"/>
                <w:sz w:val="20"/>
              </w:rPr>
              <w:t>(при его наличии) 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p>
        </w:tc>
      </w:tr>
    </w:tbl>
    <w:bookmarkStart w:name="z2926" w:id="367"/>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получение карантинного сертификата на перемещение</w:t>
      </w:r>
      <w:r>
        <w:br/>
      </w:r>
      <w:r>
        <w:rPr>
          <w:rFonts w:ascii="Times New Roman"/>
          <w:b/>
          <w:i w:val="false"/>
          <w:color w:val="000000"/>
        </w:rPr>
        <w:t xml:space="preserve">       подкарантинной продукции на территории Республики Казахстан</w:t>
      </w:r>
    </w:p>
    <w:bookmarkEnd w:id="367"/>
    <w:p>
      <w:pPr>
        <w:spacing w:after="0"/>
        <w:ind w:left="0"/>
        <w:jc w:val="both"/>
      </w:pPr>
      <w:bookmarkStart w:name="z2927" w:id="368"/>
      <w:r>
        <w:rPr>
          <w:rFonts w:ascii="Times New Roman"/>
          <w:b w:val="false"/>
          <w:i w:val="false"/>
          <w:color w:val="000000"/>
          <w:sz w:val="28"/>
        </w:rPr>
        <w:t>
      Прошу выдать карантинный сертификат на вывоз из ____________________</w:t>
      </w:r>
    </w:p>
    <w:bookmarkEnd w:id="368"/>
    <w:p>
      <w:pPr>
        <w:spacing w:after="0"/>
        <w:ind w:left="0"/>
        <w:jc w:val="both"/>
      </w:pPr>
      <w:r>
        <w:rPr>
          <w:rFonts w:ascii="Times New Roman"/>
          <w:b w:val="false"/>
          <w:i w:val="false"/>
          <w:color w:val="000000"/>
          <w:sz w:val="28"/>
        </w:rPr>
        <w:t>_______________________________________ следующей подкарантинной</w:t>
      </w:r>
    </w:p>
    <w:p>
      <w:pPr>
        <w:spacing w:after="0"/>
        <w:ind w:left="0"/>
        <w:jc w:val="both"/>
      </w:pPr>
      <w:r>
        <w:rPr>
          <w:rFonts w:ascii="Times New Roman"/>
          <w:b w:val="false"/>
          <w:i w:val="false"/>
          <w:color w:val="000000"/>
          <w:sz w:val="28"/>
        </w:rPr>
        <w:t xml:space="preserve">       (области, города) продукции:</w:t>
      </w:r>
    </w:p>
    <w:p>
      <w:pPr>
        <w:spacing w:after="0"/>
        <w:ind w:left="0"/>
        <w:jc w:val="both"/>
      </w:pPr>
      <w:r>
        <w:rPr>
          <w:rFonts w:ascii="Times New Roman"/>
          <w:b w:val="false"/>
          <w:i w:val="false"/>
          <w:color w:val="000000"/>
          <w:sz w:val="28"/>
        </w:rPr>
        <w:t>1. Наименование и объем подкарантинной продукции, ее характеристики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количество мест и описание упаковки, отличительные знаки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цель назначения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Ботаническое название растений (при наличии) _______________________;</w:t>
      </w:r>
    </w:p>
    <w:p>
      <w:pPr>
        <w:spacing w:after="0"/>
        <w:ind w:left="0"/>
        <w:jc w:val="both"/>
      </w:pPr>
      <w:r>
        <w:rPr>
          <w:rFonts w:ascii="Times New Roman"/>
          <w:b w:val="false"/>
          <w:i w:val="false"/>
          <w:color w:val="000000"/>
          <w:sz w:val="28"/>
        </w:rPr>
        <w:t>3. Наименование области (города), адрес назначения подкарантинной продукции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Сроки и место отгрузки подкарантинной продукции)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Наименование станции отправления _________________________________;</w:t>
      </w:r>
    </w:p>
    <w:p>
      <w:pPr>
        <w:spacing w:after="0"/>
        <w:ind w:left="0"/>
        <w:jc w:val="both"/>
      </w:pPr>
      <w:r>
        <w:rPr>
          <w:rFonts w:ascii="Times New Roman"/>
          <w:b w:val="false"/>
          <w:i w:val="false"/>
          <w:color w:val="000000"/>
          <w:sz w:val="28"/>
        </w:rPr>
        <w:t>6. Наименование станции назначения __________________________________;</w:t>
      </w:r>
    </w:p>
    <w:p>
      <w:pPr>
        <w:spacing w:after="0"/>
        <w:ind w:left="0"/>
        <w:jc w:val="both"/>
      </w:pPr>
      <w:r>
        <w:rPr>
          <w:rFonts w:ascii="Times New Roman"/>
          <w:b w:val="false"/>
          <w:i w:val="false"/>
          <w:color w:val="000000"/>
          <w:sz w:val="28"/>
        </w:rPr>
        <w:t>7. Грузополучатель, адрес грузополучателя подкарантинной продукции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w:t>
      </w:r>
    </w:p>
    <w:p>
      <w:pPr>
        <w:spacing w:after="0"/>
        <w:ind w:left="0"/>
        <w:jc w:val="both"/>
      </w:pPr>
      <w:r>
        <w:rPr>
          <w:rFonts w:ascii="Times New Roman"/>
          <w:b w:val="false"/>
          <w:i w:val="false"/>
          <w:color w:val="000000"/>
          <w:sz w:val="28"/>
        </w:rPr>
        <w:t>за представление недостоверных сведений в соответствии с законами Республики Казахстан</w:t>
      </w:r>
    </w:p>
    <w:p>
      <w:pPr>
        <w:spacing w:after="0"/>
        <w:ind w:left="0"/>
        <w:jc w:val="both"/>
      </w:pPr>
      <w:r>
        <w:rPr>
          <w:rFonts w:ascii="Times New Roman"/>
          <w:b w:val="false"/>
          <w:i w:val="false"/>
          <w:color w:val="000000"/>
          <w:sz w:val="28"/>
        </w:rPr>
        <w:t>и 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Подписано и отправлено услугополучателем в 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 услугополучателя:</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Дата и время подписания ЭЦП: ____________</w:t>
      </w:r>
    </w:p>
    <w:p>
      <w:pPr>
        <w:spacing w:after="0"/>
        <w:ind w:left="0"/>
        <w:jc w:val="both"/>
      </w:pPr>
      <w:r>
        <w:rPr>
          <w:rFonts w:ascii="Times New Roman"/>
          <w:b w:val="false"/>
          <w:i w:val="false"/>
          <w:color w:val="000000"/>
          <w:sz w:val="28"/>
        </w:rPr>
        <w:t>Уведомление о принятии заявления:</w:t>
      </w:r>
    </w:p>
    <w:p>
      <w:pPr>
        <w:spacing w:after="0"/>
        <w:ind w:left="0"/>
        <w:jc w:val="both"/>
      </w:pPr>
      <w:r>
        <w:rPr>
          <w:rFonts w:ascii="Times New Roman"/>
          <w:b w:val="false"/>
          <w:i w:val="false"/>
          <w:color w:val="000000"/>
          <w:sz w:val="28"/>
        </w:rPr>
        <w:t>Заявление принято в _____часов "__" ______ 20__ года</w:t>
      </w:r>
    </w:p>
    <w:p>
      <w:pPr>
        <w:spacing w:after="0"/>
        <w:ind w:left="0"/>
        <w:jc w:val="both"/>
      </w:pPr>
      <w:r>
        <w:rPr>
          <w:rFonts w:ascii="Times New Roman"/>
          <w:b w:val="false"/>
          <w:i w:val="false"/>
          <w:color w:val="000000"/>
          <w:sz w:val="28"/>
        </w:rPr>
        <w:t>Данные из ЭЦП территориального подразделения ведомства уполномоченного органа в</w:t>
      </w:r>
    </w:p>
    <w:p>
      <w:pPr>
        <w:spacing w:after="0"/>
        <w:ind w:left="0"/>
        <w:jc w:val="both"/>
      </w:pPr>
      <w:r>
        <w:rPr>
          <w:rFonts w:ascii="Times New Roman"/>
          <w:b w:val="false"/>
          <w:i w:val="false"/>
          <w:color w:val="000000"/>
          <w:sz w:val="28"/>
        </w:rPr>
        <w:t>области карантина растений: _______________</w:t>
      </w:r>
    </w:p>
    <w:p>
      <w:pPr>
        <w:spacing w:after="0"/>
        <w:ind w:left="0"/>
        <w:jc w:val="both"/>
      </w:pPr>
      <w:r>
        <w:rPr>
          <w:rFonts w:ascii="Times New Roman"/>
          <w:b w:val="false"/>
          <w:i w:val="false"/>
          <w:color w:val="000000"/>
          <w:sz w:val="28"/>
        </w:rPr>
        <w:t>Дата и время подписания ЭЦП: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по охране</w:t>
            </w:r>
            <w:r>
              <w:br/>
            </w:r>
            <w:r>
              <w:rPr>
                <w:rFonts w:ascii="Times New Roman"/>
                <w:b w:val="false"/>
                <w:i w:val="false"/>
                <w:color w:val="000000"/>
                <w:sz w:val="20"/>
              </w:rPr>
              <w:t xml:space="preserve"> 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934" w:id="369"/>
    <w:p>
      <w:pPr>
        <w:spacing w:after="0"/>
        <w:ind w:left="0"/>
        <w:jc w:val="left"/>
      </w:pPr>
      <w:r>
        <w:rPr>
          <w:rFonts w:ascii="Times New Roman"/>
          <w:b/>
          <w:i w:val="false"/>
          <w:color w:val="000000"/>
        </w:rPr>
        <w:t xml:space="preserve"> Учетный номер, состоящий из кода, включающий вид деятельности и номер объекта производства</w:t>
      </w:r>
    </w:p>
    <w:bookmarkEnd w:id="369"/>
    <w:p>
      <w:pPr>
        <w:spacing w:after="0"/>
        <w:ind w:left="0"/>
        <w:jc w:val="both"/>
      </w:pPr>
      <w:r>
        <w:rPr>
          <w:rFonts w:ascii="Times New Roman"/>
          <w:b w:val="false"/>
          <w:i w:val="false"/>
          <w:color w:val="ff0000"/>
          <w:sz w:val="28"/>
        </w:rPr>
        <w:t xml:space="preserve">
      Сноска. Приложение 17 -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935" w:id="370"/>
    <w:p>
      <w:pPr>
        <w:spacing w:after="0"/>
        <w:ind w:left="0"/>
        <w:jc w:val="both"/>
      </w:pPr>
      <w:r>
        <w:rPr>
          <w:rFonts w:ascii="Times New Roman"/>
          <w:b w:val="false"/>
          <w:i w:val="false"/>
          <w:color w:val="000000"/>
          <w:sz w:val="28"/>
        </w:rPr>
        <w:t xml:space="preserve">
      </w:t>
      </w:r>
      <w:r>
        <w:rPr>
          <w:rFonts w:ascii="Times New Roman"/>
          <w:b/>
          <w:i w:val="false"/>
          <w:color w:val="000000"/>
          <w:sz w:val="28"/>
        </w:rPr>
        <w:t>Коды видов деятельности объектов производства</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засоренных карантинными сорняками (кроме карантинных сорняков рода Striga spp.) зерна и продуктов его переработки по технологиям, обеспечивающим лишение семян и плодов карантинных сорных растений жизнеспособности;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Обеззараживание и маркировка древесного упаковочного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bl>
    <w:bookmarkStart w:name="z2936" w:id="371"/>
    <w:p>
      <w:pPr>
        <w:spacing w:after="0"/>
        <w:ind w:left="0"/>
        <w:jc w:val="both"/>
      </w:pPr>
      <w:r>
        <w:rPr>
          <w:rFonts w:ascii="Times New Roman"/>
          <w:b w:val="false"/>
          <w:i w:val="false"/>
          <w:color w:val="000000"/>
          <w:sz w:val="28"/>
        </w:rPr>
        <w:t xml:space="preserve">
      </w:t>
      </w:r>
      <w:r>
        <w:rPr>
          <w:rFonts w:ascii="Times New Roman"/>
          <w:b/>
          <w:i w:val="false"/>
          <w:color w:val="000000"/>
          <w:sz w:val="28"/>
        </w:rPr>
        <w:t>Литерный код области, города республиканского значения, столицы, порядковый номер района (города областного значения) для присвоения учетных номеров объектам производства</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Степногорск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Биржан сал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Кзылкогинский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Риддер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Турара Рыскулова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Чиилийский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Байконыр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Жанаозен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Экибастуз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Тереңкөл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Аққулы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Магжана Жумабаева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Габита Мусрепова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Шал акына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Арысь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Кентау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Жетисайский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Турксибский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Байконурский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Аягозский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Текели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2937" w:id="372"/>
    <w:p>
      <w:pPr>
        <w:spacing w:after="0"/>
        <w:ind w:left="0"/>
        <w:jc w:val="both"/>
      </w:pPr>
      <w:r>
        <w:rPr>
          <w:rFonts w:ascii="Times New Roman"/>
          <w:b w:val="false"/>
          <w:i w:val="false"/>
          <w:color w:val="000000"/>
          <w:sz w:val="28"/>
        </w:rPr>
        <w:t>
      Примечание:</w:t>
      </w:r>
    </w:p>
    <w:bookmarkEnd w:id="372"/>
    <w:p>
      <w:pPr>
        <w:spacing w:after="0"/>
        <w:ind w:left="0"/>
        <w:jc w:val="both"/>
      </w:pPr>
      <w:r>
        <w:rPr>
          <w:rFonts w:ascii="Times New Roman"/>
          <w:b w:val="false"/>
          <w:i w:val="false"/>
          <w:color w:val="000000"/>
          <w:sz w:val="28"/>
        </w:rPr>
        <w:t>
      учетный номер состоит из символов и имеет следующую структуру:</w:t>
      </w:r>
    </w:p>
    <w:p>
      <w:pPr>
        <w:spacing w:after="0"/>
        <w:ind w:left="0"/>
        <w:jc w:val="both"/>
      </w:pPr>
      <w:r>
        <w:rPr>
          <w:rFonts w:ascii="Times New Roman"/>
          <w:b w:val="false"/>
          <w:i w:val="false"/>
          <w:color w:val="000000"/>
          <w:sz w:val="28"/>
        </w:rPr>
        <w:t>
      первый символ – код страны – KZ;</w:t>
      </w:r>
    </w:p>
    <w:p>
      <w:pPr>
        <w:spacing w:after="0"/>
        <w:ind w:left="0"/>
        <w:jc w:val="both"/>
      </w:pPr>
      <w:r>
        <w:rPr>
          <w:rFonts w:ascii="Times New Roman"/>
          <w:b w:val="false"/>
          <w:i w:val="false"/>
          <w:color w:val="000000"/>
          <w:sz w:val="28"/>
        </w:rPr>
        <w:t>
      второй символ – литерный код области (города республиканского значения, столицы);</w:t>
      </w:r>
    </w:p>
    <w:p>
      <w:pPr>
        <w:spacing w:after="0"/>
        <w:ind w:left="0"/>
        <w:jc w:val="both"/>
      </w:pPr>
      <w:r>
        <w:rPr>
          <w:rFonts w:ascii="Times New Roman"/>
          <w:b w:val="false"/>
          <w:i w:val="false"/>
          <w:color w:val="000000"/>
          <w:sz w:val="28"/>
        </w:rPr>
        <w:t>
      третьи символ – порядковый номер района (города областного значения);</w:t>
      </w:r>
    </w:p>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p>
      <w:pPr>
        <w:spacing w:after="0"/>
        <w:ind w:left="0"/>
        <w:jc w:val="both"/>
      </w:pPr>
      <w:r>
        <w:rPr>
          <w:rFonts w:ascii="Times New Roman"/>
          <w:b w:val="false"/>
          <w:i w:val="false"/>
          <w:color w:val="000000"/>
          <w:sz w:val="28"/>
        </w:rPr>
        <w:t>
      пятый символ – порядковый номер объекта производства;</w:t>
      </w:r>
    </w:p>
    <w:p>
      <w:pPr>
        <w:spacing w:after="0"/>
        <w:ind w:left="0"/>
        <w:jc w:val="both"/>
      </w:pPr>
      <w:r>
        <w:rPr>
          <w:rFonts w:ascii="Times New Roman"/>
          <w:b w:val="false"/>
          <w:i w:val="false"/>
          <w:color w:val="000000"/>
          <w:sz w:val="28"/>
        </w:rPr>
        <w:t>
      шестой символ – Е (для экспортеров).</w:t>
      </w:r>
    </w:p>
    <w:p>
      <w:pPr>
        <w:spacing w:after="0"/>
        <w:ind w:left="0"/>
        <w:jc w:val="both"/>
      </w:pPr>
      <w:r>
        <w:rPr>
          <w:rFonts w:ascii="Times New Roman"/>
          <w:b w:val="false"/>
          <w:i w:val="false"/>
          <w:color w:val="000000"/>
          <w:sz w:val="28"/>
        </w:rPr>
        <w:t>
      Пример: KZ C.01/ОМ-0001/E</w:t>
      </w:r>
    </w:p>
    <w:p>
      <w:pPr>
        <w:spacing w:after="0"/>
        <w:ind w:left="0"/>
        <w:jc w:val="both"/>
      </w:pPr>
      <w:r>
        <w:rPr>
          <w:rFonts w:ascii="Times New Roman"/>
          <w:b w:val="false"/>
          <w:i w:val="false"/>
          <w:color w:val="000000"/>
          <w:sz w:val="28"/>
        </w:rPr>
        <w:t>
      KZ – код страны;</w:t>
      </w:r>
    </w:p>
    <w:p>
      <w:pPr>
        <w:spacing w:after="0"/>
        <w:ind w:left="0"/>
        <w:jc w:val="both"/>
      </w:pPr>
      <w:r>
        <w:rPr>
          <w:rFonts w:ascii="Times New Roman"/>
          <w:b w:val="false"/>
          <w:i w:val="false"/>
          <w:color w:val="000000"/>
          <w:sz w:val="28"/>
        </w:rPr>
        <w:t>
      С – литерный код области (города республиканского значения, столицы);</w:t>
      </w:r>
    </w:p>
    <w:p>
      <w:pPr>
        <w:spacing w:after="0"/>
        <w:ind w:left="0"/>
        <w:jc w:val="both"/>
      </w:pPr>
      <w:r>
        <w:rPr>
          <w:rFonts w:ascii="Times New Roman"/>
          <w:b w:val="false"/>
          <w:i w:val="false"/>
          <w:color w:val="000000"/>
          <w:sz w:val="28"/>
        </w:rPr>
        <w:t>
      01 – код (порядковый номер) района (города областного значения);</w:t>
      </w:r>
    </w:p>
    <w:p>
      <w:pPr>
        <w:spacing w:after="0"/>
        <w:ind w:left="0"/>
        <w:jc w:val="both"/>
      </w:pPr>
      <w:r>
        <w:rPr>
          <w:rFonts w:ascii="Times New Roman"/>
          <w:b w:val="false"/>
          <w:i w:val="false"/>
          <w:color w:val="000000"/>
          <w:sz w:val="28"/>
        </w:rPr>
        <w:t>
      G1 – вид деятельности объекта производства;</w:t>
      </w:r>
    </w:p>
    <w:p>
      <w:pPr>
        <w:spacing w:after="0"/>
        <w:ind w:left="0"/>
        <w:jc w:val="both"/>
      </w:pPr>
      <w:r>
        <w:rPr>
          <w:rFonts w:ascii="Times New Roman"/>
          <w:b w:val="false"/>
          <w:i w:val="false"/>
          <w:color w:val="000000"/>
          <w:sz w:val="28"/>
        </w:rPr>
        <w:t>
      0001 – порядковый номер объекта производства;</w:t>
      </w:r>
    </w:p>
    <w:p>
      <w:pPr>
        <w:spacing w:after="0"/>
        <w:ind w:left="0"/>
        <w:jc w:val="both"/>
      </w:pPr>
      <w:r>
        <w:rPr>
          <w:rFonts w:ascii="Times New Roman"/>
          <w:b w:val="false"/>
          <w:i w:val="false"/>
          <w:color w:val="000000"/>
          <w:sz w:val="28"/>
        </w:rPr>
        <w:t>
      Е – экспортер.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bl>
    <w:bookmarkStart w:name="z2716" w:id="373"/>
    <w:p>
      <w:pPr>
        <w:spacing w:after="0"/>
        <w:ind w:left="0"/>
        <w:jc w:val="left"/>
      </w:pPr>
      <w:r>
        <w:rPr>
          <w:rFonts w:ascii="Times New Roman"/>
          <w:b/>
          <w:i w:val="false"/>
          <w:color w:val="000000"/>
        </w:rPr>
        <w:t xml:space="preserve"> Заявление на присвоение учетного номера объекту производства</w:t>
      </w:r>
    </w:p>
    <w:bookmarkEnd w:id="373"/>
    <w:p>
      <w:pPr>
        <w:spacing w:after="0"/>
        <w:ind w:left="0"/>
        <w:jc w:val="both"/>
      </w:pPr>
      <w:r>
        <w:rPr>
          <w:rFonts w:ascii="Times New Roman"/>
          <w:b w:val="false"/>
          <w:i w:val="false"/>
          <w:color w:val="ff0000"/>
          <w:sz w:val="28"/>
        </w:rPr>
        <w:t xml:space="preserve">
      Сноска. Приложение 18 исключено приказом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bl>
    <w:bookmarkStart w:name="z2938" w:id="374"/>
    <w:p>
      <w:pPr>
        <w:spacing w:after="0"/>
        <w:ind w:left="0"/>
        <w:jc w:val="left"/>
      </w:pPr>
      <w:r>
        <w:rPr>
          <w:rFonts w:ascii="Times New Roman"/>
          <w:b/>
          <w:i w:val="false"/>
          <w:color w:val="000000"/>
        </w:rPr>
        <w:t xml:space="preserve"> Перечень основных требований к оказанию государственной услуги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bookmarkEnd w:id="374"/>
    <w:p>
      <w:pPr>
        <w:spacing w:after="0"/>
        <w:ind w:left="0"/>
        <w:jc w:val="both"/>
      </w:pPr>
      <w:r>
        <w:rPr>
          <w:rFonts w:ascii="Times New Roman"/>
          <w:b w:val="false"/>
          <w:i w:val="false"/>
          <w:color w:val="ff0000"/>
          <w:sz w:val="28"/>
        </w:rPr>
        <w:t xml:space="preserve">
      Сноска. Приложение 19 -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физических и юридических лиц (далее – услугополучатель)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Подтверждение о присвоении учетного номера объекту производства или мотивированный отказ. </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Кодексу), с перерывом на обед с 13.00 до 14.30 часов.</w:t>
            </w:r>
          </w:p>
          <w:p>
            <w:pPr>
              <w:spacing w:after="20"/>
              <w:ind w:left="20"/>
              <w:jc w:val="both"/>
            </w:pPr>
            <w:r>
              <w:rPr>
                <w:rFonts w:ascii="Times New Roman"/>
                <w:b w:val="false"/>
                <w:i w:val="false"/>
                <w:color w:val="000000"/>
                <w:sz w:val="20"/>
              </w:rPr>
              <w:t xml:space="preserve">
Канцелярия услугодателя – с понедельника по пятницу включительно, с 9.00 до 17.30 часов, с перерывом на обед с 13.00 до 14.30 часов (при обращении услугополучателя после 17.30 часов,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регистрация документов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официальном интернет-ресурсе Министерства сельского хозяйства Республики Казахстан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в канцелярию услугодателя:</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и (или) документ, удостоверяющий полномочия представителя услугополучателя (требуется для идентификации личности);</w:t>
            </w:r>
          </w:p>
          <w:p>
            <w:pPr>
              <w:spacing w:after="20"/>
              <w:ind w:left="20"/>
              <w:jc w:val="both"/>
            </w:pPr>
            <w:r>
              <w:rPr>
                <w:rFonts w:ascii="Times New Roman"/>
                <w:b w:val="false"/>
                <w:i w:val="false"/>
                <w:color w:val="000000"/>
                <w:sz w:val="20"/>
              </w:rPr>
              <w:t>
на портале:</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перечню основных требований к оказанию государственной услуги, в форме электронного документа, подписанного электронной цифровой подписью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и услугополучатель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xml:space="preserve">
Истребование от услугополучателей документов, которые могут быть получены из информационных систем, не допускается.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подкарантинного объекта предъявляемым карантинным фитосанитарным требованиям;</w:t>
            </w:r>
          </w:p>
          <w:p>
            <w:pPr>
              <w:spacing w:after="20"/>
              <w:ind w:left="20"/>
              <w:jc w:val="both"/>
            </w:pPr>
            <w:r>
              <w:rPr>
                <w:rFonts w:ascii="Times New Roman"/>
                <w:b w:val="false"/>
                <w:i w:val="false"/>
                <w:color w:val="000000"/>
                <w:sz w:val="20"/>
              </w:rPr>
              <w:t>
2) выявление очагов распространения карантинных объектов на территории подкарантинного объекта;</w:t>
            </w:r>
          </w:p>
          <w:p>
            <w:pPr>
              <w:spacing w:after="20"/>
              <w:ind w:left="20"/>
              <w:jc w:val="both"/>
            </w:pPr>
            <w:r>
              <w:rPr>
                <w:rFonts w:ascii="Times New Roman"/>
                <w:b w:val="false"/>
                <w:i w:val="false"/>
                <w:color w:val="000000"/>
                <w:sz w:val="20"/>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4)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 по охране территории Республики Казахстан от карантинных объектов и чужеродных видов, утвержденных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При обращении услугополучателя через портал, подтверждение о присвоении учетного номера объекту производства или мотивированный отказ направляется в "личный кабинет" услугополучателя в форме электронного документа, подписанного электронной цифровой подписью руководителя услугодателя.</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"Присвоение учетного номера объектам,</w:t>
            </w:r>
            <w:r>
              <w:br/>
            </w:r>
            <w:r>
              <w:rPr>
                <w:rFonts w:ascii="Times New Roman"/>
                <w:b w:val="false"/>
                <w:i w:val="false"/>
                <w:color w:val="000000"/>
                <w:sz w:val="20"/>
              </w:rPr>
              <w:t>осуществляющим переработку</w:t>
            </w:r>
            <w:r>
              <w:br/>
            </w:r>
            <w:r>
              <w:rPr>
                <w:rFonts w:ascii="Times New Roman"/>
                <w:b w:val="false"/>
                <w:i w:val="false"/>
                <w:color w:val="000000"/>
                <w:sz w:val="20"/>
              </w:rPr>
              <w:t>зерна и продуктов его</w:t>
            </w:r>
            <w:r>
              <w:br/>
            </w:r>
            <w:r>
              <w:rPr>
                <w:rFonts w:ascii="Times New Roman"/>
                <w:b w:val="false"/>
                <w:i w:val="false"/>
                <w:color w:val="000000"/>
                <w:sz w:val="20"/>
              </w:rPr>
              <w:t>переработки по технологиям,</w:t>
            </w:r>
            <w:r>
              <w:br/>
            </w:r>
            <w:r>
              <w:rPr>
                <w:rFonts w:ascii="Times New Roman"/>
                <w:b w:val="false"/>
                <w:i w:val="false"/>
                <w:color w:val="000000"/>
                <w:sz w:val="20"/>
              </w:rPr>
              <w:t>обеспечивающим лишение</w:t>
            </w:r>
            <w:r>
              <w:br/>
            </w:r>
            <w:r>
              <w:rPr>
                <w:rFonts w:ascii="Times New Roman"/>
                <w:b w:val="false"/>
                <w:i w:val="false"/>
                <w:color w:val="000000"/>
                <w:sz w:val="20"/>
              </w:rPr>
              <w:t>семян и плодов карантинных</w:t>
            </w:r>
            <w:r>
              <w:br/>
            </w:r>
            <w:r>
              <w:rPr>
                <w:rFonts w:ascii="Times New Roman"/>
                <w:b w:val="false"/>
                <w:i w:val="false"/>
                <w:color w:val="000000"/>
                <w:sz w:val="20"/>
              </w:rPr>
              <w:t>сорных растений</w:t>
            </w:r>
            <w:r>
              <w:br/>
            </w:r>
            <w:r>
              <w:rPr>
                <w:rFonts w:ascii="Times New Roman"/>
                <w:b w:val="false"/>
                <w:i w:val="false"/>
                <w:color w:val="000000"/>
                <w:sz w:val="20"/>
              </w:rPr>
              <w:t>жизнеспособности, и (или)</w:t>
            </w:r>
            <w:r>
              <w:br/>
            </w:r>
            <w:r>
              <w:rPr>
                <w:rFonts w:ascii="Times New Roman"/>
                <w:b w:val="false"/>
                <w:i w:val="false"/>
                <w:color w:val="000000"/>
                <w:sz w:val="20"/>
              </w:rPr>
              <w:t>обеззараживание и маркировку</w:t>
            </w:r>
            <w:r>
              <w:br/>
            </w:r>
            <w:r>
              <w:rPr>
                <w:rFonts w:ascii="Times New Roman"/>
                <w:b w:val="false"/>
                <w:i w:val="false"/>
                <w:color w:val="000000"/>
                <w:sz w:val="20"/>
              </w:rPr>
              <w:t>древесного упаковочного</w:t>
            </w:r>
            <w:r>
              <w:br/>
            </w:r>
            <w:r>
              <w:rPr>
                <w:rFonts w:ascii="Times New Roman"/>
                <w:b w:val="false"/>
                <w:i w:val="false"/>
                <w:color w:val="000000"/>
                <w:sz w:val="20"/>
              </w:rPr>
              <w:t>материала"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___________________________</w:t>
            </w:r>
            <w:r>
              <w:br/>
            </w:r>
            <w:r>
              <w:rPr>
                <w:rFonts w:ascii="Times New Roman"/>
                <w:b w:val="false"/>
                <w:i w:val="false"/>
                <w:color w:val="000000"/>
                <w:sz w:val="20"/>
              </w:rPr>
              <w:t>(территориальное подразделение</w:t>
            </w:r>
            <w:r>
              <w:br/>
            </w:r>
            <w:r>
              <w:rPr>
                <w:rFonts w:ascii="Times New Roman"/>
                <w:b w:val="false"/>
                <w:i w:val="false"/>
                <w:color w:val="000000"/>
                <w:sz w:val="20"/>
              </w:rPr>
              <w:t>ведомства</w:t>
            </w:r>
            <w:r>
              <w:br/>
            </w:r>
            <w:r>
              <w:rPr>
                <w:rFonts w:ascii="Times New Roman"/>
                <w:b w:val="false"/>
                <w:i w:val="false"/>
                <w:color w:val="000000"/>
                <w:sz w:val="20"/>
              </w:rPr>
              <w:t>____________________________</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карантину растений)</w:t>
            </w:r>
            <w:r>
              <w:br/>
            </w:r>
            <w:r>
              <w:rPr>
                <w:rFonts w:ascii="Times New Roman"/>
                <w:b w:val="false"/>
                <w:i w:val="false"/>
                <w:color w:val="000000"/>
                <w:sz w:val="20"/>
              </w:rPr>
              <w:t>от __________________________</w:t>
            </w:r>
            <w:r>
              <w:br/>
            </w:r>
            <w:r>
              <w:rPr>
                <w:rFonts w:ascii="Times New Roman"/>
                <w:b w:val="false"/>
                <w:i w:val="false"/>
                <w:color w:val="000000"/>
                <w:sz w:val="20"/>
              </w:rPr>
              <w:t>(полное наименование юридического</w:t>
            </w:r>
            <w:r>
              <w:br/>
            </w:r>
            <w:r>
              <w:rPr>
                <w:rFonts w:ascii="Times New Roman"/>
                <w:b w:val="false"/>
                <w:i w:val="false"/>
                <w:color w:val="000000"/>
                <w:sz w:val="20"/>
              </w:rPr>
              <w:t>____________________________</w:t>
            </w:r>
            <w:r>
              <w:br/>
            </w:r>
            <w:r>
              <w:rPr>
                <w:rFonts w:ascii="Times New Roman"/>
                <w:b w:val="false"/>
                <w:i w:val="false"/>
                <w:color w:val="000000"/>
                <w:sz w:val="20"/>
              </w:rPr>
              <w:t>лица или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 идентификационный номер)</w:t>
            </w:r>
          </w:p>
        </w:tc>
      </w:tr>
    </w:tbl>
    <w:bookmarkStart w:name="z2941" w:id="375"/>
    <w:p>
      <w:pPr>
        <w:spacing w:after="0"/>
        <w:ind w:left="0"/>
        <w:jc w:val="left"/>
      </w:pPr>
      <w:r>
        <w:rPr>
          <w:rFonts w:ascii="Times New Roman"/>
          <w:b/>
          <w:i w:val="false"/>
          <w:color w:val="000000"/>
        </w:rPr>
        <w:t xml:space="preserve">        Заявление на присвоение учетного номера объекту производства</w:t>
      </w:r>
    </w:p>
    <w:bookmarkEnd w:id="375"/>
    <w:p>
      <w:pPr>
        <w:spacing w:after="0"/>
        <w:ind w:left="0"/>
        <w:jc w:val="both"/>
      </w:pPr>
      <w:r>
        <w:rPr>
          <w:rFonts w:ascii="Times New Roman"/>
          <w:b w:val="false"/>
          <w:i w:val="false"/>
          <w:color w:val="000000"/>
          <w:sz w:val="28"/>
        </w:rPr>
        <w:t>
      Прошу присвоить, подтвердить учетный номер (нужное подчеркнуть)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(наименование, вид деятельности объекта производства)</w:t>
      </w:r>
    </w:p>
    <w:p>
      <w:pPr>
        <w:spacing w:after="0"/>
        <w:ind w:left="0"/>
        <w:jc w:val="both"/>
      </w:pPr>
      <w:r>
        <w:rPr>
          <w:rFonts w:ascii="Times New Roman"/>
          <w:b w:val="false"/>
          <w:i w:val="false"/>
          <w:color w:val="000000"/>
          <w:sz w:val="28"/>
        </w:rPr>
        <w:t>Расположенному по адресу: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Контактные телефоны __________________</w:t>
      </w:r>
    </w:p>
    <w:p>
      <w:pPr>
        <w:spacing w:after="0"/>
        <w:ind w:left="0"/>
        <w:jc w:val="both"/>
      </w:pPr>
      <w:r>
        <w:rPr>
          <w:rFonts w:ascii="Times New Roman"/>
          <w:b w:val="false"/>
          <w:i w:val="false"/>
          <w:color w:val="000000"/>
          <w:sz w:val="28"/>
        </w:rPr>
        <w:t xml:space="preserve">       E-mail ____________________</w:t>
      </w:r>
    </w:p>
    <w:p>
      <w:pPr>
        <w:spacing w:after="0"/>
        <w:ind w:left="0"/>
        <w:jc w:val="both"/>
      </w:pPr>
      <w:r>
        <w:rPr>
          <w:rFonts w:ascii="Times New Roman"/>
          <w:b w:val="false"/>
          <w:i w:val="false"/>
          <w:color w:val="000000"/>
          <w:sz w:val="28"/>
        </w:rPr>
        <w:t>_____________________________________________ ____________ 20__ год</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по охране</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от карантинных</w:t>
            </w:r>
            <w:r>
              <w:br/>
            </w:r>
            <w:r>
              <w:rPr>
                <w:rFonts w:ascii="Times New Roman"/>
                <w:b w:val="false"/>
                <w:i w:val="false"/>
                <w:color w:val="000000"/>
                <w:sz w:val="20"/>
              </w:rPr>
              <w:t>объектов и 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3" w:id="376"/>
    <w:p>
      <w:pPr>
        <w:spacing w:after="0"/>
        <w:ind w:left="0"/>
        <w:jc w:val="left"/>
      </w:pPr>
      <w:r>
        <w:rPr>
          <w:rFonts w:ascii="Times New Roman"/>
          <w:b/>
          <w:i w:val="false"/>
          <w:color w:val="000000"/>
        </w:rPr>
        <w:t xml:space="preserve">              Өндіріс объектісіне есептік нөмір беру туралы растау/</w:t>
      </w:r>
      <w:r>
        <w:br/>
      </w:r>
      <w:r>
        <w:rPr>
          <w:rFonts w:ascii="Times New Roman"/>
          <w:b/>
          <w:i w:val="false"/>
          <w:color w:val="000000"/>
        </w:rPr>
        <w:t xml:space="preserve">       Подтверждение о присвоении учетного номера объекту производства</w:t>
      </w:r>
    </w:p>
    <w:bookmarkEnd w:id="376"/>
    <w:p>
      <w:pPr>
        <w:spacing w:after="0"/>
        <w:ind w:left="0"/>
        <w:jc w:val="both"/>
      </w:pPr>
      <w:r>
        <w:rPr>
          <w:rFonts w:ascii="Times New Roman"/>
          <w:b w:val="false"/>
          <w:i w:val="false"/>
          <w:color w:val="ff0000"/>
          <w:sz w:val="28"/>
        </w:rPr>
        <w:t xml:space="preserve">
      Сноска. Приложение 20 - в редакции приказа и.о. Министра сельского хозяйства РК от 01.06.2023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Осы растау/Настоящее подтверждение выдано</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тұлғаның атауы/фамилия, имя, отчество (при наличии) физического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бойынша қызметті жүзеге асырушы/осуществляющему деятельность по 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(қызмет түpiн көрсету/указать вид деятельности)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29 маусымдағы</w:t>
      </w:r>
    </w:p>
    <w:p>
      <w:pPr>
        <w:spacing w:after="0"/>
        <w:ind w:left="0"/>
        <w:jc w:val="both"/>
      </w:pPr>
      <w:r>
        <w:rPr>
          <w:rFonts w:ascii="Times New Roman"/>
          <w:b w:val="false"/>
          <w:i w:val="false"/>
          <w:color w:val="000000"/>
          <w:sz w:val="28"/>
        </w:rPr>
        <w:t>№ 15-08/590 бұйрығымен бекітілген Қазақстан Республикасының аумағын карантиндiк</w:t>
      </w:r>
    </w:p>
    <w:p>
      <w:pPr>
        <w:spacing w:after="0"/>
        <w:ind w:left="0"/>
        <w:jc w:val="both"/>
      </w:pPr>
      <w:r>
        <w:rPr>
          <w:rFonts w:ascii="Times New Roman"/>
          <w:b w:val="false"/>
          <w:i w:val="false"/>
          <w:color w:val="000000"/>
          <w:sz w:val="28"/>
        </w:rPr>
        <w:t>объектiлерден және бөтен тектi түрлерден қорғау жөнiндегi қағидаларына (Нормативтік</w:t>
      </w:r>
    </w:p>
    <w:p>
      <w:pPr>
        <w:spacing w:after="0"/>
        <w:ind w:left="0"/>
        <w:jc w:val="both"/>
      </w:pPr>
      <w:r>
        <w:rPr>
          <w:rFonts w:ascii="Times New Roman"/>
          <w:b w:val="false"/>
          <w:i w:val="false"/>
          <w:color w:val="000000"/>
          <w:sz w:val="28"/>
        </w:rPr>
        <w:t>құқықтық актілерді мемлекеттік тіркеу тізілімінде № 12032 болып тіркелген) сәйкес оған</w:t>
      </w:r>
    </w:p>
    <w:p>
      <w:pPr>
        <w:spacing w:after="0"/>
        <w:ind w:left="0"/>
        <w:jc w:val="both"/>
      </w:pPr>
      <w:r>
        <w:rPr>
          <w:rFonts w:ascii="Times New Roman"/>
          <w:b w:val="false"/>
          <w:i w:val="false"/>
          <w:color w:val="000000"/>
          <w:sz w:val="28"/>
        </w:rPr>
        <w:t>20_ жылғы "___" ______ № ____ есептік нөмір берілді/ в соответствии с Правилами по</w:t>
      </w:r>
    </w:p>
    <w:p>
      <w:pPr>
        <w:spacing w:after="0"/>
        <w:ind w:left="0"/>
        <w:jc w:val="both"/>
      </w:pPr>
      <w:r>
        <w:rPr>
          <w:rFonts w:ascii="Times New Roman"/>
          <w:b w:val="false"/>
          <w:i w:val="false"/>
          <w:color w:val="000000"/>
          <w:sz w:val="28"/>
        </w:rPr>
        <w:t>охране территории Республики Казахстан от карантинных объектов и чужеродных видов,</w:t>
      </w:r>
    </w:p>
    <w:p>
      <w:pPr>
        <w:spacing w:after="0"/>
        <w:ind w:left="0"/>
        <w:jc w:val="both"/>
      </w:pPr>
      <w:r>
        <w:rPr>
          <w:rFonts w:ascii="Times New Roman"/>
          <w:b w:val="false"/>
          <w:i w:val="false"/>
          <w:color w:val="000000"/>
          <w:sz w:val="28"/>
        </w:rPr>
        <w:t xml:space="preserve">утвержденными приказом Министра сельского хозяйства Республики Казахстан от </w:t>
      </w:r>
    </w:p>
    <w:p>
      <w:pPr>
        <w:spacing w:after="0"/>
        <w:ind w:left="0"/>
        <w:jc w:val="both"/>
      </w:pPr>
      <w:r>
        <w:rPr>
          <w:rFonts w:ascii="Times New Roman"/>
          <w:b w:val="false"/>
          <w:i w:val="false"/>
          <w:color w:val="000000"/>
          <w:sz w:val="28"/>
        </w:rPr>
        <w:t>29 июня 2015 года № 15-08/590 (зарегистрирован в Реестре государственной регистрации</w:t>
      </w:r>
    </w:p>
    <w:p>
      <w:pPr>
        <w:spacing w:after="0"/>
        <w:ind w:left="0"/>
        <w:jc w:val="both"/>
      </w:pPr>
      <w:r>
        <w:rPr>
          <w:rFonts w:ascii="Times New Roman"/>
          <w:b w:val="false"/>
          <w:i w:val="false"/>
          <w:color w:val="000000"/>
          <w:sz w:val="28"/>
        </w:rPr>
        <w:t xml:space="preserve">нормативных правовых актов № 12032), ему присвоен учетный номер № _____ </w:t>
      </w:r>
    </w:p>
    <w:p>
      <w:pPr>
        <w:spacing w:after="0"/>
        <w:ind w:left="0"/>
        <w:jc w:val="both"/>
      </w:pPr>
      <w:r>
        <w:rPr>
          <w:rFonts w:ascii="Times New Roman"/>
          <w:b w:val="false"/>
          <w:i w:val="false"/>
          <w:color w:val="000000"/>
          <w:sz w:val="28"/>
        </w:rPr>
        <w:t>от "___" _______ 20__ года.</w:t>
      </w:r>
    </w:p>
    <w:p>
      <w:pPr>
        <w:spacing w:after="0"/>
        <w:ind w:left="0"/>
        <w:jc w:val="both"/>
      </w:pPr>
      <w:r>
        <w:rPr>
          <w:rFonts w:ascii="Times New Roman"/>
          <w:b w:val="false"/>
          <w:i w:val="false"/>
          <w:color w:val="000000"/>
          <w:sz w:val="28"/>
        </w:rPr>
        <w:t>Басшы/Руководитель</w:t>
      </w:r>
    </w:p>
    <w:p>
      <w:pPr>
        <w:spacing w:after="0"/>
        <w:ind w:left="0"/>
        <w:jc w:val="both"/>
      </w:pPr>
      <w:r>
        <w:rPr>
          <w:rFonts w:ascii="Times New Roman"/>
          <w:b w:val="false"/>
          <w:i w:val="false"/>
          <w:color w:val="000000"/>
          <w:sz w:val="28"/>
        </w:rPr>
        <w:t>________________________________________ __________________</w:t>
      </w:r>
    </w:p>
    <w:p>
      <w:pPr>
        <w:spacing w:after="0"/>
        <w:ind w:left="0"/>
        <w:jc w:val="both"/>
      </w:pPr>
      <w:r>
        <w:rPr>
          <w:rFonts w:ascii="Times New Roman"/>
          <w:b w:val="false"/>
          <w:i w:val="false"/>
          <w:color w:val="000000"/>
          <w:sz w:val="28"/>
        </w:rPr>
        <w:t xml:space="preserve">       (аты, әкесінің аты (бар болса), тегі/       (қолы/подпись)</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Мөрдің орны/Место печати</w:t>
      </w:r>
    </w:p>
    <w:p>
      <w:pPr>
        <w:spacing w:after="0"/>
        <w:ind w:left="0"/>
        <w:jc w:val="both"/>
      </w:pPr>
      <w:r>
        <w:rPr>
          <w:rFonts w:ascii="Times New Roman"/>
          <w:b w:val="false"/>
          <w:i w:val="false"/>
          <w:color w:val="000000"/>
          <w:sz w:val="28"/>
        </w:rPr>
        <w:t>"___" _______ 20____ жыл/год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Правилам по </w:t>
            </w:r>
            <w:r>
              <w:br/>
            </w:r>
            <w:r>
              <w:rPr>
                <w:rFonts w:ascii="Times New Roman"/>
                <w:b w:val="false"/>
                <w:i w:val="false"/>
                <w:color w:val="000000"/>
                <w:sz w:val="20"/>
              </w:rPr>
              <w:t xml:space="preserve">охране территории </w:t>
            </w:r>
            <w:r>
              <w:br/>
            </w:r>
            <w:r>
              <w:rPr>
                <w:rFonts w:ascii="Times New Roman"/>
                <w:b w:val="false"/>
                <w:i w:val="false"/>
                <w:color w:val="000000"/>
                <w:sz w:val="20"/>
              </w:rPr>
              <w:t xml:space="preserve">Республики Казахстан от </w:t>
            </w:r>
            <w:r>
              <w:br/>
            </w:r>
            <w:r>
              <w:rPr>
                <w:rFonts w:ascii="Times New Roman"/>
                <w:b w:val="false"/>
                <w:i w:val="false"/>
                <w:color w:val="000000"/>
                <w:sz w:val="20"/>
              </w:rPr>
              <w:t xml:space="preserve">карантинных объектов и </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7" w:id="377"/>
    <w:p>
      <w:pPr>
        <w:spacing w:after="0"/>
        <w:ind w:left="0"/>
        <w:jc w:val="left"/>
      </w:pPr>
      <w:r>
        <w:rPr>
          <w:rFonts w:ascii="Times New Roman"/>
          <w:b/>
          <w:i w:val="false"/>
          <w:color w:val="000000"/>
        </w:rPr>
        <w:t xml:space="preserve"> Реестр учетных номеров объектов производства, осуществляющих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выдачи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 по</w:t>
            </w:r>
            <w:r>
              <w:br/>
            </w:r>
            <w:r>
              <w:rPr>
                <w:rFonts w:ascii="Times New Roman"/>
                <w:b w:val="false"/>
                <w:i w:val="false"/>
                <w:color w:val="000000"/>
                <w:sz w:val="20"/>
              </w:rPr>
              <w:t>охране территории</w:t>
            </w:r>
            <w:r>
              <w:br/>
            </w:r>
            <w:r>
              <w:rPr>
                <w:rFonts w:ascii="Times New Roman"/>
                <w:b w:val="false"/>
                <w:i w:val="false"/>
                <w:color w:val="000000"/>
                <w:sz w:val="20"/>
              </w:rPr>
              <w:t>Республики Казахстан от</w:t>
            </w:r>
            <w:r>
              <w:br/>
            </w:r>
            <w:r>
              <w:rPr>
                <w:rFonts w:ascii="Times New Roman"/>
                <w:b w:val="false"/>
                <w:i w:val="false"/>
                <w:color w:val="000000"/>
                <w:sz w:val="20"/>
              </w:rPr>
              <w:t>карантинных объектов и</w:t>
            </w:r>
            <w:r>
              <w:br/>
            </w:r>
            <w:r>
              <w:rPr>
                <w:rFonts w:ascii="Times New Roman"/>
                <w:b w:val="false"/>
                <w:i w:val="false"/>
                <w:color w:val="000000"/>
                <w:sz w:val="20"/>
              </w:rPr>
              <w:t>чужеродных видов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13" w:id="378"/>
    <w:p>
      <w:pPr>
        <w:spacing w:after="0"/>
        <w:ind w:left="0"/>
        <w:jc w:val="left"/>
      </w:pPr>
      <w:r>
        <w:rPr>
          <w:rFonts w:ascii="Times New Roman"/>
          <w:b/>
          <w:i w:val="false"/>
          <w:color w:val="000000"/>
        </w:rPr>
        <w:t xml:space="preserve">              Акт о проведении контроля и надзора по карантину растений</w:t>
      </w:r>
    </w:p>
    <w:bookmarkEnd w:id="378"/>
    <w:bookmarkStart w:name="z2814" w:id="379"/>
    <w:p>
      <w:pPr>
        <w:spacing w:after="0"/>
        <w:ind w:left="0"/>
        <w:jc w:val="both"/>
      </w:pPr>
      <w:r>
        <w:rPr>
          <w:rFonts w:ascii="Times New Roman"/>
          <w:b w:val="false"/>
          <w:i w:val="false"/>
          <w:color w:val="000000"/>
          <w:sz w:val="28"/>
        </w:rPr>
        <w:t xml:space="preserve">
      Мной, _______________________________________ государственным инспектором по карантину растений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11 февраля 1999 года "О карантине растений",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от 29 октября 2015 года и </w:t>
      </w:r>
      <w:r>
        <w:rPr>
          <w:rFonts w:ascii="Times New Roman"/>
          <w:b w:val="false"/>
          <w:i w:val="false"/>
          <w:color w:val="000000"/>
          <w:sz w:val="28"/>
        </w:rPr>
        <w:t>Правил</w:t>
      </w:r>
      <w:r>
        <w:rPr>
          <w:rFonts w:ascii="Times New Roman"/>
          <w:b w:val="false"/>
          <w:i w:val="false"/>
          <w:color w:val="000000"/>
          <w:sz w:val="28"/>
        </w:rPr>
        <w:t xml:space="preserve"> по охране территории Республики Казахстан от карантинных объектов и чужеродных видов, утвержденных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проведена проверка выполнения карантинных фитосанитарных мероприятий</w:t>
      </w:r>
    </w:p>
    <w:bookmarkEnd w:id="379"/>
    <w:p>
      <w:pPr>
        <w:spacing w:after="0"/>
        <w:ind w:left="0"/>
        <w:jc w:val="both"/>
      </w:pPr>
      <w:bookmarkStart w:name="z2815" w:id="380"/>
      <w:r>
        <w:rPr>
          <w:rFonts w:ascii="Times New Roman"/>
          <w:b w:val="false"/>
          <w:i w:val="false"/>
          <w:color w:val="000000"/>
          <w:sz w:val="28"/>
        </w:rPr>
        <w:t>
      ____________________________________________________________________</w:t>
      </w:r>
    </w:p>
    <w:bookmarkEnd w:id="380"/>
    <w:p>
      <w:pPr>
        <w:spacing w:after="0"/>
        <w:ind w:left="0"/>
        <w:jc w:val="both"/>
      </w:pPr>
      <w:r>
        <w:rPr>
          <w:rFonts w:ascii="Times New Roman"/>
          <w:b w:val="false"/>
          <w:i w:val="false"/>
          <w:color w:val="000000"/>
          <w:sz w:val="28"/>
        </w:rPr>
        <w:t xml:space="preserve">             (наименование юридического лица или фамилия, имя, отчество (при его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наличии) физического лица)</w:t>
      </w:r>
    </w:p>
    <w:p>
      <w:pPr>
        <w:spacing w:after="0"/>
        <w:ind w:left="0"/>
        <w:jc w:val="both"/>
      </w:pPr>
      <w:bookmarkStart w:name="z2816" w:id="381"/>
      <w:r>
        <w:rPr>
          <w:rFonts w:ascii="Times New Roman"/>
          <w:b w:val="false"/>
          <w:i w:val="false"/>
          <w:color w:val="000000"/>
          <w:sz w:val="28"/>
        </w:rPr>
        <w:t>
      1. При проверке установлено (указать за какой период и по каким документам проверено и что установлено)</w:t>
      </w:r>
    </w:p>
    <w:bookmarkEnd w:id="381"/>
    <w:p>
      <w:pPr>
        <w:spacing w:after="0"/>
        <w:ind w:left="0"/>
        <w:jc w:val="both"/>
      </w:pPr>
      <w:r>
        <w:rPr>
          <w:rFonts w:ascii="Times New Roman"/>
          <w:b w:val="false"/>
          <w:i w:val="false"/>
          <w:color w:val="000000"/>
          <w:sz w:val="28"/>
        </w:rPr>
        <w:t>_________________________________________________________________________</w:t>
      </w:r>
    </w:p>
    <w:bookmarkStart w:name="z2817" w:id="382"/>
    <w:p>
      <w:pPr>
        <w:spacing w:after="0"/>
        <w:ind w:left="0"/>
        <w:jc w:val="both"/>
      </w:pPr>
      <w:r>
        <w:rPr>
          <w:rFonts w:ascii="Times New Roman"/>
          <w:b w:val="false"/>
          <w:i w:val="false"/>
          <w:color w:val="000000"/>
          <w:sz w:val="28"/>
        </w:rPr>
        <w:t>
      2. Заключение по результатам проверки и предписания государственного инспектора по карантину растений (указать карантинные фитосанитарные мероприятия, обязательные к выполнению, сроки, лиц, ответственных за выполнение)</w:t>
      </w:r>
    </w:p>
    <w:bookmarkEnd w:id="382"/>
    <w:bookmarkStart w:name="z2818" w:id="383"/>
    <w:p>
      <w:pPr>
        <w:spacing w:after="0"/>
        <w:ind w:left="0"/>
        <w:jc w:val="both"/>
      </w:pPr>
      <w:r>
        <w:rPr>
          <w:rFonts w:ascii="Times New Roman"/>
          <w:b w:val="false"/>
          <w:i w:val="false"/>
          <w:color w:val="000000"/>
          <w:sz w:val="28"/>
        </w:rPr>
        <w:t>
      ____________________________________________________________________</w:t>
      </w:r>
    </w:p>
    <w:bookmarkEnd w:id="383"/>
    <w:bookmarkStart w:name="z2819" w:id="384"/>
    <w:p>
      <w:pPr>
        <w:spacing w:after="0"/>
        <w:ind w:left="0"/>
        <w:jc w:val="both"/>
      </w:pPr>
      <w:r>
        <w:rPr>
          <w:rFonts w:ascii="Times New Roman"/>
          <w:b w:val="false"/>
          <w:i w:val="false"/>
          <w:color w:val="000000"/>
          <w:sz w:val="28"/>
        </w:rPr>
        <w:t>
      Акт составлен в двух экземплярах - из них первый вручается представителю физического или юридического лица, второй после проверки выполнения задания и предписания государственного инспектора по карантину растений остается в деле карантинного инспектора, при неисполнении составляется протокол.</w:t>
      </w:r>
    </w:p>
    <w:bookmarkEnd w:id="384"/>
    <w:bookmarkStart w:name="z2820" w:id="385"/>
    <w:p>
      <w:pPr>
        <w:spacing w:after="0"/>
        <w:ind w:left="0"/>
        <w:jc w:val="both"/>
      </w:pPr>
      <w:r>
        <w:rPr>
          <w:rFonts w:ascii="Times New Roman"/>
          <w:b w:val="false"/>
          <w:i w:val="false"/>
          <w:color w:val="000000"/>
          <w:sz w:val="28"/>
        </w:rPr>
        <w:t>
      Государственный инспектор по карантину растений _______________________</w:t>
      </w:r>
    </w:p>
    <w:bookmarkEnd w:id="385"/>
    <w:bookmarkStart w:name="z2821" w:id="386"/>
    <w:p>
      <w:pPr>
        <w:spacing w:after="0"/>
        <w:ind w:left="0"/>
        <w:jc w:val="both"/>
      </w:pPr>
      <w:r>
        <w:rPr>
          <w:rFonts w:ascii="Times New Roman"/>
          <w:b w:val="false"/>
          <w:i w:val="false"/>
          <w:color w:val="000000"/>
          <w:sz w:val="28"/>
        </w:rPr>
        <w:t>
      _____________________________________________________________________</w:t>
      </w:r>
    </w:p>
    <w:bookmarkEnd w:id="386"/>
    <w:bookmarkStart w:name="z2822" w:id="387"/>
    <w:p>
      <w:pPr>
        <w:spacing w:after="0"/>
        <w:ind w:left="0"/>
        <w:jc w:val="both"/>
      </w:pPr>
      <w:r>
        <w:rPr>
          <w:rFonts w:ascii="Times New Roman"/>
          <w:b w:val="false"/>
          <w:i w:val="false"/>
          <w:color w:val="000000"/>
          <w:sz w:val="28"/>
        </w:rPr>
        <w:t>
      Первый экземпляр акта получил</w:t>
      </w:r>
    </w:p>
    <w:bookmarkEnd w:id="387"/>
    <w:bookmarkStart w:name="z2823" w:id="388"/>
    <w:p>
      <w:pPr>
        <w:spacing w:after="0"/>
        <w:ind w:left="0"/>
        <w:jc w:val="both"/>
      </w:pPr>
      <w:r>
        <w:rPr>
          <w:rFonts w:ascii="Times New Roman"/>
          <w:b w:val="false"/>
          <w:i w:val="false"/>
          <w:color w:val="000000"/>
          <w:sz w:val="28"/>
        </w:rPr>
        <w:t>
      Владелец (представитель) _____________________________________________</w:t>
      </w:r>
    </w:p>
    <w:bookmarkEnd w:id="388"/>
    <w:bookmarkStart w:name="z2824" w:id="389"/>
    <w:p>
      <w:pPr>
        <w:spacing w:after="0"/>
        <w:ind w:left="0"/>
        <w:jc w:val="both"/>
      </w:pPr>
      <w:r>
        <w:rPr>
          <w:rFonts w:ascii="Times New Roman"/>
          <w:b w:val="false"/>
          <w:i w:val="false"/>
          <w:color w:val="000000"/>
          <w:sz w:val="28"/>
        </w:rPr>
        <w:t>
      Дата _________________________</w:t>
      </w:r>
    </w:p>
    <w:bookmarkEnd w:id="389"/>
    <w:bookmarkStart w:name="z2825" w:id="390"/>
    <w:p>
      <w:pPr>
        <w:spacing w:after="0"/>
        <w:ind w:left="0"/>
        <w:jc w:val="both"/>
      </w:pPr>
      <w:r>
        <w:rPr>
          <w:rFonts w:ascii="Times New Roman"/>
          <w:b w:val="false"/>
          <w:i w:val="false"/>
          <w:color w:val="000000"/>
          <w:sz w:val="28"/>
        </w:rPr>
        <w:t>
      Результат проверки выполнения предписаний государственного инспектора по карантину растений</w:t>
      </w:r>
    </w:p>
    <w:bookmarkEnd w:id="390"/>
    <w:p>
      <w:pPr>
        <w:spacing w:after="0"/>
        <w:ind w:left="0"/>
        <w:jc w:val="both"/>
      </w:pPr>
      <w:bookmarkStart w:name="z2826" w:id="391"/>
      <w:r>
        <w:rPr>
          <w:rFonts w:ascii="Times New Roman"/>
          <w:b w:val="false"/>
          <w:i w:val="false"/>
          <w:color w:val="000000"/>
          <w:sz w:val="28"/>
        </w:rPr>
        <w:t xml:space="preserve">
      Проверка проведена, ________________________ в присутствии владельца </w:t>
      </w:r>
    </w:p>
    <w:bookmarkEnd w:id="391"/>
    <w:p>
      <w:pPr>
        <w:spacing w:after="0"/>
        <w:ind w:left="0"/>
        <w:jc w:val="both"/>
      </w:pPr>
      <w:r>
        <w:rPr>
          <w:rFonts w:ascii="Times New Roman"/>
          <w:b w:val="false"/>
          <w:i w:val="false"/>
          <w:color w:val="000000"/>
          <w:sz w:val="28"/>
        </w:rPr>
        <w:t>(представителя) 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проверкой установлено (выполнение (не выполнение) заданий): ______________</w:t>
      </w:r>
    </w:p>
    <w:bookmarkStart w:name="z2827" w:id="392"/>
    <w:p>
      <w:pPr>
        <w:spacing w:after="0"/>
        <w:ind w:left="0"/>
        <w:jc w:val="both"/>
      </w:pPr>
      <w:r>
        <w:rPr>
          <w:rFonts w:ascii="Times New Roman"/>
          <w:b w:val="false"/>
          <w:i w:val="false"/>
          <w:color w:val="000000"/>
          <w:sz w:val="28"/>
        </w:rPr>
        <w:t>
      ________________________________________________________________</w:t>
      </w:r>
    </w:p>
    <w:bookmarkEnd w:id="392"/>
    <w:bookmarkStart w:name="z2828" w:id="393"/>
    <w:p>
      <w:pPr>
        <w:spacing w:after="0"/>
        <w:ind w:left="0"/>
        <w:jc w:val="both"/>
      </w:pPr>
      <w:r>
        <w:rPr>
          <w:rFonts w:ascii="Times New Roman"/>
          <w:b w:val="false"/>
          <w:i w:val="false"/>
          <w:color w:val="000000"/>
          <w:sz w:val="28"/>
        </w:rPr>
        <w:t>
      ________________________________________________________________</w:t>
      </w:r>
    </w:p>
    <w:bookmarkEnd w:id="393"/>
    <w:bookmarkStart w:name="z2829" w:id="394"/>
    <w:p>
      <w:pPr>
        <w:spacing w:after="0"/>
        <w:ind w:left="0"/>
        <w:jc w:val="both"/>
      </w:pPr>
      <w:r>
        <w:rPr>
          <w:rFonts w:ascii="Times New Roman"/>
          <w:b w:val="false"/>
          <w:i w:val="false"/>
          <w:color w:val="000000"/>
          <w:sz w:val="28"/>
        </w:rPr>
        <w:t>
      Государственный инспектор по карантину растений _____________________</w:t>
      </w:r>
    </w:p>
    <w:bookmarkEnd w:id="394"/>
    <w:p>
      <w:pPr>
        <w:spacing w:after="0"/>
        <w:ind w:left="0"/>
        <w:jc w:val="both"/>
      </w:pPr>
      <w:bookmarkStart w:name="z2830" w:id="395"/>
      <w:r>
        <w:rPr>
          <w:rFonts w:ascii="Times New Roman"/>
          <w:b w:val="false"/>
          <w:i w:val="false"/>
          <w:color w:val="000000"/>
          <w:sz w:val="28"/>
        </w:rPr>
        <w:t>
      _____________________________________________________________________</w:t>
      </w:r>
    </w:p>
    <w:bookmarkEnd w:id="39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Владелец (представитель) 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