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73c0" w14:textId="2f87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июля 2015 года № 4-2/616. Зарегистрирован в Министерстве юстиции Республики Казахстан 16 сентября 2015 года № 12065.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
    <w:bookmarkStart w:name="z3" w:id="2"/>
    <w:p>
      <w:pPr>
        <w:spacing w:after="0"/>
        <w:ind w:left="0"/>
        <w:jc w:val="both"/>
      </w:pPr>
      <w:r>
        <w:rPr>
          <w:rFonts w:ascii="Times New Roman"/>
          <w:b w:val="false"/>
          <w:i w:val="false"/>
          <w:color w:val="000000"/>
          <w:sz w:val="28"/>
        </w:rPr>
        <w:t xml:space="preserve">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"__" 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15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8 июля 2015 года № 4-2/616</w:t>
            </w:r>
          </w:p>
        </w:tc>
      </w:tr>
    </w:tbl>
    <w:bookmarkStart w:name="z6" w:id="4"/>
    <w:p>
      <w:pPr>
        <w:spacing w:after="0"/>
        <w:ind w:left="0"/>
        <w:jc w:val="left"/>
      </w:pPr>
      <w:r>
        <w:rPr>
          <w:rFonts w:ascii="Times New Roman"/>
          <w:b/>
          <w:i w:val="false"/>
          <w:color w:val="000000"/>
        </w:rPr>
        <w:t xml:space="preserve"> Правила проведения экспертизы сортовых и посевных качеств семян, в том</w:t>
      </w:r>
      <w:r>
        <w:br/>
      </w:r>
      <w:r>
        <w:rPr>
          <w:rFonts w:ascii="Times New Roman"/>
          <w:b/>
          <w:i w:val="false"/>
          <w:color w:val="000000"/>
        </w:rPr>
        <w:t>числе семян, предназначенных для посева отечественными</w:t>
      </w:r>
      <w:r>
        <w:br/>
      </w:r>
      <w:r>
        <w:rPr>
          <w:rFonts w:ascii="Times New Roman"/>
          <w:b/>
          <w:i w:val="false"/>
          <w:color w:val="000000"/>
        </w:rPr>
        <w:t>сельскохозяйственными товаропроизводителями</w:t>
      </w:r>
    </w:p>
    <w:bookmarkEnd w:id="4"/>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18.04.2018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 (далее – Правила), разработаны в соответствии с </w:t>
      </w:r>
      <w:r>
        <w:rPr>
          <w:rFonts w:ascii="Times New Roman"/>
          <w:b w:val="false"/>
          <w:i w:val="false"/>
          <w:color w:val="000000"/>
          <w:sz w:val="28"/>
        </w:rPr>
        <w:t>подпунктом 8-6)</w:t>
      </w:r>
      <w:r>
        <w:rPr>
          <w:rFonts w:ascii="Times New Roman"/>
          <w:b w:val="false"/>
          <w:i w:val="false"/>
          <w:color w:val="000000"/>
          <w:sz w:val="28"/>
        </w:rPr>
        <w:t xml:space="preserve"> пункта 1 статьи 6 Закона Республики Казахстан "О семеноводстве" и определяют порядок проведения экспертизы сортовых и посевных качеств семян, в том числе семян, предназначенных для посева отечественными сельскохозяйственным товаропроизводителями (далее – сельскохозяйственный товаропроизводитель).</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Выбор поставщика услуг по экспертизе семян на сортовые и посевные качества проводится в соответствии с законодательством Республики Казахстан о государственных закупках товаров, работ и услуг.</w:t>
      </w:r>
    </w:p>
    <w:bookmarkEnd w:id="7"/>
    <w:bookmarkStart w:name="z10" w:id="8"/>
    <w:p>
      <w:pPr>
        <w:spacing w:after="0"/>
        <w:ind w:left="0"/>
        <w:jc w:val="both"/>
      </w:pPr>
      <w:r>
        <w:rPr>
          <w:rFonts w:ascii="Times New Roman"/>
          <w:b w:val="false"/>
          <w:i w:val="false"/>
          <w:color w:val="000000"/>
          <w:sz w:val="28"/>
        </w:rPr>
        <w:t xml:space="preserve">
      3. Экспертиза сортовых и посевных качеств семян (далее – экспертиза качества семян) проводится для сельскохозяйственных товаропроизводителей, государственных сортоиспытательных участков и станций, а также производителей оригинальных и элитных семян, семян первой, второй и третьей репродукций, аттестованных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утвержденными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w:t>
      </w:r>
    </w:p>
    <w:bookmarkEnd w:id="8"/>
    <w:bookmarkStart w:name="z11" w:id="9"/>
    <w:p>
      <w:pPr>
        <w:spacing w:after="0"/>
        <w:ind w:left="0"/>
        <w:jc w:val="both"/>
      </w:pPr>
      <w:r>
        <w:rPr>
          <w:rFonts w:ascii="Times New Roman"/>
          <w:b w:val="false"/>
          <w:i w:val="false"/>
          <w:color w:val="000000"/>
          <w:sz w:val="28"/>
        </w:rPr>
        <w:t xml:space="preserve">
      4. Экспертизу качества семян осуществляют лаборатории по экспертизе качеств семян, аккредитованные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9"/>
    <w:bookmarkStart w:name="z12" w:id="10"/>
    <w:p>
      <w:pPr>
        <w:spacing w:after="0"/>
        <w:ind w:left="0"/>
        <w:jc w:val="left"/>
      </w:pPr>
      <w:r>
        <w:rPr>
          <w:rFonts w:ascii="Times New Roman"/>
          <w:b/>
          <w:i w:val="false"/>
          <w:color w:val="000000"/>
        </w:rPr>
        <w:t xml:space="preserve"> Глава 2. Порядок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0"/>
    <w:bookmarkStart w:name="z13" w:id="11"/>
    <w:p>
      <w:pPr>
        <w:spacing w:after="0"/>
        <w:ind w:left="0"/>
        <w:jc w:val="both"/>
      </w:pPr>
      <w:r>
        <w:rPr>
          <w:rFonts w:ascii="Times New Roman"/>
          <w:b w:val="false"/>
          <w:i w:val="false"/>
          <w:color w:val="000000"/>
          <w:sz w:val="28"/>
        </w:rPr>
        <w:t>
      5. Экспертиза качества семян проводится по показателям всхожести или жизнеспособности, влажности, массы 1000 семян, чистоты, зараженности болезнями, заселенности вредителями (полный анализ), либо по одному или нескольким из указанных показателей (неполный анализ). Экспертиза качества семян хлопчатника проводится по следующим показателям: всхожесть, влажность, зрелость, механическая поврежденность, масса 1000 семян, засоренность, зараженность амбарными вредителями, горелость, остаточная волокнистость, остаточная опушенность.</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14.07.2023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Количество исследований качества семян по видам сельскохозяйственных растений по каждому сельскохозяйственному товаропроизводителю, государственному сортоиспытательному участку и станции, определяется комиссией, созданной решением местного исполнительного органа района (города областного значения) (далее – акимат района). В состав комиссии включаются сотрудники акимата района, отделов сельского хозяйства и земельных отношений района (города областного значения), государственный инспектор по семеноводству области (района), представители отраслевых общественных и научных организаций, региональных палат Национальной палаты предпринимателей Республики Казахстан. Рабочим органом комиссии является отдел сельского хозяйства района (города областного значения) (далее – отдел).</w:t>
      </w:r>
    </w:p>
    <w:bookmarkEnd w:id="12"/>
    <w:bookmarkStart w:name="z15" w:id="13"/>
    <w:p>
      <w:pPr>
        <w:spacing w:after="0"/>
        <w:ind w:left="0"/>
        <w:jc w:val="both"/>
      </w:pPr>
      <w:r>
        <w:rPr>
          <w:rFonts w:ascii="Times New Roman"/>
          <w:b w:val="false"/>
          <w:i w:val="false"/>
          <w:color w:val="000000"/>
          <w:sz w:val="28"/>
        </w:rPr>
        <w:t>
      7. Для проверки соответствия качества семян требованиям нормативно-технической документации отбираются пробы семян от подготовленных к засыпке, хранению и посеву партий.</w:t>
      </w:r>
    </w:p>
    <w:bookmarkEnd w:id="13"/>
    <w:bookmarkStart w:name="z16" w:id="14"/>
    <w:p>
      <w:pPr>
        <w:spacing w:after="0"/>
        <w:ind w:left="0"/>
        <w:jc w:val="both"/>
      </w:pPr>
      <w:r>
        <w:rPr>
          <w:rFonts w:ascii="Times New Roman"/>
          <w:b w:val="false"/>
          <w:i w:val="false"/>
          <w:color w:val="000000"/>
          <w:sz w:val="28"/>
        </w:rPr>
        <w:t>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аккредитованных лабораториях по экспертизе качества семян.</w:t>
      </w:r>
    </w:p>
    <w:bookmarkEnd w:id="14"/>
    <w:bookmarkStart w:name="z17" w:id="15"/>
    <w:p>
      <w:pPr>
        <w:spacing w:after="0"/>
        <w:ind w:left="0"/>
        <w:jc w:val="both"/>
      </w:pPr>
      <w:r>
        <w:rPr>
          <w:rFonts w:ascii="Times New Roman"/>
          <w:b w:val="false"/>
          <w:i w:val="false"/>
          <w:color w:val="000000"/>
          <w:sz w:val="28"/>
        </w:rPr>
        <w:t>
      Отбор проб из партий семян, подлежащих реализации, производится государственными инспекторами по семеноводству местного исполнительного органа области, города республиканского значения и столицы при участии представителя производителя семян.</w:t>
      </w:r>
    </w:p>
    <w:bookmarkEnd w:id="15"/>
    <w:bookmarkStart w:name="z18" w:id="16"/>
    <w:p>
      <w:pPr>
        <w:spacing w:after="0"/>
        <w:ind w:left="0"/>
        <w:jc w:val="both"/>
      </w:pPr>
      <w:r>
        <w:rPr>
          <w:rFonts w:ascii="Times New Roman"/>
          <w:b w:val="false"/>
          <w:i w:val="false"/>
          <w:color w:val="000000"/>
          <w:sz w:val="28"/>
        </w:rPr>
        <w:t>
      Партия семян сопровождается актом апробации сортовых посевов сельскохозяйственных растений.</w:t>
      </w:r>
    </w:p>
    <w:bookmarkEnd w:id="16"/>
    <w:bookmarkStart w:name="z19" w:id="17"/>
    <w:p>
      <w:pPr>
        <w:spacing w:after="0"/>
        <w:ind w:left="0"/>
        <w:jc w:val="both"/>
      </w:pPr>
      <w:r>
        <w:rPr>
          <w:rFonts w:ascii="Times New Roman"/>
          <w:b w:val="false"/>
          <w:i w:val="false"/>
          <w:color w:val="000000"/>
          <w:sz w:val="28"/>
        </w:rPr>
        <w:t xml:space="preserve">
      Отбор проб проводится в соответствии с национальными стандартами и оформляется актом отбора проб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двух экземплярах. Один экземпляр акта отбора проб остается у сельскохозяйственного товаропроизводителя, у которого отобрана проба, другой экземпляр направляется с пробой в аккредитованную лабораторию по экспертизе качества семян.</w:t>
      </w:r>
    </w:p>
    <w:bookmarkEnd w:id="17"/>
    <w:bookmarkStart w:name="z20" w:id="18"/>
    <w:p>
      <w:pPr>
        <w:spacing w:after="0"/>
        <w:ind w:left="0"/>
        <w:jc w:val="both"/>
      </w:pPr>
      <w:r>
        <w:rPr>
          <w:rFonts w:ascii="Times New Roman"/>
          <w:b w:val="false"/>
          <w:i w:val="false"/>
          <w:color w:val="000000"/>
          <w:sz w:val="28"/>
        </w:rPr>
        <w:t xml:space="preserve">
      8. Аккредитованная лаборатория по экспертизе качества семян на основании результатов лабораторного анализа проб выдает сельскохозяйственному товаропроизводителю удостоверение о кондиционности семян или результат анализа семян № 1,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8"/>
    <w:bookmarkStart w:name="z21" w:id="19"/>
    <w:p>
      <w:pPr>
        <w:spacing w:after="0"/>
        <w:ind w:left="0"/>
        <w:jc w:val="both"/>
      </w:pPr>
      <w:r>
        <w:rPr>
          <w:rFonts w:ascii="Times New Roman"/>
          <w:b w:val="false"/>
          <w:i w:val="false"/>
          <w:color w:val="000000"/>
          <w:sz w:val="28"/>
        </w:rPr>
        <w:t>
      Удостоверение о кондиционности семян выдается на партии семян, посевные качества которых проверены по всем показателям, указанным в пункте 5 настоящих Правил (полный анализ), и соответствуют требованиям национального стандарта.</w:t>
      </w:r>
    </w:p>
    <w:bookmarkEnd w:id="19"/>
    <w:bookmarkStart w:name="z22" w:id="20"/>
    <w:p>
      <w:pPr>
        <w:spacing w:after="0"/>
        <w:ind w:left="0"/>
        <w:jc w:val="both"/>
      </w:pPr>
      <w:r>
        <w:rPr>
          <w:rFonts w:ascii="Times New Roman"/>
          <w:b w:val="false"/>
          <w:i w:val="false"/>
          <w:color w:val="000000"/>
          <w:sz w:val="28"/>
        </w:rPr>
        <w:t>
      Допускается выдача удостоверения о кондиционности семян на семена озимых культур, используемых для посева в год их уборки, с учетом нормы жизнеспособности семян вместо всхожести, анализ которых проводят за пятнадцать и менее дней до посева (кроме семян, предназначенных для продажи) – без определения влажности и заселенности вредителями.</w:t>
      </w:r>
    </w:p>
    <w:bookmarkEnd w:id="20"/>
    <w:bookmarkStart w:name="z23" w:id="21"/>
    <w:p>
      <w:pPr>
        <w:spacing w:after="0"/>
        <w:ind w:left="0"/>
        <w:jc w:val="both"/>
      </w:pPr>
      <w:r>
        <w:rPr>
          <w:rFonts w:ascii="Times New Roman"/>
          <w:b w:val="false"/>
          <w:i w:val="false"/>
          <w:color w:val="000000"/>
          <w:sz w:val="28"/>
        </w:rPr>
        <w:t xml:space="preserve">
      Результат анализа семян №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выдается на семена, не отвечающие требованиям национального стандарта по одному из показателей качества,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(при полном анализе), а также на семена, проверенные не по всем показателям качества (неполный анализ).</w:t>
      </w:r>
    </w:p>
    <w:bookmarkEnd w:id="21"/>
    <w:bookmarkStart w:name="z24" w:id="22"/>
    <w:p>
      <w:pPr>
        <w:spacing w:after="0"/>
        <w:ind w:left="0"/>
        <w:jc w:val="both"/>
      </w:pPr>
      <w:r>
        <w:rPr>
          <w:rFonts w:ascii="Times New Roman"/>
          <w:b w:val="false"/>
          <w:i w:val="false"/>
          <w:color w:val="000000"/>
          <w:sz w:val="28"/>
        </w:rPr>
        <w:t>
      9. Аккредитованная лаборатория по экспертизе качества семян выдает удостоверение о кондиционности семян и (или) результат анализа семян в течение семи календарных дней со дня определения всхожести.</w:t>
      </w:r>
    </w:p>
    <w:bookmarkEnd w:id="22"/>
    <w:bookmarkStart w:name="z25" w:id="23"/>
    <w:p>
      <w:pPr>
        <w:spacing w:after="0"/>
        <w:ind w:left="0"/>
        <w:jc w:val="both"/>
      </w:pPr>
      <w:r>
        <w:rPr>
          <w:rFonts w:ascii="Times New Roman"/>
          <w:b w:val="false"/>
          <w:i w:val="false"/>
          <w:color w:val="000000"/>
          <w:sz w:val="28"/>
        </w:rPr>
        <w:t xml:space="preserve">
      По итогам проведенного анализа семян аккредитованной лабораторией по экспертизе качества семян составляется акт об оказании услуг по определению сортовых и посевных качеств семян, в том числе семян, предназначенных для посева отечественными сельскохозяйственными товаропроизводителями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трех экземплярах, один из которых остается в аккредитованной лаборатории по экспертизе качества семян, второй передается сельскохозяйственному товаропроизводителю, третий – в отдел.</w:t>
      </w:r>
    </w:p>
    <w:bookmarkEnd w:id="23"/>
    <w:bookmarkStart w:name="z26" w:id="24"/>
    <w:p>
      <w:pPr>
        <w:spacing w:after="0"/>
        <w:ind w:left="0"/>
        <w:jc w:val="both"/>
      </w:pPr>
      <w:r>
        <w:rPr>
          <w:rFonts w:ascii="Times New Roman"/>
          <w:b w:val="false"/>
          <w:i w:val="false"/>
          <w:color w:val="000000"/>
          <w:sz w:val="28"/>
        </w:rPr>
        <w:t>
      10. Оставшаяся от анализа часть пробы хранится в аккредитованной лаборатории по экспертизе качества семян в течение одного месяца после окончания посева данной культуры в районе (согласно районной статистической отчетности).</w:t>
      </w:r>
    </w:p>
    <w:bookmarkEnd w:id="24"/>
    <w:bookmarkStart w:name="z27" w:id="25"/>
    <w:p>
      <w:pPr>
        <w:spacing w:after="0"/>
        <w:ind w:left="0"/>
        <w:jc w:val="both"/>
      </w:pPr>
      <w:r>
        <w:rPr>
          <w:rFonts w:ascii="Times New Roman"/>
          <w:b w:val="false"/>
          <w:i w:val="false"/>
          <w:color w:val="000000"/>
          <w:sz w:val="28"/>
        </w:rPr>
        <w:t>
      По истечении указанного срока или при получении пробы семян на повторный анализ, оставшаяся часть пробы возвращается сельскохозяйственному товаропроизводителю.</w:t>
      </w:r>
    </w:p>
    <w:bookmarkEnd w:id="25"/>
    <w:bookmarkStart w:name="z28" w:id="26"/>
    <w:p>
      <w:pPr>
        <w:spacing w:after="0"/>
        <w:ind w:left="0"/>
        <w:jc w:val="both"/>
      </w:pPr>
      <w:r>
        <w:rPr>
          <w:rFonts w:ascii="Times New Roman"/>
          <w:b w:val="false"/>
          <w:i w:val="false"/>
          <w:color w:val="000000"/>
          <w:sz w:val="28"/>
        </w:rPr>
        <w:t xml:space="preserve">
      11. На основании акта об оказании услуг по определению сортовых и посевных качеств семян отдел составляет акт оценки оказанных услуг по району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двух экземплярах, один экземпляр которого направляется в областное управление сельского хозяйства местного исполнительного органа (далее – управление).</w:t>
      </w:r>
    </w:p>
    <w:bookmarkEnd w:id="26"/>
    <w:bookmarkStart w:name="z29" w:id="27"/>
    <w:p>
      <w:pPr>
        <w:spacing w:after="0"/>
        <w:ind w:left="0"/>
        <w:jc w:val="both"/>
      </w:pPr>
      <w:r>
        <w:rPr>
          <w:rFonts w:ascii="Times New Roman"/>
          <w:b w:val="false"/>
          <w:i w:val="false"/>
          <w:color w:val="000000"/>
          <w:sz w:val="28"/>
        </w:rPr>
        <w:t xml:space="preserve">
      Управление проверяет представленные отделом акты оценки оказанных услуг, составляет и утверждает сводный акт оказанных услуг по области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7"/>
    <w:bookmarkStart w:name="z30" w:id="28"/>
    <w:p>
      <w:pPr>
        <w:spacing w:after="0"/>
        <w:ind w:left="0"/>
        <w:jc w:val="both"/>
      </w:pPr>
      <w:r>
        <w:rPr>
          <w:rFonts w:ascii="Times New Roman"/>
          <w:b w:val="false"/>
          <w:i w:val="false"/>
          <w:color w:val="000000"/>
          <w:sz w:val="28"/>
        </w:rPr>
        <w:t xml:space="preserve">
      Управление на основании сводного акта оказанных услуг по области производит финансирование за оказанные услуги по определению сортовых и посевных качеств семян. </w:t>
      </w:r>
    </w:p>
    <w:bookmarkEnd w:id="28"/>
    <w:bookmarkStart w:name="z31" w:id="29"/>
    <w:p>
      <w:pPr>
        <w:spacing w:after="0"/>
        <w:ind w:left="0"/>
        <w:jc w:val="both"/>
      </w:pPr>
      <w:r>
        <w:rPr>
          <w:rFonts w:ascii="Times New Roman"/>
          <w:b w:val="false"/>
          <w:i w:val="false"/>
          <w:color w:val="000000"/>
          <w:sz w:val="28"/>
        </w:rPr>
        <w:t>
      Ежеквартально к 5 числу месяца, следующего за отчетным кварталом (в четвертом квартале – не позднее 25 декабря соответствующего года), управление представляет в Министерство сельского хозяйства Республики Казахстан отчет о реализации бюджетной программы с указанием фактических показателей прямых и конечных результатов, а итоговый отчет – не позднее 1 февраля следующего финансового года.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 w:id="30"/>
      <w:r>
        <w:rPr>
          <w:rFonts w:ascii="Times New Roman"/>
          <w:b w:val="false"/>
          <w:i w:val="false"/>
          <w:color w:val="000000"/>
          <w:sz w:val="28"/>
        </w:rPr>
        <w:t xml:space="preserve">
                               </w:t>
      </w:r>
      <w:r>
        <w:rPr>
          <w:rFonts w:ascii="Times New Roman"/>
          <w:b/>
          <w:i w:val="false"/>
          <w:color w:val="000000"/>
          <w:sz w:val="28"/>
        </w:rPr>
        <w:t>      Акт отбора проб</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___</w:t>
      </w:r>
    </w:p>
    <w:p>
      <w:pPr>
        <w:spacing w:after="0"/>
        <w:ind w:left="0"/>
        <w:jc w:val="both"/>
      </w:pPr>
      <w:r>
        <w:rPr>
          <w:rFonts w:ascii="Times New Roman"/>
          <w:b w:val="false"/>
          <w:i w:val="false"/>
          <w:color w:val="000000"/>
          <w:sz w:val="28"/>
        </w:rPr>
        <w:t xml:space="preserve">       для определения посевных качеств семян сельскохозяйственных растений*,</w:t>
      </w:r>
    </w:p>
    <w:p>
      <w:pPr>
        <w:spacing w:after="0"/>
        <w:ind w:left="0"/>
        <w:jc w:val="both"/>
      </w:pPr>
      <w:r>
        <w:rPr>
          <w:rFonts w:ascii="Times New Roman"/>
          <w:b w:val="false"/>
          <w:i w:val="false"/>
          <w:color w:val="000000"/>
          <w:sz w:val="28"/>
        </w:rPr>
        <w:t xml:space="preserve">       принадлежащих</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физического лица (при наличии), район, область)</w:t>
      </w:r>
    </w:p>
    <w:p>
      <w:pPr>
        <w:spacing w:after="0"/>
        <w:ind w:left="0"/>
        <w:jc w:val="both"/>
      </w:pPr>
      <w:r>
        <w:rPr>
          <w:rFonts w:ascii="Times New Roman"/>
          <w:b w:val="false"/>
          <w:i w:val="false"/>
          <w:color w:val="000000"/>
          <w:sz w:val="28"/>
        </w:rPr>
        <w:t xml:space="preserve">       Мною, _____________________________ _______________________ 20___ года</w:t>
      </w:r>
    </w:p>
    <w:p>
      <w:pPr>
        <w:spacing w:after="0"/>
        <w:ind w:left="0"/>
        <w:jc w:val="both"/>
      </w:pPr>
      <w:r>
        <w:rPr>
          <w:rFonts w:ascii="Times New Roman"/>
          <w:b w:val="false"/>
          <w:i w:val="false"/>
          <w:color w:val="000000"/>
          <w:sz w:val="28"/>
        </w:rPr>
        <w:t xml:space="preserve">             (должность, фамилия, имя,                   (число, месяц)</w:t>
      </w:r>
    </w:p>
    <w:p>
      <w:pPr>
        <w:spacing w:after="0"/>
        <w:ind w:left="0"/>
        <w:jc w:val="both"/>
      </w:pPr>
      <w:r>
        <w:rPr>
          <w:rFonts w:ascii="Times New Roman"/>
          <w:b w:val="false"/>
          <w:i w:val="false"/>
          <w:color w:val="000000"/>
          <w:sz w:val="28"/>
        </w:rPr>
        <w:t xml:space="preserve">             отчество (при наличии))</w:t>
      </w:r>
    </w:p>
    <w:p>
      <w:pPr>
        <w:spacing w:after="0"/>
        <w:ind w:left="0"/>
        <w:jc w:val="both"/>
      </w:pPr>
      <w:r>
        <w:rPr>
          <w:rFonts w:ascii="Times New Roman"/>
          <w:b w:val="false"/>
          <w:i w:val="false"/>
          <w:color w:val="000000"/>
          <w:sz w:val="28"/>
        </w:rPr>
        <w:t xml:space="preserve">       при участии ________________________________________________________</w:t>
      </w:r>
    </w:p>
    <w:p>
      <w:pPr>
        <w:spacing w:after="0"/>
        <w:ind w:left="0"/>
        <w:jc w:val="both"/>
      </w:pPr>
      <w:r>
        <w:rPr>
          <w:rFonts w:ascii="Times New Roman"/>
          <w:b w:val="false"/>
          <w:i w:val="false"/>
          <w:color w:val="000000"/>
          <w:sz w:val="28"/>
        </w:rPr>
        <w:t xml:space="preserve">                   (организация, должность, фамилия, имя, отчество (при наличии)</w:t>
      </w:r>
    </w:p>
    <w:p>
      <w:pPr>
        <w:spacing w:after="0"/>
        <w:ind w:left="0"/>
        <w:jc w:val="both"/>
      </w:pPr>
      <w:r>
        <w:rPr>
          <w:rFonts w:ascii="Times New Roman"/>
          <w:b w:val="false"/>
          <w:i w:val="false"/>
          <w:color w:val="000000"/>
          <w:sz w:val="28"/>
        </w:rPr>
        <w:t xml:space="preserve">                   представителей)</w:t>
      </w:r>
    </w:p>
    <w:p>
      <w:pPr>
        <w:spacing w:after="0"/>
        <w:ind w:left="0"/>
        <w:jc w:val="both"/>
      </w:pPr>
      <w:r>
        <w:rPr>
          <w:rFonts w:ascii="Times New Roman"/>
          <w:b w:val="false"/>
          <w:i w:val="false"/>
          <w:color w:val="000000"/>
          <w:sz w:val="28"/>
        </w:rPr>
        <w:t xml:space="preserve">       (заполняется в случаях отбора проб из партий семян, предназначенных</w:t>
      </w:r>
    </w:p>
    <w:p>
      <w:pPr>
        <w:spacing w:after="0"/>
        <w:ind w:left="0"/>
        <w:jc w:val="both"/>
      </w:pPr>
      <w:r>
        <w:rPr>
          <w:rFonts w:ascii="Times New Roman"/>
          <w:b w:val="false"/>
          <w:i w:val="false"/>
          <w:color w:val="000000"/>
          <w:sz w:val="28"/>
        </w:rPr>
        <w:t xml:space="preserve">       для реализации, а также споров)_______________________________________</w:t>
      </w:r>
    </w:p>
    <w:p>
      <w:pPr>
        <w:spacing w:after="0"/>
        <w:ind w:left="0"/>
        <w:jc w:val="both"/>
      </w:pPr>
      <w:r>
        <w:rPr>
          <w:rFonts w:ascii="Times New Roman"/>
          <w:b w:val="false"/>
          <w:i w:val="false"/>
          <w:color w:val="000000"/>
          <w:sz w:val="28"/>
        </w:rPr>
        <w:t xml:space="preserve">       проведен осмотр семян и отбор по _______________________________ средних</w:t>
      </w:r>
    </w:p>
    <w:p>
      <w:pPr>
        <w:spacing w:after="0"/>
        <w:ind w:left="0"/>
        <w:jc w:val="both"/>
      </w:pPr>
      <w:r>
        <w:rPr>
          <w:rFonts w:ascii="Times New Roman"/>
          <w:b w:val="false"/>
          <w:i w:val="false"/>
          <w:color w:val="000000"/>
          <w:sz w:val="28"/>
        </w:rPr>
        <w:t xml:space="preserve">                                     (номер национального стандарта)</w:t>
      </w:r>
    </w:p>
    <w:p>
      <w:pPr>
        <w:spacing w:after="0"/>
        <w:ind w:left="0"/>
        <w:jc w:val="both"/>
      </w:pPr>
      <w:r>
        <w:rPr>
          <w:rFonts w:ascii="Times New Roman"/>
          <w:b w:val="false"/>
          <w:i w:val="false"/>
          <w:color w:val="000000"/>
          <w:sz w:val="28"/>
        </w:rPr>
        <w:t xml:space="preserve">       проб от партий, хранящихся __________________________________________</w:t>
      </w:r>
    </w:p>
    <w:p>
      <w:pPr>
        <w:spacing w:after="0"/>
        <w:ind w:left="0"/>
        <w:jc w:val="both"/>
      </w:pPr>
      <w:r>
        <w:rPr>
          <w:rFonts w:ascii="Times New Roman"/>
          <w:b w:val="false"/>
          <w:i w:val="false"/>
          <w:color w:val="000000"/>
          <w:sz w:val="28"/>
        </w:rPr>
        <w:t xml:space="preserve">                   (отделение (бригада), хлебоприемное предприятие и другое)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Сведения о семенах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33"/>
      <w:r>
        <w:rPr>
          <w:rFonts w:ascii="Times New Roman"/>
          <w:b w:val="false"/>
          <w:i w:val="false"/>
          <w:color w:val="000000"/>
          <w:sz w:val="28"/>
        </w:rPr>
        <w:t>
      1) Вид сельскохозяйственного растения__________________________________</w:t>
      </w:r>
    </w:p>
    <w:bookmarkEnd w:id="33"/>
    <w:p>
      <w:pPr>
        <w:spacing w:after="0"/>
        <w:ind w:left="0"/>
        <w:jc w:val="both"/>
      </w:pPr>
      <w:r>
        <w:rPr>
          <w:rFonts w:ascii="Times New Roman"/>
          <w:b w:val="false"/>
          <w:i w:val="false"/>
          <w:color w:val="000000"/>
          <w:sz w:val="28"/>
        </w:rPr>
        <w:t xml:space="preserve">       2) сорт _____________________________________________________________</w:t>
      </w:r>
    </w:p>
    <w:p>
      <w:pPr>
        <w:spacing w:after="0"/>
        <w:ind w:left="0"/>
        <w:jc w:val="both"/>
      </w:pPr>
      <w:r>
        <w:rPr>
          <w:rFonts w:ascii="Times New Roman"/>
          <w:b w:val="false"/>
          <w:i w:val="false"/>
          <w:color w:val="000000"/>
          <w:sz w:val="28"/>
        </w:rPr>
        <w:t xml:space="preserve">       3) название, № и дата сортового документа_______________________________</w:t>
      </w:r>
    </w:p>
    <w:p>
      <w:pPr>
        <w:spacing w:after="0"/>
        <w:ind w:left="0"/>
        <w:jc w:val="both"/>
      </w:pPr>
      <w:r>
        <w:rPr>
          <w:rFonts w:ascii="Times New Roman"/>
          <w:b w:val="false"/>
          <w:i w:val="false"/>
          <w:color w:val="000000"/>
          <w:sz w:val="28"/>
        </w:rPr>
        <w:t xml:space="preserve">       4) сортовая чистота или типичность, % __________________________________</w:t>
      </w:r>
    </w:p>
    <w:p>
      <w:pPr>
        <w:spacing w:after="0"/>
        <w:ind w:left="0"/>
        <w:jc w:val="both"/>
      </w:pPr>
      <w:r>
        <w:rPr>
          <w:rFonts w:ascii="Times New Roman"/>
          <w:b w:val="false"/>
          <w:i w:val="false"/>
          <w:color w:val="000000"/>
          <w:sz w:val="28"/>
        </w:rPr>
        <w:t xml:space="preserve">       5) репродукция_______________________________________________________</w:t>
      </w:r>
    </w:p>
    <w:p>
      <w:pPr>
        <w:spacing w:after="0"/>
        <w:ind w:left="0"/>
        <w:jc w:val="both"/>
      </w:pPr>
      <w:r>
        <w:rPr>
          <w:rFonts w:ascii="Times New Roman"/>
          <w:b w:val="false"/>
          <w:i w:val="false"/>
          <w:color w:val="000000"/>
          <w:sz w:val="28"/>
        </w:rPr>
        <w:t xml:space="preserve">       6) год урожая ________________________________________________________</w:t>
      </w:r>
    </w:p>
    <w:p>
      <w:pPr>
        <w:spacing w:after="0"/>
        <w:ind w:left="0"/>
        <w:jc w:val="both"/>
      </w:pPr>
      <w:r>
        <w:rPr>
          <w:rFonts w:ascii="Times New Roman"/>
          <w:b w:val="false"/>
          <w:i w:val="false"/>
          <w:color w:val="000000"/>
          <w:sz w:val="28"/>
        </w:rPr>
        <w:t xml:space="preserve">       7) номер партии______________________________________________________</w:t>
      </w:r>
    </w:p>
    <w:p>
      <w:pPr>
        <w:spacing w:after="0"/>
        <w:ind w:left="0"/>
        <w:jc w:val="both"/>
      </w:pPr>
      <w:r>
        <w:rPr>
          <w:rFonts w:ascii="Times New Roman"/>
          <w:b w:val="false"/>
          <w:i w:val="false"/>
          <w:color w:val="000000"/>
          <w:sz w:val="28"/>
        </w:rPr>
        <w:t xml:space="preserve">       8) масса партии, центнер_______________________________________________</w:t>
      </w:r>
    </w:p>
    <w:p>
      <w:pPr>
        <w:spacing w:after="0"/>
        <w:ind w:left="0"/>
        <w:jc w:val="both"/>
      </w:pPr>
      <w:r>
        <w:rPr>
          <w:rFonts w:ascii="Times New Roman"/>
          <w:b w:val="false"/>
          <w:i w:val="false"/>
          <w:color w:val="000000"/>
          <w:sz w:val="28"/>
        </w:rPr>
        <w:t xml:space="preserve">       9) номера контрольных единиц _________________________________________</w:t>
      </w:r>
    </w:p>
    <w:p>
      <w:pPr>
        <w:spacing w:after="0"/>
        <w:ind w:left="0"/>
        <w:jc w:val="both"/>
      </w:pPr>
      <w:r>
        <w:rPr>
          <w:rFonts w:ascii="Times New Roman"/>
          <w:b w:val="false"/>
          <w:i w:val="false"/>
          <w:color w:val="000000"/>
          <w:sz w:val="28"/>
        </w:rPr>
        <w:t xml:space="preserve">       10) число мест (мешков)_______________________________________________</w:t>
      </w:r>
    </w:p>
    <w:p>
      <w:pPr>
        <w:spacing w:after="0"/>
        <w:ind w:left="0"/>
        <w:jc w:val="both"/>
      </w:pPr>
      <w:r>
        <w:rPr>
          <w:rFonts w:ascii="Times New Roman"/>
          <w:b w:val="false"/>
          <w:i w:val="false"/>
          <w:color w:val="000000"/>
          <w:sz w:val="28"/>
        </w:rPr>
        <w:t xml:space="preserve">       11) место хранения семян, номер склада, закрома__________________________</w:t>
      </w:r>
    </w:p>
    <w:p>
      <w:pPr>
        <w:spacing w:after="0"/>
        <w:ind w:left="0"/>
        <w:jc w:val="both"/>
      </w:pPr>
      <w:r>
        <w:rPr>
          <w:rFonts w:ascii="Times New Roman"/>
          <w:b w:val="false"/>
          <w:i w:val="false"/>
          <w:color w:val="000000"/>
          <w:sz w:val="28"/>
        </w:rPr>
        <w:t xml:space="preserve">       12) откуда и когда получены семена_____________________________________</w:t>
      </w:r>
    </w:p>
    <w:p>
      <w:pPr>
        <w:spacing w:after="0"/>
        <w:ind w:left="0"/>
        <w:jc w:val="both"/>
      </w:pPr>
      <w:r>
        <w:rPr>
          <w:rFonts w:ascii="Times New Roman"/>
          <w:b w:val="false"/>
          <w:i w:val="false"/>
          <w:color w:val="000000"/>
          <w:sz w:val="28"/>
        </w:rPr>
        <w:t xml:space="preserve">       13) какой подработке подвергались семена _______________________________</w:t>
      </w:r>
    </w:p>
    <w:p>
      <w:pPr>
        <w:spacing w:after="0"/>
        <w:ind w:left="0"/>
        <w:jc w:val="both"/>
      </w:pPr>
      <w:r>
        <w:rPr>
          <w:rFonts w:ascii="Times New Roman"/>
          <w:b w:val="false"/>
          <w:i w:val="false"/>
          <w:color w:val="000000"/>
          <w:sz w:val="28"/>
        </w:rPr>
        <w:t xml:space="preserve">       14) который раз партия подвергается анализу, дата и номер последнего анализа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15) проводилось ли протравливание и каким препаратом____________________</w:t>
      </w:r>
    </w:p>
    <w:p>
      <w:pPr>
        <w:spacing w:after="0"/>
        <w:ind w:left="0"/>
        <w:jc w:val="both"/>
      </w:pPr>
      <w:r>
        <w:rPr>
          <w:rFonts w:ascii="Times New Roman"/>
          <w:b w:val="false"/>
          <w:i w:val="false"/>
          <w:color w:val="000000"/>
          <w:sz w:val="28"/>
        </w:rPr>
        <w:t xml:space="preserve">       16) для какого анализа отобрана проба___________________________________</w:t>
      </w:r>
    </w:p>
    <w:p>
      <w:pPr>
        <w:spacing w:after="0"/>
        <w:ind w:left="0"/>
        <w:jc w:val="both"/>
      </w:pPr>
      <w:r>
        <w:rPr>
          <w:rFonts w:ascii="Times New Roman"/>
          <w:b w:val="false"/>
          <w:i w:val="false"/>
          <w:color w:val="000000"/>
          <w:sz w:val="28"/>
        </w:rPr>
        <w:t xml:space="preserve">       17) назначение семян __________________________________________________</w:t>
      </w:r>
    </w:p>
    <w:p>
      <w:pPr>
        <w:spacing w:after="0"/>
        <w:ind w:left="0"/>
        <w:jc w:val="both"/>
      </w:pPr>
      <w:r>
        <w:rPr>
          <w:rFonts w:ascii="Times New Roman"/>
          <w:b w:val="false"/>
          <w:i w:val="false"/>
          <w:color w:val="000000"/>
          <w:sz w:val="28"/>
        </w:rPr>
        <w:t xml:space="preserve">       18) количество представленных проб:</w:t>
      </w:r>
    </w:p>
    <w:p>
      <w:pPr>
        <w:spacing w:after="0"/>
        <w:ind w:left="0"/>
        <w:jc w:val="both"/>
      </w:pPr>
      <w:r>
        <w:rPr>
          <w:rFonts w:ascii="Times New Roman"/>
          <w:b w:val="false"/>
          <w:i w:val="false"/>
          <w:color w:val="000000"/>
          <w:sz w:val="28"/>
        </w:rPr>
        <w:t xml:space="preserve">             в мешочке_______________________________________________________</w:t>
      </w:r>
    </w:p>
    <w:p>
      <w:pPr>
        <w:spacing w:after="0"/>
        <w:ind w:left="0"/>
        <w:jc w:val="both"/>
      </w:pPr>
      <w:r>
        <w:rPr>
          <w:rFonts w:ascii="Times New Roman"/>
          <w:b w:val="false"/>
          <w:i w:val="false"/>
          <w:color w:val="000000"/>
          <w:sz w:val="28"/>
        </w:rPr>
        <w:t xml:space="preserve">             в бутылке________________________________________________________</w:t>
      </w:r>
    </w:p>
    <w:p>
      <w:pPr>
        <w:spacing w:after="0"/>
        <w:ind w:left="0"/>
        <w:jc w:val="both"/>
      </w:pPr>
      <w:r>
        <w:rPr>
          <w:rFonts w:ascii="Times New Roman"/>
          <w:b w:val="false"/>
          <w:i w:val="false"/>
          <w:color w:val="000000"/>
          <w:sz w:val="28"/>
        </w:rPr>
        <w:t xml:space="preserve">             в пакете _________________________________________________________</w:t>
      </w:r>
    </w:p>
    <w:p>
      <w:pPr>
        <w:spacing w:after="0"/>
        <w:ind w:left="0"/>
        <w:jc w:val="both"/>
      </w:pPr>
      <w:r>
        <w:rPr>
          <w:rFonts w:ascii="Times New Roman"/>
          <w:b w:val="false"/>
          <w:i w:val="false"/>
          <w:color w:val="000000"/>
          <w:sz w:val="28"/>
        </w:rPr>
        <w:t xml:space="preserve">       2. Пробы направлены в __________________________________ лабораторию по</w:t>
      </w:r>
    </w:p>
    <w:p>
      <w:pPr>
        <w:spacing w:after="0"/>
        <w:ind w:left="0"/>
        <w:jc w:val="both"/>
      </w:pPr>
      <w:r>
        <w:rPr>
          <w:rFonts w:ascii="Times New Roman"/>
          <w:b w:val="false"/>
          <w:i w:val="false"/>
          <w:color w:val="000000"/>
          <w:sz w:val="28"/>
        </w:rPr>
        <w:t xml:space="preserve">       экспертизе качества семян.</w:t>
      </w:r>
    </w:p>
    <w:p>
      <w:pPr>
        <w:spacing w:after="0"/>
        <w:ind w:left="0"/>
        <w:jc w:val="both"/>
      </w:pPr>
      <w:r>
        <w:rPr>
          <w:rFonts w:ascii="Times New Roman"/>
          <w:b w:val="false"/>
          <w:i w:val="false"/>
          <w:color w:val="000000"/>
          <w:sz w:val="28"/>
        </w:rPr>
        <w:t xml:space="preserve">       Лицо, отобравшее пробы 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Представители: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Гарантия: сохранность партии семян от смешения, засорения, понижения</w:t>
      </w:r>
    </w:p>
    <w:p>
      <w:pPr>
        <w:spacing w:after="0"/>
        <w:ind w:left="0"/>
        <w:jc w:val="both"/>
      </w:pPr>
      <w:r>
        <w:rPr>
          <w:rFonts w:ascii="Times New Roman"/>
          <w:b w:val="false"/>
          <w:i w:val="false"/>
          <w:color w:val="000000"/>
          <w:sz w:val="28"/>
        </w:rPr>
        <w:t xml:space="preserve">       всхожести и других посевных качеств, а также сохранность дубликатов</w:t>
      </w:r>
    </w:p>
    <w:p>
      <w:pPr>
        <w:spacing w:after="0"/>
        <w:ind w:left="0"/>
        <w:jc w:val="both"/>
      </w:pPr>
      <w:r>
        <w:rPr>
          <w:rFonts w:ascii="Times New Roman"/>
          <w:b w:val="false"/>
          <w:i w:val="false"/>
          <w:color w:val="000000"/>
          <w:sz w:val="28"/>
        </w:rPr>
        <w:t xml:space="preserve">       проб при их отборе 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фамилия,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имя, отчество (при наличии) физического лица)</w:t>
      </w:r>
    </w:p>
    <w:p>
      <w:pPr>
        <w:spacing w:after="0"/>
        <w:ind w:left="0"/>
        <w:jc w:val="both"/>
      </w:pPr>
      <w:r>
        <w:rPr>
          <w:rFonts w:ascii="Times New Roman"/>
          <w:b w:val="false"/>
          <w:i w:val="false"/>
          <w:color w:val="000000"/>
          <w:sz w:val="28"/>
        </w:rPr>
        <w:t xml:space="preserve">       гарантирует.</w:t>
      </w:r>
    </w:p>
    <w:p>
      <w:pPr>
        <w:spacing w:after="0"/>
        <w:ind w:left="0"/>
        <w:jc w:val="both"/>
      </w:pPr>
      <w:r>
        <w:rPr>
          <w:rFonts w:ascii="Times New Roman"/>
          <w:b w:val="false"/>
          <w:i w:val="false"/>
          <w:color w:val="000000"/>
          <w:sz w:val="28"/>
        </w:rPr>
        <w:t xml:space="preserve">       Ответственное лицо за хранение 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Схема размещения контрольных единиц</w:t>
      </w:r>
    </w:p>
    <w:p>
      <w:pPr>
        <w:spacing w:after="0"/>
        <w:ind w:left="0"/>
        <w:jc w:val="both"/>
      </w:pPr>
      <w:r>
        <w:rPr>
          <w:rFonts w:ascii="Times New Roman"/>
          <w:b w:val="false"/>
          <w:i w:val="false"/>
          <w:color w:val="000000"/>
          <w:sz w:val="28"/>
        </w:rPr>
        <w:t xml:space="preserve">       (заполняется лицом, отобравшим пробу)</w:t>
      </w:r>
    </w:p>
    <w:p>
      <w:pPr>
        <w:spacing w:after="0"/>
        <w:ind w:left="0"/>
        <w:jc w:val="both"/>
      </w:pPr>
      <w:r>
        <w:rPr>
          <w:rFonts w:ascii="Times New Roman"/>
          <w:b w:val="false"/>
          <w:i w:val="false"/>
          <w:color w:val="000000"/>
          <w:sz w:val="28"/>
        </w:rPr>
        <w:t xml:space="preserve">             Примечание: * настоящая форма распространяется на семена</w:t>
      </w:r>
    </w:p>
    <w:p>
      <w:pPr>
        <w:spacing w:after="0"/>
        <w:ind w:left="0"/>
        <w:jc w:val="both"/>
      </w:pPr>
      <w:r>
        <w:rPr>
          <w:rFonts w:ascii="Times New Roman"/>
          <w:b w:val="false"/>
          <w:i w:val="false"/>
          <w:color w:val="000000"/>
          <w:sz w:val="28"/>
        </w:rPr>
        <w:t xml:space="preserve">       сельскохозяйственных растений, за исключением хлопчатника, сахарной свеклы и</w:t>
      </w:r>
    </w:p>
    <w:p>
      <w:pPr>
        <w:spacing w:after="0"/>
        <w:ind w:left="0"/>
        <w:jc w:val="both"/>
      </w:pPr>
      <w:r>
        <w:rPr>
          <w:rFonts w:ascii="Times New Roman"/>
          <w:b w:val="false"/>
          <w:i w:val="false"/>
          <w:color w:val="000000"/>
          <w:sz w:val="28"/>
        </w:rPr>
        <w:t xml:space="preserve">       цветочных культур.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w:t>
            </w:r>
            <w:r>
              <w:br/>
            </w:r>
            <w:r>
              <w:rPr>
                <w:rFonts w:ascii="Times New Roman"/>
                <w:b w:val="false"/>
                <w:i w:val="false"/>
                <w:color w:val="000000"/>
                <w:sz w:val="20"/>
              </w:rPr>
              <w:t xml:space="preserve"> сортовых и посевных качеств</w:t>
            </w:r>
            <w:r>
              <w:br/>
            </w:r>
            <w:r>
              <w:rPr>
                <w:rFonts w:ascii="Times New Roman"/>
                <w:b w:val="false"/>
                <w:i w:val="false"/>
                <w:color w:val="000000"/>
                <w:sz w:val="20"/>
              </w:rPr>
              <w:t>семян, в том числе семян,</w:t>
            </w:r>
            <w:r>
              <w:br/>
            </w:r>
            <w:r>
              <w:rPr>
                <w:rFonts w:ascii="Times New Roman"/>
                <w:b w:val="false"/>
                <w:i w:val="false"/>
                <w:color w:val="000000"/>
                <w:sz w:val="20"/>
              </w:rPr>
              <w:t>предназначенных для посева</w:t>
            </w:r>
            <w:r>
              <w:br/>
            </w:r>
            <w:r>
              <w:rPr>
                <w:rFonts w:ascii="Times New Roman"/>
                <w:b w:val="false"/>
                <w:i w:val="false"/>
                <w:color w:val="000000"/>
                <w:sz w:val="20"/>
              </w:rPr>
              <w:t>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 w:id="34"/>
      <w:r>
        <w:rPr>
          <w:rFonts w:ascii="Times New Roman"/>
          <w:b w:val="false"/>
          <w:i w:val="false"/>
          <w:color w:val="000000"/>
          <w:sz w:val="28"/>
        </w:rPr>
        <w:t xml:space="preserve">
                               </w:t>
      </w:r>
      <w:r>
        <w:rPr>
          <w:rFonts w:ascii="Times New Roman"/>
          <w:b/>
          <w:i w:val="false"/>
          <w:color w:val="000000"/>
          <w:sz w:val="28"/>
        </w:rPr>
        <w:t>Удост</w:t>
      </w:r>
      <w:r>
        <w:rPr>
          <w:rFonts w:ascii="Times New Roman"/>
          <w:b/>
          <w:i w:val="false"/>
          <w:color w:val="000000"/>
          <w:sz w:val="28"/>
        </w:rPr>
        <w:t xml:space="preserve">оверение о </w:t>
      </w:r>
      <w:r>
        <w:rPr>
          <w:rFonts w:ascii="Times New Roman"/>
          <w:b/>
          <w:i w:val="false"/>
          <w:color w:val="000000"/>
          <w:sz w:val="28"/>
        </w:rPr>
        <w:t>кондиционности</w:t>
      </w:r>
      <w:r>
        <w:rPr>
          <w:rFonts w:ascii="Times New Roman"/>
          <w:b/>
          <w:i w:val="false"/>
          <w:color w:val="000000"/>
          <w:sz w:val="28"/>
        </w:rPr>
        <w:t xml:space="preserve"> семян</w:t>
      </w:r>
    </w:p>
    <w:bookmarkEnd w:id="34"/>
    <w:p>
      <w:pPr>
        <w:spacing w:after="0"/>
        <w:ind w:left="0"/>
        <w:jc w:val="both"/>
      </w:pPr>
      <w:r>
        <w:rPr>
          <w:rFonts w:ascii="Times New Roman"/>
          <w:b w:val="false"/>
          <w:i w:val="false"/>
          <w:color w:val="000000"/>
          <w:sz w:val="28"/>
        </w:rPr>
        <w:t xml:space="preserve">       № ____                         действительно до 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Выдано 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 xml:space="preserve">       физического лица, район, область) на партию № _____________ семян</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 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 года урожая _______________________</w:t>
      </w:r>
    </w:p>
    <w:p>
      <w:pPr>
        <w:spacing w:after="0"/>
        <w:ind w:left="0"/>
        <w:jc w:val="both"/>
      </w:pPr>
      <w:r>
        <w:rPr>
          <w:rFonts w:ascii="Times New Roman"/>
          <w:b w:val="false"/>
          <w:i w:val="false"/>
          <w:color w:val="000000"/>
          <w:sz w:val="28"/>
        </w:rPr>
        <w:t xml:space="preserve">       массой ________________ центнеров, фракции №__________________________</w:t>
      </w:r>
    </w:p>
    <w:p>
      <w:pPr>
        <w:spacing w:after="0"/>
        <w:ind w:left="0"/>
        <w:jc w:val="both"/>
      </w:pPr>
      <w:r>
        <w:rPr>
          <w:rFonts w:ascii="Times New Roman"/>
          <w:b w:val="false"/>
          <w:i w:val="false"/>
          <w:color w:val="000000"/>
          <w:sz w:val="28"/>
        </w:rPr>
        <w:t xml:space="preserve">       представленных на анализ при акте № _______ от 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(№____ отделения (бригады)</w:t>
      </w:r>
    </w:p>
    <w:p>
      <w:pPr>
        <w:spacing w:after="0"/>
        <w:ind w:left="0"/>
        <w:jc w:val="both"/>
      </w:pPr>
      <w:r>
        <w:rPr>
          <w:rFonts w:ascii="Times New Roman"/>
          <w:b w:val="false"/>
          <w:i w:val="false"/>
          <w:color w:val="000000"/>
          <w:sz w:val="28"/>
        </w:rPr>
        <w:t xml:space="preserve">       Число мест (мешков) склад № ___________, закром № ____________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____________________________________________________</w:t>
      </w:r>
    </w:p>
    <w:p>
      <w:pPr>
        <w:spacing w:after="0"/>
        <w:ind w:left="0"/>
        <w:jc w:val="both"/>
      </w:pPr>
      <w:r>
        <w:rPr>
          <w:rFonts w:ascii="Times New Roman"/>
          <w:b w:val="false"/>
          <w:i w:val="false"/>
          <w:color w:val="000000"/>
          <w:sz w:val="28"/>
        </w:rPr>
        <w:t xml:space="preserve">       Качество семян соответствует___________________________________ классу</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Чистота ________________ % в том числе ___________________________%</w:t>
      </w:r>
    </w:p>
    <w:p>
      <w:pPr>
        <w:spacing w:after="0"/>
        <w:ind w:left="0"/>
        <w:jc w:val="both"/>
      </w:pPr>
      <w:r>
        <w:rPr>
          <w:rFonts w:ascii="Times New Roman"/>
          <w:b w:val="false"/>
          <w:i w:val="false"/>
          <w:color w:val="000000"/>
          <w:sz w:val="28"/>
        </w:rPr>
        <w:t xml:space="preserve">       2. Отход, всего _____ % в том числе преобладающие группы _____________%</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%___________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__________________________________%</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_____________________</w:t>
      </w:r>
    </w:p>
    <w:p>
      <w:pPr>
        <w:spacing w:after="0"/>
        <w:ind w:left="0"/>
        <w:jc w:val="both"/>
      </w:pPr>
      <w:r>
        <w:rPr>
          <w:rFonts w:ascii="Times New Roman"/>
          <w:b w:val="false"/>
          <w:i w:val="false"/>
          <w:color w:val="000000"/>
          <w:sz w:val="28"/>
        </w:rPr>
        <w:t xml:space="preserve">       в том числе: семян овсюга (штук на 1 кг) 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____%</w:t>
      </w:r>
    </w:p>
    <w:p>
      <w:pPr>
        <w:spacing w:after="0"/>
        <w:ind w:left="0"/>
        <w:jc w:val="both"/>
      </w:pPr>
      <w:r>
        <w:rPr>
          <w:rFonts w:ascii="Times New Roman"/>
          <w:b w:val="false"/>
          <w:i w:val="false"/>
          <w:color w:val="000000"/>
          <w:sz w:val="28"/>
        </w:rPr>
        <w:t xml:space="preserve">       семян пырея ползучего (штук на 1 кг)________________________________%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w:t>
      </w:r>
    </w:p>
    <w:p>
      <w:pPr>
        <w:spacing w:after="0"/>
        <w:ind w:left="0"/>
        <w:jc w:val="both"/>
      </w:pPr>
      <w:r>
        <w:rPr>
          <w:rFonts w:ascii="Times New Roman"/>
          <w:b w:val="false"/>
          <w:i w:val="false"/>
          <w:color w:val="000000"/>
          <w:sz w:val="28"/>
        </w:rPr>
        <w:t xml:space="preserve">       8. Склероциев ____________________________________________________%</w:t>
      </w:r>
    </w:p>
    <w:p>
      <w:pPr>
        <w:spacing w:after="0"/>
        <w:ind w:left="0"/>
        <w:jc w:val="both"/>
      </w:pPr>
      <w:r>
        <w:rPr>
          <w:rFonts w:ascii="Times New Roman"/>
          <w:b w:val="false"/>
          <w:i w:val="false"/>
          <w:color w:val="000000"/>
          <w:sz w:val="28"/>
        </w:rPr>
        <w:t xml:space="preserve">       9. Энергия прорастания ____________________________________________%</w:t>
      </w:r>
    </w:p>
    <w:p>
      <w:pPr>
        <w:spacing w:after="0"/>
        <w:ind w:left="0"/>
        <w:jc w:val="both"/>
      </w:pPr>
      <w:r>
        <w:rPr>
          <w:rFonts w:ascii="Times New Roman"/>
          <w:b w:val="false"/>
          <w:i w:val="false"/>
          <w:color w:val="000000"/>
          <w:sz w:val="28"/>
        </w:rPr>
        <w:t xml:space="preserve">       10. Всхожесть ____________________________________________________%</w:t>
      </w:r>
    </w:p>
    <w:p>
      <w:pPr>
        <w:spacing w:after="0"/>
        <w:ind w:left="0"/>
        <w:jc w:val="both"/>
      </w:pPr>
      <w:r>
        <w:rPr>
          <w:rFonts w:ascii="Times New Roman"/>
          <w:b w:val="false"/>
          <w:i w:val="false"/>
          <w:color w:val="000000"/>
          <w:sz w:val="28"/>
        </w:rPr>
        <w:t xml:space="preserve">       в том числе твердых _______________________________________________%</w:t>
      </w:r>
    </w:p>
    <w:p>
      <w:pPr>
        <w:spacing w:after="0"/>
        <w:ind w:left="0"/>
        <w:jc w:val="both"/>
      </w:pPr>
      <w:r>
        <w:rPr>
          <w:rFonts w:ascii="Times New Roman"/>
          <w:b w:val="false"/>
          <w:i w:val="false"/>
          <w:color w:val="000000"/>
          <w:sz w:val="28"/>
        </w:rPr>
        <w:t xml:space="preserve">       Условия проращивания ____________________________________________%</w:t>
      </w:r>
    </w:p>
    <w:p>
      <w:pPr>
        <w:spacing w:after="0"/>
        <w:ind w:left="0"/>
        <w:jc w:val="both"/>
      </w:pPr>
      <w:r>
        <w:rPr>
          <w:rFonts w:ascii="Times New Roman"/>
          <w:b w:val="false"/>
          <w:i w:val="false"/>
          <w:color w:val="000000"/>
          <w:sz w:val="28"/>
        </w:rPr>
        <w:t xml:space="preserve">       11. Жизнеспособность _____________________________________________%</w:t>
      </w:r>
    </w:p>
    <w:p>
      <w:pPr>
        <w:spacing w:after="0"/>
        <w:ind w:left="0"/>
        <w:jc w:val="both"/>
      </w:pPr>
      <w:r>
        <w:rPr>
          <w:rFonts w:ascii="Times New Roman"/>
          <w:b w:val="false"/>
          <w:i w:val="false"/>
          <w:color w:val="000000"/>
          <w:sz w:val="28"/>
        </w:rPr>
        <w:t xml:space="preserve">       Метод определения_________________________________________________</w:t>
      </w:r>
    </w:p>
    <w:p>
      <w:pPr>
        <w:spacing w:after="0"/>
        <w:ind w:left="0"/>
        <w:jc w:val="both"/>
      </w:pPr>
      <w:r>
        <w:rPr>
          <w:rFonts w:ascii="Times New Roman"/>
          <w:b w:val="false"/>
          <w:i w:val="false"/>
          <w:color w:val="000000"/>
          <w:sz w:val="28"/>
        </w:rPr>
        <w:t xml:space="preserve">       12. Посевная годность______________________________________________%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_____________________________________________________%</w:t>
      </w:r>
    </w:p>
    <w:p>
      <w:pPr>
        <w:spacing w:after="0"/>
        <w:ind w:left="0"/>
        <w:jc w:val="both"/>
      </w:pPr>
      <w:r>
        <w:rPr>
          <w:rFonts w:ascii="Times New Roman"/>
          <w:b w:val="false"/>
          <w:i w:val="false"/>
          <w:color w:val="000000"/>
          <w:sz w:val="28"/>
        </w:rPr>
        <w:t xml:space="preserve">       14. Масса 1000 семян____________________________________________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 штук или биологическим _________________%)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 _____________________________________________</w:t>
      </w:r>
    </w:p>
    <w:p>
      <w:pPr>
        <w:spacing w:after="0"/>
        <w:ind w:left="0"/>
        <w:jc w:val="both"/>
      </w:pPr>
      <w:r>
        <w:rPr>
          <w:rFonts w:ascii="Times New Roman"/>
          <w:b w:val="false"/>
          <w:i w:val="false"/>
          <w:color w:val="000000"/>
          <w:sz w:val="28"/>
        </w:rPr>
        <w:t xml:space="preserve">       Предложения: ________________________________________________________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 xml:space="preserve">посевных качеств семян, </w:t>
            </w:r>
            <w:r>
              <w:br/>
            </w:r>
            <w:r>
              <w:rPr>
                <w:rFonts w:ascii="Times New Roman"/>
                <w:b w:val="false"/>
                <w:i w:val="false"/>
                <w:color w:val="000000"/>
                <w:sz w:val="20"/>
              </w:rPr>
              <w:t>в том числе семян,</w:t>
            </w:r>
            <w:r>
              <w:br/>
            </w:r>
            <w:r>
              <w:rPr>
                <w:rFonts w:ascii="Times New Roman"/>
                <w:b w:val="false"/>
                <w:i w:val="false"/>
                <w:color w:val="000000"/>
                <w:sz w:val="20"/>
              </w:rPr>
              <w:t>предназначенных для посева</w:t>
            </w:r>
            <w:r>
              <w:br/>
            </w:r>
            <w:r>
              <w:rPr>
                <w:rFonts w:ascii="Times New Roman"/>
                <w:b w:val="false"/>
                <w:i w:val="false"/>
                <w:color w:val="000000"/>
                <w:sz w:val="20"/>
              </w:rPr>
              <w:t>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9" w:id="35"/>
      <w:r>
        <w:rPr>
          <w:rFonts w:ascii="Times New Roman"/>
          <w:b w:val="false"/>
          <w:i w:val="false"/>
          <w:color w:val="000000"/>
          <w:sz w:val="28"/>
        </w:rPr>
        <w:t xml:space="preserve">
                               </w:t>
      </w:r>
      <w:r>
        <w:rPr>
          <w:rFonts w:ascii="Times New Roman"/>
          <w:b/>
          <w:i w:val="false"/>
          <w:color w:val="000000"/>
          <w:sz w:val="28"/>
        </w:rPr>
        <w:t>Результат анализа семян № 1</w:t>
      </w:r>
    </w:p>
    <w:bookmarkEnd w:id="35"/>
    <w:p>
      <w:pPr>
        <w:spacing w:after="0"/>
        <w:ind w:left="0"/>
        <w:jc w:val="both"/>
      </w:pPr>
      <w:r>
        <w:rPr>
          <w:rFonts w:ascii="Times New Roman"/>
          <w:b w:val="false"/>
          <w:i w:val="false"/>
          <w:color w:val="000000"/>
          <w:sz w:val="28"/>
        </w:rPr>
        <w:t xml:space="preserve">       № ____</w:t>
      </w:r>
    </w:p>
    <w:p>
      <w:pPr>
        <w:spacing w:after="0"/>
        <w:ind w:left="0"/>
        <w:jc w:val="both"/>
      </w:pPr>
      <w:r>
        <w:rPr>
          <w:rFonts w:ascii="Times New Roman"/>
          <w:b w:val="false"/>
          <w:i w:val="false"/>
          <w:color w:val="000000"/>
          <w:sz w:val="28"/>
        </w:rPr>
        <w:t xml:space="preserve">       Выдан в дополнение к удостоверению о кондиционности семян</w:t>
      </w:r>
    </w:p>
    <w:p>
      <w:pPr>
        <w:spacing w:after="0"/>
        <w:ind w:left="0"/>
        <w:jc w:val="both"/>
      </w:pPr>
      <w:r>
        <w:rPr>
          <w:rFonts w:ascii="Times New Roman"/>
          <w:b w:val="false"/>
          <w:i w:val="false"/>
          <w:color w:val="000000"/>
          <w:sz w:val="28"/>
        </w:rPr>
        <w:t xml:space="preserve">       № ______ от __________________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Срок действия удостоверения о кондиционности продлен</w:t>
      </w:r>
    </w:p>
    <w:p>
      <w:pPr>
        <w:spacing w:after="0"/>
        <w:ind w:left="0"/>
        <w:jc w:val="both"/>
      </w:pPr>
      <w:r>
        <w:rPr>
          <w:rFonts w:ascii="Times New Roman"/>
          <w:b w:val="false"/>
          <w:i w:val="false"/>
          <w:color w:val="000000"/>
          <w:sz w:val="28"/>
        </w:rPr>
        <w:t xml:space="preserve">       до___________________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1. Всхожесть _______________________________________________________%</w:t>
      </w:r>
    </w:p>
    <w:p>
      <w:pPr>
        <w:spacing w:after="0"/>
        <w:ind w:left="0"/>
        <w:jc w:val="both"/>
      </w:pPr>
      <w:r>
        <w:rPr>
          <w:rFonts w:ascii="Times New Roman"/>
          <w:b w:val="false"/>
          <w:i w:val="false"/>
          <w:color w:val="000000"/>
          <w:sz w:val="28"/>
        </w:rPr>
        <w:t xml:space="preserve">       2. Энергия прорастания _____________________________________________%</w:t>
      </w:r>
    </w:p>
    <w:p>
      <w:pPr>
        <w:spacing w:after="0"/>
        <w:ind w:left="0"/>
        <w:jc w:val="both"/>
      </w:pPr>
      <w:r>
        <w:rPr>
          <w:rFonts w:ascii="Times New Roman"/>
          <w:b w:val="false"/>
          <w:i w:val="false"/>
          <w:color w:val="000000"/>
          <w:sz w:val="28"/>
        </w:rPr>
        <w:t xml:space="preserve">       3. Заселенность вредителями ___________________________________________</w:t>
      </w:r>
    </w:p>
    <w:p>
      <w:pPr>
        <w:spacing w:after="0"/>
        <w:ind w:left="0"/>
        <w:jc w:val="both"/>
      </w:pPr>
      <w:r>
        <w:rPr>
          <w:rFonts w:ascii="Times New Roman"/>
          <w:b w:val="false"/>
          <w:i w:val="false"/>
          <w:color w:val="000000"/>
          <w:sz w:val="28"/>
        </w:rPr>
        <w:t xml:space="preserve">                                (заполняется по семенам, ранее заселенным</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клещом)</w:t>
      </w:r>
    </w:p>
    <w:p>
      <w:pPr>
        <w:spacing w:after="0"/>
        <w:ind w:left="0"/>
        <w:jc w:val="both"/>
      </w:pPr>
      <w:r>
        <w:rPr>
          <w:rFonts w:ascii="Times New Roman"/>
          <w:b w:val="false"/>
          <w:i w:val="false"/>
          <w:color w:val="000000"/>
          <w:sz w:val="28"/>
        </w:rPr>
        <w:t xml:space="preserve">       Заключение и предложения:_________________________________________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2" w:id="36"/>
      <w:r>
        <w:rPr>
          <w:rFonts w:ascii="Times New Roman"/>
          <w:b w:val="false"/>
          <w:i w:val="false"/>
          <w:color w:val="000000"/>
          <w:sz w:val="28"/>
        </w:rPr>
        <w:t xml:space="preserve">
                               </w:t>
      </w:r>
      <w:r>
        <w:rPr>
          <w:rFonts w:ascii="Times New Roman"/>
          <w:b/>
          <w:i w:val="false"/>
          <w:color w:val="000000"/>
          <w:sz w:val="28"/>
        </w:rPr>
        <w:t>Результат анализа семян № 2</w:t>
      </w:r>
    </w:p>
    <w:bookmarkEnd w:id="36"/>
    <w:p>
      <w:pPr>
        <w:spacing w:after="0"/>
        <w:ind w:left="0"/>
        <w:jc w:val="both"/>
      </w:pPr>
      <w:r>
        <w:rPr>
          <w:rFonts w:ascii="Times New Roman"/>
          <w:b w:val="false"/>
          <w:i w:val="false"/>
          <w:color w:val="000000"/>
          <w:sz w:val="28"/>
        </w:rPr>
        <w:t xml:space="preserve">       № ____</w:t>
      </w:r>
    </w:p>
    <w:p>
      <w:pPr>
        <w:spacing w:after="0"/>
        <w:ind w:left="0"/>
        <w:jc w:val="both"/>
      </w:pPr>
      <w:r>
        <w:rPr>
          <w:rFonts w:ascii="Times New Roman"/>
          <w:b w:val="false"/>
          <w:i w:val="false"/>
          <w:color w:val="000000"/>
          <w:sz w:val="28"/>
        </w:rPr>
        <w:t xml:space="preserve">       Выдан 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 отчество</w:t>
      </w:r>
    </w:p>
    <w:p>
      <w:pPr>
        <w:spacing w:after="0"/>
        <w:ind w:left="0"/>
        <w:jc w:val="both"/>
      </w:pPr>
      <w:r>
        <w:rPr>
          <w:rFonts w:ascii="Times New Roman"/>
          <w:b w:val="false"/>
          <w:i w:val="false"/>
          <w:color w:val="000000"/>
          <w:sz w:val="28"/>
        </w:rPr>
        <w:t xml:space="preserve">             физического лица (при наличии), район, область)</w:t>
      </w:r>
    </w:p>
    <w:p>
      <w:pPr>
        <w:spacing w:after="0"/>
        <w:ind w:left="0"/>
        <w:jc w:val="both"/>
      </w:pPr>
      <w:r>
        <w:rPr>
          <w:rFonts w:ascii="Times New Roman"/>
          <w:b w:val="false"/>
          <w:i w:val="false"/>
          <w:color w:val="000000"/>
          <w:sz w:val="28"/>
        </w:rPr>
        <w:t xml:space="preserve">       на партию № _______ семян____________________________________________</w:t>
      </w:r>
    </w:p>
    <w:p>
      <w:pPr>
        <w:spacing w:after="0"/>
        <w:ind w:left="0"/>
        <w:jc w:val="both"/>
      </w:pPr>
      <w:r>
        <w:rPr>
          <w:rFonts w:ascii="Times New Roman"/>
          <w:b w:val="false"/>
          <w:i w:val="false"/>
          <w:color w:val="000000"/>
          <w:sz w:val="28"/>
        </w:rPr>
        <w:t xml:space="preserve">                         (сельскохозяйственное растение, сорт)</w:t>
      </w:r>
    </w:p>
    <w:p>
      <w:pPr>
        <w:spacing w:after="0"/>
        <w:ind w:left="0"/>
        <w:jc w:val="both"/>
      </w:pPr>
      <w:r>
        <w:rPr>
          <w:rFonts w:ascii="Times New Roman"/>
          <w:b w:val="false"/>
          <w:i w:val="false"/>
          <w:color w:val="000000"/>
          <w:sz w:val="28"/>
        </w:rPr>
        <w:t xml:space="preserve">       полученных от________________________________________________________</w:t>
      </w:r>
    </w:p>
    <w:p>
      <w:pPr>
        <w:spacing w:after="0"/>
        <w:ind w:left="0"/>
        <w:jc w:val="both"/>
      </w:pPr>
      <w:r>
        <w:rPr>
          <w:rFonts w:ascii="Times New Roman"/>
          <w:b w:val="false"/>
          <w:i w:val="false"/>
          <w:color w:val="000000"/>
          <w:sz w:val="28"/>
        </w:rPr>
        <w:t xml:space="preserve">       репродукции _______________________, год урожая ______________________</w:t>
      </w:r>
    </w:p>
    <w:p>
      <w:pPr>
        <w:spacing w:after="0"/>
        <w:ind w:left="0"/>
        <w:jc w:val="both"/>
      </w:pPr>
      <w:r>
        <w:rPr>
          <w:rFonts w:ascii="Times New Roman"/>
          <w:b w:val="false"/>
          <w:i w:val="false"/>
          <w:color w:val="000000"/>
          <w:sz w:val="28"/>
        </w:rPr>
        <w:t xml:space="preserve">       массой ___________________ центнеров, фракции № ______________________,</w:t>
      </w:r>
    </w:p>
    <w:p>
      <w:pPr>
        <w:spacing w:after="0"/>
        <w:ind w:left="0"/>
        <w:jc w:val="both"/>
      </w:pPr>
      <w:r>
        <w:rPr>
          <w:rFonts w:ascii="Times New Roman"/>
          <w:b w:val="false"/>
          <w:i w:val="false"/>
          <w:color w:val="000000"/>
          <w:sz w:val="28"/>
        </w:rPr>
        <w:t xml:space="preserve">       представленных на анализ при акте № __________ от _____________ 20__ года</w:t>
      </w:r>
    </w:p>
    <w:p>
      <w:pPr>
        <w:spacing w:after="0"/>
        <w:ind w:left="0"/>
        <w:jc w:val="both"/>
      </w:pPr>
      <w:r>
        <w:rPr>
          <w:rFonts w:ascii="Times New Roman"/>
          <w:b w:val="false"/>
          <w:i w:val="false"/>
          <w:color w:val="000000"/>
          <w:sz w:val="28"/>
        </w:rPr>
        <w:t xml:space="preserve">                                                       (число, месяц)</w:t>
      </w:r>
    </w:p>
    <w:p>
      <w:pPr>
        <w:spacing w:after="0"/>
        <w:ind w:left="0"/>
        <w:jc w:val="both"/>
      </w:pPr>
      <w:r>
        <w:rPr>
          <w:rFonts w:ascii="Times New Roman"/>
          <w:b w:val="false"/>
          <w:i w:val="false"/>
          <w:color w:val="000000"/>
          <w:sz w:val="28"/>
        </w:rPr>
        <w:t xml:space="preserve">       хранящихся __________________________________________________________</w:t>
      </w:r>
    </w:p>
    <w:p>
      <w:pPr>
        <w:spacing w:after="0"/>
        <w:ind w:left="0"/>
        <w:jc w:val="both"/>
      </w:pPr>
      <w:r>
        <w:rPr>
          <w:rFonts w:ascii="Times New Roman"/>
          <w:b w:val="false"/>
          <w:i w:val="false"/>
          <w:color w:val="000000"/>
          <w:sz w:val="28"/>
        </w:rPr>
        <w:t xml:space="preserve">                               (№ ___ отделения (бригады)</w:t>
      </w:r>
    </w:p>
    <w:p>
      <w:pPr>
        <w:spacing w:after="0"/>
        <w:ind w:left="0"/>
        <w:jc w:val="both"/>
      </w:pPr>
      <w:r>
        <w:rPr>
          <w:rFonts w:ascii="Times New Roman"/>
          <w:b w:val="false"/>
          <w:i w:val="false"/>
          <w:color w:val="000000"/>
          <w:sz w:val="28"/>
        </w:rPr>
        <w:t xml:space="preserve">       Число мест (мешков), склад № ________, закром № _____________ насыпью</w:t>
      </w:r>
    </w:p>
    <w:p>
      <w:pPr>
        <w:spacing w:after="0"/>
        <w:ind w:left="0"/>
        <w:jc w:val="both"/>
      </w:pPr>
      <w:r>
        <w:rPr>
          <w:rFonts w:ascii="Times New Roman"/>
          <w:b w:val="false"/>
          <w:i w:val="false"/>
          <w:color w:val="000000"/>
          <w:sz w:val="28"/>
        </w:rPr>
        <w:t xml:space="preserve">       Назначение семян ____________________________________________________</w:t>
      </w:r>
    </w:p>
    <w:p>
      <w:pPr>
        <w:spacing w:after="0"/>
        <w:ind w:left="0"/>
        <w:jc w:val="both"/>
      </w:pPr>
      <w:r>
        <w:rPr>
          <w:rFonts w:ascii="Times New Roman"/>
          <w:b w:val="false"/>
          <w:i w:val="false"/>
          <w:color w:val="000000"/>
          <w:sz w:val="28"/>
        </w:rPr>
        <w:t xml:space="preserve">                                     Результаты анализа</w:t>
      </w:r>
    </w:p>
    <w:p>
      <w:pPr>
        <w:spacing w:after="0"/>
        <w:ind w:left="0"/>
        <w:jc w:val="both"/>
      </w:pPr>
      <w:r>
        <w:rPr>
          <w:rFonts w:ascii="Times New Roman"/>
          <w:b w:val="false"/>
          <w:i w:val="false"/>
          <w:color w:val="000000"/>
          <w:sz w:val="28"/>
        </w:rPr>
        <w:t xml:space="preserve">       1. Чистота ______________________ % в том числе______________________ %</w:t>
      </w:r>
    </w:p>
    <w:p>
      <w:pPr>
        <w:spacing w:after="0"/>
        <w:ind w:left="0"/>
        <w:jc w:val="both"/>
      </w:pPr>
      <w:r>
        <w:rPr>
          <w:rFonts w:ascii="Times New Roman"/>
          <w:b w:val="false"/>
          <w:i w:val="false"/>
          <w:color w:val="000000"/>
          <w:sz w:val="28"/>
        </w:rPr>
        <w:t xml:space="preserve">       2. Отход, всего __________________ % в том числе преобладающие группы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Семян других растений (штук на 1 килограмм (далее – кг) или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Семян других видов кормовых трав _________________________________ %</w:t>
      </w:r>
    </w:p>
    <w:p>
      <w:pPr>
        <w:spacing w:after="0"/>
        <w:ind w:left="0"/>
        <w:jc w:val="both"/>
      </w:pPr>
      <w:r>
        <w:rPr>
          <w:rFonts w:ascii="Times New Roman"/>
          <w:b w:val="false"/>
          <w:i w:val="false"/>
          <w:color w:val="000000"/>
          <w:sz w:val="28"/>
        </w:rPr>
        <w:t xml:space="preserve">       5. Семян других культурных растений (штук на 1 кг или %)_________________</w:t>
      </w:r>
    </w:p>
    <w:p>
      <w:pPr>
        <w:spacing w:after="0"/>
        <w:ind w:left="0"/>
        <w:jc w:val="both"/>
      </w:pPr>
      <w:r>
        <w:rPr>
          <w:rFonts w:ascii="Times New Roman"/>
          <w:b w:val="false"/>
          <w:i w:val="false"/>
          <w:color w:val="000000"/>
          <w:sz w:val="28"/>
        </w:rPr>
        <w:t xml:space="preserve">       6. Семян сорных растений (штук на 1 кг или %), всего __________, в том числе:</w:t>
      </w:r>
    </w:p>
    <w:p>
      <w:pPr>
        <w:spacing w:after="0"/>
        <w:ind w:left="0"/>
        <w:jc w:val="both"/>
      </w:pPr>
      <w:r>
        <w:rPr>
          <w:rFonts w:ascii="Times New Roman"/>
          <w:b w:val="false"/>
          <w:i w:val="false"/>
          <w:color w:val="000000"/>
          <w:sz w:val="28"/>
        </w:rPr>
        <w:t xml:space="preserve">       семян овсюга (штук на 1 кг) ____________________________________________</w:t>
      </w:r>
    </w:p>
    <w:p>
      <w:pPr>
        <w:spacing w:after="0"/>
        <w:ind w:left="0"/>
        <w:jc w:val="both"/>
      </w:pPr>
      <w:r>
        <w:rPr>
          <w:rFonts w:ascii="Times New Roman"/>
          <w:b w:val="false"/>
          <w:i w:val="false"/>
          <w:color w:val="000000"/>
          <w:sz w:val="28"/>
        </w:rPr>
        <w:t xml:space="preserve">       семян наиболее вредных сорняков (для кормовых трав, штук на 1 кг) _________</w:t>
      </w:r>
    </w:p>
    <w:p>
      <w:pPr>
        <w:spacing w:after="0"/>
        <w:ind w:left="0"/>
        <w:jc w:val="both"/>
      </w:pPr>
      <w:r>
        <w:rPr>
          <w:rFonts w:ascii="Times New Roman"/>
          <w:b w:val="false"/>
          <w:i w:val="false"/>
          <w:color w:val="000000"/>
          <w:sz w:val="28"/>
        </w:rPr>
        <w:t xml:space="preserve">       семян пырея ползучего (штук на 1 кг) ___________________________________</w:t>
      </w:r>
    </w:p>
    <w:p>
      <w:pPr>
        <w:spacing w:after="0"/>
        <w:ind w:left="0"/>
        <w:jc w:val="both"/>
      </w:pPr>
      <w:r>
        <w:rPr>
          <w:rFonts w:ascii="Times New Roman"/>
          <w:b w:val="false"/>
          <w:i w:val="false"/>
          <w:color w:val="000000"/>
          <w:sz w:val="28"/>
        </w:rPr>
        <w:t xml:space="preserve">       семян карантинных сорняков (штук на 1 кг_______________________________</w:t>
      </w:r>
    </w:p>
    <w:p>
      <w:pPr>
        <w:spacing w:after="0"/>
        <w:ind w:left="0"/>
        <w:jc w:val="both"/>
      </w:pPr>
      <w:r>
        <w:rPr>
          <w:rFonts w:ascii="Times New Roman"/>
          <w:b w:val="false"/>
          <w:i w:val="false"/>
          <w:color w:val="000000"/>
          <w:sz w:val="28"/>
        </w:rPr>
        <w:t xml:space="preserve">       семян ядовитых сорняков (штук на 1 кг) _________________________________</w:t>
      </w:r>
    </w:p>
    <w:p>
      <w:pPr>
        <w:spacing w:after="0"/>
        <w:ind w:left="0"/>
        <w:jc w:val="both"/>
      </w:pPr>
      <w:r>
        <w:rPr>
          <w:rFonts w:ascii="Times New Roman"/>
          <w:b w:val="false"/>
          <w:i w:val="false"/>
          <w:color w:val="000000"/>
          <w:sz w:val="28"/>
        </w:rPr>
        <w:t xml:space="preserve">       7. Головневых образований __________________________________________ %</w:t>
      </w:r>
    </w:p>
    <w:p>
      <w:pPr>
        <w:spacing w:after="0"/>
        <w:ind w:left="0"/>
        <w:jc w:val="both"/>
      </w:pPr>
      <w:r>
        <w:rPr>
          <w:rFonts w:ascii="Times New Roman"/>
          <w:b w:val="false"/>
          <w:i w:val="false"/>
          <w:color w:val="000000"/>
          <w:sz w:val="28"/>
        </w:rPr>
        <w:t xml:space="preserve">       8. Склероциев______________________________________________________%</w:t>
      </w:r>
    </w:p>
    <w:p>
      <w:pPr>
        <w:spacing w:after="0"/>
        <w:ind w:left="0"/>
        <w:jc w:val="both"/>
      </w:pPr>
      <w:r>
        <w:rPr>
          <w:rFonts w:ascii="Times New Roman"/>
          <w:b w:val="false"/>
          <w:i w:val="false"/>
          <w:color w:val="000000"/>
          <w:sz w:val="28"/>
        </w:rPr>
        <w:t xml:space="preserve">       9. Галлов пшеничной нематоды (штук на 1 кг) ____________________________</w:t>
      </w:r>
    </w:p>
    <w:p>
      <w:pPr>
        <w:spacing w:after="0"/>
        <w:ind w:left="0"/>
        <w:jc w:val="both"/>
      </w:pPr>
      <w:r>
        <w:rPr>
          <w:rFonts w:ascii="Times New Roman"/>
          <w:b w:val="false"/>
          <w:i w:val="false"/>
          <w:color w:val="000000"/>
          <w:sz w:val="28"/>
        </w:rPr>
        <w:t xml:space="preserve">       10. Энергия прорастания ____________________________________________ %</w:t>
      </w:r>
    </w:p>
    <w:p>
      <w:pPr>
        <w:spacing w:after="0"/>
        <w:ind w:left="0"/>
        <w:jc w:val="both"/>
      </w:pPr>
      <w:r>
        <w:rPr>
          <w:rFonts w:ascii="Times New Roman"/>
          <w:b w:val="false"/>
          <w:i w:val="false"/>
          <w:color w:val="000000"/>
          <w:sz w:val="28"/>
        </w:rPr>
        <w:t xml:space="preserve">       11. Всхожесть _____________________________________________________ %</w:t>
      </w:r>
    </w:p>
    <w:p>
      <w:pPr>
        <w:spacing w:after="0"/>
        <w:ind w:left="0"/>
        <w:jc w:val="both"/>
      </w:pPr>
      <w:r>
        <w:rPr>
          <w:rFonts w:ascii="Times New Roman"/>
          <w:b w:val="false"/>
          <w:i w:val="false"/>
          <w:color w:val="000000"/>
          <w:sz w:val="28"/>
        </w:rPr>
        <w:t xml:space="preserve">       в том числе твердых ________________________________________________ %</w:t>
      </w:r>
    </w:p>
    <w:p>
      <w:pPr>
        <w:spacing w:after="0"/>
        <w:ind w:left="0"/>
        <w:jc w:val="both"/>
      </w:pPr>
      <w:r>
        <w:rPr>
          <w:rFonts w:ascii="Times New Roman"/>
          <w:b w:val="false"/>
          <w:i w:val="false"/>
          <w:color w:val="000000"/>
          <w:sz w:val="28"/>
        </w:rPr>
        <w:t xml:space="preserve">       Условия проращивания _______________________________________________</w:t>
      </w:r>
    </w:p>
    <w:p>
      <w:pPr>
        <w:spacing w:after="0"/>
        <w:ind w:left="0"/>
        <w:jc w:val="both"/>
      </w:pPr>
      <w:r>
        <w:rPr>
          <w:rFonts w:ascii="Times New Roman"/>
          <w:b w:val="false"/>
          <w:i w:val="false"/>
          <w:color w:val="000000"/>
          <w:sz w:val="28"/>
        </w:rPr>
        <w:t xml:space="preserve">       12. Жизнеспособность _____________________________________________ %</w:t>
      </w:r>
    </w:p>
    <w:p>
      <w:pPr>
        <w:spacing w:after="0"/>
        <w:ind w:left="0"/>
        <w:jc w:val="both"/>
      </w:pPr>
      <w:r>
        <w:rPr>
          <w:rFonts w:ascii="Times New Roman"/>
          <w:b w:val="false"/>
          <w:i w:val="false"/>
          <w:color w:val="000000"/>
          <w:sz w:val="28"/>
        </w:rPr>
        <w:t xml:space="preserve">       Метод определения _________________________________________________</w:t>
      </w:r>
    </w:p>
    <w:p>
      <w:pPr>
        <w:spacing w:after="0"/>
        <w:ind w:left="0"/>
        <w:jc w:val="both"/>
      </w:pPr>
      <w:r>
        <w:rPr>
          <w:rFonts w:ascii="Times New Roman"/>
          <w:b w:val="false"/>
          <w:i w:val="false"/>
          <w:color w:val="000000"/>
          <w:sz w:val="28"/>
        </w:rPr>
        <w:t xml:space="preserve">       13. Влажность ____________________________________________________ %</w:t>
      </w:r>
    </w:p>
    <w:p>
      <w:pPr>
        <w:spacing w:after="0"/>
        <w:ind w:left="0"/>
        <w:jc w:val="both"/>
      </w:pPr>
      <w:r>
        <w:rPr>
          <w:rFonts w:ascii="Times New Roman"/>
          <w:b w:val="false"/>
          <w:i w:val="false"/>
          <w:color w:val="000000"/>
          <w:sz w:val="28"/>
        </w:rPr>
        <w:t xml:space="preserve">       14. Масса 1000 семян _________________________________________ грамм</w:t>
      </w:r>
    </w:p>
    <w:p>
      <w:pPr>
        <w:spacing w:after="0"/>
        <w:ind w:left="0"/>
        <w:jc w:val="both"/>
      </w:pPr>
      <w:r>
        <w:rPr>
          <w:rFonts w:ascii="Times New Roman"/>
          <w:b w:val="false"/>
          <w:i w:val="false"/>
          <w:color w:val="000000"/>
          <w:sz w:val="28"/>
        </w:rPr>
        <w:t xml:space="preserve">       15. Зараженность болезнями (заполняется при анализе семян методом:</w:t>
      </w:r>
    </w:p>
    <w:p>
      <w:pPr>
        <w:spacing w:after="0"/>
        <w:ind w:left="0"/>
        <w:jc w:val="both"/>
      </w:pPr>
      <w:r>
        <w:rPr>
          <w:rFonts w:ascii="Times New Roman"/>
          <w:b w:val="false"/>
          <w:i w:val="false"/>
          <w:color w:val="000000"/>
          <w:sz w:val="28"/>
        </w:rPr>
        <w:t xml:space="preserve">       центрифугирования _________ штук или биологическим _____________________%)</w:t>
      </w:r>
    </w:p>
    <w:p>
      <w:pPr>
        <w:spacing w:after="0"/>
        <w:ind w:left="0"/>
        <w:jc w:val="both"/>
      </w:pPr>
      <w:r>
        <w:rPr>
          <w:rFonts w:ascii="Times New Roman"/>
          <w:b w:val="false"/>
          <w:i w:val="false"/>
          <w:color w:val="000000"/>
          <w:sz w:val="28"/>
        </w:rPr>
        <w:t xml:space="preserve">       16. Заселенность вредителями _________________________________________</w:t>
      </w:r>
    </w:p>
    <w:p>
      <w:pPr>
        <w:spacing w:after="0"/>
        <w:ind w:left="0"/>
        <w:jc w:val="both"/>
      </w:pPr>
      <w:r>
        <w:rPr>
          <w:rFonts w:ascii="Times New Roman"/>
          <w:b w:val="false"/>
          <w:i w:val="false"/>
          <w:color w:val="000000"/>
          <w:sz w:val="28"/>
        </w:rPr>
        <w:t xml:space="preserve">       17. Данные внешнего осмотра пробы семян:</w:t>
      </w:r>
    </w:p>
    <w:p>
      <w:pPr>
        <w:spacing w:after="0"/>
        <w:ind w:left="0"/>
        <w:jc w:val="both"/>
      </w:pPr>
      <w:r>
        <w:rPr>
          <w:rFonts w:ascii="Times New Roman"/>
          <w:b w:val="false"/>
          <w:i w:val="false"/>
          <w:color w:val="000000"/>
          <w:sz w:val="28"/>
        </w:rPr>
        <w:t xml:space="preserve">             цвет нормальный запах нормальный</w:t>
      </w:r>
    </w:p>
    <w:p>
      <w:pPr>
        <w:spacing w:after="0"/>
        <w:ind w:left="0"/>
        <w:jc w:val="both"/>
      </w:pPr>
      <w:r>
        <w:rPr>
          <w:rFonts w:ascii="Times New Roman"/>
          <w:b w:val="false"/>
          <w:i w:val="false"/>
          <w:color w:val="000000"/>
          <w:sz w:val="28"/>
        </w:rPr>
        <w:t xml:space="preserve">             потемневший затхлый</w:t>
      </w:r>
    </w:p>
    <w:p>
      <w:pPr>
        <w:spacing w:after="0"/>
        <w:ind w:left="0"/>
        <w:jc w:val="both"/>
      </w:pPr>
      <w:r>
        <w:rPr>
          <w:rFonts w:ascii="Times New Roman"/>
          <w:b w:val="false"/>
          <w:i w:val="false"/>
          <w:color w:val="000000"/>
          <w:sz w:val="28"/>
        </w:rPr>
        <w:t xml:space="preserve">       18. Ботанический состав преобладающих видов:</w:t>
      </w:r>
    </w:p>
    <w:p>
      <w:pPr>
        <w:spacing w:after="0"/>
        <w:ind w:left="0"/>
        <w:jc w:val="both"/>
      </w:pPr>
      <w:r>
        <w:rPr>
          <w:rFonts w:ascii="Times New Roman"/>
          <w:b w:val="false"/>
          <w:i w:val="false"/>
          <w:color w:val="000000"/>
          <w:sz w:val="28"/>
        </w:rPr>
        <w:t xml:space="preserve">             семян других культурных растений 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семян сортовых растений __________________________________________</w:t>
      </w:r>
    </w:p>
    <w:p>
      <w:pPr>
        <w:spacing w:after="0"/>
        <w:ind w:left="0"/>
        <w:jc w:val="both"/>
      </w:pPr>
      <w:r>
        <w:rPr>
          <w:rFonts w:ascii="Times New Roman"/>
          <w:b w:val="false"/>
          <w:i w:val="false"/>
          <w:color w:val="000000"/>
          <w:sz w:val="28"/>
        </w:rPr>
        <w:t xml:space="preserve">                                                       (название)</w:t>
      </w:r>
    </w:p>
    <w:p>
      <w:pPr>
        <w:spacing w:after="0"/>
        <w:ind w:left="0"/>
        <w:jc w:val="both"/>
      </w:pPr>
      <w:r>
        <w:rPr>
          <w:rFonts w:ascii="Times New Roman"/>
          <w:b w:val="false"/>
          <w:i w:val="false"/>
          <w:color w:val="000000"/>
          <w:sz w:val="28"/>
        </w:rPr>
        <w:t xml:space="preserve">       19. Другие определения:_______________________________________________</w:t>
      </w:r>
    </w:p>
    <w:p>
      <w:pPr>
        <w:spacing w:after="0"/>
        <w:ind w:left="0"/>
        <w:jc w:val="both"/>
      </w:pPr>
      <w:r>
        <w:rPr>
          <w:rFonts w:ascii="Times New Roman"/>
          <w:b w:val="false"/>
          <w:i w:val="false"/>
          <w:color w:val="000000"/>
          <w:sz w:val="28"/>
        </w:rPr>
        <w:t xml:space="preserve">                               Заключение и предложения: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При проведении полного или неполного анализа: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w:t>
            </w:r>
            <w:r>
              <w:rPr>
                <w:rFonts w:ascii="Times New Roman"/>
                <w:b w:val="false"/>
                <w:i w:val="false"/>
                <w:color w:val="000000"/>
                <w:sz w:val="20"/>
              </w:rPr>
              <w:t>Семена некондиционны по следующим показателям</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при анализе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Установлено</w:t>
            </w:r>
          </w:p>
          <w:bookmarkEnd w:id="38"/>
          <w:p>
            <w:pPr>
              <w:spacing w:after="20"/>
              <w:ind w:left="20"/>
              <w:jc w:val="both"/>
            </w:pPr>
            <w:r>
              <w:rPr>
                <w:rFonts w:ascii="Times New Roman"/>
                <w:b w:val="false"/>
                <w:i w:val="false"/>
                <w:color w:val="000000"/>
                <w:sz w:val="20"/>
              </w:rPr>
              <w:t>
национальным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 w:id="40"/>
      <w:r>
        <w:rPr>
          <w:rFonts w:ascii="Times New Roman"/>
          <w:b w:val="false"/>
          <w:i w:val="false"/>
          <w:color w:val="000000"/>
          <w:sz w:val="28"/>
        </w:rPr>
        <w:t>
      Семена подлежат _________________________ и повторному полному анализу</w:t>
      </w:r>
    </w:p>
    <w:bookmarkEnd w:id="40"/>
    <w:p>
      <w:pPr>
        <w:spacing w:after="0"/>
        <w:ind w:left="0"/>
        <w:jc w:val="both"/>
      </w:pPr>
      <w:r>
        <w:rPr>
          <w:rFonts w:ascii="Times New Roman"/>
          <w:b w:val="false"/>
          <w:i w:val="false"/>
          <w:color w:val="000000"/>
          <w:sz w:val="28"/>
        </w:rPr>
        <w:t xml:space="preserve">                         (вид подработки)</w:t>
      </w:r>
    </w:p>
    <w:p>
      <w:pPr>
        <w:spacing w:after="0"/>
        <w:ind w:left="0"/>
        <w:jc w:val="both"/>
      </w:pPr>
      <w:r>
        <w:rPr>
          <w:rFonts w:ascii="Times New Roman"/>
          <w:b w:val="false"/>
          <w:i w:val="false"/>
          <w:color w:val="000000"/>
          <w:sz w:val="28"/>
        </w:rPr>
        <w:t xml:space="preserve">       При проведении неполного анализа:</w:t>
      </w:r>
    </w:p>
    <w:p>
      <w:pPr>
        <w:spacing w:after="0"/>
        <w:ind w:left="0"/>
        <w:jc w:val="both"/>
      </w:pPr>
      <w:r>
        <w:rPr>
          <w:rFonts w:ascii="Times New Roman"/>
          <w:b w:val="false"/>
          <w:i w:val="false"/>
          <w:color w:val="000000"/>
          <w:sz w:val="28"/>
        </w:rPr>
        <w:t xml:space="preserve">       семена по ___________________________________________________________</w:t>
      </w:r>
    </w:p>
    <w:p>
      <w:pPr>
        <w:spacing w:after="0"/>
        <w:ind w:left="0"/>
        <w:jc w:val="both"/>
      </w:pPr>
      <w:r>
        <w:rPr>
          <w:rFonts w:ascii="Times New Roman"/>
          <w:b w:val="false"/>
          <w:i w:val="false"/>
          <w:color w:val="000000"/>
          <w:sz w:val="28"/>
        </w:rPr>
        <w:t xml:space="preserve">                   (наименование показателей, по которым проведен анализ)</w:t>
      </w:r>
    </w:p>
    <w:p>
      <w:pPr>
        <w:spacing w:after="0"/>
        <w:ind w:left="0"/>
        <w:jc w:val="both"/>
      </w:pPr>
      <w:r>
        <w:rPr>
          <w:rFonts w:ascii="Times New Roman"/>
          <w:b w:val="false"/>
          <w:i w:val="false"/>
          <w:color w:val="000000"/>
          <w:sz w:val="28"/>
        </w:rPr>
        <w:t xml:space="preserve">       соответствуют требованиям национального стандарта.</w:t>
      </w:r>
    </w:p>
    <w:p>
      <w:pPr>
        <w:spacing w:after="0"/>
        <w:ind w:left="0"/>
        <w:jc w:val="both"/>
      </w:pPr>
      <w:r>
        <w:rPr>
          <w:rFonts w:ascii="Times New Roman"/>
          <w:b w:val="false"/>
          <w:i w:val="false"/>
          <w:color w:val="000000"/>
          <w:sz w:val="28"/>
        </w:rPr>
        <w:t xml:space="preserve">       _________________________________       _________       _______________________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3" w:id="41"/>
      <w:r>
        <w:rPr>
          <w:rFonts w:ascii="Times New Roman"/>
          <w:b w:val="false"/>
          <w:i w:val="false"/>
          <w:color w:val="000000"/>
          <w:sz w:val="28"/>
        </w:rPr>
        <w:t xml:space="preserve">
      </w:t>
      </w:r>
      <w:r>
        <w:rPr>
          <w:rFonts w:ascii="Times New Roman"/>
          <w:b/>
          <w:i w:val="false"/>
          <w:color w:val="000000"/>
          <w:sz w:val="28"/>
        </w:rPr>
        <w:t>Акт об оказании услуг по определению сортовых и посевных качеств семян,</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в том числе семян, предназначенных для посева отечественными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сельскохозяйственными товаропроизводителями</w:t>
      </w:r>
    </w:p>
    <w:p>
      <w:pPr>
        <w:spacing w:after="0"/>
        <w:ind w:left="0"/>
        <w:jc w:val="both"/>
      </w:pPr>
      <w:r>
        <w:rPr>
          <w:rFonts w:ascii="Times New Roman"/>
          <w:b w:val="false"/>
          <w:i w:val="false"/>
          <w:color w:val="000000"/>
          <w:sz w:val="28"/>
        </w:rPr>
        <w:t xml:space="preserve">       № _______________ от       "______" _______________20____года</w:t>
      </w:r>
    </w:p>
    <w:p>
      <w:pPr>
        <w:spacing w:after="0"/>
        <w:ind w:left="0"/>
        <w:jc w:val="both"/>
      </w:pPr>
      <w:r>
        <w:rPr>
          <w:rFonts w:ascii="Times New Roman"/>
          <w:b w:val="false"/>
          <w:i w:val="false"/>
          <w:color w:val="000000"/>
          <w:sz w:val="28"/>
        </w:rPr>
        <w:t xml:space="preserve">       Отдел сельского хозяйства _____________ района _________________области</w:t>
      </w:r>
    </w:p>
    <w:p>
      <w:pPr>
        <w:spacing w:after="0"/>
        <w:ind w:left="0"/>
        <w:jc w:val="both"/>
      </w:pPr>
      <w:r>
        <w:rPr>
          <w:rFonts w:ascii="Times New Roman"/>
          <w:b w:val="false"/>
          <w:i w:val="false"/>
          <w:color w:val="000000"/>
          <w:sz w:val="28"/>
        </w:rPr>
        <w:t xml:space="preserve">       в лице руководителя отдела 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с одной стороны, и лаборатория по экспертизе качества семян_______________</w:t>
      </w:r>
    </w:p>
    <w:p>
      <w:pPr>
        <w:spacing w:after="0"/>
        <w:ind w:left="0"/>
        <w:jc w:val="both"/>
      </w:pPr>
      <w:r>
        <w:rPr>
          <w:rFonts w:ascii="Times New Roman"/>
          <w:b w:val="false"/>
          <w:i w:val="false"/>
          <w:color w:val="000000"/>
          <w:sz w:val="28"/>
        </w:rPr>
        <w:t xml:space="preserve">       _______________________________________________________ района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лаборатории)</w:t>
      </w:r>
    </w:p>
    <w:p>
      <w:pPr>
        <w:spacing w:after="0"/>
        <w:ind w:left="0"/>
        <w:jc w:val="both"/>
      </w:pPr>
      <w:r>
        <w:rPr>
          <w:rFonts w:ascii="Times New Roman"/>
          <w:b w:val="false"/>
          <w:i w:val="false"/>
          <w:color w:val="000000"/>
          <w:sz w:val="28"/>
        </w:rPr>
        <w:t xml:space="preserve">       с другой стороны, ____________________________________________________</w:t>
      </w:r>
    </w:p>
    <w:p>
      <w:pPr>
        <w:spacing w:after="0"/>
        <w:ind w:left="0"/>
        <w:jc w:val="both"/>
      </w:pPr>
      <w:r>
        <w:rPr>
          <w:rFonts w:ascii="Times New Roman"/>
          <w:b w:val="false"/>
          <w:i w:val="false"/>
          <w:color w:val="000000"/>
          <w:sz w:val="28"/>
        </w:rPr>
        <w:t xml:space="preserve">                         (наименование отечественного сельскохозяйственного</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товаропроизводителя)</w:t>
      </w:r>
    </w:p>
    <w:p>
      <w:pPr>
        <w:spacing w:after="0"/>
        <w:ind w:left="0"/>
        <w:jc w:val="both"/>
      </w:pPr>
      <w:r>
        <w:rPr>
          <w:rFonts w:ascii="Times New Roman"/>
          <w:b w:val="false"/>
          <w:i w:val="false"/>
          <w:color w:val="000000"/>
          <w:sz w:val="28"/>
        </w:rPr>
        <w:t xml:space="preserve">       составили настоящий акт о том, что лаборатория по экспертизе качества</w:t>
      </w:r>
    </w:p>
    <w:p>
      <w:pPr>
        <w:spacing w:after="0"/>
        <w:ind w:left="0"/>
        <w:jc w:val="both"/>
      </w:pPr>
      <w:r>
        <w:rPr>
          <w:rFonts w:ascii="Times New Roman"/>
          <w:b w:val="false"/>
          <w:i w:val="false"/>
          <w:color w:val="000000"/>
          <w:sz w:val="28"/>
        </w:rPr>
        <w:t xml:space="preserve">       семян оказала услуги по экспертизе качества семян в следующем объеме: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проверенных семян,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44"/>
      <w:r>
        <w:rPr>
          <w:rFonts w:ascii="Times New Roman"/>
          <w:b w:val="false"/>
          <w:i w:val="false"/>
          <w:color w:val="000000"/>
          <w:sz w:val="28"/>
        </w:rPr>
        <w:t>
      Руководитель отдела сельского хозяйства__________________________ района</w:t>
      </w:r>
    </w:p>
    <w:bookmarkEnd w:id="44"/>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Руководитель сельскохозяйственного товаропроизводителя, которому оказана услуга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 печать)</w:t>
      </w:r>
    </w:p>
    <w:p>
      <w:pPr>
        <w:spacing w:after="0"/>
        <w:ind w:left="0"/>
        <w:jc w:val="both"/>
      </w:pPr>
      <w:r>
        <w:rPr>
          <w:rFonts w:ascii="Times New Roman"/>
          <w:b w:val="false"/>
          <w:i w:val="false"/>
          <w:color w:val="000000"/>
          <w:sz w:val="28"/>
        </w:rPr>
        <w:t xml:space="preserve">       _________________________________       _________       ______________________</w:t>
      </w:r>
    </w:p>
    <w:p>
      <w:pPr>
        <w:spacing w:after="0"/>
        <w:ind w:left="0"/>
        <w:jc w:val="both"/>
      </w:pPr>
      <w:r>
        <w:rPr>
          <w:rFonts w:ascii="Times New Roman"/>
          <w:b w:val="false"/>
          <w:i w:val="false"/>
          <w:color w:val="000000"/>
          <w:sz w:val="28"/>
        </w:rPr>
        <w:t xml:space="preserve">       (должность уполномоченного лица)       (подпись)       (фамилия, имя, отчество</w:t>
      </w:r>
    </w:p>
    <w:p>
      <w:pPr>
        <w:spacing w:after="0"/>
        <w:ind w:left="0"/>
        <w:jc w:val="both"/>
      </w:pPr>
      <w:r>
        <w:rPr>
          <w:rFonts w:ascii="Times New Roman"/>
          <w:b w:val="false"/>
          <w:i w:val="false"/>
          <w:color w:val="000000"/>
          <w:sz w:val="28"/>
        </w:rPr>
        <w:t xml:space="preserve">                                                       (при наличии))</w:t>
      </w:r>
    </w:p>
    <w:p>
      <w:pPr>
        <w:spacing w:after="0"/>
        <w:ind w:left="0"/>
        <w:jc w:val="both"/>
      </w:pPr>
      <w:r>
        <w:rPr>
          <w:rFonts w:ascii="Times New Roman"/>
          <w:b w:val="false"/>
          <w:i w:val="false"/>
          <w:color w:val="000000"/>
          <w:sz w:val="28"/>
        </w:rPr>
        <w:t xml:space="preserve">       Место</w:t>
      </w:r>
    </w:p>
    <w:p>
      <w:pPr>
        <w:spacing w:after="0"/>
        <w:ind w:left="0"/>
        <w:jc w:val="both"/>
      </w:pPr>
      <w:r>
        <w:rPr>
          <w:rFonts w:ascii="Times New Roman"/>
          <w:b w:val="false"/>
          <w:i w:val="false"/>
          <w:color w:val="000000"/>
          <w:sz w:val="28"/>
        </w:rPr>
        <w:t xml:space="preserve">       печати</w:t>
      </w:r>
    </w:p>
    <w:p>
      <w:pPr>
        <w:spacing w:after="0"/>
        <w:ind w:left="0"/>
        <w:jc w:val="both"/>
      </w:pPr>
      <w:r>
        <w:rPr>
          <w:rFonts w:ascii="Times New Roman"/>
          <w:b w:val="false"/>
          <w:i w:val="false"/>
          <w:color w:val="000000"/>
          <w:sz w:val="28"/>
        </w:rPr>
        <w:t xml:space="preserve">       _______________ 20__ года</w:t>
      </w:r>
    </w:p>
    <w:p>
      <w:pPr>
        <w:spacing w:after="0"/>
        <w:ind w:left="0"/>
        <w:jc w:val="both"/>
      </w:pPr>
      <w:r>
        <w:rPr>
          <w:rFonts w:ascii="Times New Roman"/>
          <w:b w:val="false"/>
          <w:i w:val="false"/>
          <w:color w:val="000000"/>
          <w:sz w:val="28"/>
        </w:rPr>
        <w:t xml:space="preserve">       (число,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4" w:id="45"/>
      <w:r>
        <w:rPr>
          <w:rFonts w:ascii="Times New Roman"/>
          <w:b w:val="false"/>
          <w:i w:val="false"/>
          <w:color w:val="000000"/>
          <w:sz w:val="28"/>
        </w:rPr>
        <w:t>
                                                                   "Утверждаю"</w:t>
      </w:r>
    </w:p>
    <w:bookmarkEnd w:id="45"/>
    <w:p>
      <w:pPr>
        <w:spacing w:after="0"/>
        <w:ind w:left="0"/>
        <w:jc w:val="both"/>
      </w:pPr>
      <w:r>
        <w:rPr>
          <w:rFonts w:ascii="Times New Roman"/>
          <w:b w:val="false"/>
          <w:i w:val="false"/>
          <w:color w:val="000000"/>
          <w:sz w:val="28"/>
        </w:rPr>
        <w:t xml:space="preserve">                                                             Руководитель отдела</w:t>
      </w:r>
    </w:p>
    <w:p>
      <w:pPr>
        <w:spacing w:after="0"/>
        <w:ind w:left="0"/>
        <w:jc w:val="both"/>
      </w:pPr>
      <w:r>
        <w:rPr>
          <w:rFonts w:ascii="Times New Roman"/>
          <w:b w:val="false"/>
          <w:i w:val="false"/>
          <w:color w:val="000000"/>
          <w:sz w:val="28"/>
        </w:rPr>
        <w:t xml:space="preserve">                                                             сельского хозяйства</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района</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подпись,</w:t>
      </w:r>
    </w:p>
    <w:p>
      <w:pPr>
        <w:spacing w:after="0"/>
        <w:ind w:left="0"/>
        <w:jc w:val="both"/>
      </w:pPr>
      <w:r>
        <w:rPr>
          <w:rFonts w:ascii="Times New Roman"/>
          <w:b w:val="false"/>
          <w:i w:val="false"/>
          <w:color w:val="000000"/>
          <w:sz w:val="28"/>
        </w:rPr>
        <w:t xml:space="preserve">                                                                   печать)</w:t>
      </w:r>
    </w:p>
    <w:p>
      <w:pPr>
        <w:spacing w:after="0"/>
        <w:ind w:left="0"/>
        <w:jc w:val="both"/>
      </w:pPr>
      <w:r>
        <w:rPr>
          <w:rFonts w:ascii="Times New Roman"/>
          <w:b w:val="false"/>
          <w:i w:val="false"/>
          <w:color w:val="000000"/>
          <w:sz w:val="28"/>
        </w:rPr>
        <w:t xml:space="preserve">                                                       "__" ___________ 20___года</w:t>
      </w:r>
    </w:p>
    <w:p>
      <w:pPr>
        <w:spacing w:after="0"/>
        <w:ind w:left="0"/>
        <w:jc w:val="both"/>
      </w:pPr>
      <w:bookmarkStart w:name="z135" w:id="46"/>
      <w:r>
        <w:rPr>
          <w:rFonts w:ascii="Times New Roman"/>
          <w:b w:val="false"/>
          <w:i w:val="false"/>
          <w:color w:val="000000"/>
          <w:sz w:val="28"/>
        </w:rPr>
        <w:t xml:space="preserve">
                               </w:t>
      </w:r>
      <w:r>
        <w:rPr>
          <w:rFonts w:ascii="Times New Roman"/>
          <w:b/>
          <w:i w:val="false"/>
          <w:color w:val="000000"/>
          <w:sz w:val="28"/>
        </w:rPr>
        <w:t>Акт оценки оказанных услуг</w:t>
      </w:r>
    </w:p>
    <w:bookmarkEnd w:id="46"/>
    <w:p>
      <w:pPr>
        <w:spacing w:after="0"/>
        <w:ind w:left="0"/>
        <w:jc w:val="both"/>
      </w:pPr>
      <w:r>
        <w:rPr>
          <w:rFonts w:ascii="Times New Roman"/>
          <w:b w:val="false"/>
          <w:i w:val="false"/>
          <w:color w:val="000000"/>
          <w:sz w:val="28"/>
        </w:rPr>
        <w:t xml:space="preserve">       по ____________ району ___________ области за 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отечественного сельскохозяйственного товаропроизводителя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проверенных семян,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49"/>
      <w:r>
        <w:rPr>
          <w:rFonts w:ascii="Times New Roman"/>
          <w:b w:val="false"/>
          <w:i w:val="false"/>
          <w:color w:val="000000"/>
          <w:sz w:val="28"/>
        </w:rPr>
        <w:t>
      Специалист отдела сельского                   Представитель лаборатории</w:t>
      </w:r>
    </w:p>
    <w:bookmarkEnd w:id="49"/>
    <w:p>
      <w:pPr>
        <w:spacing w:after="0"/>
        <w:ind w:left="0"/>
        <w:jc w:val="both"/>
      </w:pPr>
      <w:r>
        <w:rPr>
          <w:rFonts w:ascii="Times New Roman"/>
          <w:b w:val="false"/>
          <w:i w:val="false"/>
          <w:color w:val="000000"/>
          <w:sz w:val="28"/>
        </w:rPr>
        <w:t xml:space="preserve">       хозяйства района                               по экспертизе качества семян</w:t>
      </w:r>
    </w:p>
    <w:p>
      <w:pPr>
        <w:spacing w:after="0"/>
        <w:ind w:left="0"/>
        <w:jc w:val="both"/>
      </w:pPr>
      <w:r>
        <w:rPr>
          <w:rFonts w:ascii="Times New Roman"/>
          <w:b w:val="false"/>
          <w:i w:val="false"/>
          <w:color w:val="000000"/>
          <w:sz w:val="28"/>
        </w:rPr>
        <w:t xml:space="preserve">       ___________________________                   _____________________________</w:t>
      </w:r>
    </w:p>
    <w:p>
      <w:pPr>
        <w:spacing w:after="0"/>
        <w:ind w:left="0"/>
        <w:jc w:val="both"/>
      </w:pPr>
      <w:r>
        <w:rPr>
          <w:rFonts w:ascii="Times New Roman"/>
          <w:b w:val="false"/>
          <w:i w:val="false"/>
          <w:color w:val="000000"/>
          <w:sz w:val="28"/>
        </w:rPr>
        <w:t xml:space="preserve">       (фамилия, имя, отчество                               (фамилия, имя, отчество</w:t>
      </w:r>
    </w:p>
    <w:p>
      <w:pPr>
        <w:spacing w:after="0"/>
        <w:ind w:left="0"/>
        <w:jc w:val="both"/>
      </w:pPr>
      <w:r>
        <w:rPr>
          <w:rFonts w:ascii="Times New Roman"/>
          <w:b w:val="false"/>
          <w:i w:val="false"/>
          <w:color w:val="000000"/>
          <w:sz w:val="28"/>
        </w:rPr>
        <w:t xml:space="preserve">       (при наличии), подпись)                         (при наличии),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сортовых и</w:t>
            </w:r>
            <w:r>
              <w:br/>
            </w:r>
            <w:r>
              <w:rPr>
                <w:rFonts w:ascii="Times New Roman"/>
                <w:b w:val="false"/>
                <w:i w:val="false"/>
                <w:color w:val="000000"/>
                <w:sz w:val="20"/>
              </w:rPr>
              <w:t>посевных качеств семян, в том</w:t>
            </w:r>
            <w:r>
              <w:br/>
            </w:r>
            <w:r>
              <w:rPr>
                <w:rFonts w:ascii="Times New Roman"/>
                <w:b w:val="false"/>
                <w:i w:val="false"/>
                <w:color w:val="000000"/>
                <w:sz w:val="20"/>
              </w:rPr>
              <w:t>числе семян, предназначенных</w:t>
            </w:r>
            <w:r>
              <w:br/>
            </w:r>
            <w:r>
              <w:rPr>
                <w:rFonts w:ascii="Times New Roman"/>
                <w:b w:val="false"/>
                <w:i w:val="false"/>
                <w:color w:val="000000"/>
                <w:sz w:val="20"/>
              </w:rPr>
              <w:t>для посева отечественными</w:t>
            </w:r>
            <w:r>
              <w:br/>
            </w:r>
            <w:r>
              <w:rPr>
                <w:rFonts w:ascii="Times New Roman"/>
                <w:b w:val="false"/>
                <w:i w:val="false"/>
                <w:color w:val="000000"/>
                <w:sz w:val="20"/>
              </w:rPr>
              <w:t>сельскохозяйственными</w:t>
            </w:r>
            <w:r>
              <w:br/>
            </w:r>
            <w:r>
              <w:rPr>
                <w:rFonts w:ascii="Times New Roman"/>
                <w:b w:val="false"/>
                <w:i w:val="false"/>
                <w:color w:val="000000"/>
                <w:sz w:val="20"/>
              </w:rPr>
              <w:t>товаропроизводителями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 w:id="50"/>
      <w:r>
        <w:rPr>
          <w:rFonts w:ascii="Times New Roman"/>
          <w:b w:val="false"/>
          <w:i w:val="false"/>
          <w:color w:val="000000"/>
          <w:sz w:val="28"/>
        </w:rPr>
        <w:t xml:space="preserve">
       </w:t>
      </w:r>
      <w:r>
        <w:rPr>
          <w:rFonts w:ascii="Times New Roman"/>
          <w:b/>
          <w:i w:val="false"/>
          <w:color w:val="000000"/>
          <w:sz w:val="28"/>
        </w:rPr>
        <w:t>      Сводный акт оказанных услуг по бюджетной программе "Определение</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сортовых и посевных качеств семенного и посадочного материала"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области "__"_________20__года</w:t>
      </w:r>
    </w:p>
    <w:p>
      <w:pPr>
        <w:spacing w:after="0"/>
        <w:ind w:left="0"/>
        <w:jc w:val="both"/>
      </w:pPr>
      <w:r>
        <w:rPr>
          <w:rFonts w:ascii="Times New Roman"/>
          <w:b w:val="false"/>
          <w:i w:val="false"/>
          <w:color w:val="000000"/>
          <w:sz w:val="28"/>
        </w:rPr>
        <w:t xml:space="preserve">       ___________________ областное управление сельского хозяйства местного</w:t>
      </w:r>
    </w:p>
    <w:p>
      <w:pPr>
        <w:spacing w:after="0"/>
        <w:ind w:left="0"/>
        <w:jc w:val="both"/>
      </w:pPr>
      <w:r>
        <w:rPr>
          <w:rFonts w:ascii="Times New Roman"/>
          <w:b w:val="false"/>
          <w:i w:val="false"/>
          <w:color w:val="000000"/>
          <w:sz w:val="28"/>
        </w:rPr>
        <w:t>исполнительного органа, в лице руководителя ____________________,</w:t>
      </w:r>
    </w:p>
    <w:p>
      <w:pPr>
        <w:spacing w:after="0"/>
        <w:ind w:left="0"/>
        <w:jc w:val="both"/>
      </w:pPr>
      <w:r>
        <w:rPr>
          <w:rFonts w:ascii="Times New Roman"/>
          <w:b w:val="false"/>
          <w:i w:val="false"/>
          <w:color w:val="000000"/>
          <w:sz w:val="28"/>
        </w:rPr>
        <w:t>действующего на основании распоряжения Акима</w:t>
      </w:r>
    </w:p>
    <w:p>
      <w:pPr>
        <w:spacing w:after="0"/>
        <w:ind w:left="0"/>
        <w:jc w:val="both"/>
      </w:pPr>
      <w:r>
        <w:rPr>
          <w:rFonts w:ascii="Times New Roman"/>
          <w:b w:val="false"/>
          <w:i w:val="false"/>
          <w:color w:val="000000"/>
          <w:sz w:val="28"/>
        </w:rPr>
        <w:t>_______________________________области от "___" ______________ 20__года №</w:t>
      </w:r>
    </w:p>
    <w:p>
      <w:pPr>
        <w:spacing w:after="0"/>
        <w:ind w:left="0"/>
        <w:jc w:val="both"/>
      </w:pPr>
      <w:r>
        <w:rPr>
          <w:rFonts w:ascii="Times New Roman"/>
          <w:b w:val="false"/>
          <w:i w:val="false"/>
          <w:color w:val="000000"/>
          <w:sz w:val="28"/>
        </w:rPr>
        <w:t>____, именуемое в дальнейшем "Заказчик", и _____________, действующий на</w:t>
      </w:r>
    </w:p>
    <w:p>
      <w:pPr>
        <w:spacing w:after="0"/>
        <w:ind w:left="0"/>
        <w:jc w:val="both"/>
      </w:pPr>
      <w:r>
        <w:rPr>
          <w:rFonts w:ascii="Times New Roman"/>
          <w:b w:val="false"/>
          <w:i w:val="false"/>
          <w:color w:val="000000"/>
          <w:sz w:val="28"/>
        </w:rPr>
        <w:t>основании Устава, именуемый в дальнейшем "Поставщик", согласно актам оценки</w:t>
      </w:r>
    </w:p>
    <w:p>
      <w:pPr>
        <w:spacing w:after="0"/>
        <w:ind w:left="0"/>
        <w:jc w:val="both"/>
      </w:pPr>
      <w:r>
        <w:rPr>
          <w:rFonts w:ascii="Times New Roman"/>
          <w:b w:val="false"/>
          <w:i w:val="false"/>
          <w:color w:val="000000"/>
          <w:sz w:val="28"/>
        </w:rPr>
        <w:t>оказанных услуг, утвержденным районными отделами сельского хозяйства местного</w:t>
      </w:r>
    </w:p>
    <w:p>
      <w:pPr>
        <w:spacing w:after="0"/>
        <w:ind w:left="0"/>
        <w:jc w:val="both"/>
      </w:pPr>
      <w:r>
        <w:rPr>
          <w:rFonts w:ascii="Times New Roman"/>
          <w:b w:val="false"/>
          <w:i w:val="false"/>
          <w:color w:val="000000"/>
          <w:sz w:val="28"/>
        </w:rPr>
        <w:t>исполнительного органа, составили настоящий сводный акт о нижеследующем:</w:t>
      </w:r>
    </w:p>
    <w:p>
      <w:pPr>
        <w:spacing w:after="0"/>
        <w:ind w:left="0"/>
        <w:jc w:val="both"/>
      </w:pPr>
      <w:r>
        <w:rPr>
          <w:rFonts w:ascii="Times New Roman"/>
          <w:b w:val="false"/>
          <w:i w:val="false"/>
          <w:color w:val="000000"/>
          <w:sz w:val="28"/>
        </w:rPr>
        <w:t xml:space="preserve">       Поставщик в соответствии с Договором, заключенным между ним и</w:t>
      </w:r>
    </w:p>
    <w:p>
      <w:pPr>
        <w:spacing w:after="0"/>
        <w:ind w:left="0"/>
        <w:jc w:val="both"/>
      </w:pPr>
      <w:r>
        <w:rPr>
          <w:rFonts w:ascii="Times New Roman"/>
          <w:b w:val="false"/>
          <w:i w:val="false"/>
          <w:color w:val="000000"/>
          <w:sz w:val="28"/>
        </w:rPr>
        <w:t>Заказчиком от "____"_________________20__года №_____ , оказал услуги со</w:t>
      </w:r>
    </w:p>
    <w:p>
      <w:pPr>
        <w:spacing w:after="0"/>
        <w:ind w:left="0"/>
        <w:jc w:val="both"/>
      </w:pPr>
      <w:r>
        <w:rPr>
          <w:rFonts w:ascii="Times New Roman"/>
          <w:b w:val="false"/>
          <w:i w:val="false"/>
          <w:color w:val="000000"/>
          <w:sz w:val="28"/>
        </w:rPr>
        <w:t>следующими характеристиками: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одно исследование,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53"/>
      <w:r>
        <w:rPr>
          <w:rFonts w:ascii="Times New Roman"/>
          <w:b w:val="false"/>
          <w:i w:val="false"/>
          <w:color w:val="000000"/>
          <w:sz w:val="28"/>
        </w:rPr>
        <w:t>
      1. Дополнительная характеристика оказанных услуг – да/нет (нужное подчеркнуть).</w:t>
      </w:r>
    </w:p>
    <w:bookmarkEnd w:id="53"/>
    <w:p>
      <w:pPr>
        <w:spacing w:after="0"/>
        <w:ind w:left="0"/>
        <w:jc w:val="both"/>
      </w:pPr>
      <w:r>
        <w:rPr>
          <w:rFonts w:ascii="Times New Roman"/>
          <w:b w:val="false"/>
          <w:i w:val="false"/>
          <w:color w:val="000000"/>
          <w:sz w:val="28"/>
        </w:rPr>
        <w:t xml:space="preserve">       2. Претензий к оказанным услугам имеется/не имеется (нужное подчеркнуть).</w:t>
      </w:r>
    </w:p>
    <w:p>
      <w:pPr>
        <w:spacing w:after="0"/>
        <w:ind w:left="0"/>
        <w:jc w:val="both"/>
      </w:pPr>
      <w:r>
        <w:rPr>
          <w:rFonts w:ascii="Times New Roman"/>
          <w:b w:val="false"/>
          <w:i w:val="false"/>
          <w:color w:val="000000"/>
          <w:sz w:val="28"/>
        </w:rPr>
        <w:t xml:space="preserve">       3. Общая стоимость оказанных услуг_____________________________________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4. Сумма аванса – да/нет.</w:t>
      </w:r>
    </w:p>
    <w:p>
      <w:pPr>
        <w:spacing w:after="0"/>
        <w:ind w:left="0"/>
        <w:jc w:val="both"/>
      </w:pPr>
      <w:r>
        <w:rPr>
          <w:rFonts w:ascii="Times New Roman"/>
          <w:b w:val="false"/>
          <w:i w:val="false"/>
          <w:color w:val="000000"/>
          <w:sz w:val="28"/>
        </w:rPr>
        <w:t xml:space="preserve">       5. Ранее заактированные суммы 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6. Следует к оплате_______________________________________________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За Заказчика:                               За Поставщика:</w:t>
      </w:r>
    </w:p>
    <w:p>
      <w:pPr>
        <w:spacing w:after="0"/>
        <w:ind w:left="0"/>
        <w:jc w:val="both"/>
      </w:pPr>
      <w:r>
        <w:rPr>
          <w:rFonts w:ascii="Times New Roman"/>
          <w:b w:val="false"/>
          <w:i w:val="false"/>
          <w:color w:val="000000"/>
          <w:sz w:val="28"/>
        </w:rPr>
        <w:t xml:space="preserve">       Руководитель областного управления</w:t>
      </w:r>
    </w:p>
    <w:p>
      <w:pPr>
        <w:spacing w:after="0"/>
        <w:ind w:left="0"/>
        <w:jc w:val="both"/>
      </w:pPr>
      <w:r>
        <w:rPr>
          <w:rFonts w:ascii="Times New Roman"/>
          <w:b w:val="false"/>
          <w:i w:val="false"/>
          <w:color w:val="000000"/>
          <w:sz w:val="28"/>
        </w:rPr>
        <w:t xml:space="preserve">       сельского хозяйства</w:t>
      </w:r>
    </w:p>
    <w:p>
      <w:pPr>
        <w:spacing w:after="0"/>
        <w:ind w:left="0"/>
        <w:jc w:val="both"/>
      </w:pPr>
      <w:r>
        <w:rPr>
          <w:rFonts w:ascii="Times New Roman"/>
          <w:b w:val="false"/>
          <w:i w:val="false"/>
          <w:color w:val="000000"/>
          <w:sz w:val="28"/>
        </w:rPr>
        <w:t xml:space="preserve">       ____________________________             ____________________________</w:t>
      </w:r>
    </w:p>
    <w:p>
      <w:pPr>
        <w:spacing w:after="0"/>
        <w:ind w:left="0"/>
        <w:jc w:val="both"/>
      </w:pPr>
      <w:r>
        <w:rPr>
          <w:rFonts w:ascii="Times New Roman"/>
          <w:b w:val="false"/>
          <w:i w:val="false"/>
          <w:color w:val="000000"/>
          <w:sz w:val="28"/>
        </w:rPr>
        <w:t xml:space="preserve">       (фамилия, имя, отчество                   (фамилия, имя, отчество</w:t>
      </w:r>
    </w:p>
    <w:p>
      <w:pPr>
        <w:spacing w:after="0"/>
        <w:ind w:left="0"/>
        <w:jc w:val="both"/>
      </w:pPr>
      <w:r>
        <w:rPr>
          <w:rFonts w:ascii="Times New Roman"/>
          <w:b w:val="false"/>
          <w:i w:val="false"/>
          <w:color w:val="000000"/>
          <w:sz w:val="28"/>
        </w:rPr>
        <w:t xml:space="preserve">       (при наличии), подпись, печать)             (при наличии), подпись,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