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dd7a" w14:textId="e35dd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исполняющего обязанности Министра по инвестициям и развитию Республики Казахстан от 23 января 2015 года № 51     "Об утверждении Правил государственной регистрации судна, в том числе маломерного судна, и прав на него"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29 июня 2015 года № 733. Зарегистрирован в Министерстве юстиции Республики Казахстан 5 октября 2015 года № 12137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Приказ действует до 31 декабря 2015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актах», </w:t>
      </w:r>
      <w:r>
        <w:rPr>
          <w:rFonts w:ascii="Times New Roman"/>
          <w:b w:val="false"/>
          <w:i w:val="false"/>
          <w:color w:val="000000"/>
          <w:sz w:val="28"/>
        </w:rPr>
        <w:t>пунктами 1-1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от 6 июля 2004 года «О внутреннем водном транспорте»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23 января 2015 года № 51 «Об утверждении Правил государственной регистрации судна, в том числе маломерного судна, и прав на него» (зарегистрированный в Реестре государственной регистрации нормативных правовых актов Республики Казахстан за № 10400, опубликованный в информационно-правовой системе «Әділет» 17 марта 2015 года)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судна, в том числе маломерного судна, и прав на него,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«15-1. При проведении операции, предусмотренной </w:t>
      </w:r>
      <w:r>
        <w:rPr>
          <w:rFonts w:ascii="Times New Roman"/>
          <w:b w:val="false"/>
          <w:i w:val="false"/>
          <w:color w:val="000000"/>
          <w:sz w:val="28"/>
        </w:rPr>
        <w:t>статьей 61-4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августа 1995 года «О банках и банковской деятельности в Республике Казахстан» (далее – Закон о банках и банковской деятельности), к заявлению о государственной регистрации судна и прав на него должны быть приложены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нотариально засвидетельствованная копия договора об одновременной передаче активов и обязательств (с приложением передаточного акта или выписки из него);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уплату в бюджет суммы сбора за государственную регистрацию транспортных средств.»;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«29-1. При проведении операции, предусмотренной </w:t>
      </w:r>
      <w:r>
        <w:rPr>
          <w:rFonts w:ascii="Times New Roman"/>
          <w:b w:val="false"/>
          <w:i w:val="false"/>
          <w:color w:val="000000"/>
          <w:sz w:val="28"/>
        </w:rPr>
        <w:t>статьей 61-4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 и банковской деятельности, к заявлению о государственной регистрации ипотеки судна должна быть приложена нотариально засвидетельствованная копия договора об одновременной передаче активов и обязательств (с приложением передаточного акта или выписки из него).»;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«68-1. При проведении операции, предусмотренной </w:t>
      </w:r>
      <w:r>
        <w:rPr>
          <w:rFonts w:ascii="Times New Roman"/>
          <w:b w:val="false"/>
          <w:i w:val="false"/>
          <w:color w:val="000000"/>
          <w:sz w:val="28"/>
        </w:rPr>
        <w:t>статьей 61-4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 и банковской деятельности, к заявлению о государственной регистрации маломерного судна и прав на него должны быть приложены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нотариально засвидетельствованная копия договора об одновременной передаче активов и обязательств (с приложением передаточного акта или выписки из него);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уплату в бюджет суммы сбора за государственную регистрацию транспортных средств.»;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«90-1. При проведении операции, предусмотренной </w:t>
      </w:r>
      <w:r>
        <w:rPr>
          <w:rFonts w:ascii="Times New Roman"/>
          <w:b w:val="false"/>
          <w:i w:val="false"/>
          <w:color w:val="000000"/>
          <w:sz w:val="28"/>
        </w:rPr>
        <w:t>статьей 61-4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 и банковской деятельности, к заявлению о государственной регистрации ипотеки маломерного судна должна быть приложена нотариально засвидетельствованная копия договора об одновременной передаче активов и обязательств (с приложением передаточного акта или выписки из него).».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 и действует до 31 декабря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 инвестициям и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 августа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