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9652" w14:textId="9b89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от 1 октября 2015 года № 249. Зарегистрирован в Министерстве юстиции Республики Казахстан 4 ноября 2015 года № 12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«О введении ограничений и запретов на пользование объектами животного мира, их частей и дериватов, установлении мест и сроков их пользования» (зарегистрированный в Реестре государственной регистрации нормативных правовых актов № 11939, опубликованный в информационно-правовой системе "Әділет" 14 сентябр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граничения и запреты на пользование рыбными ресурсами и другими водными животными их частей и дериватов»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Ввести запрет на применение ставных сетей на водохранилище Шардара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ста и сроки пользования рыбными ресурсами и другими водными животными, их частей и дериватов»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храны рыбных ресурсов и регулирования рыболовства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Комитета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Ус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