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8003" w14:textId="8d98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ноября 2009 года № 495 "Об утверждении Правил ведения бюджетного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октября 2015 года № 508. Зарегистрирован в Министерстве юстиции Республики Казахстан 9 ноября 2015 года № 12251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2009 года № 495 «Об утверждении Правил ведения бюджетного учета» (зарегистрированный в Реестре государственной регистрации нормативных правовых актов под № 5962, опубликованный в Бюллетене нормативных правовых актов центральных исполнительных и иных государственных органов Республики Казахстан в 2010 году № 2, ст.368)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бюджетного учета,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Руководитель структурного подразделения по бюджетному учету уполномоченного органа по исполнению бюджета осуществляет контроль и обеспечивает отражение на счетах бюджетного учета всех осуществляемых уполномоченным органом по исполнению бюджета операций по исполнению бюджета, составление отчетов об исполнении бюджетов.»;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Первичные учетные документы, представленные территориальными подразделениями казначейства в соответствии с пунктами 113, 114, 115, 116, а также формы установленные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(зарегистрированный в Реестре государственной регистрации нормативных правовых актов под № 9934) проверяются уполномоченными органами по исполнению бюджета на правильность отражения оборотов и остатков по КСН соответствующих бюджетов, после чего принимаются к исполнению и учету.».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