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2e6e" w14:textId="9b42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сенокошения и пастьбы скота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октября 2015 года № 18-02/909. Зарегистрирован в Министерстве юстиции Республики Казахстан 10 ноября 2015 года № 12259.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2015 года № 18-02/909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сенокошения и пастьбы скота на участках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сенокошения и пастьбы скота на участках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от 8 июля 2003 года (далее – Кодекс) и определяют порядок сенокошения и пастьбы скота на участках государственного лесного фонда.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лесной генетический резерват – участок леса с ценной в генетико-селекционном отношении частью популяции вида, подвида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лесопользование – юридически и экономически регламентированная деятельность по использованию лесных ресурсов и полезных свойств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лесопользователь – физическое или юридическое лицо, которому предоставлено право временного лесопользования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в области лесного хозяйства – государственный орган, осуществляющий функции управления и контроля в области охраны, защиты, пользования лесным фондом, воспроизводства лесов и лесоразведения.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Участки государственного лесного фонда, на которых возможно сенокошение и пастьба скота, устанавливаются государственными лесовладельцами в соответствии с лесоустроительными </w:t>
      </w:r>
      <w:r>
        <w:rPr>
          <w:rFonts w:ascii="Times New Roman"/>
          <w:b w:val="false"/>
          <w:i w:val="false"/>
          <w:color w:val="000000"/>
          <w:sz w:val="28"/>
        </w:rPr>
        <w:t>проектами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планами управления особо охраняемыми природными территориями.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сенокошения и пастьбы скота выделяются пригодные для этой цели, входящие в состав государственного лесного фонда площади сельскохозяйственных угодий, а также используются прогалины и другие, не покрытые лесом угодья, на которых не предусматривается естественное или искусственное возобновление леса, проведение других мероприятий по их улучшению и лесные угодья, покрытые саксаульными и другими кустарниковыми породами (кроме несомкнувшиеся лесные культуры) до начала сенокошения, а также отдельные участки малоценных насаждений, не предназначенные под реконструкцию.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 и природных ресурсов РК от 18.05.2023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Площади, где возможно осуществление сенокошения на участках государственного лесного фонда ежегодно до начала сенокошения уточняются государственными лесовладельцами на основании лесоустроительных материалов,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Кодекса.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пастьба скота без пастуха на пастбищах, входящих в государственный лесной фонд, осуществляется в исключительных случаях в отдаленных, труднодоступных и малонаселенных районах.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пользования участками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для сенокошения и пастьбы скота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Пастьба скота на участках государственного лесного фонда осуществляется на площадях, определяемых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этом выбор участков для пастьбы скота осуществляется с учетом возможностей сезонного использования лесных пастбищ, пастбищеоборотов и допустимой нагрузки на них.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 пастбищеоборотов устанавливается с учетом: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природно-климатических условий вегетативного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степени продуктивности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потенциальной возможности и фактического проявления эрозионных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возможности сбора особо ценных семян дикорастущих трав;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целесообразности предоставления "отдыха", то есть полное исключение стравливания, сенокошения в течение года.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Сенокошение (кроме сенокошения, осуществляемого в рамках противопожарных мероприятий) и пастьба скота на участках государственного лесного фонда не осуществляется: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категориях государственного лесного фонда "леса государственных региональных природных заповедников", "государственных лесных памятниках природы", "участки леса, имеющие научное значение, включая лесные генетические резерваты", "особо ценные лесные массивы", а также в зонах заповедного и заказного режима государственных национальных природных парков и государственных региональных природных парков, зонах заповедного ядра государственных региональных природных резерватов;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категориях государственного лесного фонда "леса государственных национальных природных парков" и "леса государственных региональных природных парков" в зонах рекреационного использования, подзон, административно-производственного назначения, обслуживания посетителей и туристов;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категории государственного лесного фонда "леса государственных природных резерватов" в зоне восстановления нарушенных ландшафтов;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категории государственного лесного фонда "леса государственных заповедных зон" в зоне заказного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категориях государственного лесного фонда "орехопромысловые зоны", "лесоплодовые насаждения", "субальпийские леса", "государственные защитные лесные полосы", "противоэрозионные леса" и "защитные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сооружений", "защитные лесные полосы вдоль железных дорог и автомобильных дорог общего пользования международного и республиканского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Перечень участков, на которых допускается пастьба скота, уточняется ежегодно государственными лесовладельцами с учетом происходящих изменений состояния земель государственного лесного фонда, а также планов мероприятий по воспроизводству лесовосстановительных работ и заготовок лесных ресурсов.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Пастьба коз на участках государственного лесного фонда, кроме саксауловых лесов, допускается только на специально отведенных огороженных участках.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Участки государственного лесного фонда для сенокошения и пастьбы скота предоставляются в долгосрочное лесопользование на условиях договора долгосрочного лесопользования, а в краткосрочное лесопользование – на основании договора краткосрочного лесопользования и разрешительных документов.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Лесовладельцы выделяют,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41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года, на участках государственного лесного фонда, из числа пригодных для сенокошения и пастьбы скота, служебные земельные наделы для сенокошения работникам лесного хозяйства и особо охраняемых природных территорий.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Выделение участков государственного лесного фонда для сенокошения и пастьбы скота, в долгосрочное лесопользование осуществляется на тендерной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лесопользование, утвержденным приказом Министра сельского хозяйства Республики Казахстан от 7 октября 2015 года № 18-02/896 (зарегистрированный в Реестре государственной регистрации нормативных правовых актов № 12247).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Сведения об остальных площадях, пригодных для сенокошения и пастьбы скота (кроме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Правил), представляются лесовладельцами организаторам тендеров не позднее чем за два месяца до начала сенокошения и пастьбы скота.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Лесопользователи, нуждающиеся в выделении сенокосных и пастбищных угодий на участках государственного лесного фонда: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долгосрочной основе (долгосрочное лесопользование), направляют организаторам проведения тендеров соответствующие заявки для подготовки лесовладельцами </w:t>
      </w:r>
      <w:r>
        <w:rPr>
          <w:rFonts w:ascii="Times New Roman"/>
          <w:b w:val="false"/>
          <w:i w:val="false"/>
          <w:color w:val="000000"/>
          <w:sz w:val="28"/>
        </w:rPr>
        <w:t>лот-заявок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участие в тендере по предоставлению участков государственного лесного фонда для сенокошения и пастьбы скота в долгосрочное лесопользование;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краткосрочной основе (краткосрочное лесопользование) не позднее чем за два месяца до начала сенокошения или пастьбы скота обращаются к лесовладельцам с заявлением на предоставление участков для лесопользования.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Организаторы проведения тендеров на основании результатов проведенных тендеров по предоставлению участков государственного лесного фонда для сенокошения и пастьбы скота составляют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тендерной комиссии по предоставлению лесных ресурсов на участках государственного лесного фонда в долгосрочное лесопользование, на основании которого заключается договор о долгосрочном лесопользовании этими участками между государственными лесовладельцами и лесопользователями, в котором наряду с требованиями по эксплуатации этих участков и условиями взаимоотношения сторон устанавливаются обязанности по охране и соблюдению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лот-заявок по предоставлению участков государственного лесного фонда для отгонного животноводства учитывается потребность соседних районов, областей.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Лесовладельцы по результатам проведенных тендеров, в соответствии с заключенными договорами и на основании документов, удостоверяющих оплату за лесопользование обеспечивают ежегодную выдачу лесных билетов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2015 года № 18-02/40 "Об утверждении форм лесорубочного билета и лесного билета, правил их учета, хранения, заполнения и выдачи" (зарегистрированный в Реестре государственной регистрации нормативных правовых актов № 10676) победителям тендеров и предоставление им в натуре участков государственного лесного фонда для сенокошения и пастьбы скота.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предоставлении участков государственного лесного фонда для сенокошения и пастьбы скота в краткосрочное лесопользование лесопользователям выписывается лесной билет на основании заявления лесопользователя и документов, удостоверяющих наличие скота и оплату за краткосрочное лесопользование.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экологии и природных ресурсов РК от 18.05.2023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Сенокошение и пастьба скота на предоставленных участках государственного лесного фонда осуществляются в сроки, указанные в лесных билетах.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Право лесопользования на участках государственного фонда, данное для сенокошения и пастьбы скота приостанавливается, ограничивается или прекращается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Строительство объектов на землях государственного лесного фонда, где лесные ресурсы предоставлены в долгосрочное лесопользование для сенокошения и пастьбы скота осуществляет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"Об архитектурной, градостроительной и строительной деятельности в Республике Казахстан".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долгосрочном лесопользовании лесопользователи на предоставленных участках возводят временные (навесы, сторожки, изгороди, загоны) строения.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Загоны строятся с учетом вида, возраста животных с расчетом на одно животное, не допускающих задавливание и травмирование животных и людей.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животных в загонах осуществляется из расчета с соблюдением следующей нормы: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крупных животных (верблюды, лошади, крупный рогатый скот, далее - крупные животные) - 3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животное;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мелких животных (овцы, козы, свиньи) - 1,7 - 2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животное.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крупных животных в загонах оборудуют привязи.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Загоны строят из металлоконструкций с высотой: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крупных животных - не менее 1,5 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мелких животных - не менее 1 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Секции и загоны оборудуют изгородями, воротами исключающими возможность травмирования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краткосрочном лесопользовании допускается только установка ограждения и передвижных пригодных для проживания помещений без снятия плодородного слоя.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указанных строений и их размещение указываются в договоре долгосрочного и краткосрочного лесопользования, а также в лесном билете.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 в соответствии с приказом Министра экологии и природных ресурсов РК от 18.05.2023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Пастьба коз на участках государственного лесного фонда, кроме саксауловых лесов, допускается только на специально отведенных огороженных участках.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 в соответствии с приказом Министра экологии и природных ресурсов РК от 18.05.2023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сенокошения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пастьбы скота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</w:tbl>
    <w:bookmarkStart w:name="z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площади выпаса скота на участках государственного лесного фонда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экологии и природных ресурсов РК от 18.05.2023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выпаса скота,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 на 1 голову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Полупустынные и пустынные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0,75-1,5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