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7e3f" w14:textId="f4c7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юстиции Республики Казахстан от 27 февраля 2015 года № 119 "Об утверждении Правил проведения аттестации судебного эксперта аттестационными комиссиями Министерства юстиции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 октября 2015 года № 522. Зарегистрирован в Министерстве юстиции Республики Казахстан 13 ноября 2015 года № 12281. Утратил силу приказом Министра юстиции Республики Казахстан от 30 марта 2017 года № 336 (вводится в действие по истечении двадцати одного календарного дня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Министра юстиции РК от 30.03.2017 </w:t>
      </w:r>
      <w:r>
        <w:rPr>
          <w:rFonts w:ascii="Times New Roman"/>
          <w:b w:val="false"/>
          <w:i w:val="false"/>
          <w:color w:val="ff0000"/>
          <w:sz w:val="28"/>
        </w:rPr>
        <w:t>№ 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20 января 2010 года "О судебно-экспертной деятельности в Республике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февраля 2015 года № 119 "Об утверждении Правил проведения аттестации судебного эксперта аттестационными комиссиями Министерства юстиции Республики Казахстан" (зарегистрированный в Реестре государственной регистрации нормативных правовых актов за № 10490, опубликованный в информационно-правовой системе "Әділет" 27 марта 2015 года),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судебного эксперта аттестационными комиссиями Министерства юстиции Республики Казахстан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Центру судебной медицины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приказа на Интернет-ресурсе Министерства юстиции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522.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2015 года № 120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аттестации судебного эксперта аттестационными</w:t>
      </w:r>
      <w:r>
        <w:br/>
      </w:r>
      <w:r>
        <w:rPr>
          <w:rFonts w:ascii="Times New Roman"/>
          <w:b/>
          <w:i w:val="false"/>
          <w:color w:val="000000"/>
        </w:rPr>
        <w:t>комиссиями Министерства юстиции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20 января 2010 года "О судебно-экспертной деятельности в Республике Казахстан" (далее - Закон) и определяют порядок проведения аттестации судебных экспертов аттестационными комиссиями Министерства юстиции Республики Казахстан (далее - Комиссии).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Судебные эксперты, являющиеся сотрудниками органов судебной экспертизы Министерства юстиции Республики Казахстан (далее – судебные эксперты), а также лица, осуществляющие судебно-экспертную деятельность на основании лицензии на занятие судебно-экспертной деятельностью, в целях определения уровня их профессиональной подготовки раз в пять лет после получения квалификационного свидетельства на право производства судебной экспертизы (лицензии) проходят аттестацию, проводимую Комиссиями, за исключением беременных женщин, на основе листа нетрудоспособности.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неявки аттестуемого на заседание Комиссий по уважительной причине, аттестация переносится на более поздний срок, указанный Комиссиями.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Судебные эксперты, находившиеся в отпуске по уходу за детьми аттестуются не ранее, чем через шесть месяцев после выхода на службу.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Список судебных экспертов, подлежащих аттестации, утверждается приказом Министра юстиции Республики Казахстан, график прохождения аттестации утверждается руководителями органов судебной экспертизы Министерства юстиции Республики Казахстан.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Для прохождения аттестации судебный эксперт предоставляет следующие документы Комиссии: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(далее – заявление)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характеристику на судебного эксперта, подписанную руководителем территориального подразделения органа судебной экспертизы Министерства юстиции Республики Казахстан, отражающую уровень профессиональной подготовки;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копию диплома о высшем образовании с приложением (при наличии ученой степени и ученого звания – копии дипломов);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рецензии на заключения судебного эксперта за последние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копии приказов о поощрениях и дисциплинарных взысканиях (при их наличии) за последние шесть месяцев;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форма сведений (далее – форма сведений)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прохождения аттестации судебный эксперт, осуществляющий судебно-экспертную деятельность на основании лицензии, предоставляет в Комиссии: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копию диплома о высшем образовании с приложением (при наличии ученой степени и ученого звания – копии дипломов);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рецензии на заключения судебного эксперта за последние пять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форма сведений.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Органы судебной экспертизы Министерства юстиции Республики Казахстан уведомляют аттестуемых судебных экспертов о сроках проведения аттестации не позднее 30 календарных дней до начала ее проведения.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Судебные эксперты, подлежащие аттестации, направляют аттестационные материалы Комиссии не позднее 10 календарных дней до начала ее заседания.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аттестации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Комиссия проводит аттестацию в присутствии аттестуемого судебного эксперта.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Аттестация проводится в 2 этапа на государственном или русском языках по выбору претендента: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компьютерное тестирование: 100 вопросов для судебных экспертов, 50 вопросов для судебно-медицинских экспертов, 50 вопросов для судебных наркологов;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экспертов – по уголовно-процессуальному праву (20 вопросов), гражданско-процессуальному праву (20 вопросов), криминалистике (20 вопросов), административному праву (20 вопросов), Закону (20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судебно-медицинских экспертов – по осваиваемой специальности (50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судебных наркологов – по осваиваемой специальности (50 вопросов);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устное собеседование, при котором идет проверка знаний по определенной экспертной специальности. При устном собеседовании претенденту задается не более 5 вопросов по специальности.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Претенденты допускаются к тестированию при предъявлении документа, удостоверяющего личность.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Время тестирования исчисляется из расчета 1 минута на 1 вопрос.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Во время аттестации претенденты не могут переговариваться. Не допускается использование претендентом вспомогательных документов (справочная, специальная литература), средств связи и записей на электронном носителе.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Пороговый уровень прохождения тестирования для судебных экспертов составляет 70 % правильных ответов от общего числа заданных вопросов.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Подсчет результатов тестирования проводится автоматически, компьютерной программой. Результаты распечатываются в двух экземплярах, один из которых выдается претенденту, второй экземпляр с подписью претендента хранится в аттестационном деле претендента.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В случае если результаты тестирования составляют менее установленного порогового уровня, судебный эксперт, подлежащий аттестации, к следующему этапу аттестации не допускается.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Устное собеседование проходит по определенному виду экспертной специальности и оценивается профессиональный уровень судебного эксперта.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ходе проверки знаний в форме устного собеседования, при положительном ответе на 2/3 заданных вопросов, претендент считается прошедшим аттестацию.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Рассмотрев представленные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а также изучив результаты проведенных компьютерного тестирования и собеседования, Комиссии принимают одно из следующих решений: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подлежит повторной аттестации.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Результаты объявляются в день проведения аттестации и отражаются в протоколе заседания аттестационной Комиссии по форме (далее – протокол),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Судебный эксперт, не аттестованный при первоначальной аттестации, подлежит повторной аттестации не более одного раза.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Повторная аттестация проводится не ранее 3-х месяцев со дня проведения первоначальной аттестации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повторной аттестации судебный эксперт, получивший при прохождении тестирования при первоначальной аттестации оценку выше пороговых значений, допускается к собеседованию без прохождения повторного тестирования.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Эксперты судебно-медицинской и судебно-наркологической специальностей допускаются к повторной аттестации после прохождения специальной профессиональной подготовки (повышение квалификации по заявляемой специальности составляет не менее 108 часов).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Аттестационные комиссии, при прохождении судебным экспертом повторной аттестации, принимают одно из следующих решений: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аттестован;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не аттестован.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При возникновении обоснованных сомнений в надлежащем уровне профессиональной подготовки судебного эксперта проводится его внеочередная аттестация в порядке, определенном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Результаты аттестации отражаются в протоколе.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Решение аттестационных Комиссий оформляется в виде заключения аттестационной комиссии Министерства юстиции Республики Казахстан (далее – заключение) в двух экземплярах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Заключение выдается судебному эксперту на 5-й рабочий день со дня проведения аттестации.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Экспертам судебно-медицинской и судебно-наркологической специальностей заключение выдается в течение месяца со дня проведения аттестации.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Заключение является документом, подтверждающим юридическую силу квалификационного свидетельства (при наличии дополнения (-й) на право производства определенного вида судебной экспертизы на соответствие аттестуемого лица занимаемой должности.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Заключение не имеет юридической силы при отсутствии и лишении квалификационного свидетельства (при наличии дополнения (-й) на право производства определенного вида судебной экспертизы, а также в случаях его приостановления.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Споры, возникающие при проведении аттестации судебного эксперта аттестационными комиссиями Министерства юстиции Республики Казахстан, решаются в судебном порядке.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судебного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Заместителю председателя 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аттестационной комиссии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Министерства юстиции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Республики Казахстан  </w:t>
      </w:r>
    </w:p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Заявление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Прошу Вас допустить меня к прохождению аттестации судебных экспертов.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Вместе с тем, направляю следующие документы для прохождения аттестации: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Согласен на использования сведений, составляющих 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и подпись услугополучателя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судебного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Форма сведений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по заявке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Номер заявления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Дата создания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Основные сведения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ИИН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Фамилия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Имя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Сведения о документе, удостоверяющем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Тип документа удостоверяющего личность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Серия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Дата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Дата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Орган выдачи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Адрес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Почтовый индекс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Страна, область, район, населенный пункт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Название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Номер дома, здания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Номер квартиры, офиса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Номер телефонов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Данные об осуществлении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Выберите ваш способ осуществления судебно-экспертной деятельности: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Сотрудник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Квалификационное свидетельство на право производства определенного вида судебной экспертизы (дополнений к нему)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036"/>
        <w:gridCol w:w="3019"/>
        <w:gridCol w:w="1245"/>
      </w:tblGrid>
      <w:tr>
        <w:trPr>
          <w:trHeight w:val="30" w:hRule="atLeast"/>
        </w:trPr>
        <w:tc>
          <w:tcPr>
            <w:tcW w:w="803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(дополнений к нему)</w:t>
            </w:r>
          </w:p>
        </w:tc>
        <w:tc>
          <w:tcPr>
            <w:tcW w:w="30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2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- Лицо, осуществляющее судебно-экспертную деятельность на оснований лицензий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Квалификационное свидетельство на право производства определенного вида судебной экспертизы (дополнений к нему)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67"/>
        <w:gridCol w:w="1477"/>
        <w:gridCol w:w="1607"/>
        <w:gridCol w:w="1349"/>
      </w:tblGrid>
      <w:tr>
        <w:trPr>
          <w:trHeight w:val="30" w:hRule="atLeast"/>
        </w:trPr>
        <w:tc>
          <w:tcPr>
            <w:tcW w:w="7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свидетельства (дополнений к нему)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разрешительного документа</w:t>
            </w:r>
          </w:p>
        </w:tc>
        <w:tc>
          <w:tcPr>
            <w:tcW w:w="1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Специальность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лицензии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лицензии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судебного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</w:t>
      </w:r>
      <w:r>
        <w:br/>
      </w:r>
      <w:r>
        <w:rPr>
          <w:rFonts w:ascii="Times New Roman"/>
          <w:b/>
          <w:i w:val="false"/>
          <w:color w:val="000000"/>
        </w:rPr>
        <w:t>заседания аттестационной комиссии Министерства юстиции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от "____" _________________20___года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город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Председатель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Члены комиссии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Секретарь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На рассмотрение аттестационной комиссии, действующей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основании приказа Министра юстиции Республики Казахстан от "____"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_______________20____года №___.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представлены аттестационные материалы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(фамилия, имя, отчество (при его наличии),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(заявление, характеристика, копии дипломов, квалификационного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свидетельства на право производства определенного вида судебной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экспертизы (дополнений к нему), лицензии на занятие судебно-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экспертной деятельностью либо выписка из электронной 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разрешения; рецензия на заключения эксперта, копии приказов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поощрениях и дисциплинарных взысканиях (при их наличии),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сведений (подчеркнуть необходимое)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Результаты 1 этапа (проведение компьютерного тестирования):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 баллов, ко второму этапу: "допускается"/ "не допускается"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(подчеркнуть необходимое)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Краткое содержание проведенного собеседования: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1.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2.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3.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Результаты голосования членов аттестационной комиссии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принятию решения: "за" _____, "против" __________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Аттестационная комиссия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1) _____________________________ аттестован (а)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2) _____________________________ не аттестован (а) или подлежит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(Ф.И.О.(при его наличии)   повторной аттестации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Председатель комиссии: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подпись    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Члены комиссии: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подпись        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подпись        (Ф.И.О.(при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Секретарь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комиссии: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подпись        (Ф.И.О.(при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судебного эксперта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аттестационными комиссиями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Форма            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№___.</w:t>
      </w:r>
      <w:r>
        <w:br/>
      </w:r>
      <w:r>
        <w:rPr>
          <w:rFonts w:ascii="Times New Roman"/>
          <w:b/>
          <w:i w:val="false"/>
          <w:color w:val="000000"/>
        </w:rPr>
        <w:t>аттестационной комиссии</w:t>
      </w:r>
      <w:r>
        <w:br/>
      </w:r>
      <w:r>
        <w:rPr>
          <w:rFonts w:ascii="Times New Roman"/>
          <w:b/>
          <w:i w:val="false"/>
          <w:color w:val="000000"/>
        </w:rPr>
        <w:t>Министерства юстиции Республики Казахстан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от "____" __________________20____года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город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Аттестационная комиссия в составе председателя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Членов комиссии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Секретаря                                     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действующая на основании приказа Министра юстиции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 от "___" _______________20___ года №___.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Рассмотрев дело ____________ аттестации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вид аттестации                    (фамилия,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должность и место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                      судебного эксперта)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Решила: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итог аттестации,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                  судебного эксперта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(подпись или ЭЦП 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комиссии)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