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ab61" w14:textId="ab5a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культуры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23 октября 2015 года № 168. Зарегистрирован в Министерстве юстиции Республики Казахстан 19 ноября 2015 года № 12306. Утратил силу приказом Председателя Комитета по статистике Министерства национальной экономики Республики Казахстан от 16 сентября ноября 2016 года № 211</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16.09.2016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01.01.2017)</w:t>
      </w:r>
    </w:p>
    <w:bookmarkEnd w:id="0"/>
    <w:bookmarkStart w:name="z2" w:id="1"/>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w:t>
      </w:r>
      <w:r>
        <w:br/>
      </w:r>
      <w:r>
        <w:rPr>
          <w:rFonts w:ascii="Times New Roman"/>
          <w:b w:val="false"/>
          <w:i w:val="false"/>
          <w:color w:val="000000"/>
          <w:sz w:val="28"/>
        </w:rPr>
        <w:t>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 9779)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деятельности библиотеки» (код 0561104, индекс 1-библиотека,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деятельности библиотеки» (код 0561104, индекс 1-библиотека,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деятельности зоопарка» (код 0581104, индекс 1-зоопарк,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деятельности зоопарка» (код 0581104, индекс 1-зоопарк,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деятельности учреждения культуры клубного типа» (код 0541104, индекс 1-клуб,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деятельности учреждения культуры клубного типа» (код 0541104, индекс 1-клуб,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7) статистическую форму общегосударственного статистического наблюдения «Отчет о концертной деятельности» (код 0601104, индекс </w:t>
      </w:r>
      <w:r>
        <w:br/>
      </w:r>
      <w:r>
        <w:rPr>
          <w:rFonts w:ascii="Times New Roman"/>
          <w:b w:val="false"/>
          <w:i w:val="false"/>
          <w:color w:val="000000"/>
          <w:sz w:val="28"/>
        </w:rPr>
        <w:t>
</w:t>
      </w:r>
      <w:r>
        <w:rPr>
          <w:rFonts w:ascii="Times New Roman"/>
          <w:b w:val="false"/>
          <w:i w:val="false"/>
          <w:color w:val="000000"/>
          <w:sz w:val="28"/>
        </w:rPr>
        <w:t>
1-концерт,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концертной деятельности» (код 0601104, индекс 1-концерт,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9) статистическую форму общегосударственного статистического наблюдения «Отчет о деятельности музея» (код 0531104, индекс </w:t>
      </w:r>
      <w:r>
        <w:br/>
      </w:r>
      <w:r>
        <w:rPr>
          <w:rFonts w:ascii="Times New Roman"/>
          <w:b w:val="false"/>
          <w:i w:val="false"/>
          <w:color w:val="000000"/>
          <w:sz w:val="28"/>
        </w:rPr>
        <w:t>
</w:t>
      </w:r>
      <w:r>
        <w:rPr>
          <w:rFonts w:ascii="Times New Roman"/>
          <w:b w:val="false"/>
          <w:i w:val="false"/>
          <w:color w:val="000000"/>
          <w:sz w:val="28"/>
        </w:rPr>
        <w:t>
1-музей,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деятельности музея» (код 0531104, индекс 1-музей,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деятельности театра (цирка)» (код 0551104, индекс 1-театр (цирк),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деятельности театра (цирка)» (код 0551104, индекс 1-театр (цирк),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1-кино,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1-кино,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«Отчет о деятельности парка развлечений и отдыха» (код 0571104, индекс 1-парк,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 деятельности парка развлечений и отдыха» (код 0571104, индекс 1-парк,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октября 2014 года № 32 «Об утверждении статистических форм общегосударственных статистических наблюдений по статистике культуры и инструкций по их заполнению» (зарегистрированный в Реестре государственной регистрации нормативных правовых актов за № 9991, опубликованный в информационно-правовой системе «Әділет» от 2 февраля 2015 года).</w:t>
      </w:r>
      <w:r>
        <w:br/>
      </w:r>
      <w:r>
        <w:rPr>
          <w:rFonts w:ascii="Times New Roman"/>
          <w:b w:val="false"/>
          <w:i w:val="false"/>
          <w:color w:val="000000"/>
          <w:sz w:val="28"/>
        </w:rPr>
        <w:t>
</w:t>
      </w:r>
      <w:r>
        <w:rPr>
          <w:rFonts w:ascii="Times New Roman"/>
          <w:b w:val="false"/>
          <w:i w:val="false"/>
          <w:color w:val="000000"/>
          <w:sz w:val="28"/>
        </w:rPr>
        <w:t>
      1.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информационно-правовой системе «Әділет»; </w:t>
      </w:r>
      <w:r>
        <w:br/>
      </w:r>
      <w:r>
        <w:rPr>
          <w:rFonts w:ascii="Times New Roman"/>
          <w:b w:val="false"/>
          <w:i w:val="false"/>
          <w:color w:val="000000"/>
          <w:sz w:val="28"/>
        </w:rPr>
        <w:t>
</w:t>
      </w:r>
      <w:r>
        <w:rPr>
          <w:rFonts w:ascii="Times New Roman"/>
          <w:b w:val="false"/>
          <w:i w:val="false"/>
          <w:color w:val="000000"/>
          <w:sz w:val="28"/>
        </w:rPr>
        <w:t>
      3) обязательную публикацию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2.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4. Настоящий приказ подлежит официальному опубликованию и вводится в действие с 1 января 2016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 Комитета по</w:t>
      </w:r>
      <w:r>
        <w:br/>
      </w:r>
      <w:r>
        <w:rPr>
          <w:rFonts w:ascii="Times New Roman"/>
          <w:b w:val="false"/>
          <w:i w:val="false"/>
          <w:color w:val="000000"/>
          <w:sz w:val="28"/>
        </w:rPr>
        <w:t>
</w:t>
      </w:r>
      <w:r>
        <w:rPr>
          <w:rFonts w:ascii="Times New Roman"/>
          <w:b w:val="false"/>
          <w:i/>
          <w:color w:val="000000"/>
          <w:sz w:val="28"/>
        </w:rPr>
        <w:t>      статистике Министерства</w:t>
      </w:r>
      <w:r>
        <w:br/>
      </w:r>
      <w:r>
        <w:rPr>
          <w:rFonts w:ascii="Times New Roman"/>
          <w:b w:val="false"/>
          <w:i w:val="false"/>
          <w:color w:val="000000"/>
          <w:sz w:val="28"/>
        </w:rPr>
        <w:t>
</w:t>
      </w:r>
      <w:r>
        <w:rPr>
          <w:rFonts w:ascii="Times New Roman"/>
          <w:b w:val="false"/>
          <w:i/>
          <w:color w:val="000000"/>
          <w:sz w:val="28"/>
        </w:rPr>
        <w:t>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культуры и спорта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 А. Мухамедиулы</w:t>
      </w:r>
      <w:r>
        <w:br/>
      </w:r>
      <w:r>
        <w:rPr>
          <w:rFonts w:ascii="Times New Roman"/>
          <w:b w:val="false"/>
          <w:i w:val="false"/>
          <w:color w:val="000000"/>
          <w:sz w:val="28"/>
        </w:rPr>
        <w:t>
</w:t>
      </w:r>
      <w:r>
        <w:rPr>
          <w:rFonts w:ascii="Times New Roman"/>
          <w:b w:val="false"/>
          <w:i/>
          <w:color w:val="000000"/>
          <w:sz w:val="28"/>
        </w:rPr>
        <w:t xml:space="preserve">      26 октября 2015 года </w:t>
      </w:r>
    </w:p>
    <w:bookmarkStart w:name="z29"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Комитета по статистике Министерства</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октября 2015 года № 168  </w:t>
      </w:r>
    </w:p>
    <w:bookmarkEnd w:id="2"/>
    <w:tbl>
      <w:tblPr>
        <w:tblW w:w="0" w:type="auto"/>
        <w:tblCellSpacing w:w="0" w:type="auto"/>
        <w:tblBorders>
          <w:top w:val="none"/>
          <w:left w:val="none"/>
          <w:bottom w:val="none"/>
          <w:right w:val="none"/>
          <w:insideH w:val="none"/>
          <w:insideV w:val="none"/>
        </w:tblBorders>
      </w:tblPr>
      <w:tblGrid>
        <w:gridCol w:w="14094"/>
      </w:tblGrid>
      <w:tr>
        <w:trPr>
          <w:trHeight w:val="30" w:hRule="atLeast"/>
        </w:trPr>
        <w:tc>
          <w:tcPr>
            <w:tcW w:w="14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369"/>
              <w:gridCol w:w="4264"/>
              <w:gridCol w:w="6367"/>
            </w:tblGrid>
            <w:tr>
              <w:trPr>
                <w:trHeight w:val="30" w:hRule="atLeast"/>
              </w:trPr>
              <w:tc>
                <w:tcPr>
                  <w:tcW w:w="3369" w:type="dxa"/>
                  <w:tcBorders/>
                  <w:tcMar>
                    <w:top w:w="15" w:type="dxa"/>
                    <w:left w:w="15" w:type="dxa"/>
                    <w:bottom w:w="15" w:type="dxa"/>
                    <w:right w:w="15" w:type="dxa"/>
                  </w:tcMar>
                  <w:vAlign w:val="center"/>
                </w:tcPr>
                <w:p>
                  <w:pPr>
                    <w:spacing w:after="20"/>
                    <w:ind w:left="20"/>
                    <w:jc w:val="both"/>
                  </w:pPr>
                  <w:r>
                    <w:drawing>
                      <wp:inline distT="0" distB="0" distL="0" distR="0">
                        <wp:extent cx="17526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52600" cy="1587500"/>
                                </a:xfrm>
                                <a:prstGeom prst="rect">
                                  <a:avLst/>
                                </a:prstGeom>
                              </pic:spPr>
                            </pic:pic>
                          </a:graphicData>
                        </a:graphic>
                      </wp:inline>
                    </w:drawing>
                  </w:r>
                </w:p>
              </w:tc>
              <w:tc>
                <w:tcPr>
                  <w:tcW w:w="426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3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экономика министрлігінің </w:t>
                  </w:r>
                  <w:r>
                    <w:br/>
                  </w:r>
                  <w:r>
                    <w:rPr>
                      <w:rFonts w:ascii="Times New Roman"/>
                      <w:b w:val="false"/>
                      <w:i w:val="false"/>
                      <w:color w:val="000000"/>
                      <w:sz w:val="20"/>
                    </w:rPr>
                    <w:t>
</w:t>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w:t>
                  </w:r>
                  <w:r>
                    <w:rPr>
                      <w:rFonts w:ascii="Times New Roman"/>
                      <w:b w:val="false"/>
                      <w:i w:val="false"/>
                      <w:color w:val="000000"/>
                      <w:sz w:val="20"/>
                    </w:rPr>
                    <w:t>2015 жылғы 23 қазандағы № 168</w:t>
                  </w:r>
                  <w:r>
                    <w:br/>
                  </w:r>
                  <w:r>
                    <w:rPr>
                      <w:rFonts w:ascii="Times New Roman"/>
                      <w:b w:val="false"/>
                      <w:i w:val="false"/>
                      <w:color w:val="000000"/>
                      <w:sz w:val="20"/>
                    </w:rPr>
                    <w:t>
</w:t>
                  </w:r>
                  <w:r>
                    <w:rPr>
                      <w:rFonts w:ascii="Times New Roman"/>
                      <w:b w:val="false"/>
                      <w:i w:val="false"/>
                      <w:color w:val="000000"/>
                      <w:sz w:val="20"/>
                    </w:rPr>
                    <w:t>бұйрығына 1-қосымша</w:t>
                  </w:r>
                </w:p>
              </w:tc>
            </w:tr>
          </w:tbl>
          <w:p/>
          <w:tbl>
            <w:tblPr>
              <w:tblW w:w="0" w:type="auto"/>
              <w:tblCellSpacing w:w="0" w:type="auto"/>
              <w:tblBorders>
                <w:top w:val="none"/>
                <w:left w:val="none"/>
                <w:bottom w:val="none"/>
                <w:right w:val="none"/>
                <w:insideH w:val="none"/>
                <w:insideV w:val="none"/>
              </w:tblBorders>
            </w:tblPr>
            <w:tblGrid>
              <w:gridCol w:w="6645"/>
              <w:gridCol w:w="6755"/>
            </w:tblGrid>
            <w:tr>
              <w:trPr>
                <w:trHeight w:val="30" w:hRule="atLeast"/>
              </w:trPr>
              <w:tc>
                <w:tcPr>
                  <w:tcW w:w="66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675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850"/>
                    <w:gridCol w:w="850"/>
                    <w:gridCol w:w="850"/>
                    <w:gridCol w:w="850"/>
                    <w:gridCol w:w="1583"/>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15" w:hRule="atLeast"/>
                    </w:trPr>
                    <w:tc>
                      <w:tcPr>
                        <w:tcW w:w="1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bl>
          <w:p/>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6900"/>
              <w:gridCol w:w="6900"/>
            </w:tblGrid>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0561104</w:t>
                  </w:r>
                  <w:r>
                    <w:br/>
                  </w:r>
                  <w:r>
                    <w:rPr>
                      <w:rFonts w:ascii="Times New Roman"/>
                      <w:b w:val="false"/>
                      <w:i w:val="false"/>
                      <w:color w:val="000000"/>
                      <w:sz w:val="20"/>
                    </w:rPr>
                    <w:t>
</w:t>
                  </w:r>
                  <w:r>
                    <w:rPr>
                      <w:rFonts w:ascii="Times New Roman"/>
                      <w:b w:val="false"/>
                      <w:i w:val="false"/>
                      <w:color w:val="000000"/>
                      <w:sz w:val="20"/>
                    </w:rPr>
                    <w:t>Код статистической формы 0561104</w:t>
                  </w:r>
                </w:p>
              </w:tc>
              <w:tc>
                <w:tcPr>
                  <w:tcW w:w="6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библиотеки</w:t>
                  </w:r>
                </w:p>
              </w:tc>
            </w:tr>
          </w:tbl>
          <w:p/>
          <w:p>
            <w:pPr>
              <w:spacing w:after="20"/>
              <w:ind w:left="20"/>
              <w:jc w:val="both"/>
            </w:pPr>
            <w:r>
              <w:rPr>
                <w:rFonts w:ascii="Times New Roman"/>
                <w:b/>
                <w:i w:val="false"/>
                <w:color w:val="000000"/>
                <w:sz w:val="20"/>
              </w:rPr>
              <w:t>1-кітапхана</w:t>
            </w:r>
            <w:r>
              <w:br/>
            </w:r>
            <w:r>
              <w:rPr>
                <w:rFonts w:ascii="Times New Roman"/>
                <w:b w:val="false"/>
                <w:i w:val="false"/>
                <w:color w:val="000000"/>
                <w:sz w:val="20"/>
              </w:rPr>
              <w:t>
</w:t>
            </w:r>
            <w:r>
              <w:rPr>
                <w:rFonts w:ascii="Times New Roman"/>
                <w:b w:val="false"/>
                <w:i w:val="false"/>
                <w:color w:val="000000"/>
                <w:sz w:val="20"/>
              </w:rPr>
              <w:t>1-библиотека</w:t>
            </w:r>
          </w:p>
          <w:tbl>
            <w:tblPr>
              <w:tblW w:w="0" w:type="auto"/>
              <w:tblCellSpacing w:w="0" w:type="auto"/>
              <w:tblBorders>
                <w:top w:val="none"/>
                <w:left w:val="none"/>
                <w:bottom w:val="none"/>
                <w:right w:val="none"/>
                <w:insideH w:val="none"/>
                <w:insideV w:val="none"/>
              </w:tblBorders>
            </w:tblPr>
            <w:tblGrid>
              <w:gridCol w:w="1369"/>
              <w:gridCol w:w="4703"/>
              <w:gridCol w:w="3353"/>
              <w:gridCol w:w="2659"/>
              <w:gridCol w:w="716"/>
            </w:tblGrid>
            <w:tr>
              <w:trPr>
                <w:trHeight w:val="30" w:hRule="atLeast"/>
              </w:trPr>
              <w:tc>
                <w:tcPr>
                  <w:tcW w:w="13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7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59"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482600"/>
                                </a:xfrm>
                                <a:prstGeom prst="rect">
                                  <a:avLst/>
                                </a:prstGeom>
                              </pic:spPr>
                            </pic:pic>
                          </a:graphicData>
                        </a:graphic>
                      </wp:inline>
                    </w:drawing>
                  </w:r>
                </w:p>
              </w:tc>
              <w:tc>
                <w:tcPr>
                  <w:tcW w:w="7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p>
            <w:pPr>
              <w:spacing w:after="20"/>
              <w:ind w:left="20"/>
              <w:jc w:val="both"/>
            </w:pPr>
            <w:r>
              <w:rPr>
                <w:rFonts w:ascii="Times New Roman"/>
                <w:b/>
                <w:i w:val="false"/>
                <w:color w:val="000000"/>
                <w:sz w:val="20"/>
              </w:rPr>
              <w:t>Негізгі және немесе қосалқы қызмет түрі Экономикалық қызмет түрлерінің номенклатурасының 91.01.2 «Оқырмандар залын, лекторийлар, көрсету залдарының қызметін қоса алғанда кітапхана қызметі» кодына сәйкес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91.01.2 - «Библиотечная деятельность, включая деятельность читальных залов, лекториев, демонстрационных залов». </w:t>
            </w:r>
          </w:p>
          <w:p>
            <w:pPr>
              <w:spacing w:after="20"/>
              <w:ind w:left="20"/>
              <w:jc w:val="both"/>
            </w:pPr>
            <w:r>
              <w:rPr>
                <w:rFonts w:ascii="Times New Roman"/>
                <w:b/>
                <w:i w:val="false"/>
                <w:color w:val="000000"/>
                <w:sz w:val="20"/>
              </w:rPr>
              <w:t>Тапсыру мерзімі – есепті кезеңнен кейінгі 28 қаңтар.</w:t>
            </w:r>
            <w:r>
              <w:br/>
            </w:r>
            <w:r>
              <w:rPr>
                <w:rFonts w:ascii="Times New Roman"/>
                <w:b w:val="false"/>
                <w:i w:val="false"/>
                <w:color w:val="000000"/>
                <w:sz w:val="20"/>
              </w:rPr>
              <w:t>
</w:t>
            </w:r>
            <w:r>
              <w:rPr>
                <w:rFonts w:ascii="Times New Roman"/>
                <w:b w:val="false"/>
                <w:i w:val="false"/>
                <w:color w:val="000000"/>
                <w:sz w:val="20"/>
              </w:rPr>
              <w:t>Срок представления - 28 января после отчетного периода.</w:t>
            </w:r>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00600" cy="419100"/>
                                </a:xfrm>
                                <a:prstGeom prst="rect">
                                  <a:avLst/>
                                </a:prstGeom>
                              </pic:spPr>
                            </pic:pic>
                          </a:graphicData>
                        </a:graphic>
                      </wp:inline>
                    </w:drawing>
                  </w:r>
                </w:p>
              </w:tc>
            </w:tr>
          </w:tbl>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00600" cy="419100"/>
                                </a:xfrm>
                                <a:prstGeom prst="rect">
                                  <a:avLst/>
                                </a:prstGeom>
                              </pic:spPr>
                            </pic:pic>
                          </a:graphicData>
                        </a:graphic>
                      </wp:inline>
                    </w:drawing>
                  </w:r>
                </w:p>
              </w:tc>
            </w:tr>
          </w:tbl>
          <w:p/>
        </w:tc>
      </w:tr>
    </w:tbl>
    <w:p>
      <w:pPr>
        <w:spacing w:after="0"/>
        <w:ind w:left="0"/>
        <w:jc w:val="both"/>
      </w:pPr>
      <w:r>
        <w:rPr>
          <w:rFonts w:ascii="Times New Roman"/>
          <w:b/>
          <w:i w:val="false"/>
          <w:color w:val="000000"/>
          <w:sz w:val="28"/>
        </w:rPr>
        <w:t>1. Кітапханалардың негізгі типтерін көрсетіңіз, бірлік</w:t>
      </w:r>
      <w:r>
        <w:br/>
      </w:r>
      <w:r>
        <w:rPr>
          <w:rFonts w:ascii="Times New Roman"/>
          <w:b w:val="false"/>
          <w:i w:val="false"/>
          <w:color w:val="000000"/>
          <w:sz w:val="28"/>
        </w:rPr>
        <w:t>
   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484"/>
        <w:gridCol w:w="1876"/>
        <w:gridCol w:w="2021"/>
        <w:gridCol w:w="2021"/>
        <w:gridCol w:w="2021"/>
      </w:tblGrid>
      <w:tr>
        <w:trPr>
          <w:trHeight w:val="7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Научные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Әмбебап </w:t>
            </w:r>
            <w:r>
              <w:rPr>
                <w:rFonts w:ascii="Times New Roman"/>
                <w:b w:val="false"/>
                <w:i w:val="false"/>
                <w:color w:val="000000"/>
                <w:sz w:val="20"/>
              </w:rPr>
              <w:t xml:space="preserve">Универсальные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Специальные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r>
      <w:tr>
        <w:trPr>
          <w:trHeight w:val="1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Кітапханалардың саны</w:t>
            </w:r>
            <w:r>
              <w:br/>
            </w:r>
            <w:r>
              <w:rPr>
                <w:rFonts w:ascii="Times New Roman"/>
                <w:b w:val="false"/>
                <w:i w:val="false"/>
                <w:color w:val="000000"/>
                <w:sz w:val="20"/>
              </w:rPr>
              <w:t>
</w:t>
            </w:r>
            <w:r>
              <w:rPr>
                <w:rFonts w:ascii="Times New Roman"/>
                <w:b w:val="false"/>
                <w:i w:val="false"/>
                <w:color w:val="000000"/>
                <w:sz w:val="20"/>
              </w:rPr>
              <w:t>Число библиотек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Әдебиеттерді беру пунктілердің саны</w:t>
            </w:r>
            <w:r>
              <w:br/>
            </w:r>
            <w:r>
              <w:rPr>
                <w:rFonts w:ascii="Times New Roman"/>
                <w:b w:val="false"/>
                <w:i w:val="false"/>
                <w:color w:val="000000"/>
                <w:sz w:val="20"/>
              </w:rPr>
              <w:t>
</w:t>
            </w:r>
            <w:r>
              <w:rPr>
                <w:rFonts w:ascii="Times New Roman"/>
                <w:b w:val="false"/>
                <w:i w:val="false"/>
                <w:color w:val="000000"/>
                <w:sz w:val="20"/>
              </w:rPr>
              <w:t>Число пунктов выдачи литературы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пунктілердің саны</w:t>
            </w:r>
            <w:r>
              <w:br/>
            </w:r>
            <w:r>
              <w:rPr>
                <w:rFonts w:ascii="Times New Roman"/>
                <w:b w:val="false"/>
                <w:i w:val="false"/>
                <w:color w:val="000000"/>
                <w:sz w:val="20"/>
              </w:rPr>
              <w:t>
</w:t>
            </w:r>
            <w:r>
              <w:rPr>
                <w:rFonts w:ascii="Times New Roman"/>
                <w:b w:val="false"/>
                <w:i w:val="false"/>
                <w:color w:val="000000"/>
                <w:sz w:val="20"/>
              </w:rPr>
              <w:t>Число передвижных пунктов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Кітапханалар ғимараттарының (үй-жайларының) санын және олардың ауданын көрсетіңіз</w:t>
      </w:r>
      <w:r>
        <w:br/>
      </w:r>
      <w:r>
        <w:rPr>
          <w:rFonts w:ascii="Times New Roman"/>
          <w:b w:val="false"/>
          <w:i w:val="false"/>
          <w:color w:val="000000"/>
          <w:sz w:val="28"/>
        </w:rPr>
        <w:t>
   Укажите число зданий (помещений) библиотек и их площадь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559"/>
        <w:gridCol w:w="1643"/>
        <w:gridCol w:w="1618"/>
        <w:gridCol w:w="1618"/>
        <w:gridCol w:w="1515"/>
        <w:gridCol w:w="1334"/>
        <w:gridCol w:w="1349"/>
        <w:gridCol w:w="1644"/>
      </w:tblGrid>
      <w:tr>
        <w:trPr>
          <w:trHeight w:val="46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 (үй-жайларының) саны, бірлік</w:t>
            </w:r>
            <w:r>
              <w:br/>
            </w:r>
            <w:r>
              <w:rPr>
                <w:rFonts w:ascii="Times New Roman"/>
                <w:b w:val="false"/>
                <w:i w:val="false"/>
                <w:color w:val="000000"/>
                <w:sz w:val="20"/>
              </w:rPr>
              <w:t>
</w:t>
            </w:r>
            <w:r>
              <w:rPr>
                <w:rFonts w:ascii="Times New Roman"/>
                <w:b w:val="false"/>
                <w:i w:val="false"/>
                <w:color w:val="000000"/>
                <w:sz w:val="20"/>
              </w:rPr>
              <w:t>Число зданий (помещений) библиотек,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орналасқаны</w:t>
            </w:r>
            <w:r>
              <w:br/>
            </w:r>
            <w:r>
              <w:rPr>
                <w:rFonts w:ascii="Times New Roman"/>
                <w:b w:val="false"/>
                <w:i w:val="false"/>
                <w:color w:val="000000"/>
                <w:sz w:val="20"/>
              </w:rPr>
              <w:t>
</w:t>
            </w:r>
            <w:r>
              <w:rPr>
                <w:rFonts w:ascii="Times New Roman"/>
                <w:b w:val="false"/>
                <w:i w:val="false"/>
                <w:color w:val="000000"/>
                <w:sz w:val="20"/>
              </w:rPr>
              <w:t>В том числе, расположены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бағаннан</w:t>
            </w:r>
            <w:r>
              <w:br/>
            </w:r>
            <w:r>
              <w:rPr>
                <w:rFonts w:ascii="Times New Roman"/>
                <w:b w:val="false"/>
                <w:i w:val="false"/>
                <w:color w:val="000000"/>
                <w:sz w:val="20"/>
              </w:rPr>
              <w:t>
</w:t>
            </w:r>
            <w:r>
              <w:rPr>
                <w:rFonts w:ascii="Times New Roman"/>
                <w:b w:val="false"/>
                <w:i w:val="false"/>
                <w:color w:val="000000"/>
                <w:sz w:val="20"/>
              </w:rPr>
              <w:t>Из графы 1</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 (үй-жайларының) 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(помещений) библиотек, квадратных метров</w:t>
            </w: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бейімделген ғимараттардағы</w:t>
            </w:r>
            <w:r>
              <w:br/>
            </w:r>
            <w:r>
              <w:rPr>
                <w:rFonts w:ascii="Times New Roman"/>
                <w:b w:val="false"/>
                <w:i w:val="false"/>
                <w:color w:val="000000"/>
                <w:sz w:val="20"/>
              </w:rPr>
              <w:t>
</w:t>
            </w:r>
            <w:r>
              <w:rPr>
                <w:rFonts w:ascii="Times New Roman"/>
                <w:b w:val="false"/>
                <w:i w:val="false"/>
                <w:color w:val="000000"/>
                <w:sz w:val="20"/>
              </w:rPr>
              <w:t>в приспособленных зданиях (помещениях)</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үй-жайлардағы</w:t>
            </w:r>
            <w:r>
              <w:br/>
            </w:r>
            <w:r>
              <w:rPr>
                <w:rFonts w:ascii="Times New Roman"/>
                <w:b w:val="false"/>
                <w:i w:val="false"/>
                <w:color w:val="000000"/>
                <w:sz w:val="20"/>
              </w:rPr>
              <w:t>
</w:t>
            </w:r>
            <w:r>
              <w:rPr>
                <w:rFonts w:ascii="Times New Roman"/>
                <w:b w:val="false"/>
                <w:i w:val="false"/>
                <w:color w:val="000000"/>
                <w:sz w:val="20"/>
              </w:rPr>
              <w:t>в других зданиях (помещениях)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талап ететін</w:t>
            </w:r>
            <w:r>
              <w:br/>
            </w:r>
            <w:r>
              <w:rPr>
                <w:rFonts w:ascii="Times New Roman"/>
                <w:b w:val="false"/>
                <w:i w:val="false"/>
                <w:color w:val="000000"/>
                <w:sz w:val="20"/>
              </w:rPr>
              <w:t>
</w:t>
            </w:r>
            <w:r>
              <w:rPr>
                <w:rFonts w:ascii="Times New Roman"/>
                <w:b w:val="false"/>
                <w:i w:val="false"/>
                <w:color w:val="000000"/>
                <w:sz w:val="20"/>
              </w:rPr>
              <w:t>требует капитального ремонта</w:t>
            </w:r>
          </w:p>
        </w:tc>
        <w:tc>
          <w:tcPr>
            <w:tcW w:w="0" w:type="auto"/>
            <w:vMerge/>
            <w:tcBorders>
              <w:top w:val="nil"/>
              <w:left w:val="single" w:color="cfcfcf" w:sz="5"/>
              <w:bottom w:val="single" w:color="cfcfcf" w:sz="5"/>
              <w:right w:val="single" w:color="cfcfcf" w:sz="5"/>
            </w:tcBorders>
          </w:tcPr>
          <w:p/>
        </w:tc>
      </w:tr>
      <w:tr>
        <w:trPr>
          <w:trHeight w:val="2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Кітапхана қызметтерінің негізгі сипаттамаларын көрсетіңіз</w:t>
      </w:r>
      <w:r>
        <w:br/>
      </w:r>
      <w:r>
        <w:rPr>
          <w:rFonts w:ascii="Times New Roman"/>
          <w:b w:val="false"/>
          <w:i w:val="false"/>
          <w:color w:val="000000"/>
          <w:sz w:val="28"/>
        </w:rPr>
        <w:t>
   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7051"/>
        <w:gridCol w:w="2834"/>
        <w:gridCol w:w="3250"/>
      </w:tblGrid>
      <w:tr>
        <w:trPr>
          <w:trHeight w:val="91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rPr>
                <w:rFonts w:ascii="Times New Roman"/>
                <w:b w:val="false"/>
                <w:i w:val="false"/>
                <w:color w:val="000000"/>
                <w:sz w:val="20"/>
              </w:rPr>
              <w:t>–</w:t>
            </w:r>
            <w:r>
              <w:rPr>
                <w:rFonts w:ascii="Times New Roman"/>
                <w:b/>
                <w:i w:val="false"/>
                <w:color w:val="000000"/>
                <w:sz w:val="20"/>
              </w:rPr>
              <w:t xml:space="preserve">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залдарындағы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читальных залах, единиц</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саны - барлығы, адам</w:t>
            </w:r>
            <w:r>
              <w:br/>
            </w:r>
            <w:r>
              <w:rPr>
                <w:rFonts w:ascii="Times New Roman"/>
                <w:b w:val="false"/>
                <w:i w:val="false"/>
                <w:color w:val="000000"/>
                <w:sz w:val="20"/>
              </w:rPr>
              <w:t>
</w:t>
            </w:r>
            <w:r>
              <w:rPr>
                <w:rFonts w:ascii="Times New Roman"/>
                <w:b w:val="false"/>
                <w:i w:val="false"/>
                <w:color w:val="000000"/>
                <w:sz w:val="20"/>
              </w:rPr>
              <w:t>Число пользователей - всего, 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кітапхана Интернет-ресурсын (порталын) пайдаланушылар саны</w:t>
            </w:r>
            <w:r>
              <w:br/>
            </w:r>
            <w:r>
              <w:rPr>
                <w:rFonts w:ascii="Times New Roman"/>
                <w:b w:val="false"/>
                <w:i w:val="false"/>
                <w:color w:val="000000"/>
                <w:sz w:val="20"/>
              </w:rPr>
              <w:t>
</w:t>
            </w:r>
            <w:r>
              <w:rPr>
                <w:rFonts w:ascii="Times New Roman"/>
                <w:b w:val="false"/>
                <w:i w:val="false"/>
                <w:color w:val="000000"/>
                <w:sz w:val="20"/>
              </w:rPr>
              <w:t>из них - число пользователей Интернет-ресурса (портала) библиотек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Пайдаланушылардың жалпы санынан – балалар, адам</w:t>
            </w:r>
            <w:r>
              <w:br/>
            </w:r>
            <w:r>
              <w:rPr>
                <w:rFonts w:ascii="Times New Roman"/>
                <w:b w:val="false"/>
                <w:i w:val="false"/>
                <w:color w:val="000000"/>
                <w:sz w:val="20"/>
              </w:rPr>
              <w:t>
</w:t>
            </w:r>
            <w:r>
              <w:rPr>
                <w:rFonts w:ascii="Times New Roman"/>
                <w:b w:val="false"/>
                <w:i w:val="false"/>
                <w:color w:val="000000"/>
                <w:sz w:val="20"/>
              </w:rPr>
              <w:t>Из общего числа пользователей – детей, 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Кітапханаға келушілер саны, адам</w:t>
            </w:r>
            <w:r>
              <w:br/>
            </w:r>
            <w:r>
              <w:rPr>
                <w:rFonts w:ascii="Times New Roman"/>
                <w:b w:val="false"/>
                <w:i w:val="false"/>
                <w:color w:val="000000"/>
                <w:sz w:val="20"/>
              </w:rPr>
              <w:t>
</w:t>
            </w:r>
            <w:r>
              <w:rPr>
                <w:rFonts w:ascii="Times New Roman"/>
                <w:b w:val="false"/>
                <w:i w:val="false"/>
                <w:color w:val="000000"/>
                <w:sz w:val="20"/>
              </w:rPr>
              <w:t>Число посещений библиотек, 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кітапхананың интернет-ресурсына (порталына) кіргендер 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из них - число посещений интернет-ресурса (портала) библиотек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Кітапхана қорының басылымдар тілдері бойынша қозғалысы туралы мәліметтерді көрсетіңіз, бірлік</w:t>
      </w:r>
      <w:r>
        <w:br/>
      </w:r>
      <w:r>
        <w:rPr>
          <w:rFonts w:ascii="Times New Roman"/>
          <w:b w:val="false"/>
          <w:i w:val="false"/>
          <w:color w:val="000000"/>
          <w:sz w:val="28"/>
        </w:rPr>
        <w:t>
   Укажите сведения о движении библиотечного фонда по языкам изданий,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254"/>
        <w:gridCol w:w="1217"/>
        <w:gridCol w:w="1347"/>
        <w:gridCol w:w="1622"/>
        <w:gridCol w:w="1679"/>
        <w:gridCol w:w="1304"/>
        <w:gridCol w:w="1347"/>
        <w:gridCol w:w="1362"/>
      </w:tblGrid>
      <w:tr>
        <w:trPr>
          <w:trHeight w:val="39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 баспасы</w:t>
            </w:r>
            <w:r>
              <w:br/>
            </w:r>
            <w:r>
              <w:rPr>
                <w:rFonts w:ascii="Times New Roman"/>
                <w:b w:val="false"/>
                <w:i w:val="false"/>
                <w:color w:val="000000"/>
                <w:sz w:val="20"/>
              </w:rPr>
              <w:t>
</w:t>
            </w:r>
            <w:r>
              <w:rPr>
                <w:rFonts w:ascii="Times New Roman"/>
                <w:b w:val="false"/>
                <w:i w:val="false"/>
                <w:color w:val="000000"/>
                <w:sz w:val="20"/>
              </w:rPr>
              <w:t>книжные издания</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тасығыштағы басылымдар</w:t>
            </w:r>
            <w:r>
              <w:br/>
            </w:r>
            <w:r>
              <w:rPr>
                <w:rFonts w:ascii="Times New Roman"/>
                <w:b w:val="false"/>
                <w:i w:val="false"/>
                <w:color w:val="000000"/>
                <w:sz w:val="20"/>
              </w:rPr>
              <w:t>
</w:t>
            </w:r>
            <w:r>
              <w:rPr>
                <w:rFonts w:ascii="Times New Roman"/>
                <w:b w:val="false"/>
                <w:i w:val="false"/>
                <w:color w:val="000000"/>
                <w:sz w:val="20"/>
              </w:rPr>
              <w:t>издания на электронных носителях</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аудио/видео басылымдар</w:t>
            </w:r>
            <w:r>
              <w:br/>
            </w:r>
            <w:r>
              <w:rPr>
                <w:rFonts w:ascii="Times New Roman"/>
                <w:b w:val="false"/>
                <w:i w:val="false"/>
                <w:color w:val="000000"/>
                <w:sz w:val="20"/>
              </w:rPr>
              <w:t>
</w:t>
            </w:r>
            <w:r>
              <w:rPr>
                <w:rFonts w:ascii="Times New Roman"/>
                <w:b w:val="false"/>
                <w:i w:val="false"/>
                <w:color w:val="000000"/>
                <w:sz w:val="20"/>
              </w:rPr>
              <w:t>аудио/видео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басында бары</w:t>
            </w:r>
            <w:r>
              <w:br/>
            </w:r>
            <w:r>
              <w:rPr>
                <w:rFonts w:ascii="Times New Roman"/>
                <w:b w:val="false"/>
                <w:i w:val="false"/>
                <w:color w:val="000000"/>
                <w:sz w:val="20"/>
              </w:rPr>
              <w:t>
</w:t>
            </w:r>
            <w:r>
              <w:rPr>
                <w:rFonts w:ascii="Times New Roman"/>
                <w:b w:val="false"/>
                <w:i w:val="false"/>
                <w:color w:val="000000"/>
                <w:sz w:val="20"/>
              </w:rPr>
              <w:t>Состоит на начало года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келіп түскені</w:t>
            </w:r>
            <w:r>
              <w:br/>
            </w:r>
            <w:r>
              <w:rPr>
                <w:rFonts w:ascii="Times New Roman"/>
                <w:b w:val="false"/>
                <w:i w:val="false"/>
                <w:color w:val="000000"/>
                <w:sz w:val="20"/>
              </w:rPr>
              <w:t>
</w:t>
            </w:r>
            <w:r>
              <w:rPr>
                <w:rFonts w:ascii="Times New Roman"/>
                <w:b w:val="false"/>
                <w:i w:val="false"/>
                <w:color w:val="000000"/>
                <w:sz w:val="20"/>
              </w:rPr>
              <w:t>Поступило в течение года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шығып қалғаны</w:t>
            </w:r>
            <w:r>
              <w:br/>
            </w:r>
            <w:r>
              <w:rPr>
                <w:rFonts w:ascii="Times New Roman"/>
                <w:b w:val="false"/>
                <w:i w:val="false"/>
                <w:color w:val="000000"/>
                <w:sz w:val="20"/>
              </w:rPr>
              <w:t>
</w:t>
            </w:r>
            <w:r>
              <w:rPr>
                <w:rFonts w:ascii="Times New Roman"/>
                <w:b w:val="false"/>
                <w:i w:val="false"/>
                <w:color w:val="000000"/>
                <w:sz w:val="20"/>
              </w:rPr>
              <w:t>Выбыло в течение года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 бары</w:t>
            </w:r>
            <w:r>
              <w:br/>
            </w:r>
            <w:r>
              <w:rPr>
                <w:rFonts w:ascii="Times New Roman"/>
                <w:b w:val="false"/>
                <w:i w:val="false"/>
                <w:color w:val="000000"/>
                <w:sz w:val="20"/>
              </w:rPr>
              <w:t>
</w:t>
            </w:r>
            <w:r>
              <w:rPr>
                <w:rFonts w:ascii="Times New Roman"/>
                <w:b w:val="false"/>
                <w:i w:val="false"/>
                <w:color w:val="000000"/>
                <w:sz w:val="20"/>
              </w:rPr>
              <w:t>Состоит на конец года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Кітапхана қорының келесідей себептер бойынша жыл ішінде шығып қалғаны туралы мәліметтерді көрсетіңіз, бірлік</w:t>
      </w:r>
      <w:r>
        <w:br/>
      </w:r>
      <w:r>
        <w:rPr>
          <w:rFonts w:ascii="Times New Roman"/>
          <w:b w:val="false"/>
          <w:i w:val="false"/>
          <w:color w:val="000000"/>
          <w:sz w:val="28"/>
        </w:rPr>
        <w:t>
   Укажите сведения о выбытии в течение года библиотечного фонда по причинам,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002"/>
        <w:gridCol w:w="1446"/>
        <w:gridCol w:w="1361"/>
        <w:gridCol w:w="2031"/>
        <w:gridCol w:w="1560"/>
        <w:gridCol w:w="1532"/>
        <w:gridCol w:w="1603"/>
        <w:gridCol w:w="1603"/>
      </w:tblGrid>
      <w:tr>
        <w:trPr>
          <w:trHeight w:val="42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 баспасы</w:t>
            </w:r>
            <w:r>
              <w:br/>
            </w:r>
            <w:r>
              <w:rPr>
                <w:rFonts w:ascii="Times New Roman"/>
                <w:b w:val="false"/>
                <w:i w:val="false"/>
                <w:color w:val="000000"/>
                <w:sz w:val="20"/>
              </w:rPr>
              <w:t>
</w:t>
            </w:r>
            <w:r>
              <w:rPr>
                <w:rFonts w:ascii="Times New Roman"/>
                <w:b w:val="false"/>
                <w:i w:val="false"/>
                <w:color w:val="000000"/>
                <w:sz w:val="20"/>
              </w:rPr>
              <w:t>книжные издания</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тасығыштағы басылымдар</w:t>
            </w:r>
            <w:r>
              <w:br/>
            </w:r>
            <w:r>
              <w:rPr>
                <w:rFonts w:ascii="Times New Roman"/>
                <w:b w:val="false"/>
                <w:i w:val="false"/>
                <w:color w:val="000000"/>
                <w:sz w:val="20"/>
              </w:rPr>
              <w:t>
</w:t>
            </w:r>
            <w:r>
              <w:rPr>
                <w:rFonts w:ascii="Times New Roman"/>
                <w:b w:val="false"/>
                <w:i w:val="false"/>
                <w:color w:val="000000"/>
                <w:sz w:val="20"/>
              </w:rPr>
              <w:t>издания на электронных носителях</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аудио/видео басылымдар</w:t>
            </w:r>
            <w:r>
              <w:rPr>
                <w:rFonts w:ascii="Times New Roman"/>
                <w:b w:val="false"/>
                <w:i w:val="false"/>
                <w:color w:val="000000"/>
                <w:sz w:val="20"/>
              </w:rPr>
              <w:t xml:space="preserve"> аудио/видео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себептер  бойынша жыл ішінде шығып қалғаны</w:t>
            </w:r>
            <w:r>
              <w:br/>
            </w:r>
            <w:r>
              <w:rPr>
                <w:rFonts w:ascii="Times New Roman"/>
                <w:b w:val="false"/>
                <w:i w:val="false"/>
                <w:color w:val="000000"/>
                <w:sz w:val="20"/>
              </w:rPr>
              <w:t>
</w:t>
            </w:r>
            <w:r>
              <w:rPr>
                <w:rFonts w:ascii="Times New Roman"/>
                <w:b w:val="false"/>
                <w:i w:val="false"/>
                <w:color w:val="000000"/>
                <w:sz w:val="20"/>
              </w:rPr>
              <w:t>Выбыло в течение года по причинам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кітапханаларға, басқа да ұйымдарға ақысыз негізде берілген</w:t>
            </w:r>
            <w:r>
              <w:rPr>
                <w:rFonts w:ascii="Times New Roman"/>
                <w:b w:val="false"/>
                <w:i w:val="false"/>
                <w:color w:val="000000"/>
                <w:sz w:val="20"/>
              </w:rPr>
              <w:t xml:space="preserve"> безвозмездно передано другим библиотекам, другим организациям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w:t>
            </w:r>
            <w:r>
              <w:br/>
            </w:r>
            <w:r>
              <w:rPr>
                <w:rFonts w:ascii="Times New Roman"/>
                <w:b w:val="false"/>
                <w:i w:val="false"/>
                <w:color w:val="000000"/>
                <w:sz w:val="20"/>
              </w:rPr>
              <w:t>
</w:t>
            </w:r>
            <w:r>
              <w:rPr>
                <w:rFonts w:ascii="Times New Roman"/>
                <w:b w:val="false"/>
                <w:i w:val="false"/>
                <w:color w:val="000000"/>
                <w:sz w:val="20"/>
              </w:rPr>
              <w:t>чрезвычайные ситуации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Кітапхана қорының жыл соңына білім салалары бойынша жағдайын көрсетіңіз, бірлік</w:t>
      </w:r>
      <w:r>
        <w:br/>
      </w:r>
      <w:r>
        <w:rPr>
          <w:rFonts w:ascii="Times New Roman"/>
          <w:b w:val="false"/>
          <w:i w:val="false"/>
          <w:color w:val="000000"/>
          <w:sz w:val="28"/>
        </w:rPr>
        <w:t>
  Укажите состояние библиотечного фонда на конец года по отраслям знаний,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741"/>
        <w:gridCol w:w="1356"/>
        <w:gridCol w:w="1633"/>
        <w:gridCol w:w="1778"/>
        <w:gridCol w:w="1633"/>
        <w:gridCol w:w="1778"/>
        <w:gridCol w:w="1778"/>
        <w:gridCol w:w="1487"/>
      </w:tblGrid>
      <w:tr>
        <w:trPr>
          <w:trHeight w:val="42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қоғамдық-саясат сипатындағы</w:t>
            </w:r>
            <w:r>
              <w:rPr>
                <w:rFonts w:ascii="Times New Roman"/>
                <w:b w:val="false"/>
                <w:i w:val="false"/>
                <w:color w:val="000000"/>
                <w:sz w:val="20"/>
              </w:rPr>
              <w:t xml:space="preserve"> общественно-политического характера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денсаулық сақтау және спорт </w:t>
            </w:r>
            <w:r>
              <w:rPr>
                <w:rFonts w:ascii="Times New Roman"/>
                <w:b w:val="false"/>
                <w:i w:val="false"/>
                <w:color w:val="000000"/>
                <w:sz w:val="20"/>
              </w:rPr>
              <w:t>естественные науки, здравоохранение и медицина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ауыл және орман шаруашылығы</w:t>
            </w:r>
            <w:r>
              <w:br/>
            </w:r>
            <w:r>
              <w:rPr>
                <w:rFonts w:ascii="Times New Roman"/>
                <w:b w:val="false"/>
                <w:i w:val="false"/>
                <w:color w:val="000000"/>
                <w:sz w:val="20"/>
              </w:rPr>
              <w:t>
</w:t>
            </w:r>
            <w:r>
              <w:rPr>
                <w:rFonts w:ascii="Times New Roman"/>
                <w:b w:val="false"/>
                <w:i w:val="false"/>
                <w:color w:val="000000"/>
                <w:sz w:val="20"/>
              </w:rPr>
              <w:t>техника, сельское и лесное хозяйство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дене шы-нықтыру және спорт</w:t>
            </w:r>
            <w:r>
              <w:br/>
            </w:r>
            <w:r>
              <w:rPr>
                <w:rFonts w:ascii="Times New Roman"/>
                <w:b w:val="false"/>
                <w:i w:val="false"/>
                <w:color w:val="000000"/>
                <w:sz w:val="20"/>
              </w:rPr>
              <w:t>
</w:t>
            </w:r>
            <w:r>
              <w:rPr>
                <w:rFonts w:ascii="Times New Roman"/>
                <w:b w:val="false"/>
                <w:i w:val="false"/>
                <w:color w:val="000000"/>
                <w:sz w:val="20"/>
              </w:rPr>
              <w:t>искусство, физическая культура и спорт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филологиялық ғылымдар, көркем әдебиет</w:t>
            </w:r>
            <w:r>
              <w:br/>
            </w:r>
            <w:r>
              <w:rPr>
                <w:rFonts w:ascii="Times New Roman"/>
                <w:b w:val="false"/>
                <w:i w:val="false"/>
                <w:color w:val="000000"/>
                <w:sz w:val="20"/>
              </w:rPr>
              <w:t>
</w:t>
            </w:r>
            <w:r>
              <w:rPr>
                <w:rFonts w:ascii="Times New Roman"/>
                <w:b w:val="false"/>
                <w:i w:val="false"/>
                <w:color w:val="000000"/>
                <w:sz w:val="20"/>
              </w:rPr>
              <w:t>филологические науки, художественная литература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w:t>
            </w:r>
            <w:r>
              <w:br/>
            </w:r>
            <w:r>
              <w:rPr>
                <w:rFonts w:ascii="Times New Roman"/>
                <w:b w:val="false"/>
                <w:i w:val="false"/>
                <w:color w:val="000000"/>
                <w:sz w:val="20"/>
              </w:rPr>
              <w:t>
</w:t>
            </w:r>
            <w:r>
              <w:rPr>
                <w:rFonts w:ascii="Times New Roman"/>
                <w:b w:val="false"/>
                <w:i w:val="false"/>
                <w:color w:val="000000"/>
                <w:sz w:val="20"/>
              </w:rPr>
              <w:t>другие</w:t>
            </w:r>
          </w:p>
        </w:tc>
      </w:tr>
      <w:tr>
        <w:trPr>
          <w:trHeight w:val="1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білім салалары бойынша бары</w:t>
            </w:r>
            <w:r>
              <w:br/>
            </w:r>
            <w:r>
              <w:rPr>
                <w:rFonts w:ascii="Times New Roman"/>
                <w:b w:val="false"/>
                <w:i w:val="false"/>
                <w:color w:val="000000"/>
                <w:sz w:val="20"/>
              </w:rPr>
              <w:t>
</w:t>
            </w:r>
            <w:r>
              <w:rPr>
                <w:rFonts w:ascii="Times New Roman"/>
                <w:b w:val="false"/>
                <w:i w:val="false"/>
                <w:color w:val="000000"/>
                <w:sz w:val="20"/>
              </w:rPr>
              <w:t>Состоит на конец года по отраслям знаний</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Әдебиетті беру туралы мәліметтерді көрсетіңіз, бірлік</w:t>
      </w:r>
      <w:r>
        <w:br/>
      </w:r>
      <w:r>
        <w:rPr>
          <w:rFonts w:ascii="Times New Roman"/>
          <w:b w:val="false"/>
          <w:i w:val="false"/>
          <w:color w:val="000000"/>
          <w:sz w:val="28"/>
        </w:rPr>
        <w:t>
    Укажите сведения о выдаче литературы,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882"/>
        <w:gridCol w:w="1361"/>
        <w:gridCol w:w="1434"/>
        <w:gridCol w:w="1723"/>
        <w:gridCol w:w="1549"/>
        <w:gridCol w:w="1896"/>
        <w:gridCol w:w="1795"/>
        <w:gridCol w:w="1492"/>
      </w:tblGrid>
      <w:tr>
        <w:trPr>
          <w:trHeight w:val="30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 баспасы</w:t>
            </w:r>
            <w:r>
              <w:br/>
            </w:r>
            <w:r>
              <w:rPr>
                <w:rFonts w:ascii="Times New Roman"/>
                <w:b w:val="false"/>
                <w:i w:val="false"/>
                <w:color w:val="000000"/>
                <w:sz w:val="20"/>
              </w:rPr>
              <w:t>
</w:t>
            </w:r>
            <w:r>
              <w:rPr>
                <w:rFonts w:ascii="Times New Roman"/>
                <w:b w:val="false"/>
                <w:i w:val="false"/>
                <w:color w:val="000000"/>
                <w:sz w:val="20"/>
              </w:rPr>
              <w:t>книжные издания</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тасығыштағы басылымдар</w:t>
            </w:r>
            <w:r>
              <w:br/>
            </w:r>
            <w:r>
              <w:rPr>
                <w:rFonts w:ascii="Times New Roman"/>
                <w:b w:val="false"/>
                <w:i w:val="false"/>
                <w:color w:val="000000"/>
                <w:sz w:val="20"/>
              </w:rPr>
              <w:t>
</w:t>
            </w:r>
            <w:r>
              <w:rPr>
                <w:rFonts w:ascii="Times New Roman"/>
                <w:b w:val="false"/>
                <w:i w:val="false"/>
                <w:color w:val="000000"/>
                <w:sz w:val="20"/>
              </w:rPr>
              <w:t>издания на электронных носителях</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аудио/видео басылымдар</w:t>
            </w:r>
            <w:r>
              <w:rPr>
                <w:rFonts w:ascii="Times New Roman"/>
                <w:b w:val="false"/>
                <w:i w:val="false"/>
                <w:color w:val="000000"/>
                <w:sz w:val="20"/>
              </w:rPr>
              <w:t xml:space="preserve"> аудио/видео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берілгені - барлығы</w:t>
            </w:r>
            <w:r>
              <w:br/>
            </w:r>
            <w:r>
              <w:rPr>
                <w:rFonts w:ascii="Times New Roman"/>
                <w:b w:val="false"/>
                <w:i w:val="false"/>
                <w:color w:val="000000"/>
                <w:sz w:val="20"/>
              </w:rPr>
              <w:t>
</w:t>
            </w:r>
            <w:r>
              <w:rPr>
                <w:rFonts w:ascii="Times New Roman"/>
                <w:b w:val="false"/>
                <w:i w:val="false"/>
                <w:color w:val="000000"/>
                <w:sz w:val="20"/>
              </w:rPr>
              <w:t>Выдано в течение года - всего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w:t>
            </w:r>
            <w:r>
              <w:br/>
            </w:r>
            <w:r>
              <w:rPr>
                <w:rFonts w:ascii="Times New Roman"/>
                <w:b w:val="false"/>
                <w:i w:val="false"/>
                <w:color w:val="000000"/>
                <w:sz w:val="20"/>
              </w:rPr>
              <w:t>
</w:t>
            </w:r>
            <w:r>
              <w:rPr>
                <w:rFonts w:ascii="Times New Roman"/>
                <w:b w:val="false"/>
                <w:i w:val="false"/>
                <w:color w:val="000000"/>
                <w:sz w:val="20"/>
              </w:rPr>
              <w:t xml:space="preserve">из них - детям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ауылдық жерде берілгені</w:t>
            </w:r>
            <w:r>
              <w:br/>
            </w:r>
            <w:r>
              <w:rPr>
                <w:rFonts w:ascii="Times New Roman"/>
                <w:b w:val="false"/>
                <w:i w:val="false"/>
                <w:color w:val="000000"/>
                <w:sz w:val="20"/>
              </w:rPr>
              <w:t>
</w:t>
            </w:r>
            <w:r>
              <w:rPr>
                <w:rFonts w:ascii="Times New Roman"/>
                <w:b w:val="false"/>
                <w:i w:val="false"/>
                <w:color w:val="000000"/>
                <w:sz w:val="20"/>
              </w:rPr>
              <w:t>Выдано в течение года в сельской местности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Кітапханадағы ақпараттық-коммуникациялық технологиялардың барын көрсетіңіз, бірлік</w:t>
      </w:r>
      <w:r>
        <w:br/>
      </w:r>
      <w:r>
        <w:rPr>
          <w:rFonts w:ascii="Times New Roman"/>
          <w:b w:val="false"/>
          <w:i w:val="false"/>
          <w:color w:val="000000"/>
          <w:sz w:val="28"/>
        </w:rPr>
        <w:t>
   Укажите наличие информационно-коммуникационных технологий в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6650"/>
        <w:gridCol w:w="3272"/>
        <w:gridCol w:w="3272"/>
      </w:tblGrid>
      <w:tr>
        <w:trPr>
          <w:trHeight w:val="9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каталогтың көлемі</w:t>
            </w:r>
            <w:r>
              <w:br/>
            </w:r>
            <w:r>
              <w:rPr>
                <w:rFonts w:ascii="Times New Roman"/>
                <w:b w:val="false"/>
                <w:i w:val="false"/>
                <w:color w:val="000000"/>
                <w:sz w:val="20"/>
              </w:rPr>
              <w:t>
</w:t>
            </w:r>
            <w:r>
              <w:rPr>
                <w:rFonts w:ascii="Times New Roman"/>
                <w:b w:val="false"/>
                <w:i w:val="false"/>
                <w:color w:val="000000"/>
                <w:sz w:val="20"/>
              </w:rPr>
              <w:t>Объем электронного каталога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 сандық форматқа ауыстырылған құжаттар саны</w:t>
            </w:r>
            <w:r>
              <w:br/>
            </w:r>
            <w:r>
              <w:rPr>
                <w:rFonts w:ascii="Times New Roman"/>
                <w:b w:val="false"/>
                <w:i w:val="false"/>
                <w:color w:val="000000"/>
                <w:sz w:val="20"/>
              </w:rPr>
              <w:t>
</w:t>
            </w:r>
            <w:r>
              <w:rPr>
                <w:rFonts w:ascii="Times New Roman"/>
                <w:b w:val="false"/>
                <w:i w:val="false"/>
                <w:color w:val="000000"/>
                <w:sz w:val="20"/>
              </w:rPr>
              <w:t>Число документов, переведенных в цифровой формат за отчетный год</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 мүмкіндігі бар кітапханалар саны</w:t>
            </w:r>
            <w:r>
              <w:br/>
            </w:r>
            <w:r>
              <w:rPr>
                <w:rFonts w:ascii="Times New Roman"/>
                <w:b w:val="false"/>
                <w:i w:val="false"/>
                <w:color w:val="000000"/>
                <w:sz w:val="20"/>
              </w:rPr>
              <w:t>
</w:t>
            </w:r>
            <w:r>
              <w:rPr>
                <w:rFonts w:ascii="Times New Roman"/>
                <w:b w:val="false"/>
                <w:i w:val="false"/>
                <w:color w:val="000000"/>
                <w:sz w:val="20"/>
              </w:rPr>
              <w:t>Число библиотек с доступом в сеть Интернет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 Интернет желісіне сымсыз технология құралдары (WiFi) арқылы қатынау мүмкіндігі бар </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беспроводных технологий (WiFi)</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Число компьютеров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жергілікті желі арқылы Интернет желісіне қатынау мүмкіндігі бар компьютерлер саны</w:t>
            </w:r>
            <w:r>
              <w:br/>
            </w:r>
            <w:r>
              <w:rPr>
                <w:rFonts w:ascii="Times New Roman"/>
                <w:b w:val="false"/>
                <w:i w:val="false"/>
                <w:color w:val="000000"/>
                <w:sz w:val="20"/>
              </w:rPr>
              <w:t>
</w:t>
            </w:r>
            <w:r>
              <w:rPr>
                <w:rFonts w:ascii="Times New Roman"/>
                <w:b w:val="false"/>
                <w:i w:val="false"/>
                <w:color w:val="000000"/>
                <w:sz w:val="20"/>
              </w:rPr>
              <w:t>из них - число компьютеров с доступом в сеть Интернет посредством локальной сети</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Компьютерлердің жалпы санынан пайдаланушыларға арналған компьютерлер саны</w:t>
            </w:r>
            <w:r>
              <w:br/>
            </w:r>
            <w:r>
              <w:rPr>
                <w:rFonts w:ascii="Times New Roman"/>
                <w:b w:val="false"/>
                <w:i w:val="false"/>
                <w:color w:val="000000"/>
                <w:sz w:val="20"/>
              </w:rPr>
              <w:t>
</w:t>
            </w:r>
            <w:r>
              <w:rPr>
                <w:rFonts w:ascii="Times New Roman"/>
                <w:b w:val="false"/>
                <w:i w:val="false"/>
                <w:color w:val="000000"/>
                <w:sz w:val="20"/>
              </w:rPr>
              <w:t>Из общего числа компьютеров число компьютеров для пользователей</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Көшірме-көбейту техникаларының саны </w:t>
            </w:r>
            <w:r>
              <w:br/>
            </w:r>
            <w:r>
              <w:rPr>
                <w:rFonts w:ascii="Times New Roman"/>
                <w:b w:val="false"/>
                <w:i w:val="false"/>
                <w:color w:val="000000"/>
                <w:sz w:val="20"/>
              </w:rPr>
              <w:t>
</w:t>
            </w:r>
            <w:r>
              <w:rPr>
                <w:rFonts w:ascii="Times New Roman"/>
                <w:b w:val="false"/>
                <w:i w:val="false"/>
                <w:color w:val="000000"/>
                <w:sz w:val="20"/>
              </w:rPr>
              <w:t>Число копировально-множительной техники</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кәсіби кітап сканерлерінің саны</w:t>
            </w:r>
            <w:r>
              <w:br/>
            </w:r>
            <w:r>
              <w:rPr>
                <w:rFonts w:ascii="Times New Roman"/>
                <w:b w:val="false"/>
                <w:i w:val="false"/>
                <w:color w:val="000000"/>
                <w:sz w:val="20"/>
              </w:rPr>
              <w:t>
</w:t>
            </w:r>
            <w:r>
              <w:rPr>
                <w:rFonts w:ascii="Times New Roman"/>
                <w:b w:val="false"/>
                <w:i w:val="false"/>
                <w:color w:val="000000"/>
                <w:sz w:val="20"/>
              </w:rPr>
              <w:t>из них – число профессиональных книжных сканеров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Интернет-ресурстар саны</w:t>
            </w:r>
            <w:r>
              <w:br/>
            </w:r>
            <w:r>
              <w:rPr>
                <w:rFonts w:ascii="Times New Roman"/>
                <w:b w:val="false"/>
                <w:i w:val="false"/>
                <w:color w:val="000000"/>
                <w:sz w:val="20"/>
              </w:rPr>
              <w:t>
</w:t>
            </w:r>
            <w:r>
              <w:rPr>
                <w:rFonts w:ascii="Times New Roman"/>
                <w:b w:val="false"/>
                <w:i w:val="false"/>
                <w:color w:val="000000"/>
                <w:sz w:val="20"/>
              </w:rPr>
              <w:t>Число Интернет-ресурсов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Телефон нөмірлерінің саны </w:t>
            </w:r>
            <w:r>
              <w:br/>
            </w:r>
            <w:r>
              <w:rPr>
                <w:rFonts w:ascii="Times New Roman"/>
                <w:b w:val="false"/>
                <w:i w:val="false"/>
                <w:color w:val="000000"/>
                <w:sz w:val="20"/>
              </w:rPr>
              <w:t>
</w:t>
            </w:r>
            <w:r>
              <w:rPr>
                <w:rFonts w:ascii="Times New Roman"/>
                <w:b w:val="false"/>
                <w:i w:val="false"/>
                <w:color w:val="000000"/>
                <w:sz w:val="20"/>
              </w:rPr>
              <w:t>Число номеров телефонов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саны</w:t>
            </w:r>
            <w:r>
              <w:br/>
            </w:r>
            <w:r>
              <w:rPr>
                <w:rFonts w:ascii="Times New Roman"/>
                <w:b w:val="false"/>
                <w:i w:val="false"/>
                <w:color w:val="000000"/>
                <w:sz w:val="20"/>
              </w:rPr>
              <w:t>
</w:t>
            </w:r>
            <w:r>
              <w:rPr>
                <w:rFonts w:ascii="Times New Roman"/>
                <w:b w:val="false"/>
                <w:i w:val="false"/>
                <w:color w:val="000000"/>
                <w:sz w:val="20"/>
              </w:rPr>
              <w:t>Число транспортных средств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Есепті жылдың соңындағы кітапханалық қызметкерлердің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библиотечных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160"/>
        <w:gridCol w:w="1485"/>
        <w:gridCol w:w="940"/>
        <w:gridCol w:w="1342"/>
        <w:gridCol w:w="1619"/>
        <w:gridCol w:w="1357"/>
        <w:gridCol w:w="667"/>
        <w:gridCol w:w="977"/>
        <w:gridCol w:w="948"/>
        <w:gridCol w:w="805"/>
        <w:gridCol w:w="978"/>
      </w:tblGrid>
      <w:tr>
        <w:trPr>
          <w:trHeight w:val="42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Кітапханалық жұмысшылардың саны</w:t>
            </w:r>
            <w:r>
              <w:br/>
            </w:r>
            <w:r>
              <w:rPr>
                <w:rFonts w:ascii="Times New Roman"/>
                <w:b w:val="false"/>
                <w:i w:val="false"/>
                <w:color w:val="000000"/>
                <w:sz w:val="20"/>
              </w:rPr>
              <w:t>
</w:t>
            </w:r>
            <w:r>
              <w:rPr>
                <w:rFonts w:ascii="Times New Roman"/>
                <w:b w:val="false"/>
                <w:i w:val="false"/>
                <w:color w:val="000000"/>
                <w:sz w:val="20"/>
              </w:rPr>
              <w:t>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білімі</w:t>
            </w:r>
            <w:r>
              <w:br/>
            </w:r>
            <w:r>
              <w:rPr>
                <w:rFonts w:ascii="Times New Roman"/>
                <w:b w:val="false"/>
                <w:i w:val="false"/>
                <w:color w:val="000000"/>
                <w:sz w:val="20"/>
              </w:rPr>
              <w:t>
</w:t>
            </w:r>
            <w:r>
              <w:rPr>
                <w:rFonts w:ascii="Times New Roman"/>
                <w:b w:val="false"/>
                <w:i w:val="false"/>
                <w:color w:val="000000"/>
                <w:sz w:val="20"/>
              </w:rPr>
              <w:t>В том числе имеют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бағаннан жасы</w:t>
            </w:r>
            <w:r>
              <w:br/>
            </w:r>
            <w:r>
              <w:rPr>
                <w:rFonts w:ascii="Times New Roman"/>
                <w:b w:val="false"/>
                <w:i w:val="false"/>
                <w:color w:val="000000"/>
                <w:sz w:val="20"/>
              </w:rPr>
              <w:t>
</w:t>
            </w:r>
            <w:r>
              <w:rPr>
                <w:rFonts w:ascii="Times New Roman"/>
                <w:b w:val="false"/>
                <w:i w:val="false"/>
                <w:color w:val="000000"/>
                <w:sz w:val="20"/>
              </w:rPr>
              <w:t>Из графы 1 имеют возраст</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 xml:space="preserve">из них </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кәсiптiк және орта оқу орнынан кейінгі</w:t>
            </w:r>
            <w:r>
              <w:br/>
            </w:r>
            <w:r>
              <w:rPr>
                <w:rFonts w:ascii="Times New Roman"/>
                <w:b w:val="false"/>
                <w:i w:val="false"/>
                <w:color w:val="000000"/>
                <w:sz w:val="20"/>
              </w:rPr>
              <w:t>
</w:t>
            </w:r>
            <w:r>
              <w:rPr>
                <w:rFonts w:ascii="Times New Roman"/>
                <w:b w:val="false"/>
                <w:i w:val="false"/>
                <w:color w:val="000000"/>
                <w:sz w:val="20"/>
              </w:rPr>
              <w:t>техническое, профессиональное и послесреднее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 xml:space="preserve">из них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другое</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30-39</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40-49</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жас және одан жоғары</w:t>
            </w:r>
            <w:r>
              <w:br/>
            </w:r>
            <w:r>
              <w:rPr>
                <w:rFonts w:ascii="Times New Roman"/>
                <w:b w:val="false"/>
                <w:i w:val="false"/>
                <w:color w:val="000000"/>
                <w:sz w:val="20"/>
              </w:rPr>
              <w:t>
</w:t>
            </w:r>
            <w:r>
              <w:rPr>
                <w:rFonts w:ascii="Times New Roman"/>
                <w:b w:val="false"/>
                <w:i w:val="false"/>
                <w:color w:val="000000"/>
                <w:sz w:val="20"/>
              </w:rPr>
              <w:t>50 лет и старше</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кітапханалық</w:t>
            </w:r>
            <w:r>
              <w:rPr>
                <w:rFonts w:ascii="Times New Roman"/>
                <w:b w:val="false"/>
                <w:i w:val="false"/>
                <w:color w:val="000000"/>
                <w:sz w:val="20"/>
              </w:rPr>
              <w:t> </w:t>
            </w:r>
          </w:p>
          <w:p>
            <w:pPr>
              <w:spacing w:after="20"/>
              <w:ind w:left="20"/>
              <w:jc w:val="both"/>
            </w:pPr>
            <w:r>
              <w:rPr>
                <w:rFonts w:ascii="Times New Roman"/>
                <w:b w:val="false"/>
                <w:i w:val="false"/>
                <w:color w:val="000000"/>
                <w:sz w:val="20"/>
              </w:rPr>
              <w:t>библиотечное</w:t>
            </w: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кітапханалық</w:t>
            </w:r>
            <w:r>
              <w:br/>
            </w:r>
            <w:r>
              <w:rPr>
                <w:rFonts w:ascii="Times New Roman"/>
                <w:b w:val="false"/>
                <w:i w:val="false"/>
                <w:color w:val="000000"/>
                <w:sz w:val="20"/>
              </w:rPr>
              <w:t>
</w:t>
            </w:r>
            <w:r>
              <w:rPr>
                <w:rFonts w:ascii="Times New Roman"/>
                <w:b w:val="false"/>
                <w:i w:val="false"/>
                <w:color w:val="000000"/>
                <w:sz w:val="20"/>
              </w:rPr>
              <w:t>библиотечное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       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0"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Комитета по статистике Министерства</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октября 2015 года № 168  </w:t>
      </w:r>
    </w:p>
    <w:bookmarkEnd w:id="3"/>
    <w:bookmarkStart w:name="z31" w:id="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библиотеки»</w:t>
      </w:r>
      <w:r>
        <w:br/>
      </w:r>
      <w:r>
        <w:rPr>
          <w:rFonts w:ascii="Times New Roman"/>
          <w:b/>
          <w:i w:val="false"/>
          <w:color w:val="000000"/>
        </w:rPr>
        <w:t>
(код 0561104, индекс 1–библиотека, периодичность годовая) </w:t>
      </w:r>
    </w:p>
    <w:bookmarkEnd w:id="4"/>
    <w:bookmarkStart w:name="z32" w:id="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библиотеки» (код 0561104, индекс 1–библиотека,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библиотеки» (код 0561104, индекс 1–библиотека,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 </w:t>
      </w:r>
      <w:r>
        <w:br/>
      </w:r>
      <w:r>
        <w:rPr>
          <w:rFonts w:ascii="Times New Roman"/>
          <w:b w:val="false"/>
          <w:i w:val="false"/>
          <w:color w:val="000000"/>
          <w:sz w:val="28"/>
        </w:rPr>
        <w:t>
</w:t>
      </w:r>
      <w:r>
        <w:rPr>
          <w:rFonts w:ascii="Times New Roman"/>
          <w:b w:val="false"/>
          <w:i w:val="false"/>
          <w:color w:val="000000"/>
          <w:sz w:val="28"/>
        </w:rPr>
        <w:t xml:space="preserve">
      3. При заполнении данной статистической формы руководствуются Межгосударственным Стандартом по информатизации, библиотечному и издательскому делу (далее - ГОСТ СИБИД) 7.20-2000 «Библиотечная статистика» и ГОСТ 7.0-99 «Информационно-библиотечная деятельность, библиография. Термины и определения». </w:t>
      </w:r>
      <w:r>
        <w:br/>
      </w:r>
      <w:r>
        <w:rPr>
          <w:rFonts w:ascii="Times New Roman"/>
          <w:b w:val="false"/>
          <w:i w:val="false"/>
          <w:color w:val="000000"/>
          <w:sz w:val="28"/>
        </w:rPr>
        <w:t>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r>
        <w:br/>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отчет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xml:space="preserve">
      Библиотеки дифференцируются по целевому назначению, контингенту пользователей, тематическому и видовому составу фондов. </w:t>
      </w:r>
      <w:r>
        <w:br/>
      </w:r>
      <w:r>
        <w:rPr>
          <w:rFonts w:ascii="Times New Roman"/>
          <w:b w:val="false"/>
          <w:i w:val="false"/>
          <w:color w:val="000000"/>
          <w:sz w:val="28"/>
        </w:rPr>
        <w:t>
      Библиотеки, не функционировавшие в отчетном году, но имеющие материальную базу, не заполняют строки 2-4 раздела 3 и раздел 7.</w:t>
      </w:r>
      <w:r>
        <w:br/>
      </w:r>
      <w:r>
        <w:rPr>
          <w:rFonts w:ascii="Times New Roman"/>
          <w:b w:val="false"/>
          <w:i w:val="false"/>
          <w:color w:val="000000"/>
          <w:sz w:val="28"/>
        </w:rPr>
        <w:t>
</w:t>
      </w:r>
      <w:r>
        <w:rPr>
          <w:rFonts w:ascii="Times New Roman"/>
          <w:b w:val="false"/>
          <w:i w:val="false"/>
          <w:color w:val="000000"/>
          <w:sz w:val="28"/>
        </w:rPr>
        <w:t>
      4. В строке 1 раздела 1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отделениями библиотеки. Книжные фонды и деятельность этих отделений библиотек показывается в отчетах тех библиотек, в составе которых они находятся. В этой строке указывается число структурных (подведомственных) единиц, находящихся на балансе библиотеки (число организаций по которым был предоставлен отчет).</w:t>
      </w:r>
      <w:r>
        <w:br/>
      </w:r>
      <w:r>
        <w:rPr>
          <w:rFonts w:ascii="Times New Roman"/>
          <w:b w:val="false"/>
          <w:i w:val="false"/>
          <w:color w:val="000000"/>
          <w:sz w:val="28"/>
        </w:rPr>
        <w:t>
      В строках 1, 1.1 графы 1 указываются научные библиотеки -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r>
        <w:br/>
      </w:r>
      <w:r>
        <w:rPr>
          <w:rFonts w:ascii="Times New Roman"/>
          <w:b w:val="false"/>
          <w:i w:val="false"/>
          <w:color w:val="000000"/>
          <w:sz w:val="28"/>
        </w:rPr>
        <w:t>
      В строках 1, 1.1 графы 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или некоторых категорий читателей (детей, юношества).</w:t>
      </w:r>
      <w:r>
        <w:br/>
      </w:r>
      <w:r>
        <w:rPr>
          <w:rFonts w:ascii="Times New Roman"/>
          <w:b w:val="false"/>
          <w:i w:val="false"/>
          <w:color w:val="000000"/>
          <w:sz w:val="28"/>
        </w:rPr>
        <w:t>
      В строках 1, 1.1 графы 3 указываются специальные библиотеки - библиотеки, обеспечивающие профессиональные потребности пользователей и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w:t>
      </w:r>
      <w:r>
        <w:br/>
      </w:r>
      <w:r>
        <w:rPr>
          <w:rFonts w:ascii="Times New Roman"/>
          <w:b w:val="false"/>
          <w:i w:val="false"/>
          <w:color w:val="000000"/>
          <w:sz w:val="28"/>
        </w:rPr>
        <w:t xml:space="preserve">
      В строке 2 к пункту выдачи литературы относится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 </w:t>
      </w:r>
      <w:r>
        <w:br/>
      </w:r>
      <w:r>
        <w:rPr>
          <w:rFonts w:ascii="Times New Roman"/>
          <w:b w:val="false"/>
          <w:i w:val="false"/>
          <w:color w:val="000000"/>
          <w:sz w:val="28"/>
        </w:rPr>
        <w:t>
      В строке 3 к передвижному пункту относиться библиотека, расположенная в специально оборудованном, укомплектованном транспортном средстве (библиобус) и меняющая свое местонахождение в целях обслуживания территориально удаленных от стационарной библиотеки групп населения.</w:t>
      </w:r>
      <w:r>
        <w:br/>
      </w:r>
      <w:r>
        <w:rPr>
          <w:rFonts w:ascii="Times New Roman"/>
          <w:b w:val="false"/>
          <w:i w:val="false"/>
          <w:color w:val="000000"/>
          <w:sz w:val="28"/>
        </w:rPr>
        <w:t>
</w:t>
      </w:r>
      <w:r>
        <w:rPr>
          <w:rFonts w:ascii="Times New Roman"/>
          <w:b w:val="false"/>
          <w:i w:val="false"/>
          <w:color w:val="000000"/>
          <w:sz w:val="28"/>
        </w:rPr>
        <w:t xml:space="preserve">
      5. В графе 1 раздела 2 указывается общее число зданий (помещений) библиотек. В число зданий (помещений) библиотек включаются здания (помещения), в которых размещается библиотечный фонд и обслуживаются читатели. </w:t>
      </w:r>
      <w:r>
        <w:br/>
      </w:r>
      <w:r>
        <w:rPr>
          <w:rFonts w:ascii="Times New Roman"/>
          <w:b w:val="false"/>
          <w:i w:val="false"/>
          <w:color w:val="000000"/>
          <w:sz w:val="28"/>
        </w:rPr>
        <w:t>
      В графе 2 указываются библиотеки, расположенные в приспособленных зданиях, то есть в зданиях пригодных для использования в качестве здания для библиотек.</w:t>
      </w:r>
      <w:r>
        <w:br/>
      </w:r>
      <w:r>
        <w:rPr>
          <w:rFonts w:ascii="Times New Roman"/>
          <w:b w:val="false"/>
          <w:i w:val="false"/>
          <w:color w:val="000000"/>
          <w:sz w:val="28"/>
        </w:rPr>
        <w:t>
      В графе 4 указывается число библиотек, расположенных в неотапливаемых зданиях, графе 5-в аварийном состоянии, графе 6-требующих капитального ремонта.</w:t>
      </w:r>
      <w:r>
        <w:br/>
      </w:r>
      <w:r>
        <w:rPr>
          <w:rFonts w:ascii="Times New Roman"/>
          <w:b w:val="false"/>
          <w:i w:val="false"/>
          <w:color w:val="000000"/>
          <w:sz w:val="28"/>
        </w:rPr>
        <w:t xml:space="preserve">
      В графах 5 и 6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порядке документа, характеризующего техническое состояние зданий (помещения) библиотеки. К помещению библиотеки относится помещение, расположенное в зданиях государственных учреждений, клубов учреждений. </w:t>
      </w:r>
      <w:r>
        <w:br/>
      </w:r>
      <w:r>
        <w:rPr>
          <w:rFonts w:ascii="Times New Roman"/>
          <w:b w:val="false"/>
          <w:i w:val="false"/>
          <w:color w:val="000000"/>
          <w:sz w:val="28"/>
        </w:rPr>
        <w:t>
</w:t>
      </w:r>
      <w:r>
        <w:rPr>
          <w:rFonts w:ascii="Times New Roman"/>
          <w:b w:val="false"/>
          <w:i w:val="false"/>
          <w:color w:val="000000"/>
          <w:sz w:val="28"/>
        </w:rPr>
        <w:t>
      6. В строке 2 раздела 3 указывается число пользователей, к которым относятся лица, пользующиеся услугами библиотеки (читатель, посетитель мероприятий, абонент). Учитываются лица, бравшие книги, брошюры, журналы, газеты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По данной строке указывается число пользователей интернет-ресурса (портала) библиотек.</w:t>
      </w:r>
      <w:r>
        <w:br/>
      </w:r>
      <w:r>
        <w:rPr>
          <w:rFonts w:ascii="Times New Roman"/>
          <w:b w:val="false"/>
          <w:i w:val="false"/>
          <w:color w:val="000000"/>
          <w:sz w:val="28"/>
        </w:rPr>
        <w:t>
      В строке 2.1 пользователем интернет-ресурса (портала) библиотеки является лицо, группа лиц или организация, обращающиеся к услугам библиотеки и пользующиеся услугами интернет-ресурса (портала) для получения информации. Единицей учета пользователей, обратившихся на интернет-ресурс (портал) библиотеки, является логин или ip-адрес пользователя (лица или организации), зафиксированный на сервере библиотеки. Общее число пользователей подсчитывается по количеству неодинаковых логинов или ip-адресов лиц и организаций, зарегистрированных на сервере библиотеки.</w:t>
      </w:r>
      <w:r>
        <w:br/>
      </w:r>
      <w:r>
        <w:rPr>
          <w:rFonts w:ascii="Times New Roman"/>
          <w:b w:val="false"/>
          <w:i w:val="false"/>
          <w:color w:val="000000"/>
          <w:sz w:val="28"/>
        </w:rPr>
        <w:t>
      В строке 4 указывается число посещений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выполнение справок, для участия в массовых мероприятиях, проводимых библиотекой), зарегистрированных в контрольном листке, формуляре пользователя или документации, принятой в библиотеке,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 По данной строке указывается число посещений интернет-ресурса (портала) библиотек.</w:t>
      </w:r>
      <w:r>
        <w:br/>
      </w:r>
      <w:r>
        <w:rPr>
          <w:rFonts w:ascii="Times New Roman"/>
          <w:b w:val="false"/>
          <w:i w:val="false"/>
          <w:color w:val="000000"/>
          <w:sz w:val="28"/>
        </w:rPr>
        <w:t>
      В строке 4.1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r>
        <w:br/>
      </w:r>
      <w:r>
        <w:rPr>
          <w:rFonts w:ascii="Times New Roman"/>
          <w:b w:val="false"/>
          <w:i w:val="false"/>
          <w:color w:val="000000"/>
          <w:sz w:val="28"/>
        </w:rPr>
        <w:t>
</w:t>
      </w:r>
      <w:r>
        <w:rPr>
          <w:rFonts w:ascii="Times New Roman"/>
          <w:b w:val="false"/>
          <w:i w:val="false"/>
          <w:color w:val="000000"/>
          <w:sz w:val="28"/>
        </w:rPr>
        <w:t>
      7. В графе 1 разделов 4, 5, 7 единицей учета библиотечного фонда является экземпляр издания. В соответствии с ГОСТ СИБИД 7.20-2000 «Библиотечная статистика», пункт 3.2 «Основными единицами учета для всех видов документов являются экземпляр и название».</w:t>
      </w:r>
      <w:r>
        <w:br/>
      </w:r>
      <w:r>
        <w:rPr>
          <w:rFonts w:ascii="Times New Roman"/>
          <w:b w:val="false"/>
          <w:i w:val="false"/>
          <w:color w:val="000000"/>
          <w:sz w:val="28"/>
        </w:rPr>
        <w:t>
      В графе 2 разделов 4, 5, 7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r>
        <w:br/>
      </w:r>
      <w:r>
        <w:rPr>
          <w:rFonts w:ascii="Times New Roman"/>
          <w:b w:val="false"/>
          <w:i w:val="false"/>
          <w:color w:val="000000"/>
          <w:sz w:val="28"/>
        </w:rPr>
        <w:t>
      В графе 3 разделов 4, 5, 7 экземплярами для электронных изданий являются дискета и оптический диск.</w:t>
      </w:r>
      <w:r>
        <w:br/>
      </w:r>
      <w:r>
        <w:rPr>
          <w:rFonts w:ascii="Times New Roman"/>
          <w:b w:val="false"/>
          <w:i w:val="false"/>
          <w:color w:val="000000"/>
          <w:sz w:val="28"/>
        </w:rPr>
        <w:t>
      В графе 5 разделов 4, 5, 7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вопросам, литературные произведения, иллюстрации, фотографии и рекламу.</w:t>
      </w:r>
      <w:r>
        <w:br/>
      </w:r>
      <w:r>
        <w:rPr>
          <w:rFonts w:ascii="Times New Roman"/>
          <w:b w:val="false"/>
          <w:i w:val="false"/>
          <w:color w:val="000000"/>
          <w:sz w:val="28"/>
        </w:rPr>
        <w:t>
      В графе 6 разделов 4, 5, 7 к журналам относятся периодические печатные издания, содержащие статьи по различным вопросам жизни, природы, науки.</w:t>
      </w:r>
      <w:r>
        <w:br/>
      </w:r>
      <w:r>
        <w:rPr>
          <w:rFonts w:ascii="Times New Roman"/>
          <w:b w:val="false"/>
          <w:i w:val="false"/>
          <w:color w:val="000000"/>
          <w:sz w:val="28"/>
        </w:rPr>
        <w:t>
      В графе 7 разделов 4, 5, 7 к литературе относятся нотные, картографические издания, издания и брошюры.</w:t>
      </w:r>
      <w:r>
        <w:br/>
      </w:r>
      <w:r>
        <w:rPr>
          <w:rFonts w:ascii="Times New Roman"/>
          <w:b w:val="false"/>
          <w:i w:val="false"/>
          <w:color w:val="000000"/>
          <w:sz w:val="28"/>
        </w:rPr>
        <w:t>
</w:t>
      </w:r>
      <w:r>
        <w:rPr>
          <w:rFonts w:ascii="Times New Roman"/>
          <w:b w:val="false"/>
          <w:i w:val="false"/>
          <w:color w:val="000000"/>
          <w:sz w:val="28"/>
        </w:rPr>
        <w:t>
      8. В строке 1 раздела 8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r>
        <w:br/>
      </w:r>
      <w:r>
        <w:rPr>
          <w:rFonts w:ascii="Times New Roman"/>
          <w:b w:val="false"/>
          <w:i w:val="false"/>
          <w:color w:val="000000"/>
          <w:sz w:val="28"/>
        </w:rPr>
        <w:t>
      В строке 2 указывается число экземпляров всех видов изданий и общее число статей переведенных в цифровой формат.</w:t>
      </w:r>
      <w:r>
        <w:br/>
      </w:r>
      <w:r>
        <w:rPr>
          <w:rFonts w:ascii="Times New Roman"/>
          <w:b w:val="false"/>
          <w:i w:val="false"/>
          <w:color w:val="000000"/>
          <w:sz w:val="28"/>
        </w:rPr>
        <w:t>
      В строке 3 указывается наличие доступа в сеть интернет в библиотеке, в строке 3.1 - число библиотек с доступом в сеть Интернет посредством беспроводных технологий (WiFi), в строке 4 - число используемых персональных компьютеров, в строке 4.1 - число компьютеров подключенных к сети интернет посредством локальной сети, в строке 6 - число копировально-множительной техники (факс, принтер, сканер), в строке 7 -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r>
        <w:br/>
      </w:r>
      <w:r>
        <w:rPr>
          <w:rFonts w:ascii="Times New Roman"/>
          <w:b w:val="false"/>
          <w:i w:val="false"/>
          <w:color w:val="000000"/>
          <w:sz w:val="28"/>
        </w:rPr>
        <w:t xml:space="preserve">
      В строке 8 указывается число номеров телефонов, зарегистрированных за библиотекой и используемых для служебного пользования. </w:t>
      </w:r>
      <w:r>
        <w:br/>
      </w:r>
      <w:r>
        <w:rPr>
          <w:rFonts w:ascii="Times New Roman"/>
          <w:b w:val="false"/>
          <w:i w:val="false"/>
          <w:color w:val="000000"/>
          <w:sz w:val="28"/>
        </w:rPr>
        <w:t xml:space="preserve">
      В строке 9 в число транспортных средств включаются транспортные средства, находящиеся на балансе библиотеки и используемые в библиотечной деятельности. </w:t>
      </w:r>
      <w:r>
        <w:br/>
      </w:r>
      <w:r>
        <w:rPr>
          <w:rFonts w:ascii="Times New Roman"/>
          <w:b w:val="false"/>
          <w:i w:val="false"/>
          <w:color w:val="000000"/>
          <w:sz w:val="28"/>
        </w:rPr>
        <w:t>
</w:t>
      </w:r>
      <w:r>
        <w:rPr>
          <w:rFonts w:ascii="Times New Roman"/>
          <w:b w:val="false"/>
          <w:i w:val="false"/>
          <w:color w:val="000000"/>
          <w:sz w:val="28"/>
        </w:rPr>
        <w:t>
      9. В графе 1 раздела 9 указываются только библиотечные работники (исключая технический и обслуживающий персонал) на конец отчетного года.</w:t>
      </w:r>
      <w:r>
        <w:br/>
      </w:r>
      <w:r>
        <w:rPr>
          <w:rFonts w:ascii="Times New Roman"/>
          <w:b w:val="false"/>
          <w:i w:val="false"/>
          <w:color w:val="000000"/>
          <w:sz w:val="28"/>
        </w:rPr>
        <w:t>
      В графе 2 указываются библиотечные работники, имеющие высшее образование.</w:t>
      </w:r>
      <w:r>
        <w:br/>
      </w:r>
      <w:r>
        <w:rPr>
          <w:rFonts w:ascii="Times New Roman"/>
          <w:b w:val="false"/>
          <w:i w:val="false"/>
          <w:color w:val="000000"/>
          <w:sz w:val="28"/>
        </w:rPr>
        <w:t>
      В графе 3 указываются библиотечные работники, имеющие высшее библиотечное образование.</w:t>
      </w:r>
      <w:r>
        <w:br/>
      </w:r>
      <w:r>
        <w:rPr>
          <w:rFonts w:ascii="Times New Roman"/>
          <w:b w:val="false"/>
          <w:i w:val="false"/>
          <w:color w:val="000000"/>
          <w:sz w:val="28"/>
        </w:rPr>
        <w:t>
      В графе 4 указываются библиотечные работники, имеющие среднее специальное образование (окончившие техникумы, колледжи, училища).</w:t>
      </w:r>
      <w:r>
        <w:br/>
      </w:r>
      <w:r>
        <w:rPr>
          <w:rFonts w:ascii="Times New Roman"/>
          <w:b w:val="false"/>
          <w:i w:val="false"/>
          <w:color w:val="000000"/>
          <w:sz w:val="28"/>
        </w:rPr>
        <w:t>
</w:t>
      </w: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1) Раздел 1. «Основные типы библиотек»:</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2) Раздел 2. «Число зданий (помещений) библиотек и их площадь»:</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2 - 3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5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r>
        <w:br/>
      </w:r>
      <w:r>
        <w:rPr>
          <w:rFonts w:ascii="Times New Roman"/>
          <w:b w:val="false"/>
          <w:i w:val="false"/>
          <w:color w:val="000000"/>
          <w:sz w:val="28"/>
        </w:rPr>
        <w:t>
      3) Раздел 3. «Основные характеристики деятельности библиотеки»:</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4.1 для каждой графы;</w:t>
      </w:r>
      <w:r>
        <w:br/>
      </w:r>
      <w:r>
        <w:rPr>
          <w:rFonts w:ascii="Times New Roman"/>
          <w:b w:val="false"/>
          <w:i w:val="false"/>
          <w:color w:val="000000"/>
          <w:sz w:val="28"/>
        </w:rPr>
        <w:t xml:space="preserve">
      строка 4.1 </w:t>
      </w:r>
      <w:r>
        <w:rPr>
          <w:rFonts w:ascii="Times New Roman"/>
          <w:b w:val="false"/>
          <w:i w:val="false"/>
          <w:color w:val="000000"/>
          <w:sz w:val="28"/>
          <w:u w:val="single"/>
        </w:rPr>
        <w:t>&lt;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4) Раздел 4. «Сведения о движении библиотечного фонда по языкам изданий»:</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 – 2.3 для каждой графы;</w:t>
      </w:r>
      <w:r>
        <w:br/>
      </w:r>
      <w:r>
        <w:rPr>
          <w:rFonts w:ascii="Times New Roman"/>
          <w:b w:val="false"/>
          <w:i w:val="false"/>
          <w:color w:val="000000"/>
          <w:sz w:val="28"/>
        </w:rPr>
        <w:t xml:space="preserve">
      строка 3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3.1 – 3.3 для каждой графы;</w:t>
      </w:r>
      <w:r>
        <w:br/>
      </w:r>
      <w:r>
        <w:rPr>
          <w:rFonts w:ascii="Times New Roman"/>
          <w:b w:val="false"/>
          <w:i w:val="false"/>
          <w:color w:val="000000"/>
          <w:sz w:val="28"/>
        </w:rPr>
        <w:t xml:space="preserve">
      строка 4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4.1 – 4.3 для каждой графы;</w:t>
      </w:r>
      <w:r>
        <w:br/>
      </w:r>
      <w:r>
        <w:rPr>
          <w:rFonts w:ascii="Times New Roman"/>
          <w:b w:val="false"/>
          <w:i w:val="false"/>
          <w:color w:val="000000"/>
          <w:sz w:val="28"/>
        </w:rPr>
        <w:t>
      строка 4 = строка 1 + строка 2 – строка 3 для каждой графы;</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5) Раздел 5. «Сведения о выбытии в течение года библиотечного фонда по причинам»:</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6) Раздел 6. «Состояние библиотечного фонда на конец года по отраслям знаний»:</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7.</w:t>
      </w:r>
      <w:r>
        <w:br/>
      </w:r>
      <w:r>
        <w:rPr>
          <w:rFonts w:ascii="Times New Roman"/>
          <w:b w:val="false"/>
          <w:i w:val="false"/>
          <w:color w:val="000000"/>
          <w:sz w:val="28"/>
        </w:rPr>
        <w:t>
      7) Раздел 7. «Сведения о выдаче литературы»:</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 1.1, 2 для каждой графы;</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8) Раздел 8. «Наличие информационно–коммуникационных технологий в библиотеке»:</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xml:space="preserve">
      строка 4.1 </w:t>
      </w:r>
      <w:r>
        <w:rPr>
          <w:rFonts w:ascii="Times New Roman"/>
          <w:b w:val="false"/>
          <w:i w:val="false"/>
          <w:color w:val="000000"/>
          <w:sz w:val="28"/>
          <w:u w:val="single"/>
        </w:rPr>
        <w:t>&lt;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xml:space="preserve">
      строка 6.1 </w:t>
      </w:r>
      <w:r>
        <w:rPr>
          <w:rFonts w:ascii="Times New Roman"/>
          <w:b w:val="false"/>
          <w:i w:val="false"/>
          <w:color w:val="000000"/>
          <w:sz w:val="28"/>
          <w:u w:val="single"/>
        </w:rPr>
        <w:t>&lt;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9) Раздел 9. «Данные о составе списочной численности библиотечных работников на конец отчетного года»:</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4, 6 для каждой строки;</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7-10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графы 5 для каждой строки;</w:t>
      </w:r>
      <w:r>
        <w:br/>
      </w:r>
      <w:r>
        <w:rPr>
          <w:rFonts w:ascii="Times New Roman"/>
          <w:b w:val="false"/>
          <w:i w:val="false"/>
          <w:color w:val="000000"/>
          <w:sz w:val="28"/>
        </w:rPr>
        <w:t>
      10) Контроль между разделами:</w:t>
      </w:r>
      <w:r>
        <w:br/>
      </w:r>
      <w:r>
        <w:rPr>
          <w:rFonts w:ascii="Times New Roman"/>
          <w:b w:val="false"/>
          <w:i w:val="false"/>
          <w:color w:val="000000"/>
          <w:sz w:val="28"/>
        </w:rPr>
        <w:t>
      строка 3 по графам 2-7 раздела 4 = строке 1 раздела 5 по всем графам.</w:t>
      </w:r>
    </w:p>
    <w:bookmarkEnd w:id="5"/>
    <w:bookmarkStart w:name="z43"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Комитета по статистике Министерства</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октября 2015 года № 168  </w:t>
      </w:r>
    </w:p>
    <w:bookmarkEnd w:id="6"/>
    <w:tbl>
      <w:tblPr>
        <w:tblW w:w="0" w:type="auto"/>
        <w:tblCellSpacing w:w="0" w:type="auto"/>
        <w:tblBorders>
          <w:top w:val="none"/>
          <w:left w:val="none"/>
          <w:bottom w:val="none"/>
          <w:right w:val="none"/>
          <w:insideH w:val="none"/>
          <w:insideV w:val="none"/>
        </w:tblBorders>
      </w:tblPr>
      <w:tblGrid>
        <w:gridCol w:w="14094"/>
      </w:tblGrid>
      <w:tr>
        <w:trPr>
          <w:trHeight w:val="30" w:hRule="atLeast"/>
        </w:trPr>
        <w:tc>
          <w:tcPr>
            <w:tcW w:w="14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369"/>
              <w:gridCol w:w="4264"/>
              <w:gridCol w:w="6367"/>
            </w:tblGrid>
            <w:tr>
              <w:trPr>
                <w:trHeight w:val="30" w:hRule="atLeast"/>
              </w:trPr>
              <w:tc>
                <w:tcPr>
                  <w:tcW w:w="3369" w:type="dxa"/>
                  <w:tcBorders/>
                  <w:tcMar>
                    <w:top w:w="15" w:type="dxa"/>
                    <w:left w:w="15" w:type="dxa"/>
                    <w:bottom w:w="15" w:type="dxa"/>
                    <w:right w:w="15" w:type="dxa"/>
                  </w:tcMar>
                  <w:vAlign w:val="center"/>
                </w:tcPr>
                <w:p>
                  <w:pPr>
                    <w:spacing w:after="20"/>
                    <w:ind w:left="20"/>
                    <w:jc w:val="both"/>
                  </w:pPr>
                  <w:r>
                    <w:drawing>
                      <wp:inline distT="0" distB="0" distL="0" distR="0">
                        <wp:extent cx="19304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30400" cy="1612900"/>
                                </a:xfrm>
                                <a:prstGeom prst="rect">
                                  <a:avLst/>
                                </a:prstGeom>
                              </pic:spPr>
                            </pic:pic>
                          </a:graphicData>
                        </a:graphic>
                      </wp:inline>
                    </w:drawing>
                  </w:r>
                </w:p>
              </w:tc>
              <w:tc>
                <w:tcPr>
                  <w:tcW w:w="426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3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экономика министрлігінің </w:t>
                  </w:r>
                  <w:r>
                    <w:br/>
                  </w:r>
                  <w:r>
                    <w:rPr>
                      <w:rFonts w:ascii="Times New Roman"/>
                      <w:b w:val="false"/>
                      <w:i w:val="false"/>
                      <w:color w:val="000000"/>
                      <w:sz w:val="20"/>
                    </w:rPr>
                    <w:t>
</w:t>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w:t>
                  </w:r>
                  <w:r>
                    <w:rPr>
                      <w:rFonts w:ascii="Times New Roman"/>
                      <w:b w:val="false"/>
                      <w:i w:val="false"/>
                      <w:color w:val="000000"/>
                      <w:sz w:val="20"/>
                    </w:rPr>
                    <w:t>2015 жылғы 23 қазандағы № 168</w:t>
                  </w:r>
                  <w:r>
                    <w:br/>
                  </w:r>
                  <w:r>
                    <w:rPr>
                      <w:rFonts w:ascii="Times New Roman"/>
                      <w:b w:val="false"/>
                      <w:i w:val="false"/>
                      <w:color w:val="000000"/>
                      <w:sz w:val="20"/>
                    </w:rPr>
                    <w:t>
</w:t>
                  </w:r>
                  <w:r>
                    <w:rPr>
                      <w:rFonts w:ascii="Times New Roman"/>
                      <w:b w:val="false"/>
                      <w:i w:val="false"/>
                      <w:color w:val="000000"/>
                      <w:sz w:val="20"/>
                    </w:rPr>
                    <w:t>бұйрығына 3-қосымша</w:t>
                  </w:r>
                </w:p>
              </w:tc>
            </w:tr>
          </w:tbl>
          <w:p/>
          <w:tbl>
            <w:tblPr>
              <w:tblW w:w="0" w:type="auto"/>
              <w:tblCellSpacing w:w="0" w:type="auto"/>
              <w:tblBorders>
                <w:top w:val="none"/>
                <w:left w:val="none"/>
                <w:bottom w:val="none"/>
                <w:right w:val="none"/>
                <w:insideH w:val="none"/>
                <w:insideV w:val="none"/>
              </w:tblBorders>
            </w:tblPr>
            <w:tblGrid>
              <w:gridCol w:w="6607"/>
              <w:gridCol w:w="6753"/>
            </w:tblGrid>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67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850"/>
                    <w:gridCol w:w="850"/>
                    <w:gridCol w:w="850"/>
                    <w:gridCol w:w="850"/>
                    <w:gridCol w:w="1583"/>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15" w:hRule="atLeast"/>
                    </w:trPr>
                    <w:tc>
                      <w:tcPr>
                        <w:tcW w:w="1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bl>
          <w:p/>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6640"/>
              <w:gridCol w:w="6640"/>
            </w:tblGrid>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0581104</w:t>
                  </w:r>
                  <w:r>
                    <w:br/>
                  </w:r>
                  <w:r>
                    <w:rPr>
                      <w:rFonts w:ascii="Times New Roman"/>
                      <w:b w:val="false"/>
                      <w:i w:val="false"/>
                      <w:color w:val="000000"/>
                      <w:sz w:val="20"/>
                    </w:rPr>
                    <w:t>
</w:t>
                  </w:r>
                  <w:r>
                    <w:rPr>
                      <w:rFonts w:ascii="Times New Roman"/>
                      <w:b w:val="false"/>
                      <w:i w:val="false"/>
                      <w:color w:val="000000"/>
                      <w:sz w:val="20"/>
                    </w:rPr>
                    <w:t>Код статистической формы 0581104</w:t>
                  </w:r>
                </w:p>
              </w:tc>
              <w:tc>
                <w:tcPr>
                  <w:tcW w:w="6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паркінің қызметі</w:t>
                  </w:r>
                  <w:r>
                    <w:br/>
                  </w:r>
                  <w:r>
                    <w:rPr>
                      <w:rFonts w:ascii="Times New Roman"/>
                      <w:b w:val="false"/>
                      <w:i w:val="false"/>
                      <w:color w:val="000000"/>
                      <w:sz w:val="20"/>
                    </w:rPr>
                    <w:t>
</w:t>
                  </w:r>
                  <w:r>
                    <w:rPr>
                      <w:rFonts w:ascii="Times New Roman"/>
                      <w:b/>
                      <w:i w:val="false"/>
                      <w:color w:val="000000"/>
                      <w:sz w:val="20"/>
                    </w:rPr>
                    <w:t>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зоопарка</w:t>
                  </w:r>
                </w:p>
              </w:tc>
            </w:tr>
          </w:tbl>
          <w:p/>
          <w:p>
            <w:pPr>
              <w:spacing w:after="20"/>
              <w:ind w:left="20"/>
              <w:jc w:val="both"/>
            </w:pPr>
            <w:r>
              <w:rPr>
                <w:rFonts w:ascii="Times New Roman"/>
                <w:b/>
                <w:i w:val="false"/>
                <w:color w:val="000000"/>
                <w:sz w:val="20"/>
              </w:rPr>
              <w:t>1-хайуанаттар паркі</w:t>
            </w:r>
            <w:r>
              <w:br/>
            </w:r>
            <w:r>
              <w:rPr>
                <w:rFonts w:ascii="Times New Roman"/>
                <w:b w:val="false"/>
                <w:i w:val="false"/>
                <w:color w:val="000000"/>
                <w:sz w:val="20"/>
              </w:rPr>
              <w:t>
</w:t>
            </w:r>
            <w:r>
              <w:rPr>
                <w:rFonts w:ascii="Times New Roman"/>
                <w:b w:val="false"/>
                <w:i w:val="false"/>
                <w:color w:val="000000"/>
                <w:sz w:val="20"/>
              </w:rPr>
              <w:t>1-зоопарк</w:t>
            </w:r>
          </w:p>
          <w:tbl>
            <w:tblPr>
              <w:tblW w:w="0" w:type="auto"/>
              <w:tblCellSpacing w:w="0" w:type="auto"/>
              <w:tblBorders>
                <w:top w:val="none"/>
                <w:left w:val="none"/>
                <w:bottom w:val="none"/>
                <w:right w:val="none"/>
                <w:insideH w:val="none"/>
                <w:insideV w:val="none"/>
              </w:tblBorders>
            </w:tblPr>
            <w:tblGrid>
              <w:gridCol w:w="1369"/>
              <w:gridCol w:w="4703"/>
              <w:gridCol w:w="3353"/>
              <w:gridCol w:w="2659"/>
              <w:gridCol w:w="716"/>
            </w:tblGrid>
            <w:tr>
              <w:trPr>
                <w:trHeight w:val="30" w:hRule="atLeast"/>
              </w:trPr>
              <w:tc>
                <w:tcPr>
                  <w:tcW w:w="13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7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59"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473200" cy="482600"/>
                                </a:xfrm>
                                <a:prstGeom prst="rect">
                                  <a:avLst/>
                                </a:prstGeom>
                              </pic:spPr>
                            </pic:pic>
                          </a:graphicData>
                        </a:graphic>
                      </wp:inline>
                    </w:drawing>
                  </w:r>
                </w:p>
              </w:tc>
              <w:tc>
                <w:tcPr>
                  <w:tcW w:w="7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p>
            <w:pPr>
              <w:spacing w:after="20"/>
              <w:ind w:left="20"/>
              <w:jc w:val="both"/>
            </w:pPr>
            <w:r>
              <w:rPr>
                <w:rFonts w:ascii="Times New Roman"/>
                <w:b/>
                <w:i w:val="false"/>
                <w:color w:val="000000"/>
                <w:sz w:val="20"/>
              </w:rPr>
              <w:t>Экономикалық қызмет түрлері Номенклатурасы бойынша 91.04.1 кодына сәйкес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теңгерімінде хайуанаттар парктері бар кәсіпорындар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Номенклатуры видов экономической деятельности 91.04.1. </w:t>
            </w:r>
          </w:p>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00600" cy="419100"/>
                                </a:xfrm>
                                <a:prstGeom prst="rect">
                                  <a:avLst/>
                                </a:prstGeom>
                              </pic:spPr>
                            </pic:pic>
                          </a:graphicData>
                        </a:graphic>
                      </wp:inline>
                    </w:drawing>
                  </w:r>
                </w:p>
              </w:tc>
            </w:tr>
          </w:tbl>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00600" cy="419100"/>
                                </a:xfrm>
                                <a:prstGeom prst="rect">
                                  <a:avLst/>
                                </a:prstGeom>
                              </pic:spPr>
                            </pic:pic>
                          </a:graphicData>
                        </a:graphic>
                      </wp:inline>
                    </w:drawing>
                  </w:r>
                </w:p>
              </w:tc>
            </w:tr>
          </w:tbl>
          <w:p/>
        </w:tc>
      </w:tr>
    </w:tbl>
    <w:p>
      <w:pPr>
        <w:spacing w:after="0"/>
        <w:ind w:left="0"/>
        <w:jc w:val="both"/>
      </w:pPr>
      <w:r>
        <w:rPr>
          <w:rFonts w:ascii="Times New Roman"/>
          <w:b/>
          <w:i w:val="false"/>
          <w:color w:val="000000"/>
          <w:sz w:val="28"/>
        </w:rPr>
        <w:t>1. Хайуанаттар паркі, океанариум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зоопарка, океанариума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8961"/>
        <w:gridCol w:w="3258"/>
      </w:tblGrid>
      <w:tr>
        <w:trPr>
          <w:trHeight w:val="525"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паркінің, океанариумдардың саны, бірлік</w:t>
            </w:r>
            <w:r>
              <w:br/>
            </w:r>
            <w:r>
              <w:rPr>
                <w:rFonts w:ascii="Times New Roman"/>
                <w:b w:val="false"/>
                <w:i w:val="false"/>
                <w:color w:val="000000"/>
                <w:sz w:val="20"/>
              </w:rPr>
              <w:t>
</w:t>
            </w:r>
            <w:r>
              <w:rPr>
                <w:rFonts w:ascii="Times New Roman"/>
                <w:b w:val="false"/>
                <w:i w:val="false"/>
                <w:color w:val="000000"/>
                <w:sz w:val="20"/>
              </w:rPr>
              <w:t>Число зоопарков, океанариумов,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Аумақтың жалпы алаңы, гектар</w:t>
            </w:r>
            <w:r>
              <w:br/>
            </w:r>
            <w:r>
              <w:rPr>
                <w:rFonts w:ascii="Times New Roman"/>
                <w:b w:val="false"/>
                <w:i w:val="false"/>
                <w:color w:val="000000"/>
                <w:sz w:val="20"/>
              </w:rPr>
              <w:t>
</w:t>
            </w:r>
            <w:r>
              <w:rPr>
                <w:rFonts w:ascii="Times New Roman"/>
                <w:b w:val="false"/>
                <w:i w:val="false"/>
                <w:color w:val="000000"/>
                <w:sz w:val="20"/>
              </w:rPr>
              <w:t>Общая площадь территории, гектар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жануарлар, құстар, балықтарға арналған үй-жайлардың алаңы, шаршы метр</w:t>
            </w:r>
            <w:r>
              <w:br/>
            </w:r>
            <w:r>
              <w:rPr>
                <w:rFonts w:ascii="Times New Roman"/>
                <w:b w:val="false"/>
                <w:i w:val="false"/>
                <w:color w:val="000000"/>
                <w:sz w:val="20"/>
              </w:rPr>
              <w:t>
</w:t>
            </w:r>
            <w:r>
              <w:rPr>
                <w:rFonts w:ascii="Times New Roman"/>
                <w:b w:val="false"/>
                <w:i w:val="false"/>
                <w:color w:val="000000"/>
                <w:sz w:val="20"/>
              </w:rPr>
              <w:t>из них - площадь помещений для животных, птиц и рыб, квадратных метров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құстар, балықтарға арналған үй-жайлардың саны</w:t>
            </w:r>
            <w:r>
              <w:br/>
            </w:r>
            <w:r>
              <w:rPr>
                <w:rFonts w:ascii="Times New Roman"/>
                <w:b w:val="false"/>
                <w:i w:val="false"/>
                <w:color w:val="000000"/>
                <w:sz w:val="20"/>
              </w:rPr>
              <w:t>
</w:t>
            </w:r>
            <w:r>
              <w:rPr>
                <w:rFonts w:ascii="Times New Roman"/>
                <w:b w:val="false"/>
                <w:i w:val="false"/>
                <w:color w:val="000000"/>
                <w:sz w:val="20"/>
              </w:rPr>
              <w:t>Число помещений для</w:t>
            </w:r>
            <w:r>
              <w:rPr>
                <w:rFonts w:ascii="Times New Roman"/>
                <w:b w:val="false"/>
                <w:i w:val="false"/>
                <w:color w:val="000000"/>
                <w:sz w:val="20"/>
              </w:rPr>
              <w:t> </w:t>
            </w:r>
            <w:r>
              <w:rPr>
                <w:rFonts w:ascii="Times New Roman"/>
                <w:b w:val="false"/>
                <w:i w:val="false"/>
                <w:color w:val="000000"/>
                <w:sz w:val="20"/>
              </w:rPr>
              <w:t>животных, птиц, рыб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требует капитального ремонта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Число посетителей, человек</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 саны, бірлік</w:t>
            </w:r>
            <w:r>
              <w:br/>
            </w:r>
            <w:r>
              <w:rPr>
                <w:rFonts w:ascii="Times New Roman"/>
                <w:b w:val="false"/>
                <w:i w:val="false"/>
                <w:color w:val="000000"/>
                <w:sz w:val="20"/>
              </w:rPr>
              <w:t>
</w:t>
            </w:r>
            <w:r>
              <w:rPr>
                <w:rFonts w:ascii="Times New Roman"/>
                <w:b w:val="false"/>
                <w:i w:val="false"/>
                <w:color w:val="000000"/>
                <w:sz w:val="20"/>
              </w:rPr>
              <w:t>Число проведенных экскурсий,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Ұйымдастырылған көрмелер саны, бірлік</w:t>
            </w:r>
            <w:r>
              <w:br/>
            </w:r>
            <w:r>
              <w:rPr>
                <w:rFonts w:ascii="Times New Roman"/>
                <w:b w:val="false"/>
                <w:i w:val="false"/>
                <w:color w:val="000000"/>
                <w:sz w:val="20"/>
              </w:rPr>
              <w:t>
</w:t>
            </w:r>
            <w:r>
              <w:rPr>
                <w:rFonts w:ascii="Times New Roman"/>
                <w:b w:val="false"/>
                <w:i w:val="false"/>
                <w:color w:val="000000"/>
                <w:sz w:val="20"/>
              </w:rPr>
              <w:t>Число организованных выставок,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Жылдың соңына жануарлар, құстар, балықтардың түрлері мен даналар санын көрсетіңіз, бірлік</w:t>
      </w:r>
      <w:r>
        <w:br/>
      </w:r>
      <w:r>
        <w:rPr>
          <w:rFonts w:ascii="Times New Roman"/>
          <w:b w:val="false"/>
          <w:i w:val="false"/>
          <w:color w:val="000000"/>
          <w:sz w:val="28"/>
        </w:rPr>
        <w:t>
   Укажите число видов и экземпляров животных, птиц, рыб на конец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5632"/>
        <w:gridCol w:w="3286"/>
        <w:gridCol w:w="3286"/>
      </w:tblGrid>
      <w:tr>
        <w:trPr>
          <w:trHeight w:val="54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Түрлерінің саны</w:t>
            </w:r>
            <w:r>
              <w:br/>
            </w:r>
            <w:r>
              <w:rPr>
                <w:rFonts w:ascii="Times New Roman"/>
                <w:b w:val="false"/>
                <w:i w:val="false"/>
                <w:color w:val="000000"/>
                <w:sz w:val="20"/>
              </w:rPr>
              <w:t>
</w:t>
            </w:r>
            <w:r>
              <w:rPr>
                <w:rFonts w:ascii="Times New Roman"/>
                <w:b w:val="false"/>
                <w:i w:val="false"/>
                <w:color w:val="000000"/>
                <w:sz w:val="20"/>
              </w:rPr>
              <w:t>Число видов</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Даналар саны</w:t>
            </w:r>
            <w:r>
              <w:br/>
            </w:r>
            <w:r>
              <w:rPr>
                <w:rFonts w:ascii="Times New Roman"/>
                <w:b w:val="false"/>
                <w:i w:val="false"/>
                <w:color w:val="000000"/>
                <w:sz w:val="20"/>
              </w:rPr>
              <w:t>
</w:t>
            </w:r>
            <w:r>
              <w:rPr>
                <w:rFonts w:ascii="Times New Roman"/>
                <w:b w:val="false"/>
                <w:i w:val="false"/>
                <w:color w:val="000000"/>
                <w:sz w:val="20"/>
              </w:rPr>
              <w:t>Число экземпляров</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жануарлар, құстар, балықтар</w:t>
            </w:r>
            <w:r>
              <w:br/>
            </w:r>
            <w:r>
              <w:rPr>
                <w:rFonts w:ascii="Times New Roman"/>
                <w:b w:val="false"/>
                <w:i w:val="false"/>
                <w:color w:val="000000"/>
                <w:sz w:val="20"/>
              </w:rPr>
              <w:t>
</w:t>
            </w:r>
            <w:r>
              <w:rPr>
                <w:rFonts w:ascii="Times New Roman"/>
                <w:b w:val="false"/>
                <w:i w:val="false"/>
                <w:color w:val="000000"/>
                <w:sz w:val="20"/>
              </w:rPr>
              <w:t>Всего животных, птиц, рыб</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сүтқоректілер</w:t>
            </w:r>
            <w:r>
              <w:br/>
            </w:r>
            <w:r>
              <w:rPr>
                <w:rFonts w:ascii="Times New Roman"/>
                <w:b w:val="false"/>
                <w:i w:val="false"/>
                <w:color w:val="000000"/>
                <w:sz w:val="20"/>
              </w:rPr>
              <w:t>
</w:t>
            </w:r>
            <w:r>
              <w:rPr>
                <w:rFonts w:ascii="Times New Roman"/>
                <w:b w:val="false"/>
                <w:i w:val="false"/>
                <w:color w:val="000000"/>
                <w:sz w:val="20"/>
              </w:rPr>
              <w:t>млекопитающие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птицы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бауырымен жорғалаушылар</w:t>
            </w:r>
            <w:r>
              <w:br/>
            </w:r>
            <w:r>
              <w:rPr>
                <w:rFonts w:ascii="Times New Roman"/>
                <w:b w:val="false"/>
                <w:i w:val="false"/>
                <w:color w:val="000000"/>
                <w:sz w:val="20"/>
              </w:rPr>
              <w:t>
</w:t>
            </w:r>
            <w:r>
              <w:rPr>
                <w:rFonts w:ascii="Times New Roman"/>
                <w:b w:val="false"/>
                <w:i w:val="false"/>
                <w:color w:val="000000"/>
                <w:sz w:val="20"/>
              </w:rPr>
              <w:t>пресмыкающиеся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қосмекенділер</w:t>
            </w:r>
            <w:r>
              <w:br/>
            </w:r>
            <w:r>
              <w:rPr>
                <w:rFonts w:ascii="Times New Roman"/>
                <w:b w:val="false"/>
                <w:i w:val="false"/>
                <w:color w:val="000000"/>
                <w:sz w:val="20"/>
              </w:rPr>
              <w:t>
</w:t>
            </w:r>
            <w:r>
              <w:rPr>
                <w:rFonts w:ascii="Times New Roman"/>
                <w:b w:val="false"/>
                <w:i w:val="false"/>
                <w:color w:val="000000"/>
                <w:sz w:val="20"/>
              </w:rPr>
              <w:t>земноводные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w:t>
            </w:r>
            <w:r>
              <w:br/>
            </w:r>
            <w:r>
              <w:rPr>
                <w:rFonts w:ascii="Times New Roman"/>
                <w:b w:val="false"/>
                <w:i w:val="false"/>
                <w:color w:val="000000"/>
                <w:sz w:val="20"/>
              </w:rPr>
              <w:t>
</w:t>
            </w:r>
            <w:r>
              <w:rPr>
                <w:rFonts w:ascii="Times New Roman"/>
                <w:b w:val="false"/>
                <w:i w:val="false"/>
                <w:color w:val="000000"/>
                <w:sz w:val="20"/>
              </w:rPr>
              <w:t>рыбы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     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4" w:id="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Комитета по статистике Министерства</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октября 2015 года № 168  </w:t>
      </w:r>
    </w:p>
    <w:bookmarkEnd w:id="7"/>
    <w:bookmarkStart w:name="z45" w:id="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xml:space="preserve">
«Отчет о деятельности зоопарка» </w:t>
      </w:r>
      <w:r>
        <w:br/>
      </w:r>
      <w:r>
        <w:rPr>
          <w:rFonts w:ascii="Times New Roman"/>
          <w:b/>
          <w:i w:val="false"/>
          <w:color w:val="000000"/>
        </w:rPr>
        <w:t>
(код 0581104, индекс 1-зоопарк, периодичность годовая)</w:t>
      </w:r>
    </w:p>
    <w:bookmarkEnd w:id="8"/>
    <w:bookmarkStart w:name="z46" w:id="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зоопарка» (код 0581104, индекс 1–зоопарк,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зоопарка» (код 0581104, индекс 1–зоопарк, периодичность годовая).</w:t>
      </w:r>
      <w:r>
        <w:br/>
      </w:r>
      <w:r>
        <w:rPr>
          <w:rFonts w:ascii="Times New Roman"/>
          <w:b w:val="false"/>
          <w:i w:val="false"/>
          <w:color w:val="000000"/>
          <w:sz w:val="28"/>
        </w:rPr>
        <w:t>
</w:t>
      </w:r>
      <w:r>
        <w:rPr>
          <w:rFonts w:ascii="Times New Roman"/>
          <w:b w:val="false"/>
          <w:i w:val="false"/>
          <w:color w:val="000000"/>
          <w:sz w:val="28"/>
        </w:rPr>
        <w:t>
      2. В разделе 1 к зоопаркам (зоологическим паркам) относятся научно-просветительные учреждения, в которых содержат в неволе (в клетках, вольерах) или на больших площадях, в условиях, напоминающих естественную обстановку диких животных с целью их демонстрации, изучения и воспроизводства.</w:t>
      </w:r>
      <w:r>
        <w:br/>
      </w:r>
      <w:r>
        <w:rPr>
          <w:rFonts w:ascii="Times New Roman"/>
          <w:b w:val="false"/>
          <w:i w:val="false"/>
          <w:color w:val="000000"/>
          <w:sz w:val="28"/>
        </w:rPr>
        <w:t>
      Кроме этого, в данном разделе учитывается деятельность океанариума.</w:t>
      </w:r>
      <w:r>
        <w:br/>
      </w:r>
      <w:r>
        <w:rPr>
          <w:rFonts w:ascii="Times New Roman"/>
          <w:b w:val="false"/>
          <w:i w:val="false"/>
          <w:color w:val="000000"/>
          <w:sz w:val="28"/>
        </w:rPr>
        <w:t>
      В строке 2 общая площадь территории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 Океанариум указывает площадь територии, отведенную толька под океанариум. Не включается площадь помещений развлекательных атракционов, магазинов, кафе распаложенных в развлекательном центре.</w:t>
      </w:r>
      <w:r>
        <w:br/>
      </w:r>
      <w:r>
        <w:rPr>
          <w:rFonts w:ascii="Times New Roman"/>
          <w:b w:val="false"/>
          <w:i w:val="false"/>
          <w:color w:val="000000"/>
          <w:sz w:val="28"/>
        </w:rPr>
        <w:t>
      В строке 2.1 указывается площадь помещений для содержания животных, птиц и рыб.</w:t>
      </w:r>
      <w:r>
        <w:br/>
      </w:r>
      <w:r>
        <w:rPr>
          <w:rFonts w:ascii="Times New Roman"/>
          <w:b w:val="false"/>
          <w:i w:val="false"/>
          <w:color w:val="000000"/>
          <w:sz w:val="28"/>
        </w:rPr>
        <w:t>
      В строке 3 указывается общее число помещений для животных, птиц, рыб.</w:t>
      </w:r>
      <w:r>
        <w:br/>
      </w:r>
      <w:r>
        <w:rPr>
          <w:rFonts w:ascii="Times New Roman"/>
          <w:b w:val="false"/>
          <w:i w:val="false"/>
          <w:color w:val="000000"/>
          <w:sz w:val="28"/>
        </w:rPr>
        <w:t>
      В строке 3.1 указывается число помещений, расположенных в неотапливаемых зданиях, в строке 3.2 - число аварийных помещений, в строке 3.3 - число помещений, требующих капитального ремонта и реставрации.</w:t>
      </w:r>
      <w:r>
        <w:br/>
      </w:r>
      <w:r>
        <w:rPr>
          <w:rFonts w:ascii="Times New Roman"/>
          <w:b w:val="false"/>
          <w:i w:val="false"/>
          <w:color w:val="000000"/>
          <w:sz w:val="28"/>
        </w:rPr>
        <w:t>
      Строки 3.2 и 3.3 заполняются на основании акта (заключения) или составленного в установленном порядке документа, характеризующего техническое состояние помещения.</w:t>
      </w:r>
      <w:r>
        <w:br/>
      </w:r>
      <w:r>
        <w:rPr>
          <w:rFonts w:ascii="Times New Roman"/>
          <w:b w:val="false"/>
          <w:i w:val="false"/>
          <w:color w:val="000000"/>
          <w:sz w:val="28"/>
        </w:rPr>
        <w:t>
      В строке 4 указывается общее число посещений зоопарка, океанариума в отчетном году. В число посещений включается число индивидуальных посещений, учитываемых по входным (платным и бесплатным) билетам, по билетам на экскурсионное обслуживание (для групп, сформированных из одиночных посетителей) и по экскурсионным путевкам.</w:t>
      </w:r>
      <w:r>
        <w:br/>
      </w:r>
      <w:r>
        <w:rPr>
          <w:rFonts w:ascii="Times New Roman"/>
          <w:b w:val="false"/>
          <w:i w:val="false"/>
          <w:color w:val="000000"/>
          <w:sz w:val="28"/>
        </w:rPr>
        <w:t>
      В строке 5 к экскурсиям относится коллективное посещение достопримечательных мест с научной, общеобразовательной или культурно-просветительной целью.</w:t>
      </w:r>
      <w:r>
        <w:br/>
      </w:r>
      <w:r>
        <w:rPr>
          <w:rFonts w:ascii="Times New Roman"/>
          <w:b w:val="false"/>
          <w:i w:val="false"/>
          <w:color w:val="000000"/>
          <w:sz w:val="28"/>
        </w:rPr>
        <w:t>
      В строке 6 к выставкам, организуемым в зоопарке относится публичная демонстрация достижений в области науки, культуры, искусства.</w:t>
      </w:r>
      <w:r>
        <w:br/>
      </w:r>
      <w:r>
        <w:rPr>
          <w:rFonts w:ascii="Times New Roman"/>
          <w:b w:val="false"/>
          <w:i w:val="false"/>
          <w:color w:val="000000"/>
          <w:sz w:val="28"/>
        </w:rPr>
        <w:t>
      В строках 5 и 6 число проведенных экскурсий и организованных выставок определяется на основании записей, сделанных в Журналах учета мероприятий зоопарка и учета мероприятий, проведенных в океанариуме.</w:t>
      </w:r>
      <w:r>
        <w:br/>
      </w:r>
      <w:r>
        <w:rPr>
          <w:rFonts w:ascii="Times New Roman"/>
          <w:b w:val="false"/>
          <w:i w:val="false"/>
          <w:color w:val="000000"/>
          <w:sz w:val="28"/>
        </w:rPr>
        <w:t>
      В графах 1 и 2 раздела 2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«ARKS» (при ее наличии).</w:t>
      </w:r>
      <w:r>
        <w:br/>
      </w:r>
      <w:r>
        <w:rPr>
          <w:rFonts w:ascii="Times New Roman"/>
          <w:b w:val="false"/>
          <w:i w:val="false"/>
          <w:color w:val="000000"/>
          <w:sz w:val="28"/>
        </w:rPr>
        <w:t>
      В строке 1.1 указываются млекопитающие, относящиеся к классу наиболее высокоорганизованных позвоночных, в строке 1.2–птицы являющиеся оперенными, теплокровными, яйцекладущими позвоночными, изначально приспособленными к полету, в строке 1.3–пресмыкающиеся (рептилии), относящиеся к классу позвоночных животных, приспособившихся к жизни на суше, в строке 1.4–земноводные (амфибии), относящиеся к классу наземных позвоночных животных, перешедших от водного к водно-наземному образу жизни, в строке 1.5–рыбы, относящиеся к надклассу водных позвоночных.</w:t>
      </w:r>
      <w:r>
        <w:br/>
      </w:r>
      <w:r>
        <w:rPr>
          <w:rFonts w:ascii="Times New Roman"/>
          <w:b w:val="false"/>
          <w:i w:val="false"/>
          <w:color w:val="000000"/>
          <w:sz w:val="28"/>
        </w:rPr>
        <w:t>
</w:t>
      </w:r>
      <w:r>
        <w:rPr>
          <w:rFonts w:ascii="Times New Roman"/>
          <w:b w:val="false"/>
          <w:i w:val="false"/>
          <w:color w:val="000000"/>
          <w:sz w:val="28"/>
        </w:rPr>
        <w:t>
      3.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1) Раздел 1. «Основные характеристики деятельности зоопарка, океанариума»:</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w:t>
      </w:r>
      <w:r>
        <w:br/>
      </w: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строки 3;</w:t>
      </w:r>
      <w:r>
        <w:br/>
      </w:r>
      <w:r>
        <w:rPr>
          <w:rFonts w:ascii="Times New Roman"/>
          <w:b w:val="false"/>
          <w:i w:val="false"/>
          <w:color w:val="000000"/>
          <w:sz w:val="28"/>
        </w:rPr>
        <w:t xml:space="preserve">
      строка 3.2 </w:t>
      </w:r>
      <w:r>
        <w:rPr>
          <w:rFonts w:ascii="Times New Roman"/>
          <w:b w:val="false"/>
          <w:i w:val="false"/>
          <w:color w:val="000000"/>
          <w:sz w:val="28"/>
          <w:u w:val="single"/>
        </w:rPr>
        <w:t>&lt;</w:t>
      </w:r>
      <w:r>
        <w:rPr>
          <w:rFonts w:ascii="Times New Roman"/>
          <w:b w:val="false"/>
          <w:i w:val="false"/>
          <w:color w:val="000000"/>
          <w:sz w:val="28"/>
        </w:rPr>
        <w:t xml:space="preserve"> строки 3;</w:t>
      </w:r>
      <w:r>
        <w:br/>
      </w:r>
      <w:r>
        <w:rPr>
          <w:rFonts w:ascii="Times New Roman"/>
          <w:b w:val="false"/>
          <w:i w:val="false"/>
          <w:color w:val="000000"/>
          <w:sz w:val="28"/>
        </w:rPr>
        <w:t xml:space="preserve">
      строка 3.3 </w:t>
      </w:r>
      <w:r>
        <w:rPr>
          <w:rFonts w:ascii="Times New Roman"/>
          <w:b w:val="false"/>
          <w:i w:val="false"/>
          <w:color w:val="000000"/>
          <w:sz w:val="28"/>
          <w:u w:val="single"/>
        </w:rPr>
        <w:t>&lt;</w:t>
      </w:r>
      <w:r>
        <w:rPr>
          <w:rFonts w:ascii="Times New Roman"/>
          <w:b w:val="false"/>
          <w:i w:val="false"/>
          <w:color w:val="000000"/>
          <w:sz w:val="28"/>
        </w:rPr>
        <w:t xml:space="preserve"> строки 3;</w:t>
      </w:r>
      <w:r>
        <w:br/>
      </w:r>
      <w:r>
        <w:rPr>
          <w:rFonts w:ascii="Times New Roman"/>
          <w:b w:val="false"/>
          <w:i w:val="false"/>
          <w:color w:val="000000"/>
          <w:sz w:val="28"/>
        </w:rPr>
        <w:t xml:space="preserve">
      2) Раздел 2. «Число видов и экземпляров животных, птиц, рыб на конец года»: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1.1-1.6 для каждой графы.</w:t>
      </w:r>
    </w:p>
    <w:bookmarkEnd w:id="9"/>
    <w:bookmarkStart w:name="z50" w:id="1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октября 2015 года № 168</w:t>
      </w:r>
    </w:p>
    <w:bookmarkEnd w:id="10"/>
    <w:tbl>
      <w:tblPr>
        <w:tblW w:w="0" w:type="auto"/>
        <w:tblCellSpacing w:w="0" w:type="auto"/>
        <w:tblBorders>
          <w:top w:val="none"/>
          <w:left w:val="none"/>
          <w:bottom w:val="none"/>
          <w:right w:val="none"/>
          <w:insideH w:val="none"/>
          <w:insideV w:val="none"/>
        </w:tblBorders>
      </w:tblPr>
      <w:tblGrid>
        <w:gridCol w:w="14094"/>
      </w:tblGrid>
      <w:tr>
        <w:trPr>
          <w:trHeight w:val="30" w:hRule="atLeast"/>
        </w:trPr>
        <w:tc>
          <w:tcPr>
            <w:tcW w:w="14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381"/>
              <w:gridCol w:w="4260"/>
              <w:gridCol w:w="6359"/>
            </w:tblGrid>
            <w:tr>
              <w:trPr>
                <w:trHeight w:val="30" w:hRule="atLeast"/>
              </w:trPr>
              <w:tc>
                <w:tcPr>
                  <w:tcW w:w="3381" w:type="dxa"/>
                  <w:tcBorders/>
                  <w:tcMar>
                    <w:top w:w="15" w:type="dxa"/>
                    <w:left w:w="15" w:type="dxa"/>
                    <w:bottom w:w="15" w:type="dxa"/>
                    <w:right w:w="15" w:type="dxa"/>
                  </w:tcMar>
                  <w:vAlign w:val="center"/>
                </w:tcPr>
                <w:p>
                  <w:pPr>
                    <w:spacing w:after="20"/>
                    <w:ind w:left="20"/>
                    <w:jc w:val="both"/>
                  </w:pPr>
                  <w:r>
                    <w:drawing>
                      <wp:inline distT="0" distB="0" distL="0" distR="0">
                        <wp:extent cx="2006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06600" cy="1612900"/>
                                </a:xfrm>
                                <a:prstGeom prst="rect">
                                  <a:avLst/>
                                </a:prstGeom>
                              </pic:spPr>
                            </pic:pic>
                          </a:graphicData>
                        </a:graphic>
                      </wp:inline>
                    </w:drawing>
                  </w:r>
                </w:p>
              </w:tc>
              <w:tc>
                <w:tcPr>
                  <w:tcW w:w="4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3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экономика министрлігінің </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2015 жылғы 23 қазандағы № 168</w:t>
                  </w:r>
                  <w:r>
                    <w:br/>
                  </w:r>
                  <w:r>
                    <w:rPr>
                      <w:rFonts w:ascii="Times New Roman"/>
                      <w:b w:val="false"/>
                      <w:i w:val="false"/>
                      <w:color w:val="000000"/>
                      <w:sz w:val="20"/>
                    </w:rPr>
                    <w:t>
</w:t>
                  </w:r>
                  <w:r>
                    <w:rPr>
                      <w:rFonts w:ascii="Times New Roman"/>
                      <w:b/>
                      <w:i w:val="false"/>
                      <w:color w:val="000000"/>
                      <w:sz w:val="20"/>
                    </w:rPr>
                    <w:t>бұйрығына 5-қосымша</w:t>
                  </w:r>
                </w:p>
              </w:tc>
            </w:tr>
          </w:tbl>
          <w:p/>
          <w:tbl>
            <w:tblPr>
              <w:tblW w:w="0" w:type="auto"/>
              <w:tblCellSpacing w:w="0" w:type="auto"/>
              <w:tblBorders>
                <w:top w:val="none"/>
                <w:left w:val="none"/>
                <w:bottom w:val="none"/>
                <w:right w:val="none"/>
                <w:insideH w:val="none"/>
                <w:insideV w:val="none"/>
              </w:tblBorders>
            </w:tblPr>
            <w:tblGrid>
              <w:gridCol w:w="6607"/>
              <w:gridCol w:w="6753"/>
            </w:tblGrid>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67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850"/>
                    <w:gridCol w:w="850"/>
                    <w:gridCol w:w="850"/>
                    <w:gridCol w:w="850"/>
                    <w:gridCol w:w="1583"/>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15" w:hRule="atLeast"/>
                    </w:trPr>
                    <w:tc>
                      <w:tcPr>
                        <w:tcW w:w="1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bl>
          <w:p/>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6900"/>
              <w:gridCol w:w="6900"/>
            </w:tblGrid>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0541104</w:t>
                  </w:r>
                  <w:r>
                    <w:br/>
                  </w:r>
                  <w:r>
                    <w:rPr>
                      <w:rFonts w:ascii="Times New Roman"/>
                      <w:b w:val="false"/>
                      <w:i w:val="false"/>
                      <w:color w:val="000000"/>
                      <w:sz w:val="20"/>
                    </w:rPr>
                    <w:t>
</w:t>
                  </w:r>
                  <w:r>
                    <w:rPr>
                      <w:rFonts w:ascii="Times New Roman"/>
                      <w:b w:val="false"/>
                      <w:i w:val="false"/>
                      <w:color w:val="000000"/>
                      <w:sz w:val="20"/>
                    </w:rPr>
                    <w:t>Код статистической формы 0541104</w:t>
                  </w:r>
                </w:p>
              </w:tc>
              <w:tc>
                <w:tcPr>
                  <w:tcW w:w="6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мәдениет мекемесінің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учреждения</w:t>
                  </w:r>
                  <w:r>
                    <w:br/>
                  </w:r>
                  <w:r>
                    <w:rPr>
                      <w:rFonts w:ascii="Times New Roman"/>
                      <w:b w:val="false"/>
                      <w:i w:val="false"/>
                      <w:color w:val="000000"/>
                      <w:sz w:val="20"/>
                    </w:rPr>
                    <w:t>
</w:t>
                  </w:r>
                  <w:r>
                    <w:rPr>
                      <w:rFonts w:ascii="Times New Roman"/>
                      <w:b w:val="false"/>
                      <w:i w:val="false"/>
                      <w:color w:val="000000"/>
                      <w:sz w:val="20"/>
                    </w:rPr>
                    <w:t>культуры клубного типа</w:t>
                  </w:r>
                </w:p>
              </w:tc>
            </w:tr>
          </w:tbl>
          <w:p/>
          <w:p>
            <w:pPr>
              <w:spacing w:after="20"/>
              <w:ind w:left="20"/>
              <w:jc w:val="both"/>
            </w:pPr>
            <w:r>
              <w:rPr>
                <w:rFonts w:ascii="Times New Roman"/>
                <w:b/>
                <w:i w:val="false"/>
                <w:color w:val="000000"/>
                <w:sz w:val="20"/>
              </w:rPr>
              <w:t>1-клуб</w:t>
            </w:r>
          </w:p>
          <w:tbl>
            <w:tblPr>
              <w:tblW w:w="0" w:type="auto"/>
              <w:tblCellSpacing w:w="0" w:type="auto"/>
              <w:tblBorders>
                <w:top w:val="none"/>
                <w:left w:val="none"/>
                <w:bottom w:val="none"/>
                <w:right w:val="none"/>
                <w:insideH w:val="none"/>
                <w:insideV w:val="none"/>
              </w:tblBorders>
            </w:tblPr>
            <w:tblGrid>
              <w:gridCol w:w="1369"/>
              <w:gridCol w:w="4703"/>
              <w:gridCol w:w="3353"/>
              <w:gridCol w:w="2659"/>
              <w:gridCol w:w="716"/>
            </w:tblGrid>
            <w:tr>
              <w:trPr>
                <w:trHeight w:val="30" w:hRule="atLeast"/>
              </w:trPr>
              <w:tc>
                <w:tcPr>
                  <w:tcW w:w="13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7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59"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73200" cy="482600"/>
                                </a:xfrm>
                                <a:prstGeom prst="rect">
                                  <a:avLst/>
                                </a:prstGeom>
                              </pic:spPr>
                            </pic:pic>
                          </a:graphicData>
                        </a:graphic>
                      </wp:inline>
                    </w:drawing>
                  </w:r>
                </w:p>
              </w:tc>
              <w:tc>
                <w:tcPr>
                  <w:tcW w:w="7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p>
            <w:pPr>
              <w:spacing w:after="20"/>
              <w:ind w:left="20"/>
              <w:jc w:val="both"/>
            </w:pPr>
            <w:r>
              <w:rPr>
                <w:rFonts w:ascii="Times New Roman"/>
                <w:b/>
                <w:i w:val="false"/>
                <w:color w:val="000000"/>
                <w:sz w:val="20"/>
              </w:rPr>
              <w:t>Негізгі немесе қосалқы қызмет түрі Экономикалық қызмет түрлері номенклатурасының - 93.29.9 «Демалысты және ойын-сауық ұйымдастыру жөніндегі қызметтің өзге де түрлері» кодына сәйкес клуб типтес мекемелердің қызметін жүзеге асыратын заңды тұлғалар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w:t>
            </w:r>
            <w:r>
              <w:rPr>
                <w:rFonts w:ascii="Times New Roman"/>
                <w:b w:val="false"/>
                <w:i w:val="false"/>
                <w:color w:val="000000"/>
                <w:sz w:val="20"/>
              </w:rPr>
              <w:t> </w:t>
            </w:r>
            <w:r>
              <w:rPr>
                <w:rFonts w:ascii="Times New Roman"/>
                <w:b w:val="false"/>
                <w:i w:val="false"/>
                <w:color w:val="000000"/>
                <w:sz w:val="20"/>
              </w:rPr>
              <w:t>осуществляющие деятельность учреждений культуры клубного типа, с основным или вторичным видом деятельности согласно коду Номенклатуры видов экономической деятельности: 93.29.9 – «Прочие виды деятельности по организации отдыха и развлечений». </w:t>
            </w:r>
          </w:p>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00600" cy="419100"/>
                                </a:xfrm>
                                <a:prstGeom prst="rect">
                                  <a:avLst/>
                                </a:prstGeom>
                              </pic:spPr>
                            </pic:pic>
                          </a:graphicData>
                        </a:graphic>
                      </wp:inline>
                    </w:drawing>
                  </w:r>
                </w:p>
              </w:tc>
            </w:tr>
          </w:tbl>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800600" cy="419100"/>
                                </a:xfrm>
                                <a:prstGeom prst="rect">
                                  <a:avLst/>
                                </a:prstGeom>
                              </pic:spPr>
                            </pic:pic>
                          </a:graphicData>
                        </a:graphic>
                      </wp:inline>
                    </w:drawing>
                  </w:r>
                </w:p>
              </w:tc>
            </w:tr>
          </w:tbl>
          <w:p/>
        </w:tc>
      </w:tr>
    </w:tbl>
    <w:p>
      <w:pPr>
        <w:spacing w:after="0"/>
        <w:ind w:left="0"/>
        <w:jc w:val="both"/>
      </w:pPr>
      <w:r>
        <w:rPr>
          <w:rFonts w:ascii="Times New Roman"/>
          <w:b/>
          <w:i w:val="false"/>
          <w:color w:val="000000"/>
          <w:sz w:val="28"/>
        </w:rPr>
        <w:t>1. Клуб типтес мәдениет мекемелерінің негізгі түрлерін көрсетіңіз, бірлік</w:t>
      </w:r>
      <w:r>
        <w:br/>
      </w:r>
      <w:r>
        <w:rPr>
          <w:rFonts w:ascii="Times New Roman"/>
          <w:b w:val="false"/>
          <w:i w:val="false"/>
          <w:color w:val="000000"/>
          <w:sz w:val="28"/>
        </w:rPr>
        <w:t>
   Укажите основные виды учреждений культуры клубного типа,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6952"/>
        <w:gridCol w:w="2026"/>
        <w:gridCol w:w="2019"/>
        <w:gridCol w:w="2019"/>
      </w:tblGrid>
      <w:tr>
        <w:trPr>
          <w:trHeight w:val="73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үйі (сарайы)</w:t>
            </w:r>
            <w:r>
              <w:br/>
            </w:r>
            <w:r>
              <w:rPr>
                <w:rFonts w:ascii="Times New Roman"/>
                <w:b w:val="false"/>
                <w:i w:val="false"/>
                <w:color w:val="000000"/>
                <w:sz w:val="20"/>
              </w:rPr>
              <w:t>
</w:t>
            </w:r>
            <w:r>
              <w:rPr>
                <w:rFonts w:ascii="Times New Roman"/>
                <w:b w:val="false"/>
                <w:i w:val="false"/>
                <w:color w:val="000000"/>
                <w:sz w:val="20"/>
              </w:rPr>
              <w:t>Дом (дворец) культуры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Клубтар</w:t>
            </w:r>
            <w:r>
              <w:br/>
            </w:r>
            <w:r>
              <w:rPr>
                <w:rFonts w:ascii="Times New Roman"/>
                <w:b w:val="false"/>
                <w:i w:val="false"/>
                <w:color w:val="000000"/>
                <w:sz w:val="20"/>
              </w:rPr>
              <w:t>
</w:t>
            </w:r>
            <w:r>
              <w:rPr>
                <w:rFonts w:ascii="Times New Roman"/>
                <w:b w:val="false"/>
                <w:i w:val="false"/>
                <w:color w:val="000000"/>
                <w:sz w:val="20"/>
              </w:rPr>
              <w:t>Клуб</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мәдениет мекемелерінің саны - барлығы</w:t>
            </w:r>
            <w:r>
              <w:br/>
            </w:r>
            <w:r>
              <w:rPr>
                <w:rFonts w:ascii="Times New Roman"/>
                <w:b w:val="false"/>
                <w:i w:val="false"/>
                <w:color w:val="000000"/>
                <w:sz w:val="20"/>
              </w:rPr>
              <w:t>
</w:t>
            </w:r>
            <w:r>
              <w:rPr>
                <w:rFonts w:ascii="Times New Roman"/>
                <w:b w:val="false"/>
                <w:i w:val="false"/>
                <w:color w:val="000000"/>
                <w:sz w:val="20"/>
              </w:rPr>
              <w:t>Число учреждений культуры клубного типа – всего</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жерлердегі</w:t>
            </w:r>
            <w:r>
              <w:rPr>
                <w:rFonts w:ascii="Times New Roman"/>
                <w:b w:val="false"/>
                <w:i w:val="false"/>
                <w:color w:val="000000"/>
                <w:sz w:val="20"/>
              </w:rPr>
              <w:t> </w:t>
            </w:r>
            <w:r>
              <w:rPr>
                <w:rFonts w:ascii="Times New Roman"/>
                <w:b/>
                <w:i w:val="false"/>
                <w:color w:val="000000"/>
                <w:sz w:val="20"/>
              </w:rPr>
              <w:t>клуб типтес мәдениет мекемелерінің 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число учреждений культуры клубного типа в сельской местности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Клуб типтес ғимараттар саны мен олардың аумағын көрсетіңіз</w:t>
      </w:r>
      <w:r>
        <w:br/>
      </w:r>
      <w:r>
        <w:rPr>
          <w:rFonts w:ascii="Times New Roman"/>
          <w:b w:val="false"/>
          <w:i w:val="false"/>
          <w:color w:val="000000"/>
          <w:sz w:val="28"/>
        </w:rPr>
        <w:t>
   Укажите число зданий клубного типа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5536"/>
        <w:gridCol w:w="3778"/>
        <w:gridCol w:w="3778"/>
      </w:tblGrid>
      <w:tr>
        <w:trPr>
          <w:trHeight w:val="9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жерлерлде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r>
      <w:tr>
        <w:trPr>
          <w:trHeight w:val="2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ғимараттар (үй-жайлар) саны, бірлік</w:t>
            </w:r>
            <w:r>
              <w:br/>
            </w:r>
            <w:r>
              <w:rPr>
                <w:rFonts w:ascii="Times New Roman"/>
                <w:b w:val="false"/>
                <w:i w:val="false"/>
                <w:color w:val="000000"/>
                <w:sz w:val="20"/>
              </w:rPr>
              <w:t>
</w:t>
            </w:r>
            <w:r>
              <w:rPr>
                <w:rFonts w:ascii="Times New Roman"/>
                <w:b w:val="false"/>
                <w:i w:val="false"/>
                <w:color w:val="000000"/>
                <w:sz w:val="20"/>
              </w:rPr>
              <w:t>Число зданий (помещений) клубного типа, единиц</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требует капитального ремонта</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ғимараттардың жалпы аумағы,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клубного типа, квадратных метров</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залдарындағы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зрительных залах, единиц</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Клуб типтес мәдени мекемелер қызметтерінің негізгі сипаттамаларын қөрсетініз</w:t>
      </w:r>
      <w:r>
        <w:br/>
      </w:r>
      <w:r>
        <w:rPr>
          <w:rFonts w:ascii="Times New Roman"/>
          <w:b w:val="false"/>
          <w:i w:val="false"/>
          <w:color w:val="000000"/>
          <w:sz w:val="28"/>
        </w:rPr>
        <w:t>
   Укажите основные характеристики деятельности учреждений культуры клубного типа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6723"/>
        <w:gridCol w:w="3184"/>
        <w:gridCol w:w="3184"/>
      </w:tblGrid>
      <w:tr>
        <w:trPr>
          <w:trHeight w:val="9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жерлерлде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мәдени-көпшілік іс-шаралар саны, бірлік</w:t>
            </w:r>
            <w:r>
              <w:br/>
            </w:r>
            <w:r>
              <w:rPr>
                <w:rFonts w:ascii="Times New Roman"/>
                <w:b w:val="false"/>
                <w:i w:val="false"/>
                <w:color w:val="000000"/>
                <w:sz w:val="20"/>
              </w:rPr>
              <w:t>
</w:t>
            </w:r>
            <w:r>
              <w:rPr>
                <w:rFonts w:ascii="Times New Roman"/>
                <w:b w:val="false"/>
                <w:i w:val="false"/>
                <w:color w:val="000000"/>
                <w:sz w:val="20"/>
              </w:rPr>
              <w:t>Число проведенных культурно-массовых мероприятий, единиц</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одан - балаларға арналған </w:t>
            </w:r>
            <w:r>
              <w:br/>
            </w:r>
            <w:r>
              <w:rPr>
                <w:rFonts w:ascii="Times New Roman"/>
                <w:b w:val="false"/>
                <w:i w:val="false"/>
                <w:color w:val="000000"/>
                <w:sz w:val="20"/>
              </w:rPr>
              <w:t>
</w:t>
            </w:r>
            <w:r>
              <w:rPr>
                <w:rFonts w:ascii="Times New Roman"/>
                <w:b w:val="false"/>
                <w:i w:val="false"/>
                <w:color w:val="000000"/>
                <w:sz w:val="20"/>
              </w:rPr>
              <w:t>   из них - для детей</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қойылымдарға келген адамдардың саны</w:t>
            </w:r>
            <w:r>
              <w:br/>
            </w:r>
            <w:r>
              <w:rPr>
                <w:rFonts w:ascii="Times New Roman"/>
                <w:b w:val="false"/>
                <w:i w:val="false"/>
                <w:color w:val="000000"/>
                <w:sz w:val="20"/>
              </w:rPr>
              <w:t>
</w:t>
            </w:r>
            <w:r>
              <w:rPr>
                <w:rFonts w:ascii="Times New Roman"/>
                <w:b w:val="false"/>
                <w:i w:val="false"/>
                <w:color w:val="000000"/>
                <w:sz w:val="20"/>
              </w:rPr>
              <w:t>Число зрителей на проведенных мероприятиях, человек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одан - балалар </w:t>
            </w:r>
            <w:r>
              <w:br/>
            </w:r>
            <w:r>
              <w:rPr>
                <w:rFonts w:ascii="Times New Roman"/>
                <w:b w:val="false"/>
                <w:i w:val="false"/>
                <w:color w:val="000000"/>
                <w:sz w:val="20"/>
              </w:rPr>
              <w:t>
</w:t>
            </w:r>
            <w:r>
              <w:rPr>
                <w:rFonts w:ascii="Times New Roman"/>
                <w:b w:val="false"/>
                <w:i w:val="false"/>
                <w:color w:val="000000"/>
                <w:sz w:val="20"/>
              </w:rPr>
              <w:t>   из них - детей</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Әуесқой бірлестіктер және мүдделер бойынша клубтар, қолданбалы шығармашылық пен қолданбалы білім үйірмелері, курстар саны, бірлік</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Число кружков, курсов прикладного творчества и прикладных знаний, любительских объединений и клубы по интересам, единиц</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одан - балалар </w:t>
            </w:r>
            <w:r>
              <w:br/>
            </w:r>
            <w:r>
              <w:rPr>
                <w:rFonts w:ascii="Times New Roman"/>
                <w:b w:val="false"/>
                <w:i w:val="false"/>
                <w:color w:val="000000"/>
                <w:sz w:val="20"/>
              </w:rPr>
              <w:t>
</w:t>
            </w:r>
            <w:r>
              <w:rPr>
                <w:rFonts w:ascii="Times New Roman"/>
                <w:b w:val="false"/>
                <w:i w:val="false"/>
                <w:color w:val="000000"/>
                <w:sz w:val="20"/>
              </w:rPr>
              <w:t>   из них - для детей</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Әуесқой бірлестіктер және мүдделер бойынша клубтар, қолданбалы шығармашылық пен қолданбалы білім үйірмелеріне, курстарға қатысушылар саны, адам</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Число участников кружков, курсов прикладного творчества и прикладных знаний, любительских объединений и клубы по интересам, человек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одан - балаларға арналған </w:t>
            </w:r>
            <w:r>
              <w:br/>
            </w:r>
            <w:r>
              <w:rPr>
                <w:rFonts w:ascii="Times New Roman"/>
                <w:b w:val="false"/>
                <w:i w:val="false"/>
                <w:color w:val="000000"/>
                <w:sz w:val="20"/>
              </w:rPr>
              <w:t>
</w:t>
            </w:r>
            <w:r>
              <w:rPr>
                <w:rFonts w:ascii="Times New Roman"/>
                <w:b w:val="false"/>
                <w:i w:val="false"/>
                <w:color w:val="000000"/>
                <w:sz w:val="20"/>
              </w:rPr>
              <w:t>   из них – детей</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Көркемөнерпаздар шығармашылығының ұжымдарын санын жанрлары бойынша көрсетіңіз, бірлік</w:t>
      </w:r>
      <w:r>
        <w:br/>
      </w:r>
      <w:r>
        <w:rPr>
          <w:rFonts w:ascii="Times New Roman"/>
          <w:b w:val="false"/>
          <w:i w:val="false"/>
          <w:color w:val="000000"/>
          <w:sz w:val="28"/>
        </w:rPr>
        <w:t>
   Укажите число коллективов самодеятельного творчества по жанрам,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086"/>
        <w:gridCol w:w="2775"/>
        <w:gridCol w:w="2427"/>
        <w:gridCol w:w="2427"/>
        <w:gridCol w:w="2427"/>
      </w:tblGrid>
      <w:tr>
        <w:trPr>
          <w:trHeight w:val="60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Ұжымдар саны</w:t>
            </w:r>
            <w:r>
              <w:br/>
            </w:r>
            <w:r>
              <w:rPr>
                <w:rFonts w:ascii="Times New Roman"/>
                <w:b w:val="false"/>
                <w:i w:val="false"/>
                <w:color w:val="000000"/>
                <w:sz w:val="20"/>
              </w:rPr>
              <w:t>
</w:t>
            </w:r>
            <w:r>
              <w:rPr>
                <w:rFonts w:ascii="Times New Roman"/>
                <w:b w:val="false"/>
                <w:i w:val="false"/>
                <w:color w:val="000000"/>
                <w:sz w:val="20"/>
              </w:rPr>
              <w:t>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детских</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детских</w:t>
            </w:r>
          </w:p>
        </w:tc>
      </w:tr>
      <w:tr>
        <w:trPr>
          <w:trHeight w:val="2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 және вокал</w:t>
            </w:r>
            <w:r>
              <w:br/>
            </w:r>
            <w:r>
              <w:rPr>
                <w:rFonts w:ascii="Times New Roman"/>
                <w:b w:val="false"/>
                <w:i w:val="false"/>
                <w:color w:val="000000"/>
                <w:sz w:val="20"/>
              </w:rPr>
              <w:t>
</w:t>
            </w:r>
            <w:r>
              <w:rPr>
                <w:rFonts w:ascii="Times New Roman"/>
                <w:b w:val="false"/>
                <w:i w:val="false"/>
                <w:color w:val="000000"/>
                <w:sz w:val="20"/>
              </w:rPr>
              <w:t>Хоровые и вокальные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Ән және би ансамбльдері</w:t>
            </w:r>
            <w:r>
              <w:br/>
            </w:r>
            <w:r>
              <w:rPr>
                <w:rFonts w:ascii="Times New Roman"/>
                <w:b w:val="false"/>
                <w:i w:val="false"/>
                <w:color w:val="000000"/>
                <w:sz w:val="20"/>
              </w:rPr>
              <w:t>
</w:t>
            </w:r>
            <w:r>
              <w:rPr>
                <w:rFonts w:ascii="Times New Roman"/>
                <w:b w:val="false"/>
                <w:i w:val="false"/>
                <w:color w:val="000000"/>
                <w:sz w:val="20"/>
              </w:rPr>
              <w:t>Ансамбли песни и танца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Фольклорлық</w:t>
            </w:r>
            <w:r>
              <w:br/>
            </w:r>
            <w:r>
              <w:rPr>
                <w:rFonts w:ascii="Times New Roman"/>
                <w:b w:val="false"/>
                <w:i w:val="false"/>
                <w:color w:val="000000"/>
                <w:sz w:val="20"/>
              </w:rPr>
              <w:t>
</w:t>
            </w:r>
            <w:r>
              <w:rPr>
                <w:rFonts w:ascii="Times New Roman"/>
                <w:b w:val="false"/>
                <w:i w:val="false"/>
                <w:color w:val="000000"/>
                <w:sz w:val="20"/>
              </w:rPr>
              <w:t>Фольклорные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ансамбльдері</w:t>
            </w:r>
            <w:r>
              <w:br/>
            </w:r>
            <w:r>
              <w:rPr>
                <w:rFonts w:ascii="Times New Roman"/>
                <w:b w:val="false"/>
                <w:i w:val="false"/>
                <w:color w:val="000000"/>
                <w:sz w:val="20"/>
              </w:rPr>
              <w:t>
</w:t>
            </w:r>
            <w:r>
              <w:rPr>
                <w:rFonts w:ascii="Times New Roman"/>
                <w:b w:val="false"/>
                <w:i w:val="false"/>
                <w:color w:val="000000"/>
                <w:sz w:val="20"/>
              </w:rPr>
              <w:t>Семейные ансамбли</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аспаптар оркестрлері</w:t>
            </w:r>
            <w:r>
              <w:br/>
            </w:r>
            <w:r>
              <w:rPr>
                <w:rFonts w:ascii="Times New Roman"/>
                <w:b w:val="false"/>
                <w:i w:val="false"/>
                <w:color w:val="000000"/>
                <w:sz w:val="20"/>
              </w:rPr>
              <w:t>
</w:t>
            </w:r>
            <w:r>
              <w:rPr>
                <w:rFonts w:ascii="Times New Roman"/>
                <w:b w:val="false"/>
                <w:i w:val="false"/>
                <w:color w:val="000000"/>
                <w:sz w:val="20"/>
              </w:rPr>
              <w:t>Оркестры народных инструментов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Хореографиялық</w:t>
            </w:r>
            <w:r>
              <w:br/>
            </w:r>
            <w:r>
              <w:rPr>
                <w:rFonts w:ascii="Times New Roman"/>
                <w:b w:val="false"/>
                <w:i w:val="false"/>
                <w:color w:val="000000"/>
                <w:sz w:val="20"/>
              </w:rPr>
              <w:t>
</w:t>
            </w:r>
            <w:r>
              <w:rPr>
                <w:rFonts w:ascii="Times New Roman"/>
                <w:b w:val="false"/>
                <w:i w:val="false"/>
                <w:color w:val="000000"/>
                <w:sz w:val="20"/>
              </w:rPr>
              <w:t>Хореографические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Драмалық</w:t>
            </w:r>
            <w:r>
              <w:br/>
            </w:r>
            <w:r>
              <w:rPr>
                <w:rFonts w:ascii="Times New Roman"/>
                <w:b w:val="false"/>
                <w:i w:val="false"/>
                <w:color w:val="000000"/>
                <w:sz w:val="20"/>
              </w:rPr>
              <w:t>
</w:t>
            </w:r>
            <w:r>
              <w:rPr>
                <w:rFonts w:ascii="Times New Roman"/>
                <w:b w:val="false"/>
                <w:i w:val="false"/>
                <w:color w:val="000000"/>
                <w:sz w:val="20"/>
              </w:rPr>
              <w:t>Драматические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Көркемөнерпаздар шығармашылығының ұжымдарын қатысушылар санын жанрлары бойынша көрсетіңіз, адам</w:t>
      </w:r>
      <w:r>
        <w:br/>
      </w:r>
      <w:r>
        <w:rPr>
          <w:rFonts w:ascii="Times New Roman"/>
          <w:b w:val="false"/>
          <w:i w:val="false"/>
          <w:color w:val="000000"/>
          <w:sz w:val="28"/>
        </w:rPr>
        <w:t>
   Укажите число участников коллективов самодеятельного творчества по жанрам,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086"/>
        <w:gridCol w:w="2775"/>
        <w:gridCol w:w="2427"/>
        <w:gridCol w:w="2427"/>
        <w:gridCol w:w="2427"/>
      </w:tblGrid>
      <w:tr>
        <w:trPr>
          <w:trHeight w:val="24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Қатысушылар саны</w:t>
            </w:r>
            <w:r>
              <w:br/>
            </w:r>
            <w:r>
              <w:rPr>
                <w:rFonts w:ascii="Times New Roman"/>
                <w:b w:val="false"/>
                <w:i w:val="false"/>
                <w:color w:val="000000"/>
                <w:sz w:val="20"/>
              </w:rPr>
              <w:t>
</w:t>
            </w:r>
            <w:r>
              <w:rPr>
                <w:rFonts w:ascii="Times New Roman"/>
                <w:b w:val="false"/>
                <w:i w:val="false"/>
                <w:color w:val="000000"/>
                <w:sz w:val="20"/>
              </w:rPr>
              <w:t>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детей</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детей</w:t>
            </w:r>
          </w:p>
        </w:tc>
      </w:tr>
      <w:tr>
        <w:trPr>
          <w:trHeight w:val="2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 және вокал</w:t>
            </w:r>
            <w:r>
              <w:br/>
            </w:r>
            <w:r>
              <w:rPr>
                <w:rFonts w:ascii="Times New Roman"/>
                <w:b w:val="false"/>
                <w:i w:val="false"/>
                <w:color w:val="000000"/>
                <w:sz w:val="20"/>
              </w:rPr>
              <w:t>
</w:t>
            </w:r>
            <w:r>
              <w:rPr>
                <w:rFonts w:ascii="Times New Roman"/>
                <w:b w:val="false"/>
                <w:i w:val="false"/>
                <w:color w:val="000000"/>
                <w:sz w:val="20"/>
              </w:rPr>
              <w:t>Хоровые и вокальные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Ән және би ансамбльдері</w:t>
            </w:r>
            <w:r>
              <w:br/>
            </w:r>
            <w:r>
              <w:rPr>
                <w:rFonts w:ascii="Times New Roman"/>
                <w:b w:val="false"/>
                <w:i w:val="false"/>
                <w:color w:val="000000"/>
                <w:sz w:val="20"/>
              </w:rPr>
              <w:t>
</w:t>
            </w:r>
            <w:r>
              <w:rPr>
                <w:rFonts w:ascii="Times New Roman"/>
                <w:b w:val="false"/>
                <w:i w:val="false"/>
                <w:color w:val="000000"/>
                <w:sz w:val="20"/>
              </w:rPr>
              <w:t>Ансамбли песни и танца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Фольклорлық</w:t>
            </w:r>
            <w:r>
              <w:br/>
            </w:r>
            <w:r>
              <w:rPr>
                <w:rFonts w:ascii="Times New Roman"/>
                <w:b w:val="false"/>
                <w:i w:val="false"/>
                <w:color w:val="000000"/>
                <w:sz w:val="20"/>
              </w:rPr>
              <w:t>
</w:t>
            </w:r>
            <w:r>
              <w:rPr>
                <w:rFonts w:ascii="Times New Roman"/>
                <w:b w:val="false"/>
                <w:i w:val="false"/>
                <w:color w:val="000000"/>
                <w:sz w:val="20"/>
              </w:rPr>
              <w:t>Фольклорные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ансамбльдері</w:t>
            </w:r>
            <w:r>
              <w:br/>
            </w:r>
            <w:r>
              <w:rPr>
                <w:rFonts w:ascii="Times New Roman"/>
                <w:b w:val="false"/>
                <w:i w:val="false"/>
                <w:color w:val="000000"/>
                <w:sz w:val="20"/>
              </w:rPr>
              <w:t>
</w:t>
            </w:r>
            <w:r>
              <w:rPr>
                <w:rFonts w:ascii="Times New Roman"/>
                <w:b w:val="false"/>
                <w:i w:val="false"/>
                <w:color w:val="000000"/>
                <w:sz w:val="20"/>
              </w:rPr>
              <w:t>Семейные ансамбли</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аспаптар оркестрлері</w:t>
            </w:r>
            <w:r>
              <w:br/>
            </w:r>
            <w:r>
              <w:rPr>
                <w:rFonts w:ascii="Times New Roman"/>
                <w:b w:val="false"/>
                <w:i w:val="false"/>
                <w:color w:val="000000"/>
                <w:sz w:val="20"/>
              </w:rPr>
              <w:t>
</w:t>
            </w:r>
            <w:r>
              <w:rPr>
                <w:rFonts w:ascii="Times New Roman"/>
                <w:b w:val="false"/>
                <w:i w:val="false"/>
                <w:color w:val="000000"/>
                <w:sz w:val="20"/>
              </w:rPr>
              <w:t>Оркестры народных инструментов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Хореографиялық</w:t>
            </w:r>
            <w:r>
              <w:br/>
            </w:r>
            <w:r>
              <w:rPr>
                <w:rFonts w:ascii="Times New Roman"/>
                <w:b w:val="false"/>
                <w:i w:val="false"/>
                <w:color w:val="000000"/>
                <w:sz w:val="20"/>
              </w:rPr>
              <w:t>
</w:t>
            </w:r>
            <w:r>
              <w:rPr>
                <w:rFonts w:ascii="Times New Roman"/>
                <w:b w:val="false"/>
                <w:i w:val="false"/>
                <w:color w:val="000000"/>
                <w:sz w:val="20"/>
              </w:rPr>
              <w:t>Хореографические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Драмалық</w:t>
            </w:r>
            <w:r>
              <w:br/>
            </w:r>
            <w:r>
              <w:rPr>
                <w:rFonts w:ascii="Times New Roman"/>
                <w:b w:val="false"/>
                <w:i w:val="false"/>
                <w:color w:val="000000"/>
                <w:sz w:val="20"/>
              </w:rPr>
              <w:t>
</w:t>
            </w:r>
            <w:r>
              <w:rPr>
                <w:rFonts w:ascii="Times New Roman"/>
                <w:b w:val="false"/>
                <w:i w:val="false"/>
                <w:color w:val="000000"/>
                <w:sz w:val="20"/>
              </w:rPr>
              <w:t>Драматические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       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51" w:id="1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Комитета по статистике Министерства</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октября 2015 года № 168 </w:t>
      </w:r>
    </w:p>
    <w:bookmarkEnd w:id="11"/>
    <w:bookmarkStart w:name="z52" w:id="1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учреждения культуры клубного типа»,</w:t>
      </w:r>
      <w:r>
        <w:br/>
      </w:r>
      <w:r>
        <w:rPr>
          <w:rFonts w:ascii="Times New Roman"/>
          <w:b/>
          <w:i w:val="false"/>
          <w:color w:val="000000"/>
        </w:rPr>
        <w:t>
(код 0541104, индекс 1–клуб, периодичность годовая)</w:t>
      </w:r>
    </w:p>
    <w:bookmarkEnd w:id="12"/>
    <w:bookmarkStart w:name="z53" w:id="1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учреждения культуры клубного типа» (код 0541104, индекс 1–клуб,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учреждения культуры клубного типа» (код 0541104, индекс 1–клубы, периодичность годовая).</w:t>
      </w:r>
      <w:r>
        <w:br/>
      </w:r>
      <w:r>
        <w:rPr>
          <w:rFonts w:ascii="Times New Roman"/>
          <w:b w:val="false"/>
          <w:i w:val="false"/>
          <w:color w:val="000000"/>
          <w:sz w:val="28"/>
        </w:rPr>
        <w:t>
</w:t>
      </w:r>
      <w:r>
        <w:rPr>
          <w:rFonts w:ascii="Times New Roman"/>
          <w:b w:val="false"/>
          <w:i w:val="false"/>
          <w:color w:val="000000"/>
          <w:sz w:val="28"/>
        </w:rPr>
        <w:t>
      2. К учреждениям культуры клубного типа (учреждениям культурно-досуговых организаций) относятся культурно-просветительские учреждения, к которым относятся клубы, дома и дворцы культуры, дома творческих работников, дома учителей, центры досуга, автоклубы, учреждения, организующие досуг, деятельность коллективов самодеятельного народного творчества.</w:t>
      </w:r>
      <w:r>
        <w:br/>
      </w:r>
      <w:r>
        <w:rPr>
          <w:rFonts w:ascii="Times New Roman"/>
          <w:b w:val="false"/>
          <w:i w:val="false"/>
          <w:color w:val="000000"/>
          <w:sz w:val="28"/>
        </w:rPr>
        <w:t>
      В разделе 1 учитываются учреждения культуры клубного типа, к которым относятся областные, районные, городские, сельские дворцы и дома культуры, клубы, автоклубы (осуществляющие культурно-досуговую деятельность в малонаселенных пунктах, в труднодоступных и отдаленных районах), центры культуры и отдыха, систематически ведущие клубную работу и создающие все условия для проведения культурно-массовой работы и организации разностороннего культурного отдыха.</w:t>
      </w:r>
      <w:r>
        <w:br/>
      </w:r>
      <w:r>
        <w:rPr>
          <w:rFonts w:ascii="Times New Roman"/>
          <w:b w:val="false"/>
          <w:i w:val="false"/>
          <w:color w:val="000000"/>
          <w:sz w:val="28"/>
        </w:rPr>
        <w:t>
</w:t>
      </w:r>
      <w:r>
        <w:rPr>
          <w:rFonts w:ascii="Times New Roman"/>
          <w:b w:val="false"/>
          <w:i w:val="false"/>
          <w:color w:val="000000"/>
          <w:sz w:val="28"/>
        </w:rPr>
        <w:t>
      3. В разделах 1, 2 число учреждений, зданий и их площади отражают предприятия, у которых они на балансе.</w:t>
      </w:r>
      <w:r>
        <w:br/>
      </w:r>
      <w:r>
        <w:rPr>
          <w:rFonts w:ascii="Times New Roman"/>
          <w:b w:val="false"/>
          <w:i w:val="false"/>
          <w:color w:val="000000"/>
          <w:sz w:val="28"/>
        </w:rPr>
        <w:t>
</w:t>
      </w:r>
      <w:r>
        <w:rPr>
          <w:rFonts w:ascii="Times New Roman"/>
          <w:b w:val="false"/>
          <w:i w:val="false"/>
          <w:color w:val="000000"/>
          <w:sz w:val="28"/>
        </w:rPr>
        <w:t>
      4. Разделы 3, 4 и 5 заполняют предприятия, арендующие часть учреждений культуры клубного типа и предприятия, имеющие на балансе клубы.</w:t>
      </w:r>
      <w:r>
        <w:br/>
      </w:r>
      <w:r>
        <w:rPr>
          <w:rFonts w:ascii="Times New Roman"/>
          <w:b w:val="false"/>
          <w:i w:val="false"/>
          <w:color w:val="000000"/>
          <w:sz w:val="28"/>
        </w:rPr>
        <w:t>
</w:t>
      </w:r>
      <w:r>
        <w:rPr>
          <w:rFonts w:ascii="Times New Roman"/>
          <w:b w:val="false"/>
          <w:i w:val="false"/>
          <w:color w:val="000000"/>
          <w:sz w:val="28"/>
        </w:rPr>
        <w:t>
      5. Предприятия, арендующие учреждения культуры клубного типа в целом, заполняют все разделы.</w:t>
      </w:r>
      <w:r>
        <w:br/>
      </w:r>
      <w:r>
        <w:rPr>
          <w:rFonts w:ascii="Times New Roman"/>
          <w:b w:val="false"/>
          <w:i w:val="false"/>
          <w:color w:val="000000"/>
          <w:sz w:val="28"/>
        </w:rPr>
        <w:t>
</w:t>
      </w:r>
      <w:r>
        <w:rPr>
          <w:rFonts w:ascii="Times New Roman"/>
          <w:b w:val="false"/>
          <w:i w:val="false"/>
          <w:color w:val="000000"/>
          <w:sz w:val="28"/>
        </w:rPr>
        <w:t>
      6. Данные, включаемые в статистическую форму, основываются на материалах первичного учета, к которому относится журнал учета клубной работы.</w:t>
      </w:r>
      <w:r>
        <w:br/>
      </w:r>
      <w:r>
        <w:rPr>
          <w:rFonts w:ascii="Times New Roman"/>
          <w:b w:val="false"/>
          <w:i w:val="false"/>
          <w:color w:val="000000"/>
          <w:sz w:val="28"/>
        </w:rPr>
        <w:t>
</w:t>
      </w:r>
      <w:r>
        <w:rPr>
          <w:rFonts w:ascii="Times New Roman"/>
          <w:b w:val="false"/>
          <w:i w:val="false"/>
          <w:color w:val="000000"/>
          <w:sz w:val="28"/>
        </w:rPr>
        <w:t>
      7. В графе 1 раздела 1 к домам (дворцам) культуры относятся клубные учреждения, центры культурно-просветительской и культурно-массовой работы.</w:t>
      </w:r>
      <w:r>
        <w:br/>
      </w:r>
      <w:r>
        <w:rPr>
          <w:rFonts w:ascii="Times New Roman"/>
          <w:b w:val="false"/>
          <w:i w:val="false"/>
          <w:color w:val="000000"/>
          <w:sz w:val="28"/>
        </w:rPr>
        <w:t>
      В графе 2 к клубам относятся сообщества людей с едиными интересами, объединенные в организацию или ассоциацию, различают клубы спортивные, развлекательные, автоклубы, политические клубы.</w:t>
      </w:r>
      <w:r>
        <w:br/>
      </w:r>
      <w:r>
        <w:rPr>
          <w:rFonts w:ascii="Times New Roman"/>
          <w:b w:val="false"/>
          <w:i w:val="false"/>
          <w:color w:val="000000"/>
          <w:sz w:val="28"/>
        </w:rPr>
        <w:t>
</w:t>
      </w:r>
      <w:r>
        <w:rPr>
          <w:rFonts w:ascii="Times New Roman"/>
          <w:b w:val="false"/>
          <w:i w:val="false"/>
          <w:color w:val="000000"/>
          <w:sz w:val="28"/>
        </w:rPr>
        <w:t>
      8. В строке 1 раздела 2 указывается общее число зданий учреждений культуры клубного типа.</w:t>
      </w:r>
      <w:r>
        <w:br/>
      </w:r>
      <w:r>
        <w:rPr>
          <w:rFonts w:ascii="Times New Roman"/>
          <w:b w:val="false"/>
          <w:i w:val="false"/>
          <w:color w:val="000000"/>
          <w:sz w:val="28"/>
        </w:rPr>
        <w:t>
      В строке 1.1 указывается число неотапливаемых зданий (помещений).</w:t>
      </w:r>
      <w:r>
        <w:br/>
      </w:r>
      <w:r>
        <w:rPr>
          <w:rFonts w:ascii="Times New Roman"/>
          <w:b w:val="false"/>
          <w:i w:val="false"/>
          <w:color w:val="000000"/>
          <w:sz w:val="28"/>
        </w:rPr>
        <w:t>
      В строке 1.2 указывается число аварийных зданий (помещений).</w:t>
      </w:r>
      <w:r>
        <w:br/>
      </w:r>
      <w:r>
        <w:rPr>
          <w:rFonts w:ascii="Times New Roman"/>
          <w:b w:val="false"/>
          <w:i w:val="false"/>
          <w:color w:val="000000"/>
          <w:sz w:val="28"/>
        </w:rPr>
        <w:t>
      В строке 1.3 указывается число зданий, требующих капитального ремонта и реставрации.</w:t>
      </w:r>
      <w:r>
        <w:br/>
      </w:r>
      <w:r>
        <w:rPr>
          <w:rFonts w:ascii="Times New Roman"/>
          <w:b w:val="false"/>
          <w:i w:val="false"/>
          <w:color w:val="000000"/>
          <w:sz w:val="28"/>
        </w:rPr>
        <w:t>
      В строках 1.2 и 1.3 число зданий,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учреждений культуры клубного типа.</w:t>
      </w:r>
      <w:r>
        <w:br/>
      </w:r>
      <w:r>
        <w:rPr>
          <w:rFonts w:ascii="Times New Roman"/>
          <w:b w:val="false"/>
          <w:i w:val="false"/>
          <w:color w:val="000000"/>
          <w:sz w:val="28"/>
        </w:rPr>
        <w:t>
</w:t>
      </w:r>
      <w:r>
        <w:rPr>
          <w:rFonts w:ascii="Times New Roman"/>
          <w:b w:val="false"/>
          <w:i w:val="false"/>
          <w:color w:val="000000"/>
          <w:sz w:val="28"/>
        </w:rPr>
        <w:t xml:space="preserve">
      9. В строке 1 раздела 3 число проведенных мероприятий заполняется на основании записей в журнале учета клубной работы. В отчет включаются все мероприятия, организованные учреждением культуры клубного типа, независимо от того, где они проводились (в клубе, общежитии, школе). При этом лекции, доклады, концерты и мероприятия проведенные в ходе тематических вечеров, театрализованных праздников и представлений, включаются в число проведенных мероприятий. Мероприятия, проведенные в здании клуба (дома культуры, дворца культуры) учреждениями, в отчет данного клуба (дома культуры, дворца культуры) не включаются. </w:t>
      </w:r>
      <w:r>
        <w:br/>
      </w:r>
      <w:r>
        <w:rPr>
          <w:rFonts w:ascii="Times New Roman"/>
          <w:b w:val="false"/>
          <w:i w:val="false"/>
          <w:color w:val="000000"/>
          <w:sz w:val="28"/>
        </w:rPr>
        <w:t>
      В строке 2 указывается количество зрителей, присутствующих на мероприятиях, проводимых учреждениями культуры клубного типа.</w:t>
      </w:r>
      <w:r>
        <w:br/>
      </w:r>
      <w:r>
        <w:rPr>
          <w:rFonts w:ascii="Times New Roman"/>
          <w:b w:val="false"/>
          <w:i w:val="false"/>
          <w:color w:val="000000"/>
          <w:sz w:val="28"/>
        </w:rPr>
        <w:t>
      В строке 3 кружком является группа лиц, связанных общими интересами, которые объединяются для постоянных совместных занятий в области творчества, науки и техники. К курсам прикладного творчества и прикладных знаний относится сообщество людей с едиными интересами для занятий творчеством. К любительским объединениям относятся добровольные объединения людей, занятых социально-полезной культурно-досуговой деятельностью в целях удовлетворения многообразных духовных запросов в сфере свободного времени. К клубам по интересам относится сообщество людей с едиными интересами, главным критерием которого является воспитание, где каждый из членов клуба стремится вынести на люди свои знания и умения. В данной строке не учитываются коллективы самодеятельного творчества, которые учитываются в разделе 4.</w:t>
      </w:r>
      <w:r>
        <w:br/>
      </w:r>
      <w:r>
        <w:rPr>
          <w:rFonts w:ascii="Times New Roman"/>
          <w:b w:val="false"/>
          <w:i w:val="false"/>
          <w:color w:val="000000"/>
          <w:sz w:val="28"/>
        </w:rPr>
        <w:t>
      В строке 4 число участников заполняется на основании сведений журнала учета клубной работы, где указываются сведения о его членах, содержании и посещаемости занятий. Лица, участвующие в нескольких кружках (коллективах), учитываются по каждому кружку (коллективу) в отдельности. В данной строке не учитываются участники коллективов самодеятельного творчества, которые учитываются в разделе 5.</w:t>
      </w:r>
      <w:r>
        <w:br/>
      </w:r>
      <w:r>
        <w:rPr>
          <w:rFonts w:ascii="Times New Roman"/>
          <w:b w:val="false"/>
          <w:i w:val="false"/>
          <w:color w:val="000000"/>
          <w:sz w:val="28"/>
        </w:rPr>
        <w:t>
</w:t>
      </w:r>
      <w:r>
        <w:rPr>
          <w:rFonts w:ascii="Times New Roman"/>
          <w:b w:val="false"/>
          <w:i w:val="false"/>
          <w:color w:val="000000"/>
          <w:sz w:val="28"/>
        </w:rPr>
        <w:t>
      10. В разделе 4 к коллективам самодеятельного творчества относится группа лиц, связанных между собой общностью интересов, потребностей, норм и правил поведения, совместно выполняемой деятельностью, общностью средств в деятельности непрофессионального художественного творчества населения в области изобразительного, декоративно-прикладного, музыкального, театрального, хореографического и циркового искусства, киноискусства, фотографии.</w:t>
      </w:r>
      <w:r>
        <w:br/>
      </w:r>
      <w:r>
        <w:rPr>
          <w:rFonts w:ascii="Times New Roman"/>
          <w:b w:val="false"/>
          <w:i w:val="false"/>
          <w:color w:val="000000"/>
          <w:sz w:val="28"/>
        </w:rPr>
        <w:t>
</w:t>
      </w: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1) Раздел 1. «Основные виды учреждений культуры клубного типа»:</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2) Раздел 2. «Число зданий клубного типа и их площадь»:</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1.2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1.3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3) Раздел 3. «Основные характеристики деятельности учреждений культуры клубного типа»:</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2.1 для каждой графы;</w:t>
      </w:r>
      <w:r>
        <w:br/>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3.1 для каждой графы;</w:t>
      </w:r>
      <w:r>
        <w:br/>
      </w: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xml:space="preserve"> строки 4.1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4) Раздел 4. «Коллективы самодеятельного творчества по жанрам»:</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5) Раздел 5. «Число участников коллективов самодеятельного творчества по жанрам»:</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p>
    <w:bookmarkEnd w:id="13"/>
    <w:bookmarkStart w:name="z65" w:id="1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октября 2015 года № 168</w:t>
      </w:r>
    </w:p>
    <w:bookmarkEnd w:id="14"/>
    <w:tbl>
      <w:tblPr>
        <w:tblW w:w="0" w:type="auto"/>
        <w:tblCellSpacing w:w="0" w:type="auto"/>
        <w:tblBorders>
          <w:top w:val="none"/>
          <w:left w:val="none"/>
          <w:bottom w:val="none"/>
          <w:right w:val="none"/>
          <w:insideH w:val="none"/>
          <w:insideV w:val="none"/>
        </w:tblBorders>
      </w:tblPr>
      <w:tblGrid>
        <w:gridCol w:w="13540"/>
      </w:tblGrid>
      <w:tr>
        <w:trPr>
          <w:trHeight w:val="30" w:hRule="atLeast"/>
        </w:trPr>
        <w:tc>
          <w:tcPr>
            <w:tcW w:w="135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35"/>
              <w:gridCol w:w="4060"/>
              <w:gridCol w:w="6065"/>
            </w:tblGrid>
            <w:tr>
              <w:trPr>
                <w:trHeight w:val="30" w:hRule="atLeast"/>
              </w:trPr>
              <w:tc>
                <w:tcPr>
                  <w:tcW w:w="3235" w:type="dxa"/>
                  <w:tcBorders/>
                  <w:tcMar>
                    <w:top w:w="15" w:type="dxa"/>
                    <w:left w:w="15" w:type="dxa"/>
                    <w:bottom w:w="15" w:type="dxa"/>
                    <w:right w:w="15" w:type="dxa"/>
                  </w:tcMar>
                  <w:vAlign w:val="center"/>
                </w:tcPr>
                <w:p>
                  <w:pPr>
                    <w:spacing w:after="20"/>
                    <w:ind w:left="20"/>
                    <w:jc w:val="both"/>
                  </w:pPr>
                  <w:r>
                    <w:drawing>
                      <wp:inline distT="0" distB="0" distL="0" distR="0">
                        <wp:extent cx="1727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27200" cy="1612900"/>
                                </a:xfrm>
                                <a:prstGeom prst="rect">
                                  <a:avLst/>
                                </a:prstGeom>
                              </pic:spPr>
                            </pic:pic>
                          </a:graphicData>
                        </a:graphic>
                      </wp:inline>
                    </w:drawing>
                  </w:r>
                </w:p>
              </w:tc>
              <w:tc>
                <w:tcPr>
                  <w:tcW w:w="4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0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экономика министрлігінің </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2015 жылғы 23 қазандағы № 168</w:t>
                  </w:r>
                  <w:r>
                    <w:br/>
                  </w:r>
                  <w:r>
                    <w:rPr>
                      <w:rFonts w:ascii="Times New Roman"/>
                      <w:b w:val="false"/>
                      <w:i w:val="false"/>
                      <w:color w:val="000000"/>
                      <w:sz w:val="20"/>
                    </w:rPr>
                    <w:t>
</w:t>
                  </w:r>
                  <w:r>
                    <w:rPr>
                      <w:rFonts w:ascii="Times New Roman"/>
                      <w:b/>
                      <w:i w:val="false"/>
                      <w:color w:val="000000"/>
                      <w:sz w:val="20"/>
                    </w:rPr>
                    <w:t>бұйрығына 7-қосымша</w:t>
                  </w:r>
                </w:p>
              </w:tc>
            </w:tr>
          </w:tbl>
          <w:p/>
          <w:tbl>
            <w:tblPr>
              <w:tblW w:w="0" w:type="auto"/>
              <w:tblCellSpacing w:w="0" w:type="auto"/>
              <w:tblBorders>
                <w:top w:val="none"/>
                <w:left w:val="none"/>
                <w:bottom w:val="none"/>
                <w:right w:val="none"/>
                <w:insideH w:val="none"/>
                <w:insideV w:val="none"/>
              </w:tblBorders>
            </w:tblPr>
            <w:tblGrid>
              <w:gridCol w:w="6607"/>
              <w:gridCol w:w="6753"/>
            </w:tblGrid>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67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850"/>
                    <w:gridCol w:w="850"/>
                    <w:gridCol w:w="850"/>
                    <w:gridCol w:w="850"/>
                    <w:gridCol w:w="1583"/>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15" w:hRule="atLeast"/>
                    </w:trPr>
                    <w:tc>
                      <w:tcPr>
                        <w:tcW w:w="1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bl>
          <w:p/>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6680"/>
              <w:gridCol w:w="6680"/>
            </w:tblGrid>
            <w:tr>
              <w:trPr>
                <w:trHeight w:val="30" w:hRule="atLeast"/>
              </w:trPr>
              <w:tc>
                <w:tcPr>
                  <w:tcW w:w="6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0601104</w:t>
                  </w:r>
                  <w:r>
                    <w:br/>
                  </w:r>
                  <w:r>
                    <w:rPr>
                      <w:rFonts w:ascii="Times New Roman"/>
                      <w:b w:val="false"/>
                      <w:i w:val="false"/>
                      <w:color w:val="000000"/>
                      <w:sz w:val="20"/>
                    </w:rPr>
                    <w:t>
</w:t>
                  </w:r>
                  <w:r>
                    <w:rPr>
                      <w:rFonts w:ascii="Times New Roman"/>
                      <w:b w:val="false"/>
                      <w:i w:val="false"/>
                      <w:color w:val="000000"/>
                      <w:sz w:val="20"/>
                    </w:rPr>
                    <w:t>Код статистической формы 0601104</w:t>
                  </w:r>
                </w:p>
              </w:tc>
              <w:tc>
                <w:tcPr>
                  <w:tcW w:w="6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қызметі туралы есеп</w:t>
                  </w:r>
                  <w:r>
                    <w:br/>
                  </w:r>
                  <w:r>
                    <w:rPr>
                      <w:rFonts w:ascii="Times New Roman"/>
                      <w:b w:val="false"/>
                      <w:i w:val="false"/>
                      <w:color w:val="000000"/>
                      <w:sz w:val="20"/>
                    </w:rPr>
                    <w:t>
</w:t>
                  </w:r>
                  <w:r>
                    <w:rPr>
                      <w:rFonts w:ascii="Times New Roman"/>
                      <w:b w:val="false"/>
                      <w:i w:val="false"/>
                      <w:color w:val="000000"/>
                      <w:sz w:val="20"/>
                    </w:rPr>
                    <w:t>Отчет о концертной деятельности</w:t>
                  </w:r>
                </w:p>
              </w:tc>
            </w:tr>
          </w:tbl>
          <w:p/>
          <w:p>
            <w:pPr>
              <w:spacing w:after="20"/>
              <w:ind w:left="20"/>
              <w:jc w:val="both"/>
            </w:pPr>
            <w:r>
              <w:rPr>
                <w:rFonts w:ascii="Times New Roman"/>
                <w:b/>
                <w:i w:val="false"/>
                <w:color w:val="000000"/>
                <w:sz w:val="20"/>
              </w:rPr>
              <w:t>1-концерт</w:t>
            </w:r>
          </w:p>
          <w:tbl>
            <w:tblPr>
              <w:tblW w:w="0" w:type="auto"/>
              <w:tblCellSpacing w:w="0" w:type="auto"/>
              <w:tblBorders>
                <w:top w:val="none"/>
                <w:left w:val="none"/>
                <w:bottom w:val="none"/>
                <w:right w:val="none"/>
                <w:insideH w:val="none"/>
                <w:insideV w:val="none"/>
              </w:tblBorders>
            </w:tblPr>
            <w:tblGrid>
              <w:gridCol w:w="1369"/>
              <w:gridCol w:w="4703"/>
              <w:gridCol w:w="3353"/>
              <w:gridCol w:w="2659"/>
              <w:gridCol w:w="716"/>
            </w:tblGrid>
            <w:tr>
              <w:trPr>
                <w:trHeight w:val="30" w:hRule="atLeast"/>
              </w:trPr>
              <w:tc>
                <w:tcPr>
                  <w:tcW w:w="13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7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59"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73200" cy="482600"/>
                                </a:xfrm>
                                <a:prstGeom prst="rect">
                                  <a:avLst/>
                                </a:prstGeom>
                              </pic:spPr>
                            </pic:pic>
                          </a:graphicData>
                        </a:graphic>
                      </wp:inline>
                    </w:drawing>
                  </w:r>
                </w:p>
              </w:tc>
              <w:tc>
                <w:tcPr>
                  <w:tcW w:w="7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p>
            <w:pPr>
              <w:spacing w:after="20"/>
              <w:ind w:left="20"/>
              <w:jc w:val="both"/>
            </w:pPr>
            <w:r>
              <w:rPr>
                <w:rFonts w:ascii="Times New Roman"/>
                <w:b/>
                <w:i w:val="false"/>
                <w:color w:val="000000"/>
                <w:sz w:val="20"/>
              </w:rPr>
              <w:t>Негізгі және қосалқы қызмет түрі Экономикалық қызмет түрлері номенклатурасының 90.01.2 «Концерт қызметі» кодына сәйкес заңды тұлағалар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w:t>
            </w:r>
            <w:r>
              <w:rPr>
                <w:rFonts w:ascii="Times New Roman"/>
                <w:b w:val="false"/>
                <w:i w:val="false"/>
                <w:color w:val="000000"/>
                <w:sz w:val="20"/>
              </w:rPr>
              <w:t> </w:t>
            </w:r>
            <w:r>
              <w:rPr>
                <w:rFonts w:ascii="Times New Roman"/>
                <w:b w:val="false"/>
                <w:i w:val="false"/>
                <w:color w:val="000000"/>
                <w:sz w:val="20"/>
              </w:rPr>
              <w:t>с основным или вторичным видом деятельности согласно коду Номенклатуры видов экономической деятельности: 90.01.2 - «Концертная деятельность».</w:t>
            </w:r>
          </w:p>
          <w:p>
            <w:pPr>
              <w:spacing w:after="20"/>
              <w:ind w:left="20"/>
              <w:jc w:val="both"/>
            </w:pPr>
            <w:r>
              <w:rPr>
                <w:rFonts w:ascii="Times New Roman"/>
                <w:b/>
                <w:i w:val="false"/>
                <w:color w:val="000000"/>
                <w:sz w:val="20"/>
              </w:rPr>
              <w:t>Тапсыру мерзімі – есепті кезеңнен кейінгі 10 қаңтар.</w:t>
            </w:r>
          </w:p>
          <w:p>
            <w:pPr>
              <w:spacing w:after="20"/>
              <w:ind w:left="20"/>
              <w:jc w:val="both"/>
            </w:pPr>
            <w:r>
              <w:rPr>
                <w:rFonts w:ascii="Times New Roman"/>
                <w:b w:val="false"/>
                <w:i w:val="false"/>
                <w:color w:val="000000"/>
                <w:sz w:val="20"/>
              </w:rPr>
              <w:t>Срок представления – 10 января после отчетного периода.</w:t>
            </w:r>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00600" cy="419100"/>
                                </a:xfrm>
                                <a:prstGeom prst="rect">
                                  <a:avLst/>
                                </a:prstGeom>
                              </pic:spPr>
                            </pic:pic>
                          </a:graphicData>
                        </a:graphic>
                      </wp:inline>
                    </w:drawing>
                  </w:r>
                </w:p>
              </w:tc>
            </w:tr>
          </w:tbl>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800600" cy="419100"/>
                                </a:xfrm>
                                <a:prstGeom prst="rect">
                                  <a:avLst/>
                                </a:prstGeom>
                              </pic:spPr>
                            </pic:pic>
                          </a:graphicData>
                        </a:graphic>
                      </wp:inline>
                    </w:drawing>
                  </w:r>
                </w:p>
              </w:tc>
            </w:tr>
          </w:tbl>
          <w:p/>
        </w:tc>
      </w:tr>
    </w:tbl>
    <w:p>
      <w:pPr>
        <w:spacing w:after="0"/>
        <w:ind w:left="0"/>
        <w:jc w:val="both"/>
      </w:pPr>
      <w:r>
        <w:rPr>
          <w:rFonts w:ascii="Times New Roman"/>
          <w:b/>
          <w:i w:val="false"/>
          <w:color w:val="000000"/>
          <w:sz w:val="28"/>
        </w:rPr>
        <w:t>1. Концерттік ұйымдар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концертной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248"/>
        <w:gridCol w:w="2571"/>
        <w:gridCol w:w="2987"/>
      </w:tblGrid>
      <w:tr>
        <w:trPr>
          <w:trHeight w:val="94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ұйымдарының саны, бірлік</w:t>
            </w:r>
            <w:r>
              <w:br/>
            </w:r>
            <w:r>
              <w:rPr>
                <w:rFonts w:ascii="Times New Roman"/>
                <w:b w:val="false"/>
                <w:i w:val="false"/>
                <w:color w:val="000000"/>
                <w:sz w:val="20"/>
              </w:rPr>
              <w:t>
</w:t>
            </w:r>
            <w:r>
              <w:rPr>
                <w:rFonts w:ascii="Times New Roman"/>
                <w:b w:val="false"/>
                <w:i w:val="false"/>
                <w:color w:val="000000"/>
                <w:sz w:val="20"/>
              </w:rPr>
              <w:t>Число концертных организаций, единиц</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(үй-жайлар) саны, бірлік</w:t>
            </w:r>
            <w:r>
              <w:br/>
            </w:r>
            <w:r>
              <w:rPr>
                <w:rFonts w:ascii="Times New Roman"/>
                <w:b w:val="false"/>
                <w:i w:val="false"/>
                <w:color w:val="000000"/>
                <w:sz w:val="20"/>
              </w:rPr>
              <w:t>
</w:t>
            </w:r>
            <w:r>
              <w:rPr>
                <w:rFonts w:ascii="Times New Roman"/>
                <w:b w:val="false"/>
                <w:i w:val="false"/>
                <w:color w:val="000000"/>
                <w:sz w:val="20"/>
              </w:rPr>
              <w:t>Число зданий (помещений), единиц</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требует капитального ремонта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залының сыйымдылығы, орын</w:t>
            </w:r>
            <w:r>
              <w:br/>
            </w:r>
            <w:r>
              <w:rPr>
                <w:rFonts w:ascii="Times New Roman"/>
                <w:b w:val="false"/>
                <w:i w:val="false"/>
                <w:color w:val="000000"/>
                <w:sz w:val="20"/>
              </w:rPr>
              <w:t>
</w:t>
            </w:r>
            <w:r>
              <w:rPr>
                <w:rFonts w:ascii="Times New Roman"/>
                <w:b w:val="false"/>
                <w:i w:val="false"/>
                <w:color w:val="000000"/>
                <w:sz w:val="20"/>
              </w:rPr>
              <w:t>Вместимость концертных залов, мест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Концерттік ұйымдар өткізген іс-шаралар санын көрсетіңіз, бірлік</w:t>
      </w:r>
      <w:r>
        <w:br/>
      </w:r>
      <w:r>
        <w:rPr>
          <w:rFonts w:ascii="Times New Roman"/>
          <w:b w:val="false"/>
          <w:i w:val="false"/>
          <w:color w:val="000000"/>
          <w:sz w:val="28"/>
        </w:rPr>
        <w:t>
   Укажите число мероприятий, проведенных концертной организацией,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248"/>
        <w:gridCol w:w="2571"/>
        <w:gridCol w:w="2987"/>
      </w:tblGrid>
      <w:tr>
        <w:trPr>
          <w:trHeight w:val="99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концерттер</w:t>
            </w:r>
            <w:r>
              <w:br/>
            </w:r>
            <w:r>
              <w:rPr>
                <w:rFonts w:ascii="Times New Roman"/>
                <w:b w:val="false"/>
                <w:i w:val="false"/>
                <w:color w:val="000000"/>
                <w:sz w:val="20"/>
              </w:rPr>
              <w:t>
</w:t>
            </w:r>
            <w:r>
              <w:rPr>
                <w:rFonts w:ascii="Times New Roman"/>
                <w:b w:val="false"/>
                <w:i w:val="false"/>
                <w:color w:val="000000"/>
                <w:sz w:val="20"/>
              </w:rPr>
              <w:t>Проведено концертов</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 балаларға арналған </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 өткізілген концерттер</w:t>
            </w:r>
            <w:r>
              <w:br/>
            </w:r>
            <w:r>
              <w:rPr>
                <w:rFonts w:ascii="Times New Roman"/>
                <w:b w:val="false"/>
                <w:i w:val="false"/>
                <w:color w:val="000000"/>
                <w:sz w:val="20"/>
              </w:rPr>
              <w:t>
</w:t>
            </w:r>
            <w:r>
              <w:rPr>
                <w:rFonts w:ascii="Times New Roman"/>
                <w:b w:val="false"/>
                <w:i w:val="false"/>
                <w:color w:val="000000"/>
                <w:sz w:val="20"/>
              </w:rPr>
              <w:t>Концерты, проведенные на своей территории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 балаларға арналған </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бойынша өз аумағы шегінен тысқары өткізілген концерттер</w:t>
            </w:r>
            <w:r>
              <w:br/>
            </w:r>
            <w:r>
              <w:rPr>
                <w:rFonts w:ascii="Times New Roman"/>
                <w:b w:val="false"/>
                <w:i w:val="false"/>
                <w:color w:val="000000"/>
                <w:sz w:val="20"/>
              </w:rPr>
              <w:t>
</w:t>
            </w:r>
            <w:r>
              <w:rPr>
                <w:rFonts w:ascii="Times New Roman"/>
                <w:b w:val="false"/>
                <w:i w:val="false"/>
                <w:color w:val="000000"/>
                <w:sz w:val="20"/>
              </w:rPr>
              <w:t>Концерты, проведенные за пределами своей территории по Казахстану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 балаларға арналған </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Концерттік ұйымдар өткізген іс-шаралардағы көрермендер санын көрсетіңіз, адам</w:t>
      </w:r>
      <w:r>
        <w:br/>
      </w:r>
      <w:r>
        <w:rPr>
          <w:rFonts w:ascii="Times New Roman"/>
          <w:b w:val="false"/>
          <w:i w:val="false"/>
          <w:color w:val="000000"/>
          <w:sz w:val="28"/>
        </w:rPr>
        <w:t>
   Укажите число зрителей на мероприятиях, проведенных концертной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248"/>
        <w:gridCol w:w="2571"/>
        <w:gridCol w:w="2987"/>
      </w:tblGrid>
      <w:tr>
        <w:trPr>
          <w:trHeight w:val="9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w:t>
            </w:r>
            <w:r>
              <w:br/>
            </w:r>
            <w:r>
              <w:rPr>
                <w:rFonts w:ascii="Times New Roman"/>
                <w:b w:val="false"/>
                <w:i w:val="false"/>
                <w:color w:val="000000"/>
                <w:sz w:val="20"/>
              </w:rPr>
              <w:t>
</w:t>
            </w:r>
            <w:r>
              <w:rPr>
                <w:rFonts w:ascii="Times New Roman"/>
                <w:b w:val="false"/>
                <w:i w:val="false"/>
                <w:color w:val="000000"/>
                <w:sz w:val="20"/>
              </w:rPr>
              <w:t>Число зрителей</w:t>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 балалар </w:t>
            </w:r>
            <w:r>
              <w:br/>
            </w:r>
            <w:r>
              <w:rPr>
                <w:rFonts w:ascii="Times New Roman"/>
                <w:b w:val="false"/>
                <w:i w:val="false"/>
                <w:color w:val="000000"/>
                <w:sz w:val="20"/>
              </w:rPr>
              <w:t>
</w:t>
            </w:r>
            <w:r>
              <w:rPr>
                <w:rFonts w:ascii="Times New Roman"/>
                <w:b w:val="false"/>
                <w:i w:val="false"/>
                <w:color w:val="000000"/>
                <w:sz w:val="20"/>
              </w:rPr>
              <w:t>из них - детей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 өткізілген концерттерде</w:t>
            </w:r>
            <w:r>
              <w:br/>
            </w:r>
            <w:r>
              <w:rPr>
                <w:rFonts w:ascii="Times New Roman"/>
                <w:b w:val="false"/>
                <w:i w:val="false"/>
                <w:color w:val="000000"/>
                <w:sz w:val="20"/>
              </w:rPr>
              <w:t>
</w:t>
            </w:r>
            <w:r>
              <w:rPr>
                <w:rFonts w:ascii="Times New Roman"/>
                <w:b w:val="false"/>
                <w:i w:val="false"/>
                <w:color w:val="000000"/>
                <w:sz w:val="20"/>
              </w:rPr>
              <w:t>На концертах, проведенных на своей территории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 балалар </w:t>
            </w:r>
            <w:r>
              <w:br/>
            </w:r>
            <w:r>
              <w:rPr>
                <w:rFonts w:ascii="Times New Roman"/>
                <w:b w:val="false"/>
                <w:i w:val="false"/>
                <w:color w:val="000000"/>
                <w:sz w:val="20"/>
              </w:rPr>
              <w:t>
</w:t>
            </w:r>
            <w:r>
              <w:rPr>
                <w:rFonts w:ascii="Times New Roman"/>
                <w:b w:val="false"/>
                <w:i w:val="false"/>
                <w:color w:val="000000"/>
                <w:sz w:val="20"/>
              </w:rPr>
              <w:t>из них - детей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бойынша өз аумағының шегінен тыс жерлерде өткізілген концерттерде</w:t>
            </w:r>
            <w:r>
              <w:br/>
            </w:r>
            <w:r>
              <w:rPr>
                <w:rFonts w:ascii="Times New Roman"/>
                <w:b w:val="false"/>
                <w:i w:val="false"/>
                <w:color w:val="000000"/>
                <w:sz w:val="20"/>
              </w:rPr>
              <w:t>
</w:t>
            </w:r>
            <w:r>
              <w:rPr>
                <w:rFonts w:ascii="Times New Roman"/>
                <w:b w:val="false"/>
                <w:i w:val="false"/>
                <w:color w:val="000000"/>
                <w:sz w:val="20"/>
              </w:rPr>
              <w:t>На концертах, проведенных</w:t>
            </w:r>
            <w:r>
              <w:rPr>
                <w:rFonts w:ascii="Times New Roman"/>
                <w:b w:val="false"/>
                <w:i w:val="false"/>
                <w:color w:val="000000"/>
                <w:sz w:val="20"/>
              </w:rPr>
              <w:t> </w:t>
            </w:r>
            <w:r>
              <w:rPr>
                <w:rFonts w:ascii="Times New Roman"/>
                <w:b w:val="false"/>
                <w:i w:val="false"/>
                <w:color w:val="000000"/>
                <w:sz w:val="20"/>
              </w:rPr>
              <w:t>за пределами своей территории по Казахстану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 балалар </w:t>
            </w:r>
            <w:r>
              <w:br/>
            </w:r>
            <w:r>
              <w:rPr>
                <w:rFonts w:ascii="Times New Roman"/>
                <w:b w:val="false"/>
                <w:i w:val="false"/>
                <w:color w:val="000000"/>
                <w:sz w:val="20"/>
              </w:rPr>
              <w:t>
</w:t>
            </w:r>
            <w:r>
              <w:rPr>
                <w:rFonts w:ascii="Times New Roman"/>
                <w:b w:val="false"/>
                <w:i w:val="false"/>
                <w:color w:val="000000"/>
                <w:sz w:val="20"/>
              </w:rPr>
              <w:t>из них - детей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74"/>
        <w:gridCol w:w="3786"/>
      </w:tblGrid>
      <w:tr>
        <w:trPr>
          <w:trHeight w:val="30" w:hRule="atLeast"/>
        </w:trPr>
        <w:tc>
          <w:tcPr>
            <w:tcW w:w="937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Шет елде өткізілген гастрольдер санын көрсетіңіз, бірлік</w:t>
            </w:r>
            <w:r>
              <w:br/>
            </w:r>
            <w:r>
              <w:rPr>
                <w:rFonts w:ascii="Times New Roman"/>
                <w:b w:val="false"/>
                <w:i w:val="false"/>
                <w:color w:val="000000"/>
                <w:sz w:val="20"/>
              </w:rPr>
              <w:t xml:space="preserve">
   Укажите число гастролей, проведенных за рубежом, единиц </w:t>
            </w:r>
          </w:p>
        </w:tc>
        <w:tc>
          <w:tcPr>
            <w:tcW w:w="3786" w:type="dxa"/>
            <w:tcBorders/>
            <w:tcMar>
              <w:top w:w="15" w:type="dxa"/>
              <w:left w:w="15" w:type="dxa"/>
              <w:bottom w:w="15" w:type="dxa"/>
              <w:right w:w="15" w:type="dxa"/>
            </w:tcMar>
            <w:vAlign w:val="center"/>
          </w:tcPr>
          <w:p>
            <w:pPr>
              <w:spacing w:after="20"/>
              <w:ind w:left="20"/>
              <w:jc w:val="both"/>
            </w:pPr>
            <w:r>
              <w:drawing>
                <wp:inline distT="0" distB="0" distL="0" distR="0">
                  <wp:extent cx="133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33500" cy="4699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        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w:t>
      </w:r>
      <w:r>
        <w:br/>
      </w: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66" w:id="1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Комитета по статистике Министерства</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октября 2015 года № 168  </w:t>
      </w:r>
    </w:p>
    <w:bookmarkEnd w:id="15"/>
    <w:bookmarkStart w:name="z67" w:id="1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концертной деятельности»,</w:t>
      </w:r>
      <w:r>
        <w:br/>
      </w:r>
      <w:r>
        <w:rPr>
          <w:rFonts w:ascii="Times New Roman"/>
          <w:b/>
          <w:i w:val="false"/>
          <w:color w:val="000000"/>
        </w:rPr>
        <w:t>
(код 0601104, индекс 1–концерт, периодичность годовая) </w:t>
      </w:r>
    </w:p>
    <w:bookmarkEnd w:id="16"/>
    <w:bookmarkStart w:name="z68" w:id="1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концертной деятельности» (код 0601104, индекс 1–концерт,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концертной деядельности» (код 0601104, индекс 1–концерт,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Следующее определение применяется в целях заполнения данной статистической формы:</w:t>
      </w:r>
      <w:r>
        <w:br/>
      </w:r>
      <w:r>
        <w:rPr>
          <w:rFonts w:ascii="Times New Roman"/>
          <w:b w:val="false"/>
          <w:i w:val="false"/>
          <w:color w:val="000000"/>
          <w:sz w:val="28"/>
        </w:rPr>
        <w:t>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r>
        <w:br/>
      </w:r>
      <w:r>
        <w:rPr>
          <w:rFonts w:ascii="Times New Roman"/>
          <w:b w:val="false"/>
          <w:i w:val="false"/>
          <w:color w:val="000000"/>
          <w:sz w:val="28"/>
        </w:rPr>
        <w:t>
</w:t>
      </w:r>
      <w:r>
        <w:rPr>
          <w:rFonts w:ascii="Times New Roman"/>
          <w:b w:val="false"/>
          <w:i w:val="false"/>
          <w:color w:val="000000"/>
          <w:sz w:val="28"/>
        </w:rPr>
        <w:t>
      3. Отчет по данной статистической форме составляется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находящимися как на самостоятельном балансе, так и на балансе предприятий и организаций осуществляющих профессиональную концертную деятельность. К концертным организациям не относятся самодеятельные коллективы, они представляют отчет по форме 1-клуб «Отчет о деятельности учреждений культуры клубного типа».</w:t>
      </w:r>
      <w:r>
        <w:br/>
      </w:r>
      <w:r>
        <w:rPr>
          <w:rFonts w:ascii="Times New Roman"/>
          <w:b w:val="false"/>
          <w:i w:val="false"/>
          <w:color w:val="000000"/>
          <w:sz w:val="28"/>
        </w:rPr>
        <w:t>
</w:t>
      </w:r>
      <w:r>
        <w:rPr>
          <w:rFonts w:ascii="Times New Roman"/>
          <w:b w:val="false"/>
          <w:i w:val="false"/>
          <w:color w:val="000000"/>
          <w:sz w:val="28"/>
        </w:rPr>
        <w:t>
      4. В строке 2 раздела 1 указывается общее число помещений (зданий), постоянно используемых для осуществления концертной деятельности (концертные залы)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помещением понимается отдельно стоящее здание или обособленная часть здания, используемое для проведения концертных мероприятий и (или) репетиционного процесса.</w:t>
      </w:r>
      <w:r>
        <w:br/>
      </w:r>
      <w:r>
        <w:rPr>
          <w:rFonts w:ascii="Times New Roman"/>
          <w:b w:val="false"/>
          <w:i w:val="false"/>
          <w:color w:val="000000"/>
          <w:sz w:val="28"/>
        </w:rPr>
        <w:t>
      В строке 2.1 указывается число неотапливаемых зданий (помещений), строке 2.2 - число аварийных зданий (помещений), строке 2.3 - число зданий (помещений), требующих капитального ремонта и реставрации.</w:t>
      </w:r>
      <w:r>
        <w:br/>
      </w:r>
      <w:r>
        <w:rPr>
          <w:rFonts w:ascii="Times New Roman"/>
          <w:b w:val="false"/>
          <w:i w:val="false"/>
          <w:color w:val="000000"/>
          <w:sz w:val="28"/>
        </w:rPr>
        <w:t>
      Строки 2.2 и 2.3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(помещения).</w:t>
      </w:r>
      <w:r>
        <w:br/>
      </w:r>
      <w:r>
        <w:rPr>
          <w:rFonts w:ascii="Times New Roman"/>
          <w:b w:val="false"/>
          <w:i w:val="false"/>
          <w:color w:val="000000"/>
          <w:sz w:val="28"/>
        </w:rPr>
        <w:t>
</w:t>
      </w:r>
      <w:r>
        <w:rPr>
          <w:rFonts w:ascii="Times New Roman"/>
          <w:b w:val="false"/>
          <w:i w:val="false"/>
          <w:color w:val="000000"/>
          <w:sz w:val="28"/>
        </w:rPr>
        <w:t>
      5. В разделах 2, 3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театров теней.</w:t>
      </w:r>
      <w:r>
        <w:br/>
      </w:r>
      <w:r>
        <w:rPr>
          <w:rFonts w:ascii="Times New Roman"/>
          <w:b w:val="false"/>
          <w:i w:val="false"/>
          <w:color w:val="000000"/>
          <w:sz w:val="28"/>
        </w:rPr>
        <w:t>
      В строке 2 раздела 2 в статистической форме под «своей территорией» понимается город, район - место регистрации концертной организации.</w:t>
      </w:r>
      <w:r>
        <w:br/>
      </w:r>
      <w:r>
        <w:rPr>
          <w:rFonts w:ascii="Times New Roman"/>
          <w:b w:val="false"/>
          <w:i w:val="false"/>
          <w:color w:val="000000"/>
          <w:sz w:val="28"/>
        </w:rPr>
        <w:t>
      Число концертов, проведенных концертной организацией или самостоятельным коллективом в течение отчетного периода на своей территории, указывают как в собственных или арендованных помещениях, так и на площадках (сцене) сторонних организаций, то есть разовые концерты (в клубах, домах культуры, дворцах спорта, театрах).</w:t>
      </w:r>
      <w:r>
        <w:br/>
      </w:r>
      <w:r>
        <w:rPr>
          <w:rFonts w:ascii="Times New Roman"/>
          <w:b w:val="false"/>
          <w:i w:val="false"/>
          <w:color w:val="000000"/>
          <w:sz w:val="28"/>
        </w:rPr>
        <w:t>
      В строке 3 приводятся сведения о гастролях, проведенных в Республике Казахстан.</w:t>
      </w:r>
      <w:r>
        <w:br/>
      </w:r>
      <w:r>
        <w:rPr>
          <w:rFonts w:ascii="Times New Roman"/>
          <w:b w:val="false"/>
          <w:i w:val="false"/>
          <w:color w:val="000000"/>
          <w:sz w:val="28"/>
        </w:rPr>
        <w:t>
      Данные о гастрольных и выездных концертах включает та концертная организация, которая проводит эти концерты, а не организация, в помещении которой проводится концерт.</w:t>
      </w:r>
      <w:r>
        <w:br/>
      </w:r>
      <w:r>
        <w:rPr>
          <w:rFonts w:ascii="Times New Roman"/>
          <w:b w:val="false"/>
          <w:i w:val="false"/>
          <w:color w:val="000000"/>
          <w:sz w:val="28"/>
        </w:rPr>
        <w:t>
</w:t>
      </w:r>
      <w:r>
        <w:rPr>
          <w:rFonts w:ascii="Times New Roman"/>
          <w:b w:val="false"/>
          <w:i w:val="false"/>
          <w:color w:val="000000"/>
          <w:sz w:val="28"/>
        </w:rPr>
        <w:t>
      6. В разделе 4 гастроли за рубежом подразумевают как страны дальнего, так и ближнего зарубежья. К гастролям относятся выступления, спектакли артиста или коллектива (ансамбля, хора и прочие), вне места его постоянной деятельности районе, городе, стране.</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xml:space="preserve">
      1) Раздел 1. «Число концертных организаций, помещений (зданий) концертных залов и их вместимость»: </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xml:space="preserve">
      строка 2.2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xml:space="preserve">
      строка 2.3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2) Раздел 2. «Число мероприятий, проведенных концертной организацией»:</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3 для каждой графы;</w:t>
      </w:r>
      <w:r>
        <w:br/>
      </w:r>
      <w:r>
        <w:rPr>
          <w:rFonts w:ascii="Times New Roman"/>
          <w:b w:val="false"/>
          <w:i w:val="false"/>
          <w:color w:val="000000"/>
          <w:sz w:val="28"/>
        </w:rPr>
        <w:t xml:space="preserve">
      строка 1.1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 3.1 для каждой графы;</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3) Раздел 3. «Число зрителей на мероприятиях, проведенных концертной организацией»:</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3 для каждой графы;</w:t>
      </w:r>
      <w:r>
        <w:br/>
      </w:r>
      <w:r>
        <w:rPr>
          <w:rFonts w:ascii="Times New Roman"/>
          <w:b w:val="false"/>
          <w:i w:val="false"/>
          <w:color w:val="000000"/>
          <w:sz w:val="28"/>
        </w:rPr>
        <w:t xml:space="preserve">
      строка 1.1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 3.1 для каждой графы;</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bookmarkEnd w:id="17"/>
    <w:bookmarkStart w:name="z76" w:id="1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октября 2015 года № 168</w:t>
      </w:r>
    </w:p>
    <w:bookmarkEnd w:id="18"/>
    <w:tbl>
      <w:tblPr>
        <w:tblW w:w="0" w:type="auto"/>
        <w:tblCellSpacing w:w="0" w:type="auto"/>
        <w:tblBorders>
          <w:top w:val="none"/>
          <w:left w:val="none"/>
          <w:bottom w:val="none"/>
          <w:right w:val="none"/>
          <w:insideH w:val="none"/>
          <w:insideV w:val="none"/>
        </w:tblBorders>
      </w:tblPr>
      <w:tblGrid>
        <w:gridCol w:w="13540"/>
      </w:tblGrid>
      <w:tr>
        <w:trPr>
          <w:trHeight w:val="30" w:hRule="atLeast"/>
        </w:trPr>
        <w:tc>
          <w:tcPr>
            <w:tcW w:w="135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37"/>
              <w:gridCol w:w="4059"/>
              <w:gridCol w:w="6064"/>
            </w:tblGrid>
            <w:tr>
              <w:trPr>
                <w:trHeight w:val="30" w:hRule="atLeast"/>
              </w:trPr>
              <w:tc>
                <w:tcPr>
                  <w:tcW w:w="3237" w:type="dxa"/>
                  <w:tcBorders/>
                  <w:tcMar>
                    <w:top w:w="15" w:type="dxa"/>
                    <w:left w:w="15" w:type="dxa"/>
                    <w:bottom w:w="15" w:type="dxa"/>
                    <w:right w:w="15" w:type="dxa"/>
                  </w:tcMar>
                  <w:vAlign w:val="center"/>
                </w:tcPr>
                <w:p>
                  <w:pPr>
                    <w:spacing w:after="20"/>
                    <w:ind w:left="20"/>
                    <w:jc w:val="both"/>
                  </w:pPr>
                  <w:r>
                    <w:drawing>
                      <wp:inline distT="0" distB="0" distL="0" distR="0">
                        <wp:extent cx="18669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66900" cy="1612900"/>
                                </a:xfrm>
                                <a:prstGeom prst="rect">
                                  <a:avLst/>
                                </a:prstGeom>
                              </pic:spPr>
                            </pic:pic>
                          </a:graphicData>
                        </a:graphic>
                      </wp:inline>
                    </w:drawing>
                  </w:r>
                </w:p>
              </w:tc>
              <w:tc>
                <w:tcPr>
                  <w:tcW w:w="40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06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экономика министрлігінің </w:t>
                  </w:r>
                  <w:r>
                    <w:br/>
                  </w:r>
                  <w:r>
                    <w:rPr>
                      <w:rFonts w:ascii="Times New Roman"/>
                      <w:b w:val="false"/>
                      <w:i w:val="false"/>
                      <w:color w:val="000000"/>
                      <w:sz w:val="20"/>
                    </w:rPr>
                    <w:t>
</w:t>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w:t>
                  </w:r>
                  <w:r>
                    <w:rPr>
                      <w:rFonts w:ascii="Times New Roman"/>
                      <w:b w:val="false"/>
                      <w:i w:val="false"/>
                      <w:color w:val="000000"/>
                      <w:sz w:val="20"/>
                    </w:rPr>
                    <w:t>2015 жылғы 23 қазандағы № 168</w:t>
                  </w:r>
                  <w:r>
                    <w:br/>
                  </w:r>
                  <w:r>
                    <w:rPr>
                      <w:rFonts w:ascii="Times New Roman"/>
                      <w:b w:val="false"/>
                      <w:i w:val="false"/>
                      <w:color w:val="000000"/>
                      <w:sz w:val="20"/>
                    </w:rPr>
                    <w:t>
</w:t>
                  </w:r>
                  <w:r>
                    <w:rPr>
                      <w:rFonts w:ascii="Times New Roman"/>
                      <w:b w:val="false"/>
                      <w:i w:val="false"/>
                      <w:color w:val="000000"/>
                      <w:sz w:val="20"/>
                    </w:rPr>
                    <w:t>бұйрығына 9-қосымша</w:t>
                  </w:r>
                </w:p>
              </w:tc>
            </w:tr>
          </w:tbl>
          <w:p/>
          <w:tbl>
            <w:tblPr>
              <w:tblW w:w="0" w:type="auto"/>
              <w:tblCellSpacing w:w="0" w:type="auto"/>
              <w:tblBorders>
                <w:top w:val="none"/>
                <w:left w:val="none"/>
                <w:bottom w:val="none"/>
                <w:right w:val="none"/>
                <w:insideH w:val="none"/>
                <w:insideV w:val="none"/>
              </w:tblBorders>
            </w:tblPr>
            <w:tblGrid>
              <w:gridCol w:w="6607"/>
              <w:gridCol w:w="6753"/>
            </w:tblGrid>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67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850"/>
                    <w:gridCol w:w="850"/>
                    <w:gridCol w:w="850"/>
                    <w:gridCol w:w="850"/>
                    <w:gridCol w:w="1583"/>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15" w:hRule="atLeast"/>
                    </w:trPr>
                    <w:tc>
                      <w:tcPr>
                        <w:tcW w:w="1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bl>
          <w:p/>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6680"/>
              <w:gridCol w:w="6680"/>
            </w:tblGrid>
            <w:tr>
              <w:trPr>
                <w:trHeight w:val="30" w:hRule="atLeast"/>
              </w:trPr>
              <w:tc>
                <w:tcPr>
                  <w:tcW w:w="6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0531104</w:t>
                  </w:r>
                  <w:r>
                    <w:br/>
                  </w:r>
                  <w:r>
                    <w:rPr>
                      <w:rFonts w:ascii="Times New Roman"/>
                      <w:b w:val="false"/>
                      <w:i w:val="false"/>
                      <w:color w:val="000000"/>
                      <w:sz w:val="20"/>
                    </w:rPr>
                    <w:t>
</w:t>
                  </w:r>
                  <w:r>
                    <w:rPr>
                      <w:rFonts w:ascii="Times New Roman"/>
                      <w:b w:val="false"/>
                      <w:i w:val="false"/>
                      <w:color w:val="000000"/>
                      <w:sz w:val="20"/>
                    </w:rPr>
                    <w:t>Код статистической формы 0531104</w:t>
                  </w:r>
                </w:p>
              </w:tc>
              <w:tc>
                <w:tcPr>
                  <w:tcW w:w="6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 қызметі туралы есеп</w:t>
                  </w:r>
                  <w:r>
                    <w:br/>
                  </w:r>
                  <w:r>
                    <w:rPr>
                      <w:rFonts w:ascii="Times New Roman"/>
                      <w:b w:val="false"/>
                      <w:i w:val="false"/>
                      <w:color w:val="000000"/>
                      <w:sz w:val="20"/>
                    </w:rPr>
                    <w:t>
</w:t>
                  </w:r>
                  <w:r>
                    <w:rPr>
                      <w:rFonts w:ascii="Times New Roman"/>
                      <w:b w:val="false"/>
                      <w:i w:val="false"/>
                      <w:color w:val="000000"/>
                      <w:sz w:val="20"/>
                    </w:rPr>
                    <w:t xml:space="preserve">Отчет о деятельности музея </w:t>
                  </w:r>
                </w:p>
              </w:tc>
            </w:tr>
          </w:tbl>
          <w:p/>
          <w:p>
            <w:pPr>
              <w:spacing w:after="20"/>
              <w:ind w:left="20"/>
              <w:jc w:val="both"/>
            </w:pPr>
            <w:r>
              <w:rPr>
                <w:rFonts w:ascii="Times New Roman"/>
                <w:b/>
                <w:i w:val="false"/>
                <w:color w:val="000000"/>
                <w:sz w:val="20"/>
              </w:rPr>
              <w:t>1-мұражай</w:t>
            </w:r>
            <w:r>
              <w:br/>
            </w:r>
            <w:r>
              <w:rPr>
                <w:rFonts w:ascii="Times New Roman"/>
                <w:b w:val="false"/>
                <w:i w:val="false"/>
                <w:color w:val="000000"/>
                <w:sz w:val="20"/>
              </w:rPr>
              <w:t>
</w:t>
            </w:r>
            <w:r>
              <w:rPr>
                <w:rFonts w:ascii="Times New Roman"/>
                <w:b w:val="false"/>
                <w:i w:val="false"/>
                <w:color w:val="000000"/>
                <w:sz w:val="20"/>
              </w:rPr>
              <w:t>1-музей</w:t>
            </w:r>
          </w:p>
          <w:tbl>
            <w:tblPr>
              <w:tblW w:w="0" w:type="auto"/>
              <w:tblCellSpacing w:w="0" w:type="auto"/>
              <w:tblBorders>
                <w:top w:val="none"/>
                <w:left w:val="none"/>
                <w:bottom w:val="none"/>
                <w:right w:val="none"/>
                <w:insideH w:val="none"/>
                <w:insideV w:val="none"/>
              </w:tblBorders>
            </w:tblPr>
            <w:tblGrid>
              <w:gridCol w:w="1369"/>
              <w:gridCol w:w="4703"/>
              <w:gridCol w:w="3353"/>
              <w:gridCol w:w="2659"/>
              <w:gridCol w:w="716"/>
            </w:tblGrid>
            <w:tr>
              <w:trPr>
                <w:trHeight w:val="30" w:hRule="atLeast"/>
              </w:trPr>
              <w:tc>
                <w:tcPr>
                  <w:tcW w:w="13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7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59"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473200" cy="482600"/>
                                </a:xfrm>
                                <a:prstGeom prst="rect">
                                  <a:avLst/>
                                </a:prstGeom>
                              </pic:spPr>
                            </pic:pic>
                          </a:graphicData>
                        </a:graphic>
                      </wp:inline>
                    </w:drawing>
                  </w:r>
                </w:p>
              </w:tc>
              <w:tc>
                <w:tcPr>
                  <w:tcW w:w="7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p>
            <w:pPr>
              <w:spacing w:after="20"/>
              <w:ind w:left="20"/>
              <w:jc w:val="both"/>
            </w:pPr>
            <w:r>
              <w:rPr>
                <w:rFonts w:ascii="Times New Roman"/>
                <w:b/>
                <w:i w:val="false"/>
                <w:color w:val="000000"/>
                <w:sz w:val="20"/>
              </w:rPr>
              <w:t>Негізгі немесе қосалқы қызмет түрі Экономикалық қызмет түрлері номенклатурасының 91.02.0 «Мұражайлар қызметі» кодына сәйкес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91.02.0 - «Деятельность музеев».</w:t>
            </w:r>
          </w:p>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800600" cy="419100"/>
                                </a:xfrm>
                                <a:prstGeom prst="rect">
                                  <a:avLst/>
                                </a:prstGeom>
                              </pic:spPr>
                            </pic:pic>
                          </a:graphicData>
                        </a:graphic>
                      </wp:inline>
                    </w:drawing>
                  </w:r>
                </w:p>
              </w:tc>
            </w:tr>
          </w:tbl>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800600" cy="419100"/>
                                </a:xfrm>
                                <a:prstGeom prst="rect">
                                  <a:avLst/>
                                </a:prstGeom>
                              </pic:spPr>
                            </pic:pic>
                          </a:graphicData>
                        </a:graphic>
                      </wp:inline>
                    </w:drawing>
                  </w:r>
                </w:p>
              </w:tc>
            </w:tr>
          </w:tbl>
          <w:p/>
        </w:tc>
      </w:tr>
    </w:tbl>
    <w:p>
      <w:pPr>
        <w:spacing w:after="0"/>
        <w:ind w:left="0"/>
        <w:jc w:val="both"/>
      </w:pPr>
      <w:r>
        <w:rPr>
          <w:rFonts w:ascii="Times New Roman"/>
          <w:b/>
          <w:i w:val="false"/>
          <w:color w:val="000000"/>
          <w:sz w:val="28"/>
        </w:rPr>
        <w:t>1. Мұражай бейінін көрсетіңіз, бірлік</w:t>
      </w:r>
      <w:r>
        <w:br/>
      </w:r>
      <w:r>
        <w:rPr>
          <w:rFonts w:ascii="Times New Roman"/>
          <w:b w:val="false"/>
          <w:i w:val="false"/>
          <w:color w:val="000000"/>
          <w:sz w:val="28"/>
        </w:rPr>
        <w:t>
   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127"/>
        <w:gridCol w:w="1306"/>
        <w:gridCol w:w="1362"/>
        <w:gridCol w:w="1517"/>
        <w:gridCol w:w="1546"/>
        <w:gridCol w:w="1348"/>
        <w:gridCol w:w="1447"/>
        <w:gridCol w:w="1518"/>
      </w:tblGrid>
      <w:tr>
        <w:trPr>
          <w:trHeight w:val="525"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w:t>
            </w:r>
            <w:r>
              <w:br/>
            </w:r>
            <w:r>
              <w:rPr>
                <w:rFonts w:ascii="Times New Roman"/>
                <w:b w:val="false"/>
                <w:i w:val="false"/>
                <w:color w:val="000000"/>
                <w:sz w:val="20"/>
              </w:rPr>
              <w:t>
</w:t>
            </w:r>
            <w:r>
              <w:rPr>
                <w:rFonts w:ascii="Times New Roman"/>
                <w:b w:val="false"/>
                <w:i w:val="false"/>
                <w:color w:val="000000"/>
                <w:sz w:val="20"/>
              </w:rPr>
              <w:t>Музеи</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w:t>
            </w:r>
            <w:r>
              <w:br/>
            </w:r>
            <w:r>
              <w:rPr>
                <w:rFonts w:ascii="Times New Roman"/>
                <w:b w:val="false"/>
                <w:i w:val="false"/>
                <w:color w:val="000000"/>
                <w:sz w:val="20"/>
              </w:rPr>
              <w:t>
</w:t>
            </w:r>
            <w:r>
              <w:rPr>
                <w:rFonts w:ascii="Times New Roman"/>
                <w:b w:val="false"/>
                <w:i w:val="false"/>
                <w:color w:val="000000"/>
                <w:sz w:val="20"/>
              </w:rPr>
              <w:t>исторические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өлкетану</w:t>
            </w:r>
            <w:r>
              <w:br/>
            </w:r>
            <w:r>
              <w:rPr>
                <w:rFonts w:ascii="Times New Roman"/>
                <w:b w:val="false"/>
                <w:i w:val="false"/>
                <w:color w:val="000000"/>
                <w:sz w:val="20"/>
              </w:rPr>
              <w:t>
</w:t>
            </w:r>
            <w:r>
              <w:rPr>
                <w:rFonts w:ascii="Times New Roman"/>
                <w:b w:val="false"/>
                <w:i w:val="false"/>
                <w:color w:val="000000"/>
                <w:sz w:val="20"/>
              </w:rPr>
              <w:t>краеведческие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мемориалдық</w:t>
            </w:r>
            <w:r>
              <w:br/>
            </w:r>
            <w:r>
              <w:rPr>
                <w:rFonts w:ascii="Times New Roman"/>
                <w:b w:val="false"/>
                <w:i w:val="false"/>
                <w:color w:val="000000"/>
                <w:sz w:val="20"/>
              </w:rPr>
              <w:t>
</w:t>
            </w:r>
            <w:r>
              <w:rPr>
                <w:rFonts w:ascii="Times New Roman"/>
                <w:b w:val="false"/>
                <w:i w:val="false"/>
                <w:color w:val="000000"/>
                <w:sz w:val="20"/>
              </w:rPr>
              <w:t>мемориальные</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ғылыми</w:t>
            </w:r>
            <w:r>
              <w:br/>
            </w:r>
            <w:r>
              <w:rPr>
                <w:rFonts w:ascii="Times New Roman"/>
                <w:b w:val="false"/>
                <w:i w:val="false"/>
                <w:color w:val="000000"/>
                <w:sz w:val="20"/>
              </w:rPr>
              <w:t>
</w:t>
            </w:r>
            <w:r>
              <w:rPr>
                <w:rFonts w:ascii="Times New Roman"/>
                <w:b w:val="false"/>
                <w:i w:val="false"/>
                <w:color w:val="000000"/>
                <w:sz w:val="20"/>
              </w:rPr>
              <w:t>естественно-научные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өнертану</w:t>
            </w:r>
            <w:r>
              <w:br/>
            </w:r>
            <w:r>
              <w:rPr>
                <w:rFonts w:ascii="Times New Roman"/>
                <w:b w:val="false"/>
                <w:i w:val="false"/>
                <w:color w:val="000000"/>
                <w:sz w:val="20"/>
              </w:rPr>
              <w:t>
</w:t>
            </w:r>
            <w:r>
              <w:rPr>
                <w:rFonts w:ascii="Times New Roman"/>
                <w:b w:val="false"/>
                <w:i w:val="false"/>
                <w:color w:val="000000"/>
                <w:sz w:val="20"/>
              </w:rPr>
              <w:t>искусствоведческие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қорық-мұражайлар</w:t>
            </w:r>
            <w:r>
              <w:br/>
            </w:r>
            <w:r>
              <w:rPr>
                <w:rFonts w:ascii="Times New Roman"/>
                <w:b w:val="false"/>
                <w:i w:val="false"/>
                <w:color w:val="000000"/>
                <w:sz w:val="20"/>
              </w:rPr>
              <w:t>
</w:t>
            </w:r>
            <w:r>
              <w:rPr>
                <w:rFonts w:ascii="Times New Roman"/>
                <w:b w:val="false"/>
                <w:i w:val="false"/>
                <w:color w:val="000000"/>
                <w:sz w:val="20"/>
              </w:rPr>
              <w:t>заповедники-музеи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1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 саны</w:t>
            </w:r>
            <w:r>
              <w:br/>
            </w:r>
            <w:r>
              <w:rPr>
                <w:rFonts w:ascii="Times New Roman"/>
                <w:b w:val="false"/>
                <w:i w:val="false"/>
                <w:color w:val="000000"/>
                <w:sz w:val="20"/>
              </w:rPr>
              <w:t>
</w:t>
            </w:r>
            <w:r>
              <w:rPr>
                <w:rFonts w:ascii="Times New Roman"/>
                <w:b w:val="false"/>
                <w:i w:val="false"/>
                <w:color w:val="000000"/>
                <w:sz w:val="20"/>
              </w:rPr>
              <w:t>Число музеев</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одан </w:t>
            </w:r>
            <w:r>
              <w:rPr>
                <w:rFonts w:ascii="Times New Roman"/>
                <w:b w:val="false"/>
                <w:i w:val="false"/>
                <w:color w:val="000000"/>
                <w:sz w:val="20"/>
              </w:rPr>
              <w:t>–</w:t>
            </w:r>
            <w:r>
              <w:rPr>
                <w:rFonts w:ascii="Times New Roman"/>
                <w:b/>
                <w:i w:val="false"/>
                <w:color w:val="000000"/>
                <w:sz w:val="20"/>
              </w:rPr>
              <w:t xml:space="preserve"> ауылдық жерлердегі</w:t>
            </w:r>
            <w:r>
              <w:br/>
            </w:r>
            <w:r>
              <w:rPr>
                <w:rFonts w:ascii="Times New Roman"/>
                <w:b w:val="false"/>
                <w:i w:val="false"/>
                <w:color w:val="000000"/>
                <w:sz w:val="20"/>
              </w:rPr>
              <w:t>
</w:t>
            </w:r>
            <w:r>
              <w:rPr>
                <w:rFonts w:ascii="Times New Roman"/>
                <w:b w:val="false"/>
                <w:i w:val="false"/>
                <w:color w:val="000000"/>
                <w:sz w:val="20"/>
              </w:rPr>
              <w:t>    из них – в сельской местности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Мұражай, ғимараттарының санын көрсетіңіз, бірлік</w:t>
      </w:r>
      <w:r>
        <w:br/>
      </w:r>
      <w:r>
        <w:rPr>
          <w:rFonts w:ascii="Times New Roman"/>
          <w:b w:val="false"/>
          <w:i w:val="false"/>
          <w:color w:val="000000"/>
          <w:sz w:val="28"/>
        </w:rPr>
        <w:t>
   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428"/>
        <w:gridCol w:w="3429"/>
        <w:gridCol w:w="3429"/>
      </w:tblGrid>
      <w:tr>
        <w:trPr>
          <w:trHeight w:val="8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 ғимараттарының (үй-жайларының) саны</w:t>
            </w:r>
            <w:r>
              <w:br/>
            </w:r>
            <w:r>
              <w:rPr>
                <w:rFonts w:ascii="Times New Roman"/>
                <w:b w:val="false"/>
                <w:i w:val="false"/>
                <w:color w:val="000000"/>
                <w:sz w:val="20"/>
              </w:rPr>
              <w:t>
</w:t>
            </w:r>
            <w:r>
              <w:rPr>
                <w:rFonts w:ascii="Times New Roman"/>
                <w:b w:val="false"/>
                <w:i w:val="false"/>
                <w:color w:val="000000"/>
                <w:sz w:val="20"/>
              </w:rPr>
              <w:t xml:space="preserve">Число зданий (помещений) музеев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требует капитального ремонта</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Мұражай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6337"/>
        <w:gridCol w:w="3377"/>
        <w:gridCol w:w="3378"/>
      </w:tblGrid>
      <w:tr>
        <w:trPr>
          <w:trHeight w:val="9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қордың жәдігерлер саны, бірлік</w:t>
            </w:r>
            <w:r>
              <w:br/>
            </w:r>
            <w:r>
              <w:rPr>
                <w:rFonts w:ascii="Times New Roman"/>
                <w:b w:val="false"/>
                <w:i w:val="false"/>
                <w:color w:val="000000"/>
                <w:sz w:val="20"/>
              </w:rPr>
              <w:t>
</w:t>
            </w:r>
            <w:r>
              <w:rPr>
                <w:rFonts w:ascii="Times New Roman"/>
                <w:b w:val="false"/>
                <w:i w:val="false"/>
                <w:color w:val="000000"/>
                <w:sz w:val="20"/>
              </w:rPr>
              <w:t>Число экспонатов основного фонда, единиц</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негізгі қордың электронды тасымалдауыштардағы жәдігерлерінің саны</w:t>
            </w:r>
            <w:r>
              <w:br/>
            </w:r>
            <w:r>
              <w:rPr>
                <w:rFonts w:ascii="Times New Roman"/>
                <w:b w:val="false"/>
                <w:i w:val="false"/>
                <w:color w:val="000000"/>
                <w:sz w:val="20"/>
              </w:rPr>
              <w:t>
</w:t>
            </w:r>
            <w:r>
              <w:rPr>
                <w:rFonts w:ascii="Times New Roman"/>
                <w:b w:val="false"/>
                <w:i w:val="false"/>
                <w:color w:val="000000"/>
                <w:sz w:val="20"/>
              </w:rPr>
              <w:t>из них - число экспонатов основного фонда на электронных носителях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Ғылыми-қосалқы қордың жәдігерлер саны, бірлік</w:t>
            </w:r>
            <w:r>
              <w:br/>
            </w:r>
            <w:r>
              <w:rPr>
                <w:rFonts w:ascii="Times New Roman"/>
                <w:b w:val="false"/>
                <w:i w:val="false"/>
                <w:color w:val="000000"/>
                <w:sz w:val="20"/>
              </w:rPr>
              <w:t>
</w:t>
            </w:r>
            <w:r>
              <w:rPr>
                <w:rFonts w:ascii="Times New Roman"/>
                <w:b w:val="false"/>
                <w:i w:val="false"/>
                <w:color w:val="000000"/>
                <w:sz w:val="20"/>
              </w:rPr>
              <w:t>Число экспонатов научно-вспомогательного фонда, единиц</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көрмеге қойылған жәдігерлер саны, бірлік</w:t>
            </w:r>
            <w:r>
              <w:br/>
            </w:r>
            <w:r>
              <w:rPr>
                <w:rFonts w:ascii="Times New Roman"/>
                <w:b w:val="false"/>
                <w:i w:val="false"/>
                <w:color w:val="000000"/>
                <w:sz w:val="20"/>
              </w:rPr>
              <w:t>
</w:t>
            </w:r>
            <w:r>
              <w:rPr>
                <w:rFonts w:ascii="Times New Roman"/>
                <w:b w:val="false"/>
                <w:i w:val="false"/>
                <w:color w:val="000000"/>
                <w:sz w:val="20"/>
              </w:rPr>
              <w:t xml:space="preserve">Число экспонатов, экспонировавшихся в течении года, единиц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Жаңғыртуды талап ететін жәдігерлер саны, бірлік</w:t>
            </w:r>
            <w:r>
              <w:br/>
            </w:r>
            <w:r>
              <w:rPr>
                <w:rFonts w:ascii="Times New Roman"/>
                <w:b w:val="false"/>
                <w:i w:val="false"/>
                <w:color w:val="000000"/>
                <w:sz w:val="20"/>
              </w:rPr>
              <w:t>
</w:t>
            </w:r>
            <w:r>
              <w:rPr>
                <w:rFonts w:ascii="Times New Roman"/>
                <w:b w:val="false"/>
                <w:i w:val="false"/>
                <w:color w:val="000000"/>
                <w:sz w:val="20"/>
              </w:rPr>
              <w:t>Число экспонатов, требующих реставрации, единиц</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келіп түскен жәдігерлер саны, бірлік</w:t>
            </w:r>
            <w:r>
              <w:br/>
            </w:r>
            <w:r>
              <w:rPr>
                <w:rFonts w:ascii="Times New Roman"/>
                <w:b w:val="false"/>
                <w:i w:val="false"/>
                <w:color w:val="000000"/>
                <w:sz w:val="20"/>
              </w:rPr>
              <w:t>
</w:t>
            </w:r>
            <w:r>
              <w:rPr>
                <w:rFonts w:ascii="Times New Roman"/>
                <w:b w:val="false"/>
                <w:i w:val="false"/>
                <w:color w:val="000000"/>
                <w:sz w:val="20"/>
              </w:rPr>
              <w:t>Число экспонатов поступивщих за год, единиц</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Қорық–мұражайлардың тарих және мәдениет ескерткіштер саны, бірлік</w:t>
            </w:r>
            <w:r>
              <w:br/>
            </w:r>
            <w:r>
              <w:rPr>
                <w:rFonts w:ascii="Times New Roman"/>
                <w:b w:val="false"/>
                <w:i w:val="false"/>
                <w:color w:val="000000"/>
                <w:sz w:val="20"/>
              </w:rPr>
              <w:t>
</w:t>
            </w:r>
            <w:r>
              <w:rPr>
                <w:rFonts w:ascii="Times New Roman"/>
                <w:b w:val="false"/>
                <w:i w:val="false"/>
                <w:color w:val="000000"/>
                <w:sz w:val="20"/>
              </w:rPr>
              <w:t>Число памятников истории и культуры заповедника–музея, единиц</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Число посетителей, человек</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детей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Экскурсиялар саны, бірлік</w:t>
            </w:r>
            <w:r>
              <w:br/>
            </w:r>
            <w:r>
              <w:rPr>
                <w:rFonts w:ascii="Times New Roman"/>
                <w:b w:val="false"/>
                <w:i w:val="false"/>
                <w:color w:val="000000"/>
                <w:sz w:val="20"/>
              </w:rPr>
              <w:t>
</w:t>
            </w:r>
            <w:r>
              <w:rPr>
                <w:rFonts w:ascii="Times New Roman"/>
                <w:b w:val="false"/>
                <w:i w:val="false"/>
                <w:color w:val="000000"/>
                <w:sz w:val="20"/>
              </w:rPr>
              <w:t>Число экскурсий, единиц</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Дәрістер саны, бірлік</w:t>
            </w:r>
            <w:r>
              <w:br/>
            </w:r>
            <w:r>
              <w:rPr>
                <w:rFonts w:ascii="Times New Roman"/>
                <w:b w:val="false"/>
                <w:i w:val="false"/>
                <w:color w:val="000000"/>
                <w:sz w:val="20"/>
              </w:rPr>
              <w:t>
</w:t>
            </w:r>
            <w:r>
              <w:rPr>
                <w:rFonts w:ascii="Times New Roman"/>
                <w:b w:val="false"/>
                <w:i w:val="false"/>
                <w:color w:val="000000"/>
                <w:sz w:val="20"/>
              </w:rPr>
              <w:t>Число лекций, единиц</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Мұражайлардағы ақпараттық-коммуникациялық технологиялардың болуын көрсетіңіз, бірлік</w:t>
      </w:r>
      <w:r>
        <w:br/>
      </w:r>
      <w:r>
        <w:rPr>
          <w:rFonts w:ascii="Times New Roman"/>
          <w:b w:val="false"/>
          <w:i w:val="false"/>
          <w:color w:val="000000"/>
          <w:sz w:val="28"/>
        </w:rPr>
        <w:t>
   Укажите наличие информационно-коммуникационных технологий в музее,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422"/>
        <w:gridCol w:w="3338"/>
        <w:gridCol w:w="3338"/>
      </w:tblGrid>
      <w:tr>
        <w:trPr>
          <w:trHeight w:val="10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каталогқа енгізілген жәдігерлер саны</w:t>
            </w:r>
            <w:r>
              <w:br/>
            </w:r>
            <w:r>
              <w:rPr>
                <w:rFonts w:ascii="Times New Roman"/>
                <w:b w:val="false"/>
                <w:i w:val="false"/>
                <w:color w:val="000000"/>
                <w:sz w:val="20"/>
              </w:rPr>
              <w:t>
</w:t>
            </w:r>
            <w:r>
              <w:rPr>
                <w:rFonts w:ascii="Times New Roman"/>
                <w:b w:val="false"/>
                <w:i w:val="false"/>
                <w:color w:val="000000"/>
                <w:sz w:val="20"/>
              </w:rPr>
              <w:t>Число экспонатов, внесенных в электронный каталог</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форматта енгізілген жәдігерлер саны</w:t>
            </w:r>
            <w:r>
              <w:br/>
            </w:r>
            <w:r>
              <w:rPr>
                <w:rFonts w:ascii="Times New Roman"/>
                <w:b w:val="false"/>
                <w:i w:val="false"/>
                <w:color w:val="000000"/>
                <w:sz w:val="20"/>
              </w:rPr>
              <w:t>
</w:t>
            </w:r>
            <w:r>
              <w:rPr>
                <w:rFonts w:ascii="Times New Roman"/>
                <w:b w:val="false"/>
                <w:i w:val="false"/>
                <w:color w:val="000000"/>
                <w:sz w:val="20"/>
              </w:rPr>
              <w:t>Число экспонатов введенных в цифровой формат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 мүмкіндігі бар мұражайлар саны</w:t>
            </w:r>
            <w:r>
              <w:br/>
            </w:r>
            <w:r>
              <w:rPr>
                <w:rFonts w:ascii="Times New Roman"/>
                <w:b w:val="false"/>
                <w:i w:val="false"/>
                <w:color w:val="000000"/>
                <w:sz w:val="20"/>
              </w:rPr>
              <w:t>
</w:t>
            </w:r>
            <w:r>
              <w:rPr>
                <w:rFonts w:ascii="Times New Roman"/>
                <w:b w:val="false"/>
                <w:i w:val="false"/>
                <w:color w:val="000000"/>
                <w:sz w:val="20"/>
              </w:rPr>
              <w:t>Число музеев с доступом в сеть Интернет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Интернет желісіне сымсыз технология құралдары (WiFi) арқылы қатынау мүмкіндігі бар</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беспроводных технологий (WiFi)</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Число компьютеров</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жергілікті желі арқылы Интернет желісіне қатынау мүмкіндігі бар</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локальной сети</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Интернет-ресурстың болуын көрсетіңіз.</w:t>
      </w:r>
      <w:r>
        <w:br/>
      </w:r>
      <w:r>
        <w:rPr>
          <w:rFonts w:ascii="Times New Roman"/>
          <w:b w:val="false"/>
          <w:i w:val="false"/>
          <w:color w:val="000000"/>
          <w:sz w:val="28"/>
        </w:rPr>
        <w:t>
   Укажите наличие Интернет-ресурса.</w:t>
      </w:r>
    </w:p>
    <w:tbl>
      <w:tblPr>
        <w:tblW w:w="0" w:type="auto"/>
        <w:tblCellSpacing w:w="0" w:type="auto"/>
        <w:tblBorders>
          <w:top w:val="none"/>
          <w:left w:val="none"/>
          <w:bottom w:val="none"/>
          <w:right w:val="none"/>
          <w:insideH w:val="none"/>
          <w:insideV w:val="none"/>
        </w:tblBorders>
      </w:tblPr>
      <w:tblGrid>
        <w:gridCol w:w="2445"/>
        <w:gridCol w:w="1467"/>
        <w:gridCol w:w="2282"/>
        <w:gridCol w:w="1346"/>
      </w:tblGrid>
      <w:tr>
        <w:trPr>
          <w:trHeight w:val="30" w:hRule="atLeast"/>
        </w:trPr>
        <w:tc>
          <w:tcPr>
            <w:tcW w:w="2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(1)</w:t>
            </w:r>
            <w:r>
              <w:br/>
            </w:r>
            <w:r>
              <w:rPr>
                <w:rFonts w:ascii="Times New Roman"/>
                <w:b w:val="false"/>
                <w:i w:val="false"/>
                <w:color w:val="000000"/>
                <w:sz w:val="20"/>
              </w:rPr>
              <w:t xml:space="preserve">
- Да </w:t>
            </w:r>
          </w:p>
        </w:tc>
        <w:tc>
          <w:tcPr>
            <w:tcW w:w="1467"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p>
        </w:tc>
        <w:tc>
          <w:tcPr>
            <w:tcW w:w="2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(2) </w:t>
            </w:r>
            <w:r>
              <w:br/>
            </w:r>
            <w:r>
              <w:rPr>
                <w:rFonts w:ascii="Times New Roman"/>
                <w:b w:val="false"/>
                <w:i w:val="false"/>
                <w:color w:val="000000"/>
                <w:sz w:val="20"/>
              </w:rPr>
              <w:t xml:space="preserve">
- Нет </w:t>
            </w:r>
          </w:p>
        </w:tc>
        <w:tc>
          <w:tcPr>
            <w:tcW w:w="134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6. Мұражайлардың көрмелік қызметін көрсетіңіз, бірлік</w:t>
      </w:r>
      <w:r>
        <w:br/>
      </w:r>
      <w:r>
        <w:rPr>
          <w:rFonts w:ascii="Times New Roman"/>
          <w:b w:val="false"/>
          <w:i w:val="false"/>
          <w:color w:val="000000"/>
          <w:sz w:val="28"/>
        </w:rPr>
        <w:t>
   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340"/>
        <w:gridCol w:w="3349"/>
        <w:gridCol w:w="3349"/>
      </w:tblGrid>
      <w:tr>
        <w:trPr>
          <w:trHeight w:val="82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8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Көрмелер саны</w:t>
            </w:r>
            <w:r>
              <w:br/>
            </w:r>
            <w:r>
              <w:rPr>
                <w:rFonts w:ascii="Times New Roman"/>
                <w:b w:val="false"/>
                <w:i w:val="false"/>
                <w:color w:val="000000"/>
                <w:sz w:val="20"/>
              </w:rPr>
              <w:t>
</w:t>
            </w:r>
            <w:r>
              <w:rPr>
                <w:rFonts w:ascii="Times New Roman"/>
                <w:b w:val="false"/>
                <w:i w:val="false"/>
                <w:color w:val="000000"/>
                <w:sz w:val="20"/>
              </w:rPr>
              <w:t xml:space="preserve">Число выставок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соның ішінде:</w:t>
            </w:r>
            <w:r>
              <w:br/>
            </w:r>
            <w:r>
              <w:rPr>
                <w:rFonts w:ascii="Times New Roman"/>
                <w:b w:val="false"/>
                <w:i w:val="false"/>
                <w:color w:val="000000"/>
                <w:sz w:val="20"/>
              </w:rPr>
              <w:t>
</w:t>
            </w:r>
            <w:r>
              <w:rPr>
                <w:rFonts w:ascii="Times New Roman"/>
                <w:b w:val="false"/>
                <w:i w:val="false"/>
                <w:color w:val="000000"/>
                <w:sz w:val="20"/>
              </w:rPr>
              <w:t>       в том числе: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мұражайында өткізген</w:t>
            </w:r>
            <w:r>
              <w:br/>
            </w:r>
            <w:r>
              <w:rPr>
                <w:rFonts w:ascii="Times New Roman"/>
                <w:b w:val="false"/>
                <w:i w:val="false"/>
                <w:color w:val="000000"/>
                <w:sz w:val="20"/>
              </w:rPr>
              <w:t>
</w:t>
            </w:r>
            <w:r>
              <w:rPr>
                <w:rFonts w:ascii="Times New Roman"/>
                <w:b w:val="false"/>
                <w:i w:val="false"/>
                <w:color w:val="000000"/>
                <w:sz w:val="20"/>
              </w:rPr>
              <w:t>проведенных в музее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соның ішінде:</w:t>
            </w:r>
            <w:r>
              <w:br/>
            </w:r>
            <w:r>
              <w:rPr>
                <w:rFonts w:ascii="Times New Roman"/>
                <w:b w:val="false"/>
                <w:i w:val="false"/>
                <w:color w:val="000000"/>
                <w:sz w:val="20"/>
              </w:rPr>
              <w:t>
</w:t>
            </w:r>
            <w:r>
              <w:rPr>
                <w:rFonts w:ascii="Times New Roman"/>
                <w:b w:val="false"/>
                <w:i w:val="false"/>
                <w:color w:val="000000"/>
                <w:sz w:val="20"/>
              </w:rPr>
              <w:t>       в том числе: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жекеменшік қорынан</w:t>
            </w:r>
            <w:r>
              <w:br/>
            </w:r>
            <w:r>
              <w:rPr>
                <w:rFonts w:ascii="Times New Roman"/>
                <w:b w:val="false"/>
                <w:i w:val="false"/>
                <w:color w:val="000000"/>
                <w:sz w:val="20"/>
              </w:rPr>
              <w:t>
</w:t>
            </w:r>
            <w:r>
              <w:rPr>
                <w:rFonts w:ascii="Times New Roman"/>
                <w:b w:val="false"/>
                <w:i w:val="false"/>
                <w:color w:val="000000"/>
                <w:sz w:val="20"/>
              </w:rPr>
              <w:t>из собственных фондов</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қордан тарту арқылы</w:t>
            </w:r>
            <w:r>
              <w:br/>
            </w:r>
            <w:r>
              <w:rPr>
                <w:rFonts w:ascii="Times New Roman"/>
                <w:b w:val="false"/>
                <w:i w:val="false"/>
                <w:color w:val="000000"/>
                <w:sz w:val="20"/>
              </w:rPr>
              <w:t>
</w:t>
            </w:r>
            <w:r>
              <w:rPr>
                <w:rFonts w:ascii="Times New Roman"/>
                <w:b w:val="false"/>
                <w:i w:val="false"/>
                <w:color w:val="000000"/>
                <w:sz w:val="20"/>
              </w:rPr>
              <w:t>с привлечением других фондов</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мұражайынан тыс өткізген</w:t>
            </w:r>
            <w:r>
              <w:br/>
            </w:r>
            <w:r>
              <w:rPr>
                <w:rFonts w:ascii="Times New Roman"/>
                <w:b w:val="false"/>
                <w:i w:val="false"/>
                <w:color w:val="000000"/>
                <w:sz w:val="20"/>
              </w:rPr>
              <w:t>
</w:t>
            </w:r>
            <w:r>
              <w:rPr>
                <w:rFonts w:ascii="Times New Roman"/>
                <w:b w:val="false"/>
                <w:i w:val="false"/>
                <w:color w:val="000000"/>
                <w:sz w:val="20"/>
              </w:rPr>
              <w:t>проведены вне музея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шет елде өткізген</w:t>
            </w:r>
            <w:r>
              <w:br/>
            </w:r>
            <w:r>
              <w:rPr>
                <w:rFonts w:ascii="Times New Roman"/>
                <w:b w:val="false"/>
                <w:i w:val="false"/>
                <w:color w:val="000000"/>
                <w:sz w:val="20"/>
              </w:rPr>
              <w:t>
</w:t>
            </w:r>
            <w:r>
              <w:rPr>
                <w:rFonts w:ascii="Times New Roman"/>
                <w:b w:val="false"/>
                <w:i w:val="false"/>
                <w:color w:val="000000"/>
                <w:sz w:val="20"/>
              </w:rPr>
              <w:t>из них - за рубежом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   </w:t>
      </w: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     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77" w:id="1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Комитета по статистике Министерства</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октября 2015 года № 168  </w:t>
      </w:r>
    </w:p>
    <w:bookmarkEnd w:id="19"/>
    <w:bookmarkStart w:name="z78" w:id="2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музея»</w:t>
      </w:r>
      <w:r>
        <w:br/>
      </w:r>
      <w:r>
        <w:rPr>
          <w:rFonts w:ascii="Times New Roman"/>
          <w:b/>
          <w:i w:val="false"/>
          <w:color w:val="000000"/>
        </w:rPr>
        <w:t>
(код 0531104, индекс 1-музей, периодичность годовая)</w:t>
      </w:r>
    </w:p>
    <w:bookmarkEnd w:id="20"/>
    <w:bookmarkStart w:name="z79" w:id="2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музея» (код 0531104, индекс 1–музей,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музея» (код 0531104, индекс 1-музей,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Следующее определение применяется в целях заполнения данной статистической формы:</w:t>
      </w:r>
      <w:r>
        <w:br/>
      </w:r>
      <w:r>
        <w:rPr>
          <w:rFonts w:ascii="Times New Roman"/>
          <w:b w:val="false"/>
          <w:i w:val="false"/>
          <w:color w:val="000000"/>
          <w:sz w:val="28"/>
        </w:rPr>
        <w:t>
      музеи - организации культуры, созданные для хранения, изучения и публичного представления музейных экспонатов и музейных коллекций, призванные осуществлять культурные, образовательные и научно-исследовательские функции и обеспечивать популяризацию историко-культурного наследия Республики Казахстан.</w:t>
      </w:r>
      <w:r>
        <w:br/>
      </w:r>
      <w:r>
        <w:rPr>
          <w:rFonts w:ascii="Times New Roman"/>
          <w:b w:val="false"/>
          <w:i w:val="false"/>
          <w:color w:val="000000"/>
          <w:sz w:val="28"/>
        </w:rPr>
        <w:t>
</w:t>
      </w:r>
      <w:r>
        <w:rPr>
          <w:rFonts w:ascii="Times New Roman"/>
          <w:b w:val="false"/>
          <w:i w:val="false"/>
          <w:color w:val="000000"/>
          <w:sz w:val="28"/>
        </w:rPr>
        <w:t>
      3. Музейные учреждения, работающие на правах отделов, секторов, а также отдельно расположенные объекты музейного показа, самостоятельные отчеты не составляют.</w:t>
      </w:r>
      <w:r>
        <w:br/>
      </w:r>
      <w:r>
        <w:rPr>
          <w:rFonts w:ascii="Times New Roman"/>
          <w:b w:val="false"/>
          <w:i w:val="false"/>
          <w:color w:val="000000"/>
          <w:sz w:val="28"/>
        </w:rPr>
        <w:t>
</w:t>
      </w:r>
      <w:r>
        <w:rPr>
          <w:rFonts w:ascii="Times New Roman"/>
          <w:b w:val="false"/>
          <w:i w:val="false"/>
          <w:color w:val="000000"/>
          <w:sz w:val="28"/>
        </w:rPr>
        <w:t xml:space="preserve">
      4. В разделе 1 профиль музея определяется по имеющимся в нем коллекциям культурных ценностей и памятников истории и культуры. </w:t>
      </w:r>
      <w:r>
        <w:br/>
      </w:r>
      <w:r>
        <w:rPr>
          <w:rFonts w:ascii="Times New Roman"/>
          <w:b w:val="false"/>
          <w:i w:val="false"/>
          <w:color w:val="000000"/>
          <w:sz w:val="28"/>
        </w:rPr>
        <w:t xml:space="preserve">
      В графе 1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 </w:t>
      </w:r>
      <w:r>
        <w:br/>
      </w:r>
      <w:r>
        <w:rPr>
          <w:rFonts w:ascii="Times New Roman"/>
          <w:b w:val="false"/>
          <w:i w:val="false"/>
          <w:color w:val="000000"/>
          <w:sz w:val="28"/>
        </w:rPr>
        <w:t>
      В графе 2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r>
        <w:br/>
      </w:r>
      <w:r>
        <w:rPr>
          <w:rFonts w:ascii="Times New Roman"/>
          <w:b w:val="false"/>
          <w:i w:val="false"/>
          <w:color w:val="000000"/>
          <w:sz w:val="28"/>
        </w:rPr>
        <w:t>
      В графе 3 к мемориальным музеям относятся музеи, собирающие и экспонирующие материалы, документы связанные с памятью отдельных исторических событий или выдающихся лиц (ученых, писателей, художников, актеров).</w:t>
      </w:r>
      <w:r>
        <w:br/>
      </w:r>
      <w:r>
        <w:rPr>
          <w:rFonts w:ascii="Times New Roman"/>
          <w:b w:val="false"/>
          <w:i w:val="false"/>
          <w:color w:val="000000"/>
          <w:sz w:val="28"/>
        </w:rPr>
        <w:t>
      В графе 4 к естественнонаучным музеям относятся биологические, геологические, природоведческие.</w:t>
      </w:r>
      <w:r>
        <w:br/>
      </w:r>
      <w:r>
        <w:rPr>
          <w:rFonts w:ascii="Times New Roman"/>
          <w:b w:val="false"/>
          <w:i w:val="false"/>
          <w:color w:val="000000"/>
          <w:sz w:val="28"/>
        </w:rPr>
        <w:t>
      В графе 5 к искусствоведческим музеям относятся художественные музеи, картинные галереи, музеи изобразительных искусств, музеи архитектуры, музеи экспонаты которых характеризуют развитие музыкального, театрального искусства.</w:t>
      </w:r>
      <w:r>
        <w:br/>
      </w:r>
      <w:r>
        <w:rPr>
          <w:rFonts w:ascii="Times New Roman"/>
          <w:b w:val="false"/>
          <w:i w:val="false"/>
          <w:color w:val="000000"/>
          <w:sz w:val="28"/>
        </w:rPr>
        <w:t xml:space="preserve">
      В графе 6 учитываются заповедники-музеи, к которым относятся памятники истории и культуры. </w:t>
      </w:r>
      <w:r>
        <w:br/>
      </w:r>
      <w:r>
        <w:rPr>
          <w:rFonts w:ascii="Times New Roman"/>
          <w:b w:val="false"/>
          <w:i w:val="false"/>
          <w:color w:val="000000"/>
          <w:sz w:val="28"/>
        </w:rPr>
        <w:t xml:space="preserve">
      В графе 7 учитываются литературные музеи, отраслевые музеи. </w:t>
      </w:r>
      <w:r>
        <w:br/>
      </w:r>
      <w:r>
        <w:rPr>
          <w:rFonts w:ascii="Times New Roman"/>
          <w:b w:val="false"/>
          <w:i w:val="false"/>
          <w:color w:val="000000"/>
          <w:sz w:val="28"/>
        </w:rPr>
        <w:t>
</w:t>
      </w:r>
      <w:r>
        <w:rPr>
          <w:rFonts w:ascii="Times New Roman"/>
          <w:b w:val="false"/>
          <w:i w:val="false"/>
          <w:color w:val="000000"/>
          <w:sz w:val="28"/>
        </w:rPr>
        <w:t>
      5. В строке 1 раздела 2 указывается общее число зданий (помещений) музеев.</w:t>
      </w:r>
      <w:r>
        <w:br/>
      </w:r>
      <w:r>
        <w:rPr>
          <w:rFonts w:ascii="Times New Roman"/>
          <w:b w:val="false"/>
          <w:i w:val="false"/>
          <w:color w:val="000000"/>
          <w:sz w:val="28"/>
        </w:rPr>
        <w:t>
      В строке 1.1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r>
        <w:br/>
      </w:r>
      <w:r>
        <w:rPr>
          <w:rFonts w:ascii="Times New Roman"/>
          <w:b w:val="false"/>
          <w:i w:val="false"/>
          <w:color w:val="000000"/>
          <w:sz w:val="28"/>
        </w:rPr>
        <w:t>
      В строках 1.2 и 1.3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музеев.</w:t>
      </w:r>
      <w:r>
        <w:br/>
      </w:r>
      <w:r>
        <w:rPr>
          <w:rFonts w:ascii="Times New Roman"/>
          <w:b w:val="false"/>
          <w:i w:val="false"/>
          <w:color w:val="000000"/>
          <w:sz w:val="28"/>
        </w:rPr>
        <w:t>
</w:t>
      </w:r>
      <w:r>
        <w:rPr>
          <w:rFonts w:ascii="Times New Roman"/>
          <w:b w:val="false"/>
          <w:i w:val="false"/>
          <w:color w:val="000000"/>
          <w:sz w:val="28"/>
        </w:rPr>
        <w:t xml:space="preserve">
      6. В строке 1 раздела 3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 </w:t>
      </w:r>
      <w:r>
        <w:br/>
      </w:r>
      <w:r>
        <w:rPr>
          <w:rFonts w:ascii="Times New Roman"/>
          <w:b w:val="false"/>
          <w:i w:val="false"/>
          <w:color w:val="000000"/>
          <w:sz w:val="28"/>
        </w:rPr>
        <w:t>
      Из общего числа экспонатов основного фонда по строке 1.1 выделяют экспонаты, находящиеся на электронных носителях.</w:t>
      </w:r>
      <w:r>
        <w:br/>
      </w:r>
      <w:r>
        <w:rPr>
          <w:rFonts w:ascii="Times New Roman"/>
          <w:b w:val="false"/>
          <w:i w:val="false"/>
          <w:color w:val="000000"/>
          <w:sz w:val="28"/>
        </w:rPr>
        <w:t>
      В строке 2 заполняются сведения о научно-вспомогательных материалах (диаграммы, схемы, чертежи, муляжи, репродукции), изготавливаемых музеем и регистрируемых в книге учета вспомогательных материалов.</w:t>
      </w:r>
      <w:r>
        <w:br/>
      </w:r>
      <w:r>
        <w:rPr>
          <w:rFonts w:ascii="Times New Roman"/>
          <w:b w:val="false"/>
          <w:i w:val="false"/>
          <w:color w:val="000000"/>
          <w:sz w:val="28"/>
        </w:rPr>
        <w:t>
      К вспомогательному фонду относятся:</w:t>
      </w:r>
      <w:r>
        <w:br/>
      </w:r>
      <w:r>
        <w:rPr>
          <w:rFonts w:ascii="Times New Roman"/>
          <w:b w:val="false"/>
          <w:i w:val="false"/>
          <w:color w:val="000000"/>
          <w:sz w:val="28"/>
        </w:rPr>
        <w:t>
      1)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наглядные материалы, помогающие раскрытию экспозиционно-выставочных тем, выявлению связей между музейными предметами;</w:t>
      </w:r>
      <w:r>
        <w:br/>
      </w:r>
      <w:r>
        <w:rPr>
          <w:rFonts w:ascii="Times New Roman"/>
          <w:b w:val="false"/>
          <w:i w:val="false"/>
          <w:color w:val="000000"/>
          <w:sz w:val="28"/>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r>
        <w:br/>
      </w:r>
      <w:r>
        <w:rPr>
          <w:rFonts w:ascii="Times New Roman"/>
          <w:b w:val="false"/>
          <w:i w:val="false"/>
          <w:color w:val="000000"/>
          <w:sz w:val="28"/>
        </w:rPr>
        <w:t>
      3)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r>
        <w:br/>
      </w:r>
      <w:r>
        <w:rPr>
          <w:rFonts w:ascii="Times New Roman"/>
          <w:b w:val="false"/>
          <w:i w:val="false"/>
          <w:color w:val="000000"/>
          <w:sz w:val="28"/>
        </w:rPr>
        <w:t>
      4) массовые подъемные археологические, геологические, палеонтологические и естественные материалы, прошедшие камеральную обработку;</w:t>
      </w:r>
      <w:r>
        <w:br/>
      </w:r>
      <w:r>
        <w:rPr>
          <w:rFonts w:ascii="Times New Roman"/>
          <w:b w:val="false"/>
          <w:i w:val="false"/>
          <w:color w:val="000000"/>
          <w:sz w:val="28"/>
        </w:rPr>
        <w:t>
      5) негативы и фотографии, полученные в процессе фотофиксации предметов основного музейного фонда;</w:t>
      </w:r>
      <w:r>
        <w:br/>
      </w:r>
      <w:r>
        <w:rPr>
          <w:rFonts w:ascii="Times New Roman"/>
          <w:b w:val="false"/>
          <w:i w:val="false"/>
          <w:color w:val="000000"/>
          <w:sz w:val="28"/>
        </w:rPr>
        <w:t>
      6) образцы скоропортящихся сельскохозяйственных культур и натуральных предметов, подверженных порче и требующие частой замены;</w:t>
      </w:r>
      <w:r>
        <w:br/>
      </w:r>
      <w:r>
        <w:rPr>
          <w:rFonts w:ascii="Times New Roman"/>
          <w:b w:val="false"/>
          <w:i w:val="false"/>
          <w:color w:val="000000"/>
          <w:sz w:val="28"/>
        </w:rPr>
        <w:t>
      7)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r>
        <w:br/>
      </w:r>
      <w:r>
        <w:rPr>
          <w:rFonts w:ascii="Times New Roman"/>
          <w:b w:val="false"/>
          <w:i w:val="false"/>
          <w:color w:val="000000"/>
          <w:sz w:val="28"/>
        </w:rPr>
        <w:t>
      Строка 3 заполняется на основании внутримузейных актов передачи из хранительских отделов в экспозицию.</w:t>
      </w:r>
      <w:r>
        <w:br/>
      </w:r>
      <w:r>
        <w:rPr>
          <w:rFonts w:ascii="Times New Roman"/>
          <w:b w:val="false"/>
          <w:i w:val="false"/>
          <w:color w:val="000000"/>
          <w:sz w:val="28"/>
        </w:rPr>
        <w:t>
      Строка 4 заполняется на основании документов реставрационных осмотров или паспортов хранения по экспонатам основного фонда.</w:t>
      </w:r>
      <w:r>
        <w:br/>
      </w:r>
      <w:r>
        <w:rPr>
          <w:rFonts w:ascii="Times New Roman"/>
          <w:b w:val="false"/>
          <w:i w:val="false"/>
          <w:color w:val="000000"/>
          <w:sz w:val="28"/>
        </w:rPr>
        <w:t>
      Строка 5 указывается число экспонатов поступивших в музей за год.</w:t>
      </w:r>
      <w:r>
        <w:br/>
      </w:r>
      <w:r>
        <w:rPr>
          <w:rFonts w:ascii="Times New Roman"/>
          <w:b w:val="false"/>
          <w:i w:val="false"/>
          <w:color w:val="000000"/>
          <w:sz w:val="28"/>
        </w:rPr>
        <w:t>
      В строке 6 указывается число памятников истории и культуры только заповедников-музеев.</w:t>
      </w:r>
      <w:r>
        <w:br/>
      </w:r>
      <w:r>
        <w:rPr>
          <w:rFonts w:ascii="Times New Roman"/>
          <w:b w:val="false"/>
          <w:i w:val="false"/>
          <w:color w:val="000000"/>
          <w:sz w:val="28"/>
        </w:rPr>
        <w:t>
      В строке 7 указывается общее число посетителей музея в отчетном году.</w:t>
      </w:r>
      <w:r>
        <w:br/>
      </w:r>
      <w:r>
        <w:rPr>
          <w:rFonts w:ascii="Times New Roman"/>
          <w:b w:val="false"/>
          <w:i w:val="false"/>
          <w:color w:val="000000"/>
          <w:sz w:val="28"/>
        </w:rPr>
        <w:t>
      В строке 7.1 из общего числа посетителей музея указывается число посетителей детей в отчетном году.</w:t>
      </w:r>
      <w:r>
        <w:br/>
      </w:r>
      <w:r>
        <w:rPr>
          <w:rFonts w:ascii="Times New Roman"/>
          <w:b w:val="false"/>
          <w:i w:val="false"/>
          <w:color w:val="000000"/>
          <w:sz w:val="28"/>
        </w:rPr>
        <w:t>
      В строке 8 указывается число экскурсий проведенных за отчетный год. К экскурсиям относится коллективное посещение музея, достопримечательного места, выставки.</w:t>
      </w:r>
      <w:r>
        <w:br/>
      </w:r>
      <w:r>
        <w:rPr>
          <w:rFonts w:ascii="Times New Roman"/>
          <w:b w:val="false"/>
          <w:i w:val="false"/>
          <w:color w:val="000000"/>
          <w:sz w:val="28"/>
        </w:rPr>
        <w:t>
      Показ объектов происходит под руководством квалифицированного специалиста - 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r>
        <w:br/>
      </w:r>
      <w:r>
        <w:rPr>
          <w:rFonts w:ascii="Times New Roman"/>
          <w:b w:val="false"/>
          <w:i w:val="false"/>
          <w:color w:val="000000"/>
          <w:sz w:val="28"/>
        </w:rPr>
        <w:t>
      В строке 9 показывается общее число лекций, прочитанных сотрудниками музея как в музее, так и вне его, на основании журнала учета лекций.</w:t>
      </w:r>
      <w:r>
        <w:br/>
      </w:r>
      <w:r>
        <w:rPr>
          <w:rFonts w:ascii="Times New Roman"/>
          <w:b w:val="false"/>
          <w:i w:val="false"/>
          <w:color w:val="000000"/>
          <w:sz w:val="28"/>
        </w:rPr>
        <w:t>
</w:t>
      </w:r>
      <w:r>
        <w:rPr>
          <w:rFonts w:ascii="Times New Roman"/>
          <w:b w:val="false"/>
          <w:i w:val="false"/>
          <w:color w:val="000000"/>
          <w:sz w:val="28"/>
        </w:rPr>
        <w:t>
      7. В строке 1 раздела 4 указывается число музейных предметов, сведения о которых внесены в электронный каталог музея.</w:t>
      </w:r>
      <w:r>
        <w:br/>
      </w:r>
      <w:r>
        <w:rPr>
          <w:rFonts w:ascii="Times New Roman"/>
          <w:b w:val="false"/>
          <w:i w:val="false"/>
          <w:color w:val="000000"/>
          <w:sz w:val="28"/>
        </w:rPr>
        <w:t>
      В строке 2 указывается число музейных предметов внесенных в цифровой формат.</w:t>
      </w:r>
      <w:r>
        <w:br/>
      </w:r>
      <w:r>
        <w:rPr>
          <w:rFonts w:ascii="Times New Roman"/>
          <w:b w:val="false"/>
          <w:i w:val="false"/>
          <w:color w:val="000000"/>
          <w:sz w:val="28"/>
        </w:rPr>
        <w:t>
      В строке 3 указывается наличие доступа в сеть Интернет в музее, в строке 3.1–число музеев с доступом в сеть интернет посредством беспроводных технологий (WiFi).</w:t>
      </w:r>
      <w:r>
        <w:br/>
      </w:r>
      <w:r>
        <w:rPr>
          <w:rFonts w:ascii="Times New Roman"/>
          <w:b w:val="false"/>
          <w:i w:val="false"/>
          <w:color w:val="000000"/>
          <w:sz w:val="28"/>
        </w:rPr>
        <w:t>
      В строке 4 указывается число используемых персональных компьютеров, в строке 4.1-число компьютеров, подключенных к сеть Интернет посредством локальной сети.</w:t>
      </w:r>
      <w:r>
        <w:br/>
      </w:r>
      <w:r>
        <w:rPr>
          <w:rFonts w:ascii="Times New Roman"/>
          <w:b w:val="false"/>
          <w:i w:val="false"/>
          <w:color w:val="000000"/>
          <w:sz w:val="28"/>
        </w:rPr>
        <w:t>
</w:t>
      </w:r>
      <w:r>
        <w:rPr>
          <w:rFonts w:ascii="Times New Roman"/>
          <w:b w:val="false"/>
          <w:i w:val="false"/>
          <w:color w:val="000000"/>
          <w:sz w:val="28"/>
        </w:rPr>
        <w:t>
      8. В разделе 5 указывается наличие Интернет-ресурса у музея.</w:t>
      </w:r>
      <w:r>
        <w:br/>
      </w:r>
      <w:r>
        <w:rPr>
          <w:rFonts w:ascii="Times New Roman"/>
          <w:b w:val="false"/>
          <w:i w:val="false"/>
          <w:color w:val="000000"/>
          <w:sz w:val="28"/>
        </w:rPr>
        <w:t>
</w:t>
      </w:r>
      <w:r>
        <w:rPr>
          <w:rFonts w:ascii="Times New Roman"/>
          <w:b w:val="false"/>
          <w:i w:val="false"/>
          <w:color w:val="000000"/>
          <w:sz w:val="28"/>
        </w:rPr>
        <w:t xml:space="preserve">
      9. В разделе 6 понятие выставка обозначает как само мероприятие, так и место проведения этого мероприятия. </w:t>
      </w:r>
      <w:r>
        <w:br/>
      </w:r>
      <w:r>
        <w:rPr>
          <w:rFonts w:ascii="Times New Roman"/>
          <w:b w:val="false"/>
          <w:i w:val="false"/>
          <w:color w:val="000000"/>
          <w:sz w:val="28"/>
        </w:rPr>
        <w:t>
      В строке 1 раздела 6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областях общественной жизни.</w:t>
      </w:r>
      <w:r>
        <w:br/>
      </w:r>
      <w:r>
        <w:rPr>
          <w:rFonts w:ascii="Times New Roman"/>
          <w:b w:val="false"/>
          <w:i w:val="false"/>
          <w:color w:val="000000"/>
          <w:sz w:val="28"/>
        </w:rPr>
        <w:t xml:space="preserve">
      В строке 1.1 указывается число выставок, проведенных в музее, в строке 1.1.1-число выставок, проведенных в музее на основе собственных фондов. </w:t>
      </w:r>
      <w:r>
        <w:br/>
      </w:r>
      <w:r>
        <w:rPr>
          <w:rFonts w:ascii="Times New Roman"/>
          <w:b w:val="false"/>
          <w:i w:val="false"/>
          <w:color w:val="000000"/>
          <w:sz w:val="28"/>
        </w:rPr>
        <w:t>
      В строке 1.1.2 указывается число выставок, проведенных в музее с привлечением фондов (музеев, частных коллекций).</w:t>
      </w:r>
      <w:r>
        <w:br/>
      </w:r>
      <w:r>
        <w:rPr>
          <w:rFonts w:ascii="Times New Roman"/>
          <w:b w:val="false"/>
          <w:i w:val="false"/>
          <w:color w:val="000000"/>
          <w:sz w:val="28"/>
        </w:rPr>
        <w:t>
      В строке 1.2 показывается число выставок, проведенных в отчетном году за пределами музея, на территории своей области (города) и за пределами своей территории по Республике Казахстан, в том числе за рубежом.</w:t>
      </w:r>
      <w:r>
        <w:br/>
      </w:r>
      <w:r>
        <w:rPr>
          <w:rFonts w:ascii="Times New Roman"/>
          <w:b w:val="false"/>
          <w:i w:val="false"/>
          <w:color w:val="000000"/>
          <w:sz w:val="28"/>
        </w:rPr>
        <w:t>
      В строке 1.2.1 показывается число выставок, проведенных музеем в отчетном году за рубежом.</w:t>
      </w:r>
      <w:r>
        <w:br/>
      </w:r>
      <w:r>
        <w:rPr>
          <w:rFonts w:ascii="Times New Roman"/>
          <w:b w:val="false"/>
          <w:i w:val="false"/>
          <w:color w:val="000000"/>
          <w:sz w:val="28"/>
        </w:rPr>
        <w:t>
</w:t>
      </w: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xml:space="preserve">
      1) Раздел 1. «Профиль музея»: </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2) Раздел 2. «Число зданий (помещений) музеев»:</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1.2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1.3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3) Раздел 3. «Основные характеристики деятельности музея »: </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строк 1, 2 для каждой графы;</w:t>
      </w:r>
      <w:r>
        <w:br/>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строк 1, 2 для каждой графы;</w:t>
      </w:r>
      <w:r>
        <w:br/>
      </w:r>
      <w:r>
        <w:rPr>
          <w:rFonts w:ascii="Times New Roman"/>
          <w:b w:val="false"/>
          <w:i w:val="false"/>
          <w:color w:val="000000"/>
          <w:sz w:val="28"/>
        </w:rPr>
        <w:t xml:space="preserve">
      строка 7.1 </w:t>
      </w:r>
      <w:r>
        <w:rPr>
          <w:rFonts w:ascii="Times New Roman"/>
          <w:b w:val="false"/>
          <w:i w:val="false"/>
          <w:color w:val="000000"/>
          <w:sz w:val="28"/>
          <w:u w:val="single"/>
        </w:rPr>
        <w:t>&lt;</w:t>
      </w:r>
      <w:r>
        <w:rPr>
          <w:rFonts w:ascii="Times New Roman"/>
          <w:b w:val="false"/>
          <w:i w:val="false"/>
          <w:color w:val="000000"/>
          <w:sz w:val="28"/>
        </w:rPr>
        <w:t xml:space="preserve"> строки 7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4) Раздел 4. «Наличие информационно-коммуникационных технологий в музее»:</w:t>
      </w:r>
      <w:r>
        <w:br/>
      </w: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xml:space="preserve">
      строка 4.1 </w:t>
      </w:r>
      <w:r>
        <w:rPr>
          <w:rFonts w:ascii="Times New Roman"/>
          <w:b w:val="false"/>
          <w:i w:val="false"/>
          <w:color w:val="000000"/>
          <w:sz w:val="28"/>
          <w:u w:val="single"/>
        </w:rPr>
        <w:t>&lt;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5) Раздел 6. «Выставочная деятельность музея»:</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1.1.1, 1.1.2 для каждой графы;</w:t>
      </w:r>
      <w:r>
        <w:br/>
      </w:r>
      <w:r>
        <w:rPr>
          <w:rFonts w:ascii="Times New Roman"/>
          <w:b w:val="false"/>
          <w:i w:val="false"/>
          <w:color w:val="000000"/>
          <w:sz w:val="28"/>
        </w:rPr>
        <w:t xml:space="preserve">
      строка 1.2.1 </w:t>
      </w:r>
      <w:r>
        <w:rPr>
          <w:rFonts w:ascii="Times New Roman"/>
          <w:b w:val="false"/>
          <w:i w:val="false"/>
          <w:color w:val="000000"/>
          <w:sz w:val="28"/>
          <w:u w:val="single"/>
        </w:rPr>
        <w:t>&lt;</w:t>
      </w:r>
      <w:r>
        <w:rPr>
          <w:rFonts w:ascii="Times New Roman"/>
          <w:b w:val="false"/>
          <w:i w:val="false"/>
          <w:color w:val="000000"/>
          <w:sz w:val="28"/>
        </w:rPr>
        <w:t xml:space="preserve"> строки 1.2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bookmarkEnd w:id="21"/>
    <w:bookmarkStart w:name="z90" w:id="2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октября 2015 года № 168</w:t>
      </w:r>
    </w:p>
    <w:bookmarkEnd w:id="22"/>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37"/>
              <w:gridCol w:w="4059"/>
              <w:gridCol w:w="6064"/>
            </w:tblGrid>
            <w:tr>
              <w:trPr>
                <w:trHeight w:val="30" w:hRule="atLeast"/>
              </w:trPr>
              <w:tc>
                <w:tcPr>
                  <w:tcW w:w="3237" w:type="dxa"/>
                  <w:tcBorders/>
                  <w:tcMar>
                    <w:top w:w="15" w:type="dxa"/>
                    <w:left w:w="15" w:type="dxa"/>
                    <w:bottom w:w="15" w:type="dxa"/>
                    <w:right w:w="15" w:type="dxa"/>
                  </w:tcMar>
                  <w:vAlign w:val="center"/>
                </w:tcPr>
                <w:p>
                  <w:pPr>
                    <w:spacing w:after="20"/>
                    <w:ind w:left="20"/>
                    <w:jc w:val="both"/>
                  </w:pPr>
                  <w:r>
                    <w:drawing>
                      <wp:inline distT="0" distB="0" distL="0" distR="0">
                        <wp:extent cx="18288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828800" cy="1612900"/>
                                </a:xfrm>
                                <a:prstGeom prst="rect">
                                  <a:avLst/>
                                </a:prstGeom>
                              </pic:spPr>
                            </pic:pic>
                          </a:graphicData>
                        </a:graphic>
                      </wp:inline>
                    </w:drawing>
                  </w:r>
                </w:p>
              </w:tc>
              <w:tc>
                <w:tcPr>
                  <w:tcW w:w="40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06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экономика министрлігінің </w:t>
                  </w:r>
                  <w:r>
                    <w:br/>
                  </w:r>
                  <w:r>
                    <w:rPr>
                      <w:rFonts w:ascii="Times New Roman"/>
                      <w:b w:val="false"/>
                      <w:i w:val="false"/>
                      <w:color w:val="000000"/>
                      <w:sz w:val="20"/>
                    </w:rPr>
                    <w:t>
</w:t>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w:t>
                  </w:r>
                  <w:r>
                    <w:rPr>
                      <w:rFonts w:ascii="Times New Roman"/>
                      <w:b w:val="false"/>
                      <w:i w:val="false"/>
                      <w:color w:val="000000"/>
                      <w:sz w:val="20"/>
                    </w:rPr>
                    <w:t>2015 жылғы 23 қазандағы № 168</w:t>
                  </w:r>
                  <w:r>
                    <w:br/>
                  </w:r>
                  <w:r>
                    <w:rPr>
                      <w:rFonts w:ascii="Times New Roman"/>
                      <w:b w:val="false"/>
                      <w:i w:val="false"/>
                      <w:color w:val="000000"/>
                      <w:sz w:val="20"/>
                    </w:rPr>
                    <w:t>
</w:t>
                  </w:r>
                  <w:r>
                    <w:rPr>
                      <w:rFonts w:ascii="Times New Roman"/>
                      <w:b w:val="false"/>
                      <w:i w:val="false"/>
                      <w:color w:val="000000"/>
                      <w:sz w:val="20"/>
                    </w:rPr>
                    <w:t>бұйрығына 11-қосымша</w:t>
                  </w:r>
                </w:p>
              </w:tc>
            </w:tr>
          </w:tbl>
          <w:p/>
          <w:tbl>
            <w:tblPr>
              <w:tblW w:w="0" w:type="auto"/>
              <w:tblCellSpacing w:w="0" w:type="auto"/>
              <w:tblBorders>
                <w:top w:val="none"/>
                <w:left w:val="none"/>
                <w:bottom w:val="none"/>
                <w:right w:val="none"/>
                <w:insideH w:val="none"/>
                <w:insideV w:val="none"/>
              </w:tblBorders>
            </w:tblPr>
            <w:tblGrid>
              <w:gridCol w:w="6607"/>
              <w:gridCol w:w="6753"/>
            </w:tblGrid>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67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850"/>
                    <w:gridCol w:w="850"/>
                    <w:gridCol w:w="850"/>
                    <w:gridCol w:w="850"/>
                    <w:gridCol w:w="1583"/>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15" w:hRule="atLeast"/>
                    </w:trPr>
                    <w:tc>
                      <w:tcPr>
                        <w:tcW w:w="1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bl>
          <w:p/>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6680"/>
              <w:gridCol w:w="6680"/>
            </w:tblGrid>
            <w:tr>
              <w:trPr>
                <w:trHeight w:val="30" w:hRule="atLeast"/>
              </w:trPr>
              <w:tc>
                <w:tcPr>
                  <w:tcW w:w="6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0551104</w:t>
                  </w:r>
                  <w:r>
                    <w:br/>
                  </w:r>
                  <w:r>
                    <w:rPr>
                      <w:rFonts w:ascii="Times New Roman"/>
                      <w:b w:val="false"/>
                      <w:i w:val="false"/>
                      <w:color w:val="000000"/>
                      <w:sz w:val="20"/>
                    </w:rPr>
                    <w:t>
</w:t>
                  </w:r>
                  <w:r>
                    <w:rPr>
                      <w:rFonts w:ascii="Times New Roman"/>
                      <w:b w:val="false"/>
                      <w:i w:val="false"/>
                      <w:color w:val="000000"/>
                      <w:sz w:val="20"/>
                    </w:rPr>
                    <w:t>Код статистической формы 0551104</w:t>
                  </w:r>
                </w:p>
              </w:tc>
              <w:tc>
                <w:tcPr>
                  <w:tcW w:w="6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 (цирк)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театра (цирка)</w:t>
                  </w:r>
                </w:p>
              </w:tc>
            </w:tr>
          </w:tbl>
          <w:p/>
          <w:p>
            <w:pPr>
              <w:spacing w:after="20"/>
              <w:ind w:left="20"/>
              <w:jc w:val="both"/>
            </w:pPr>
            <w:r>
              <w:rPr>
                <w:rFonts w:ascii="Times New Roman"/>
                <w:b/>
                <w:i w:val="false"/>
                <w:color w:val="000000"/>
                <w:sz w:val="20"/>
              </w:rPr>
              <w:t>1-театр (цирк)</w:t>
            </w:r>
          </w:p>
          <w:tbl>
            <w:tblPr>
              <w:tblW w:w="0" w:type="auto"/>
              <w:tblCellSpacing w:w="0" w:type="auto"/>
              <w:tblBorders>
                <w:top w:val="none"/>
                <w:left w:val="none"/>
                <w:bottom w:val="none"/>
                <w:right w:val="none"/>
                <w:insideH w:val="none"/>
                <w:insideV w:val="none"/>
              </w:tblBorders>
            </w:tblPr>
            <w:tblGrid>
              <w:gridCol w:w="1369"/>
              <w:gridCol w:w="4703"/>
              <w:gridCol w:w="3353"/>
              <w:gridCol w:w="2659"/>
              <w:gridCol w:w="716"/>
            </w:tblGrid>
            <w:tr>
              <w:trPr>
                <w:trHeight w:val="30" w:hRule="atLeast"/>
              </w:trPr>
              <w:tc>
                <w:tcPr>
                  <w:tcW w:w="13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7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59"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473200" cy="482600"/>
                                </a:xfrm>
                                <a:prstGeom prst="rect">
                                  <a:avLst/>
                                </a:prstGeom>
                              </pic:spPr>
                            </pic:pic>
                          </a:graphicData>
                        </a:graphic>
                      </wp:inline>
                    </w:drawing>
                  </w:r>
                </w:p>
              </w:tc>
              <w:tc>
                <w:tcPr>
                  <w:tcW w:w="7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p>
            <w:pPr>
              <w:spacing w:after="20"/>
              <w:ind w:left="20"/>
              <w:jc w:val="both"/>
            </w:pPr>
            <w:r>
              <w:rPr>
                <w:rFonts w:ascii="Times New Roman"/>
                <w:b/>
                <w:i w:val="false"/>
                <w:color w:val="000000"/>
                <w:sz w:val="20"/>
              </w:rPr>
              <w:t>Негізгі немесе қосалқы қызметтер түрі Экономикалық қызмет түрлерінің номенклатурасының 90.01.1 «Театр қызметі» 90.01.3 «Цирк қызметі» және 93.29.3 «Қуыршақ театрларының қызметі» кодтарына сәйкес заңды тұлғалар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90.01.1 - «Театральная деятельность», 90.01.3 «Деятельность цирков» и 93.29.3 «Деятельность кукольных театров».</w:t>
            </w:r>
          </w:p>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800600" cy="419100"/>
                                </a:xfrm>
                                <a:prstGeom prst="rect">
                                  <a:avLst/>
                                </a:prstGeom>
                              </pic:spPr>
                            </pic:pic>
                          </a:graphicData>
                        </a:graphic>
                      </wp:inline>
                    </w:drawing>
                  </w:r>
                </w:p>
              </w:tc>
            </w:tr>
          </w:tbl>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800600" cy="419100"/>
                                </a:xfrm>
                                <a:prstGeom prst="rect">
                                  <a:avLst/>
                                </a:prstGeom>
                              </pic:spPr>
                            </pic:pic>
                          </a:graphicData>
                        </a:graphic>
                      </wp:inline>
                    </w:drawing>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230"/>
        <w:gridCol w:w="3330"/>
      </w:tblGrid>
      <w:tr>
        <w:trPr>
          <w:trHeight w:val="30" w:hRule="atLeast"/>
        </w:trPr>
        <w:tc>
          <w:tcPr>
            <w:tcW w:w="102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 белгілі (ЭҚЖЖ) сәйкес қызмет түрін көрсетіңіз.</w:t>
            </w:r>
            <w:r>
              <w:br/>
            </w:r>
            <w:r>
              <w:rPr>
                <w:rFonts w:ascii="Times New Roman"/>
                <w:b w:val="false"/>
                <w:i w:val="false"/>
                <w:color w:val="000000"/>
                <w:sz w:val="20"/>
              </w:rPr>
              <w:t xml:space="preserve">
   Укажите вид деятельности согласно 5-ти знаков (ОКЭД). </w:t>
            </w:r>
          </w:p>
        </w:tc>
        <w:tc>
          <w:tcPr>
            <w:tcW w:w="3330" w:type="dxa"/>
            <w:tcBorders/>
            <w:tcMar>
              <w:top w:w="15" w:type="dxa"/>
              <w:left w:w="15" w:type="dxa"/>
              <w:bottom w:w="15" w:type="dxa"/>
              <w:right w:w="15" w:type="dxa"/>
            </w:tcMar>
            <w:vAlign w:val="center"/>
          </w:tcPr>
          <w:p>
            <w:pPr>
              <w:spacing w:after="20"/>
              <w:ind w:left="20"/>
              <w:jc w:val="both"/>
            </w:pPr>
            <w:r>
              <w:drawing>
                <wp:inline distT="0" distB="0" distL="0" distR="0">
                  <wp:extent cx="1308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308100" cy="393700"/>
                          </a:xfrm>
                          <a:prstGeom prst="rect">
                            <a:avLst/>
                          </a:prstGeom>
                        </pic:spPr>
                      </pic:pic>
                    </a:graphicData>
                  </a:graphic>
                </wp:inline>
              </w:drawing>
            </w:r>
          </w:p>
        </w:tc>
      </w:tr>
    </w:tbl>
    <w:p>
      <w:pPr>
        <w:spacing w:after="0"/>
        <w:ind w:left="0"/>
        <w:jc w:val="both"/>
      </w:pPr>
      <w:r>
        <w:rPr>
          <w:rFonts w:ascii="Times New Roman"/>
          <w:b/>
          <w:i w:val="false"/>
          <w:color w:val="000000"/>
          <w:sz w:val="28"/>
        </w:rPr>
        <w:t>2. Театрлар, цирктер санын көрсетіңіз, бірлік</w:t>
      </w:r>
      <w:r>
        <w:br/>
      </w:r>
      <w:r>
        <w:rPr>
          <w:rFonts w:ascii="Times New Roman"/>
          <w:b w:val="false"/>
          <w:i w:val="false"/>
          <w:color w:val="000000"/>
          <w:sz w:val="28"/>
        </w:rPr>
        <w:t>
   Укажите число театров, цирков,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998"/>
        <w:gridCol w:w="1363"/>
        <w:gridCol w:w="1349"/>
        <w:gridCol w:w="1493"/>
        <w:gridCol w:w="1623"/>
        <w:gridCol w:w="1623"/>
        <w:gridCol w:w="1349"/>
        <w:gridCol w:w="1363"/>
      </w:tblGrid>
      <w:tr>
        <w:trPr>
          <w:trHeight w:val="465"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 және балет</w:t>
            </w:r>
            <w:r>
              <w:br/>
            </w:r>
            <w:r>
              <w:rPr>
                <w:rFonts w:ascii="Times New Roman"/>
                <w:b w:val="false"/>
                <w:i w:val="false"/>
                <w:color w:val="000000"/>
                <w:sz w:val="20"/>
              </w:rPr>
              <w:t>
</w:t>
            </w:r>
            <w:r>
              <w:rPr>
                <w:rFonts w:ascii="Times New Roman"/>
                <w:b w:val="false"/>
                <w:i w:val="false"/>
                <w:color w:val="000000"/>
                <w:sz w:val="20"/>
              </w:rPr>
              <w:t>оперы и балета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драмалық</w:t>
            </w:r>
            <w:r>
              <w:br/>
            </w:r>
            <w:r>
              <w:rPr>
                <w:rFonts w:ascii="Times New Roman"/>
                <w:b w:val="false"/>
                <w:i w:val="false"/>
                <w:color w:val="000000"/>
                <w:sz w:val="20"/>
              </w:rPr>
              <w:t>
</w:t>
            </w:r>
            <w:r>
              <w:rPr>
                <w:rFonts w:ascii="Times New Roman"/>
                <w:b w:val="false"/>
                <w:i w:val="false"/>
                <w:color w:val="000000"/>
                <w:sz w:val="20"/>
              </w:rPr>
              <w:t>драматический</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комедия</w:t>
            </w:r>
            <w:r>
              <w:br/>
            </w:r>
            <w:r>
              <w:rPr>
                <w:rFonts w:ascii="Times New Roman"/>
                <w:b w:val="false"/>
                <w:i w:val="false"/>
                <w:color w:val="000000"/>
                <w:sz w:val="20"/>
              </w:rPr>
              <w:t>
</w:t>
            </w:r>
            <w:r>
              <w:rPr>
                <w:rFonts w:ascii="Times New Roman"/>
                <w:b w:val="false"/>
                <w:i w:val="false"/>
                <w:color w:val="000000"/>
                <w:sz w:val="20"/>
              </w:rPr>
              <w:t>музыкальной комедии</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көрермендер</w:t>
            </w:r>
            <w:r>
              <w:br/>
            </w:r>
            <w:r>
              <w:rPr>
                <w:rFonts w:ascii="Times New Roman"/>
                <w:b w:val="false"/>
                <w:i w:val="false"/>
                <w:color w:val="000000"/>
                <w:sz w:val="20"/>
              </w:rPr>
              <w:t>
</w:t>
            </w:r>
            <w:r>
              <w:rPr>
                <w:rFonts w:ascii="Times New Roman"/>
                <w:b w:val="false"/>
                <w:i w:val="false"/>
                <w:color w:val="000000"/>
                <w:sz w:val="20"/>
              </w:rPr>
              <w:t>юного зрителя</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қуыршақ</w:t>
            </w:r>
            <w:r>
              <w:rPr>
                <w:rFonts w:ascii="Times New Roman"/>
                <w:b w:val="false"/>
                <w:i w:val="false"/>
                <w:color w:val="000000"/>
                <w:sz w:val="20"/>
              </w:rPr>
              <w:t>кукол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 xml:space="preserve">другие </w:t>
            </w:r>
          </w:p>
        </w:tc>
      </w:tr>
      <w:tr>
        <w:trPr>
          <w:trHeight w:val="1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Театрлар саны</w:t>
            </w:r>
            <w:r>
              <w:br/>
            </w:r>
            <w:r>
              <w:rPr>
                <w:rFonts w:ascii="Times New Roman"/>
                <w:b w:val="false"/>
                <w:i w:val="false"/>
                <w:color w:val="000000"/>
                <w:sz w:val="20"/>
              </w:rPr>
              <w:t>
</w:t>
            </w:r>
            <w:r>
              <w:rPr>
                <w:rFonts w:ascii="Times New Roman"/>
                <w:b w:val="false"/>
                <w:i w:val="false"/>
                <w:color w:val="000000"/>
                <w:sz w:val="20"/>
              </w:rPr>
              <w:t>Число театров</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жерлердегі театрлар саны</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Цирктер саны</w:t>
            </w:r>
            <w:r>
              <w:br/>
            </w:r>
            <w:r>
              <w:rPr>
                <w:rFonts w:ascii="Times New Roman"/>
                <w:b w:val="false"/>
                <w:i w:val="false"/>
                <w:color w:val="000000"/>
                <w:sz w:val="20"/>
              </w:rPr>
              <w:t>
</w:t>
            </w:r>
            <w:r>
              <w:rPr>
                <w:rFonts w:ascii="Times New Roman"/>
                <w:b w:val="false"/>
                <w:i w:val="false"/>
                <w:color w:val="000000"/>
                <w:sz w:val="20"/>
              </w:rPr>
              <w:t>Число цирков</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3. Театрлар (цирктер) ғимараттарының (үй-жайларының) және көрермендер залындағы орындардың санын көрсетіңіз, бірлік</w:t>
      </w:r>
      <w:r>
        <w:br/>
      </w:r>
      <w:r>
        <w:rPr>
          <w:rFonts w:ascii="Times New Roman"/>
          <w:b w:val="false"/>
          <w:i w:val="false"/>
          <w:color w:val="000000"/>
          <w:sz w:val="28"/>
        </w:rPr>
        <w:t>
   Укажите число зданий (помещений) театров (цирков) и число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773"/>
        <w:gridCol w:w="3753"/>
        <w:gridCol w:w="3753"/>
      </w:tblGrid>
      <w:tr>
        <w:trPr>
          <w:trHeight w:val="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Ғимараттардың (үй-жайларының) саны</w:t>
            </w:r>
            <w:r>
              <w:br/>
            </w:r>
            <w:r>
              <w:rPr>
                <w:rFonts w:ascii="Times New Roman"/>
                <w:b w:val="false"/>
                <w:i w:val="false"/>
                <w:color w:val="000000"/>
                <w:sz w:val="20"/>
              </w:rPr>
              <w:t>
</w:t>
            </w:r>
            <w:r>
              <w:rPr>
                <w:rFonts w:ascii="Times New Roman"/>
                <w:b w:val="false"/>
                <w:i w:val="false"/>
                <w:color w:val="000000"/>
                <w:sz w:val="20"/>
              </w:rPr>
              <w:t>Число зданий (помещений)</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требует капитального ремонта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залдарындағы орындар саны</w:t>
            </w:r>
            <w:r>
              <w:br/>
            </w:r>
            <w:r>
              <w:rPr>
                <w:rFonts w:ascii="Times New Roman"/>
                <w:b w:val="false"/>
                <w:i w:val="false"/>
                <w:color w:val="000000"/>
                <w:sz w:val="20"/>
              </w:rPr>
              <w:t>
</w:t>
            </w:r>
            <w:r>
              <w:rPr>
                <w:rFonts w:ascii="Times New Roman"/>
                <w:b w:val="false"/>
                <w:i w:val="false"/>
                <w:color w:val="000000"/>
                <w:sz w:val="20"/>
              </w:rPr>
              <w:t>Число мест в зрительных залах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Театр (цирк) спектакльдерінің (қойылымдарының) санын көрсетіңіз, бірлік</w:t>
      </w:r>
      <w:r>
        <w:br/>
      </w:r>
      <w:r>
        <w:rPr>
          <w:rFonts w:ascii="Times New Roman"/>
          <w:b w:val="false"/>
          <w:i w:val="false"/>
          <w:color w:val="000000"/>
          <w:sz w:val="28"/>
        </w:rPr>
        <w:t>
   Укажите число спектаклей (представлений) театра (цирка),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6132"/>
        <w:gridCol w:w="3516"/>
        <w:gridCol w:w="3516"/>
      </w:tblGrid>
      <w:tr>
        <w:trPr>
          <w:trHeight w:val="9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Спектакльдер (қойылымдар) саны – барлығы</w:t>
            </w:r>
            <w:r>
              <w:br/>
            </w:r>
            <w:r>
              <w:rPr>
                <w:rFonts w:ascii="Times New Roman"/>
                <w:b w:val="false"/>
                <w:i w:val="false"/>
                <w:color w:val="000000"/>
                <w:sz w:val="20"/>
              </w:rPr>
              <w:t>
</w:t>
            </w:r>
            <w:r>
              <w:rPr>
                <w:rFonts w:ascii="Times New Roman"/>
                <w:b w:val="false"/>
                <w:i w:val="false"/>
                <w:color w:val="000000"/>
                <w:sz w:val="20"/>
              </w:rPr>
              <w:t>Число спектаклей (представлений) - всего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театрдың (цирктің) өз күшімен өткізілгені </w:t>
            </w:r>
            <w:r>
              <w:br/>
            </w:r>
            <w:r>
              <w:rPr>
                <w:rFonts w:ascii="Times New Roman"/>
                <w:b w:val="false"/>
                <w:i w:val="false"/>
                <w:color w:val="000000"/>
                <w:sz w:val="20"/>
              </w:rPr>
              <w:t>
</w:t>
            </w:r>
            <w:r>
              <w:rPr>
                <w:rFonts w:ascii="Times New Roman"/>
                <w:b w:val="false"/>
                <w:i w:val="false"/>
                <w:color w:val="000000"/>
                <w:sz w:val="20"/>
              </w:rPr>
              <w:t>проведенных силами своего театра (цирка)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 (цирк) алаңында бөгде ұйымдардың күшімен өткізілгені</w:t>
            </w:r>
            <w:r>
              <w:br/>
            </w:r>
            <w:r>
              <w:rPr>
                <w:rFonts w:ascii="Times New Roman"/>
                <w:b w:val="false"/>
                <w:i w:val="false"/>
                <w:color w:val="000000"/>
                <w:sz w:val="20"/>
              </w:rPr>
              <w:t>
</w:t>
            </w:r>
            <w:r>
              <w:rPr>
                <w:rFonts w:ascii="Times New Roman"/>
                <w:b w:val="false"/>
                <w:i w:val="false"/>
                <w:color w:val="000000"/>
                <w:sz w:val="20"/>
              </w:rPr>
              <w:t>проведенных силами сторонних организаций на площадке театра (цирка)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 балаларға арналған спектакльдер (қойылымдар) саны</w:t>
            </w:r>
            <w:r>
              <w:br/>
            </w:r>
            <w:r>
              <w:rPr>
                <w:rFonts w:ascii="Times New Roman"/>
                <w:b w:val="false"/>
                <w:i w:val="false"/>
                <w:color w:val="000000"/>
                <w:sz w:val="20"/>
              </w:rPr>
              <w:t>
</w:t>
            </w:r>
            <w:r>
              <w:rPr>
                <w:rFonts w:ascii="Times New Roman"/>
                <w:b w:val="false"/>
                <w:i w:val="false"/>
                <w:color w:val="000000"/>
                <w:sz w:val="20"/>
              </w:rPr>
              <w:t>Из строки 1 - число спектаклей (представлений) для детей</w:t>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қаласынан тыс жерлерде гастрольдік және көшпелі спектакльдер</w:t>
            </w:r>
            <w:r>
              <w:br/>
            </w:r>
            <w:r>
              <w:rPr>
                <w:rFonts w:ascii="Times New Roman"/>
                <w:b w:val="false"/>
                <w:i w:val="false"/>
                <w:color w:val="000000"/>
                <w:sz w:val="20"/>
              </w:rPr>
              <w:t>
</w:t>
            </w:r>
            <w:r>
              <w:rPr>
                <w:rFonts w:ascii="Times New Roman"/>
                <w:b w:val="false"/>
                <w:i w:val="false"/>
                <w:color w:val="000000"/>
                <w:sz w:val="20"/>
              </w:rPr>
              <w:t>Гастрольные и выездные спектакли (представления) за пределами своего города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 них - за рубежом</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жаңа қойылымдардың саны</w:t>
            </w:r>
            <w:r>
              <w:br/>
            </w:r>
            <w:r>
              <w:rPr>
                <w:rFonts w:ascii="Times New Roman"/>
                <w:b w:val="false"/>
                <w:i w:val="false"/>
                <w:color w:val="000000"/>
                <w:sz w:val="20"/>
              </w:rPr>
              <w:t>
</w:t>
            </w:r>
            <w:r>
              <w:rPr>
                <w:rFonts w:ascii="Times New Roman"/>
                <w:b w:val="false"/>
                <w:i w:val="false"/>
                <w:color w:val="000000"/>
                <w:sz w:val="20"/>
              </w:rPr>
              <w:t>Число новых постановок за отчетный год</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жылы қойылған спектакльдер (театр репертуары) саны</w:t>
            </w:r>
            <w:r>
              <w:br/>
            </w:r>
            <w:r>
              <w:rPr>
                <w:rFonts w:ascii="Times New Roman"/>
                <w:b w:val="false"/>
                <w:i w:val="false"/>
                <w:color w:val="000000"/>
                <w:sz w:val="20"/>
              </w:rPr>
              <w:t>
</w:t>
            </w:r>
            <w:r>
              <w:rPr>
                <w:rFonts w:ascii="Times New Roman"/>
                <w:b w:val="false"/>
                <w:i w:val="false"/>
                <w:color w:val="000000"/>
                <w:sz w:val="20"/>
              </w:rPr>
              <w:t>Число поставленных спектаклей (репертуар театра) за отчетный год</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Театр (цирк) спектакльдеріндегі (қойылымдарындағы) көрермен саны, адам</w:t>
      </w:r>
      <w:r>
        <w:br/>
      </w:r>
      <w:r>
        <w:rPr>
          <w:rFonts w:ascii="Times New Roman"/>
          <w:b w:val="false"/>
          <w:i w:val="false"/>
          <w:color w:val="000000"/>
          <w:sz w:val="28"/>
        </w:rPr>
        <w:t>
   Укажите число зрителей на спектаклях (представлениях) театра (цирка),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6136"/>
        <w:gridCol w:w="3514"/>
        <w:gridCol w:w="3514"/>
      </w:tblGrid>
      <w:tr>
        <w:trPr>
          <w:trHeight w:val="9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барлығы</w:t>
            </w:r>
            <w:r>
              <w:br/>
            </w:r>
            <w:r>
              <w:rPr>
                <w:rFonts w:ascii="Times New Roman"/>
                <w:b w:val="false"/>
                <w:i w:val="false"/>
                <w:color w:val="000000"/>
                <w:sz w:val="20"/>
              </w:rPr>
              <w:t>
</w:t>
            </w:r>
            <w:r>
              <w:rPr>
                <w:rFonts w:ascii="Times New Roman"/>
                <w:b w:val="false"/>
                <w:i w:val="false"/>
                <w:color w:val="000000"/>
                <w:sz w:val="20"/>
              </w:rPr>
              <w:t>Число зрителей, всего</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театрдың (цирктің) өз күшімен өткізген спектакльдерінде (қойылымдарында)</w:t>
            </w:r>
            <w:r>
              <w:br/>
            </w:r>
            <w:r>
              <w:rPr>
                <w:rFonts w:ascii="Times New Roman"/>
                <w:b w:val="false"/>
                <w:i w:val="false"/>
                <w:color w:val="000000"/>
                <w:sz w:val="20"/>
              </w:rPr>
              <w:t>
</w:t>
            </w:r>
            <w:r>
              <w:rPr>
                <w:rFonts w:ascii="Times New Roman"/>
                <w:b w:val="false"/>
                <w:i w:val="false"/>
                <w:color w:val="000000"/>
                <w:sz w:val="20"/>
              </w:rPr>
              <w:t>на спектаклях (представлениях), проведенных силами своего театра (цирка)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театрдың (цирктің) алаңында бөгде ұйымдардың күшімен өткізген спектакльдерде (қойылымдарда)</w:t>
            </w:r>
            <w:r>
              <w:br/>
            </w:r>
            <w:r>
              <w:rPr>
                <w:rFonts w:ascii="Times New Roman"/>
                <w:b w:val="false"/>
                <w:i w:val="false"/>
                <w:color w:val="000000"/>
                <w:sz w:val="20"/>
              </w:rPr>
              <w:t>
</w:t>
            </w:r>
            <w:r>
              <w:rPr>
                <w:rFonts w:ascii="Times New Roman"/>
                <w:b w:val="false"/>
                <w:i w:val="false"/>
                <w:color w:val="000000"/>
                <w:sz w:val="20"/>
              </w:rPr>
              <w:t>на спектаклях (представлениях), проведенных силами сторонних организаций на площадке театра (цирка)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1-жолдан - балалар көрермендер саны </w:t>
            </w:r>
            <w:r>
              <w:br/>
            </w:r>
            <w:r>
              <w:rPr>
                <w:rFonts w:ascii="Times New Roman"/>
                <w:b w:val="false"/>
                <w:i w:val="false"/>
                <w:color w:val="000000"/>
                <w:sz w:val="20"/>
              </w:rPr>
              <w:t>
</w:t>
            </w:r>
            <w:r>
              <w:rPr>
                <w:rFonts w:ascii="Times New Roman"/>
                <w:b w:val="false"/>
                <w:i w:val="false"/>
                <w:color w:val="000000"/>
                <w:sz w:val="20"/>
              </w:rPr>
              <w:t>Из строки 1- число зрителей-детей</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театрдың (цирктің) өз күшімен өткізген спектакльдерінде (қойылымдарында)</w:t>
            </w:r>
            <w:r>
              <w:br/>
            </w:r>
            <w:r>
              <w:rPr>
                <w:rFonts w:ascii="Times New Roman"/>
                <w:b w:val="false"/>
                <w:i w:val="false"/>
                <w:color w:val="000000"/>
                <w:sz w:val="20"/>
              </w:rPr>
              <w:t>
</w:t>
            </w:r>
            <w:r>
              <w:rPr>
                <w:rFonts w:ascii="Times New Roman"/>
                <w:b w:val="false"/>
                <w:i w:val="false"/>
                <w:color w:val="000000"/>
                <w:sz w:val="20"/>
              </w:rPr>
              <w:t>на спектаклях (представлениях), проведенных силами своего театра (цирка)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театрдың (цирктің) алаңында бөгде ұйымдардың күшімен өткізген спектакльдерде (қойылымдарда)</w:t>
            </w:r>
            <w:r>
              <w:br/>
            </w:r>
            <w:r>
              <w:rPr>
                <w:rFonts w:ascii="Times New Roman"/>
                <w:b w:val="false"/>
                <w:i w:val="false"/>
                <w:color w:val="000000"/>
                <w:sz w:val="20"/>
              </w:rPr>
              <w:t>
</w:t>
            </w:r>
            <w:r>
              <w:rPr>
                <w:rFonts w:ascii="Times New Roman"/>
                <w:b w:val="false"/>
                <w:i w:val="false"/>
                <w:color w:val="000000"/>
                <w:sz w:val="20"/>
              </w:rPr>
              <w:t>на спектаклях (представлениях), проведенных силами сторонних организаций на площадке театра (цирка)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Театрлардағы (цирктердегі) ақпараттық-коммуникациялық технологиялардың қолда барын көрсетіңіз, бірлік</w:t>
      </w:r>
      <w:r>
        <w:br/>
      </w:r>
      <w:r>
        <w:rPr>
          <w:rFonts w:ascii="Times New Roman"/>
          <w:b w:val="false"/>
          <w:i w:val="false"/>
          <w:color w:val="000000"/>
          <w:sz w:val="28"/>
        </w:rPr>
        <w:t>
   Укажите наличие информационно-коммуникационных технологий в театрах (цирках),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5998"/>
        <w:gridCol w:w="3359"/>
        <w:gridCol w:w="3359"/>
      </w:tblGrid>
      <w:tr>
        <w:trPr>
          <w:trHeight w:val="10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қосылу мүмкіндігі бар театрлар (цирктер) саны</w:t>
            </w:r>
            <w:r>
              <w:br/>
            </w:r>
            <w:r>
              <w:rPr>
                <w:rFonts w:ascii="Times New Roman"/>
                <w:b w:val="false"/>
                <w:i w:val="false"/>
                <w:color w:val="000000"/>
                <w:sz w:val="20"/>
              </w:rPr>
              <w:t>
</w:t>
            </w:r>
            <w:r>
              <w:rPr>
                <w:rFonts w:ascii="Times New Roman"/>
                <w:b w:val="false"/>
                <w:i w:val="false"/>
                <w:color w:val="000000"/>
                <w:sz w:val="20"/>
              </w:rPr>
              <w:t>Число театров (цирков) с доступом в сеть Интернет</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 Интернет желісіне сымсыз технология құралдары (WiFi) арқылы қатынау мүмкіндігі бар </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беспроводных технологий (WiFi)</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Число компьютеров</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жергілікті желі арқылы Интернет желісіне қосылу мүмкіндігі бар компьютерлер саны</w:t>
            </w:r>
            <w:r>
              <w:br/>
            </w:r>
            <w:r>
              <w:rPr>
                <w:rFonts w:ascii="Times New Roman"/>
                <w:b w:val="false"/>
                <w:i w:val="false"/>
                <w:color w:val="000000"/>
                <w:sz w:val="20"/>
              </w:rPr>
              <w:t>
</w:t>
            </w:r>
            <w:r>
              <w:rPr>
                <w:rFonts w:ascii="Times New Roman"/>
                <w:b w:val="false"/>
                <w:i w:val="false"/>
                <w:color w:val="000000"/>
                <w:sz w:val="20"/>
              </w:rPr>
              <w:t>из них - число компьютеров с доступом в сеть Интернет посредством локальной сети</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Интернет-ресурстың болуын көрсетіңіз.</w:t>
      </w:r>
      <w:r>
        <w:br/>
      </w:r>
      <w:r>
        <w:rPr>
          <w:rFonts w:ascii="Times New Roman"/>
          <w:b w:val="false"/>
          <w:i w:val="false"/>
          <w:color w:val="000000"/>
          <w:sz w:val="28"/>
        </w:rPr>
        <w:t xml:space="preserve">
   Укажите наличие Интернет-ресурса. </w:t>
      </w:r>
    </w:p>
    <w:tbl>
      <w:tblPr>
        <w:tblW w:w="0" w:type="auto"/>
        <w:tblCellSpacing w:w="0" w:type="auto"/>
        <w:tblBorders>
          <w:top w:val="none"/>
          <w:left w:val="none"/>
          <w:bottom w:val="none"/>
          <w:right w:val="none"/>
          <w:insideH w:val="none"/>
          <w:insideV w:val="none"/>
        </w:tblBorders>
      </w:tblPr>
      <w:tblGrid>
        <w:gridCol w:w="2445"/>
        <w:gridCol w:w="1467"/>
        <w:gridCol w:w="2282"/>
        <w:gridCol w:w="1346"/>
      </w:tblGrid>
      <w:tr>
        <w:trPr>
          <w:trHeight w:val="30" w:hRule="atLeast"/>
        </w:trPr>
        <w:tc>
          <w:tcPr>
            <w:tcW w:w="2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(1)</w:t>
            </w:r>
            <w:r>
              <w:br/>
            </w:r>
            <w:r>
              <w:rPr>
                <w:rFonts w:ascii="Times New Roman"/>
                <w:b w:val="false"/>
                <w:i w:val="false"/>
                <w:color w:val="000000"/>
                <w:sz w:val="20"/>
              </w:rPr>
              <w:t xml:space="preserve">
- Да </w:t>
            </w:r>
          </w:p>
        </w:tc>
        <w:tc>
          <w:tcPr>
            <w:tcW w:w="1467"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54000"/>
                          </a:xfrm>
                          <a:prstGeom prst="rect">
                            <a:avLst/>
                          </a:prstGeom>
                        </pic:spPr>
                      </pic:pic>
                    </a:graphicData>
                  </a:graphic>
                </wp:inline>
              </w:drawing>
            </w:r>
          </w:p>
        </w:tc>
        <w:tc>
          <w:tcPr>
            <w:tcW w:w="2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(2) </w:t>
            </w:r>
            <w:r>
              <w:br/>
            </w:r>
            <w:r>
              <w:rPr>
                <w:rFonts w:ascii="Times New Roman"/>
                <w:b w:val="false"/>
                <w:i w:val="false"/>
                <w:color w:val="000000"/>
                <w:sz w:val="20"/>
              </w:rPr>
              <w:t xml:space="preserve">
- Нет </w:t>
            </w:r>
          </w:p>
        </w:tc>
        <w:tc>
          <w:tcPr>
            <w:tcW w:w="134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   </w:t>
      </w: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1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        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91" w:id="2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Комитета по статистике Министерства</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октября 2015 года № 168  </w:t>
      </w:r>
    </w:p>
    <w:bookmarkEnd w:id="23"/>
    <w:bookmarkStart w:name="z92" w:id="2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театра (цирка)»</w:t>
      </w:r>
      <w:r>
        <w:br/>
      </w:r>
      <w:r>
        <w:rPr>
          <w:rFonts w:ascii="Times New Roman"/>
          <w:b/>
          <w:i w:val="false"/>
          <w:color w:val="000000"/>
        </w:rPr>
        <w:t>
(код 0551104, индекс 1-театр (цирк), периодичность годовая)</w:t>
      </w:r>
    </w:p>
    <w:bookmarkEnd w:id="24"/>
    <w:bookmarkStart w:name="z93" w:id="2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театра (цирка)» (код 0551104, индекс 1–театр (цирк),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театра (цирка)» (код 0551104, индекс 1-театр (цирк),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Следующее определение применяется в целях заполнения данной статистической формы:</w:t>
      </w:r>
      <w:r>
        <w:br/>
      </w:r>
      <w:r>
        <w:rPr>
          <w:rFonts w:ascii="Times New Roman"/>
          <w:b w:val="false"/>
          <w:i w:val="false"/>
          <w:color w:val="000000"/>
          <w:sz w:val="28"/>
        </w:rPr>
        <w:t>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осуществляющие сценические представления произведений литературы и искусства;</w:t>
      </w:r>
      <w:r>
        <w:br/>
      </w:r>
      <w:r>
        <w:rPr>
          <w:rFonts w:ascii="Times New Roman"/>
          <w:b w:val="false"/>
          <w:i w:val="false"/>
          <w:color w:val="000000"/>
          <w:sz w:val="28"/>
        </w:rPr>
        <w:t>
</w:t>
      </w:r>
      <w:r>
        <w:rPr>
          <w:rFonts w:ascii="Times New Roman"/>
          <w:b w:val="false"/>
          <w:i w:val="false"/>
          <w:color w:val="000000"/>
          <w:sz w:val="28"/>
        </w:rPr>
        <w:t>
      3. Статистическую форму представляют профессиональные театры (театры-студии), творческие коллективы театрального искусства, имеющие в своем составе профессиональную труппу и цирк.</w:t>
      </w:r>
      <w:r>
        <w:br/>
      </w:r>
      <w:r>
        <w:rPr>
          <w:rFonts w:ascii="Times New Roman"/>
          <w:b w:val="false"/>
          <w:i w:val="false"/>
          <w:color w:val="000000"/>
          <w:sz w:val="28"/>
        </w:rPr>
        <w:t>
      В число профессиональных театров включаются театры оперы и балета, музыкальной комедии (оперетты), драматические, юного зрителя, сатиры и юмора, кукольные. Народные театры в число профессиональных театров не включаются, их учет ведется отдельно.</w:t>
      </w:r>
      <w:r>
        <w:br/>
      </w:r>
      <w:r>
        <w:rPr>
          <w:rFonts w:ascii="Times New Roman"/>
          <w:b w:val="false"/>
          <w:i w:val="false"/>
          <w:color w:val="000000"/>
          <w:sz w:val="28"/>
        </w:rPr>
        <w:t xml:space="preserve">
      Во все показатели статистической формы по цирку включаются данные по стационарным циркам (зимние и летние), передвижным (шапито), циркам на сцене, зооциркам. </w:t>
      </w:r>
      <w:r>
        <w:br/>
      </w:r>
      <w:r>
        <w:rPr>
          <w:rFonts w:ascii="Times New Roman"/>
          <w:b w:val="false"/>
          <w:i w:val="false"/>
          <w:color w:val="000000"/>
          <w:sz w:val="28"/>
        </w:rPr>
        <w:t>
      К циркам относятся зрелищные предприятия, располагающие зданием с ареной (манежем), где даются цирковые представления и периодически меняющимися коллективами цирковых артистов.</w:t>
      </w:r>
      <w:r>
        <w:br/>
      </w:r>
      <w:r>
        <w:rPr>
          <w:rFonts w:ascii="Times New Roman"/>
          <w:b w:val="false"/>
          <w:i w:val="false"/>
          <w:color w:val="000000"/>
          <w:sz w:val="28"/>
        </w:rPr>
        <w:t xml:space="preserve">
      Если в одном театральном здании (здании цирка) работают два творческих коллектива с различным репертуаром или на разных языках, но объединенные одной дирекцией, то эти две труппы считаются за один театр (цирк). </w:t>
      </w:r>
      <w:r>
        <w:br/>
      </w:r>
      <w:r>
        <w:rPr>
          <w:rFonts w:ascii="Times New Roman"/>
          <w:b w:val="false"/>
          <w:i w:val="false"/>
          <w:color w:val="000000"/>
          <w:sz w:val="28"/>
        </w:rPr>
        <w:t>
      Данные, включаемые в статистическую форму, основываются на материалах первичного учета, к которому относится отчет о реализации билетов, первичных документов, на основании которых заполняются основные показатели статистической формы.</w:t>
      </w:r>
      <w:r>
        <w:br/>
      </w:r>
      <w:r>
        <w:rPr>
          <w:rFonts w:ascii="Times New Roman"/>
          <w:b w:val="false"/>
          <w:i w:val="false"/>
          <w:color w:val="000000"/>
          <w:sz w:val="28"/>
        </w:rPr>
        <w:t>
</w:t>
      </w:r>
      <w:r>
        <w:rPr>
          <w:rFonts w:ascii="Times New Roman"/>
          <w:b w:val="false"/>
          <w:i w:val="false"/>
          <w:color w:val="000000"/>
          <w:sz w:val="28"/>
        </w:rPr>
        <w:t>
      4. В строке 1 раздела 3 указывается общее число зданий (помещений) театров (цирков).</w:t>
      </w:r>
      <w:r>
        <w:br/>
      </w:r>
      <w:r>
        <w:rPr>
          <w:rFonts w:ascii="Times New Roman"/>
          <w:b w:val="false"/>
          <w:i w:val="false"/>
          <w:color w:val="000000"/>
          <w:sz w:val="28"/>
        </w:rPr>
        <w:t>
      В строке 1.1 указывается число неотапливаемых помещений, строке 1.2 - число аварийных зданий (помещений), строке 1.3 - число зданий (помещений), требующих капитального ремонта и реставрации.</w:t>
      </w:r>
      <w:r>
        <w:br/>
      </w:r>
      <w:r>
        <w:rPr>
          <w:rFonts w:ascii="Times New Roman"/>
          <w:b w:val="false"/>
          <w:i w:val="false"/>
          <w:color w:val="000000"/>
          <w:sz w:val="28"/>
        </w:rPr>
        <w:t>
      Строки 1.2 и 1.3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(помещения) театров (цирков).</w:t>
      </w:r>
      <w:r>
        <w:br/>
      </w:r>
      <w:r>
        <w:rPr>
          <w:rFonts w:ascii="Times New Roman"/>
          <w:b w:val="false"/>
          <w:i w:val="false"/>
          <w:color w:val="000000"/>
          <w:sz w:val="28"/>
        </w:rPr>
        <w:t>
      В строке 2 число мест в зрительных залах определяется суммированием числа мест в основном зале и, если есть, в дополнительных залах.</w:t>
      </w:r>
      <w:r>
        <w:br/>
      </w:r>
      <w:r>
        <w:rPr>
          <w:rFonts w:ascii="Times New Roman"/>
          <w:b w:val="false"/>
          <w:i w:val="false"/>
          <w:color w:val="000000"/>
          <w:sz w:val="28"/>
        </w:rPr>
        <w:t>
</w:t>
      </w:r>
      <w:r>
        <w:rPr>
          <w:rFonts w:ascii="Times New Roman"/>
          <w:b w:val="false"/>
          <w:i w:val="false"/>
          <w:color w:val="000000"/>
          <w:sz w:val="28"/>
        </w:rPr>
        <w:t>
      5. В строке 1 раздела 4 в число спектаклей (представлений) включаются представления, проведенные театрами (цирками), иностранными театральными либо цирковыми коллективами на территории республики. В число спектаклей (представлений) входят суммарные данные об утренних и вечерних спектаклях, проведенных театром (цирком), как на основной сцене, так и на дополнительных сценах.</w:t>
      </w:r>
      <w:r>
        <w:br/>
      </w:r>
      <w:r>
        <w:rPr>
          <w:rFonts w:ascii="Times New Roman"/>
          <w:b w:val="false"/>
          <w:i w:val="false"/>
          <w:color w:val="000000"/>
          <w:sz w:val="28"/>
        </w:rPr>
        <w:t>
      В строке 1.1 указывается число спектаклей (представлений), проведенных силами своего театра (цирка).</w:t>
      </w:r>
      <w:r>
        <w:br/>
      </w:r>
      <w:r>
        <w:rPr>
          <w:rFonts w:ascii="Times New Roman"/>
          <w:b w:val="false"/>
          <w:i w:val="false"/>
          <w:color w:val="000000"/>
          <w:sz w:val="28"/>
        </w:rPr>
        <w:t xml:space="preserve">
      В строке 1.2 указывается число спектаклей (представлений), проведенных силами сторонних организаций на площадке театра (цирка). </w:t>
      </w:r>
      <w:r>
        <w:br/>
      </w:r>
      <w:r>
        <w:rPr>
          <w:rFonts w:ascii="Times New Roman"/>
          <w:b w:val="false"/>
          <w:i w:val="false"/>
          <w:color w:val="000000"/>
          <w:sz w:val="28"/>
        </w:rPr>
        <w:t xml:space="preserve">
      В строках 1, 2 к спектаклям относится произведение театрального искусства, созданное в соответствии с замыслом режиссера (балетмейстера и дирижера, режиссера и дирижера) и под его руководством совместными усилиями актеров, художников-декораторов, композиторов и членов театрального коллектива. </w:t>
      </w:r>
      <w:r>
        <w:br/>
      </w:r>
      <w:r>
        <w:rPr>
          <w:rFonts w:ascii="Times New Roman"/>
          <w:b w:val="false"/>
          <w:i w:val="false"/>
          <w:color w:val="000000"/>
          <w:sz w:val="28"/>
        </w:rPr>
        <w:t xml:space="preserve">
      В строке 3 к выездным спектаклям (представлениям) относятся разовые спектакли (представления), которые показывают на сценических площадках сторонних организаций. К гастрольным относятся спектакли (представления), проведенные театром (цирком) по договору с театрально-зрелищными предприятиями. Гастролями являются выступления, спектакли артиста (коллектива) или театральной труппы вне места его постоянной деятельности –районах, городе, стране. </w:t>
      </w:r>
      <w:r>
        <w:br/>
      </w:r>
      <w:r>
        <w:rPr>
          <w:rFonts w:ascii="Times New Roman"/>
          <w:b w:val="false"/>
          <w:i w:val="false"/>
          <w:color w:val="000000"/>
          <w:sz w:val="28"/>
        </w:rPr>
        <w:t>
      В строке 4 постановкой является творческий процесс создания спектакля (оперного, драматического, балетного), циркового и эстрадного представления, осуществляемое режиссером-постановщиком совместно с художником, балетмейстером. Цирковым представлением является программа, составленная из различных цирковых номеров.</w:t>
      </w:r>
      <w:r>
        <w:br/>
      </w:r>
      <w:r>
        <w:rPr>
          <w:rFonts w:ascii="Times New Roman"/>
          <w:b w:val="false"/>
          <w:i w:val="false"/>
          <w:color w:val="000000"/>
          <w:sz w:val="28"/>
        </w:rPr>
        <w:t>
      В строке 5 указывается число поставленных спектаклей и репертуар театра за отчетный год.</w:t>
      </w:r>
      <w:r>
        <w:br/>
      </w:r>
      <w:r>
        <w:rPr>
          <w:rFonts w:ascii="Times New Roman"/>
          <w:b w:val="false"/>
          <w:i w:val="false"/>
          <w:color w:val="000000"/>
          <w:sz w:val="28"/>
        </w:rPr>
        <w:t>
</w:t>
      </w:r>
      <w:r>
        <w:rPr>
          <w:rFonts w:ascii="Times New Roman"/>
          <w:b w:val="false"/>
          <w:i w:val="false"/>
          <w:color w:val="000000"/>
          <w:sz w:val="28"/>
        </w:rPr>
        <w:t>
      6. В строке 1 раздела 5 в число зрителей включается число лиц, присутствовавших на спектакле (представлении), зрители, присутствовавшие на спектаклях (представлениях) иностранных коллективов во время гастролей на территории республики.</w:t>
      </w:r>
      <w:r>
        <w:br/>
      </w:r>
      <w:r>
        <w:rPr>
          <w:rFonts w:ascii="Times New Roman"/>
          <w:b w:val="false"/>
          <w:i w:val="false"/>
          <w:color w:val="000000"/>
          <w:sz w:val="28"/>
        </w:rPr>
        <w:t>
      В строке 1.1 указывается число зрителей на спектаклях (представлениях), проведенных силами своего театра (цирка).</w:t>
      </w:r>
      <w:r>
        <w:br/>
      </w:r>
      <w:r>
        <w:rPr>
          <w:rFonts w:ascii="Times New Roman"/>
          <w:b w:val="false"/>
          <w:i w:val="false"/>
          <w:color w:val="000000"/>
          <w:sz w:val="28"/>
        </w:rPr>
        <w:t>
      В строке 1.2 указывается число зрителей на спектаклях (представлениях), проведенных силами сторонних организаций на площадке театра (цирка).</w:t>
      </w:r>
      <w:r>
        <w:br/>
      </w:r>
      <w:r>
        <w:rPr>
          <w:rFonts w:ascii="Times New Roman"/>
          <w:b w:val="false"/>
          <w:i w:val="false"/>
          <w:color w:val="000000"/>
          <w:sz w:val="28"/>
        </w:rPr>
        <w:t>
</w:t>
      </w:r>
      <w:r>
        <w:rPr>
          <w:rFonts w:ascii="Times New Roman"/>
          <w:b w:val="false"/>
          <w:i w:val="false"/>
          <w:color w:val="000000"/>
          <w:sz w:val="28"/>
        </w:rPr>
        <w:t>
      7. В строке 1 раздела 6 указывается число театров (цирков), имеющих доступ в сеть Интернет, в строке 1.1 - число театров (цирков) с доступом в сеть Интернет посредством беспроводных технологий (WiFi).</w:t>
      </w:r>
      <w:r>
        <w:br/>
      </w:r>
      <w:r>
        <w:rPr>
          <w:rFonts w:ascii="Times New Roman"/>
          <w:b w:val="false"/>
          <w:i w:val="false"/>
          <w:color w:val="000000"/>
          <w:sz w:val="28"/>
        </w:rPr>
        <w:t>
      В строке 2 указывается число используемых компьютеров, в строке 2.1 - число компьютеров с доступом в сеть Интернет посредством локальной сети.</w:t>
      </w:r>
      <w:r>
        <w:br/>
      </w:r>
      <w:r>
        <w:rPr>
          <w:rFonts w:ascii="Times New Roman"/>
          <w:b w:val="false"/>
          <w:i w:val="false"/>
          <w:color w:val="000000"/>
          <w:sz w:val="28"/>
        </w:rPr>
        <w:t>
</w:t>
      </w:r>
      <w:r>
        <w:rPr>
          <w:rFonts w:ascii="Times New Roman"/>
          <w:b w:val="false"/>
          <w:i w:val="false"/>
          <w:color w:val="000000"/>
          <w:sz w:val="28"/>
        </w:rPr>
        <w:t>
      8. В разделе 7 указывается наличие Интернет-ресурса у театров (цирков).</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заполняется.</w:t>
      </w:r>
      <w:r>
        <w:br/>
      </w:r>
      <w:r>
        <w:rPr>
          <w:rFonts w:ascii="Times New Roman"/>
          <w:b w:val="false"/>
          <w:i w:val="false"/>
          <w:color w:val="000000"/>
          <w:sz w:val="28"/>
        </w:rPr>
        <w:t>
</w:t>
      </w:r>
      <w:r>
        <w:rPr>
          <w:rFonts w:ascii="Times New Roman"/>
          <w:b w:val="false"/>
          <w:i w:val="false"/>
          <w:color w:val="000000"/>
          <w:sz w:val="28"/>
        </w:rPr>
        <w:t>
      10. Арифметико – логический контроль:</w:t>
      </w:r>
      <w:r>
        <w:br/>
      </w:r>
      <w:r>
        <w:rPr>
          <w:rFonts w:ascii="Times New Roman"/>
          <w:b w:val="false"/>
          <w:i w:val="false"/>
          <w:color w:val="000000"/>
          <w:sz w:val="28"/>
        </w:rPr>
        <w:t xml:space="preserve">
      1) Раздел 2. «Число театров, цирков»: </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графа 2-7 по строкам 1, 1.1;</w:t>
      </w:r>
      <w:r>
        <w:br/>
      </w:r>
      <w:r>
        <w:rPr>
          <w:rFonts w:ascii="Times New Roman"/>
          <w:b w:val="false"/>
          <w:i w:val="false"/>
          <w:color w:val="000000"/>
          <w:sz w:val="28"/>
        </w:rPr>
        <w:t>
      2) Раздел 3. «Число зданий (помещений) театров, (цирков) и число мест в зрительных залах»:</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1.2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1.3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3) Раздел 4. «Число спектаклей (представлений) театра (цирка)»:</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1.1-1.2 для каждой графы;</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1.2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4) Раздел 5. «Число зрителей на спектаклях (представлениях) театра (цирка)»</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2-3 для каждой графы;</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5) Раздел 6. «Наличие информационно-коммуникационных технологий в театре (цирке)»:</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bookmarkEnd w:id="25"/>
    <w:bookmarkStart w:name="z103" w:id="2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октября 2015 года № 168</w:t>
      </w:r>
    </w:p>
    <w:bookmarkEnd w:id="26"/>
    <w:tbl>
      <w:tblPr>
        <w:tblW w:w="0" w:type="auto"/>
        <w:tblCellSpacing w:w="0" w:type="auto"/>
        <w:tblBorders>
          <w:top w:val="none"/>
          <w:left w:val="none"/>
          <w:bottom w:val="none"/>
          <w:right w:val="none"/>
          <w:insideH w:val="none"/>
          <w:insideV w:val="none"/>
        </w:tblBorders>
      </w:tblPr>
      <w:tblGrid>
        <w:gridCol w:w="14094"/>
      </w:tblGrid>
      <w:tr>
        <w:trPr>
          <w:trHeight w:val="30" w:hRule="atLeast"/>
        </w:trPr>
        <w:tc>
          <w:tcPr>
            <w:tcW w:w="14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369"/>
              <w:gridCol w:w="4264"/>
              <w:gridCol w:w="6367"/>
            </w:tblGrid>
            <w:tr>
              <w:trPr>
                <w:trHeight w:val="30" w:hRule="atLeast"/>
              </w:trPr>
              <w:tc>
                <w:tcPr>
                  <w:tcW w:w="3369" w:type="dxa"/>
                  <w:tcBorders/>
                  <w:tcMar>
                    <w:top w:w="15" w:type="dxa"/>
                    <w:left w:w="15" w:type="dxa"/>
                    <w:bottom w:w="15" w:type="dxa"/>
                    <w:right w:w="15" w:type="dxa"/>
                  </w:tcMar>
                  <w:vAlign w:val="center"/>
                </w:tcPr>
                <w:p>
                  <w:pPr>
                    <w:spacing w:after="20"/>
                    <w:ind w:left="20"/>
                    <w:jc w:val="both"/>
                  </w:pPr>
                  <w:r>
                    <w:drawing>
                      <wp:inline distT="0" distB="0" distL="0" distR="0">
                        <wp:extent cx="19558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955800" cy="1612900"/>
                                </a:xfrm>
                                <a:prstGeom prst="rect">
                                  <a:avLst/>
                                </a:prstGeom>
                              </pic:spPr>
                            </pic:pic>
                          </a:graphicData>
                        </a:graphic>
                      </wp:inline>
                    </w:drawing>
                  </w:r>
                </w:p>
              </w:tc>
              <w:tc>
                <w:tcPr>
                  <w:tcW w:w="426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3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экономика министрлігінің </w:t>
                  </w:r>
                  <w:r>
                    <w:br/>
                  </w:r>
                  <w:r>
                    <w:rPr>
                      <w:rFonts w:ascii="Times New Roman"/>
                      <w:b w:val="false"/>
                      <w:i w:val="false"/>
                      <w:color w:val="000000"/>
                      <w:sz w:val="20"/>
                    </w:rPr>
                    <w:t>
</w:t>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w:t>
                  </w:r>
                  <w:r>
                    <w:rPr>
                      <w:rFonts w:ascii="Times New Roman"/>
                      <w:b w:val="false"/>
                      <w:i w:val="false"/>
                      <w:color w:val="000000"/>
                      <w:sz w:val="20"/>
                    </w:rPr>
                    <w:t>2015 жылғы 23 қазандағы № 168</w:t>
                  </w:r>
                  <w:r>
                    <w:br/>
                  </w:r>
                  <w:r>
                    <w:rPr>
                      <w:rFonts w:ascii="Times New Roman"/>
                      <w:b w:val="false"/>
                      <w:i w:val="false"/>
                      <w:color w:val="000000"/>
                      <w:sz w:val="20"/>
                    </w:rPr>
                    <w:t>
</w:t>
                  </w:r>
                  <w:r>
                    <w:rPr>
                      <w:rFonts w:ascii="Times New Roman"/>
                      <w:b w:val="false"/>
                      <w:i w:val="false"/>
                      <w:color w:val="000000"/>
                      <w:sz w:val="20"/>
                    </w:rPr>
                    <w:t>бұйрығына 13-қосымша</w:t>
                  </w:r>
                </w:p>
              </w:tc>
            </w:tr>
          </w:tbl>
          <w:p/>
          <w:tbl>
            <w:tblPr>
              <w:tblW w:w="0" w:type="auto"/>
              <w:tblCellSpacing w:w="0" w:type="auto"/>
              <w:tblBorders>
                <w:top w:val="none"/>
                <w:left w:val="none"/>
                <w:bottom w:val="none"/>
                <w:right w:val="none"/>
                <w:insideH w:val="none"/>
                <w:insideV w:val="none"/>
              </w:tblBorders>
            </w:tblPr>
            <w:tblGrid>
              <w:gridCol w:w="6607"/>
              <w:gridCol w:w="6753"/>
            </w:tblGrid>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67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850"/>
                    <w:gridCol w:w="850"/>
                    <w:gridCol w:w="850"/>
                    <w:gridCol w:w="850"/>
                    <w:gridCol w:w="1583"/>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15" w:hRule="atLeast"/>
                    </w:trPr>
                    <w:tc>
                      <w:tcPr>
                        <w:tcW w:w="1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bl>
          <w:p/>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6240"/>
              <w:gridCol w:w="7080"/>
            </w:tblGrid>
            <w:tr>
              <w:trPr>
                <w:trHeight w:val="30" w:hRule="atLeast"/>
              </w:trPr>
              <w:tc>
                <w:tcPr>
                  <w:tcW w:w="6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0591104</w:t>
                  </w:r>
                  <w:r>
                    <w:br/>
                  </w:r>
                  <w:r>
                    <w:rPr>
                      <w:rFonts w:ascii="Times New Roman"/>
                      <w:b w:val="false"/>
                      <w:i w:val="false"/>
                      <w:color w:val="000000"/>
                      <w:sz w:val="20"/>
                    </w:rPr>
                    <w:t>
</w:t>
                  </w:r>
                  <w:r>
                    <w:rPr>
                      <w:rFonts w:ascii="Times New Roman"/>
                      <w:b w:val="false"/>
                      <w:i w:val="false"/>
                      <w:color w:val="000000"/>
                      <w:sz w:val="20"/>
                    </w:rPr>
                    <w:t>Код статистической формы 0591104</w:t>
                  </w:r>
                </w:p>
              </w:tc>
              <w:tc>
                <w:tcPr>
                  <w:tcW w:w="70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 көрсетуді және кинофильмдерді</w:t>
                  </w:r>
                  <w:r>
                    <w:br/>
                  </w:r>
                  <w:r>
                    <w:rPr>
                      <w:rFonts w:ascii="Times New Roman"/>
                      <w:b w:val="false"/>
                      <w:i w:val="false"/>
                      <w:color w:val="000000"/>
                      <w:sz w:val="20"/>
                    </w:rPr>
                    <w:t>
</w:t>
                  </w:r>
                  <w:r>
                    <w:rPr>
                      <w:rFonts w:ascii="Times New Roman"/>
                      <w:b w:val="false"/>
                      <w:i w:val="false"/>
                      <w:color w:val="000000"/>
                      <w:sz w:val="20"/>
                    </w:rPr>
                    <w:t>шығаруды жүзеге асыратын ұйымдардың</w:t>
                  </w:r>
                  <w:r>
                    <w:br/>
                  </w:r>
                  <w:r>
                    <w:rPr>
                      <w:rFonts w:ascii="Times New Roman"/>
                      <w:b w:val="false"/>
                      <w:i w:val="false"/>
                      <w:color w:val="000000"/>
                      <w:sz w:val="20"/>
                    </w:rPr>
                    <w:t>
</w:t>
                  </w:r>
                  <w:r>
                    <w:rPr>
                      <w:rFonts w:ascii="Times New Roman"/>
                      <w:b w:val="false"/>
                      <w:i w:val="false"/>
                      <w:color w:val="000000"/>
                      <w:sz w:val="20"/>
                    </w:rPr>
                    <w:t>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организаций,</w:t>
                  </w:r>
                  <w:r>
                    <w:br/>
                  </w:r>
                  <w:r>
                    <w:rPr>
                      <w:rFonts w:ascii="Times New Roman"/>
                      <w:b w:val="false"/>
                      <w:i w:val="false"/>
                      <w:color w:val="000000"/>
                      <w:sz w:val="20"/>
                    </w:rPr>
                    <w:t>
</w:t>
                  </w:r>
                  <w:r>
                    <w:rPr>
                      <w:rFonts w:ascii="Times New Roman"/>
                      <w:b w:val="false"/>
                      <w:i w:val="false"/>
                      <w:color w:val="000000"/>
                      <w:sz w:val="20"/>
                    </w:rPr>
                    <w:t>осуществляющих кинопоказ и</w:t>
                  </w:r>
                  <w:r>
                    <w:br/>
                  </w:r>
                  <w:r>
                    <w:rPr>
                      <w:rFonts w:ascii="Times New Roman"/>
                      <w:b w:val="false"/>
                      <w:i w:val="false"/>
                      <w:color w:val="000000"/>
                      <w:sz w:val="20"/>
                    </w:rPr>
                    <w:t>
</w:t>
                  </w:r>
                  <w:r>
                    <w:rPr>
                      <w:rFonts w:ascii="Times New Roman"/>
                      <w:b w:val="false"/>
                      <w:i w:val="false"/>
                      <w:color w:val="000000"/>
                      <w:sz w:val="20"/>
                    </w:rPr>
                    <w:t>производство кинофильмов</w:t>
                  </w:r>
                </w:p>
              </w:tc>
            </w:tr>
          </w:tbl>
          <w:p/>
          <w:p>
            <w:pPr>
              <w:spacing w:after="20"/>
              <w:ind w:left="20"/>
              <w:jc w:val="both"/>
            </w:pPr>
            <w:r>
              <w:rPr>
                <w:rFonts w:ascii="Times New Roman"/>
                <w:b/>
                <w:i w:val="false"/>
                <w:color w:val="000000"/>
                <w:sz w:val="20"/>
              </w:rPr>
              <w:t>1-кино</w:t>
            </w:r>
          </w:p>
          <w:tbl>
            <w:tblPr>
              <w:tblW w:w="0" w:type="auto"/>
              <w:tblCellSpacing w:w="0" w:type="auto"/>
              <w:tblBorders>
                <w:top w:val="none"/>
                <w:left w:val="none"/>
                <w:bottom w:val="none"/>
                <w:right w:val="none"/>
                <w:insideH w:val="none"/>
                <w:insideV w:val="none"/>
              </w:tblBorders>
            </w:tblPr>
            <w:tblGrid>
              <w:gridCol w:w="1369"/>
              <w:gridCol w:w="4703"/>
              <w:gridCol w:w="3353"/>
              <w:gridCol w:w="2659"/>
              <w:gridCol w:w="716"/>
            </w:tblGrid>
            <w:tr>
              <w:trPr>
                <w:trHeight w:val="30" w:hRule="atLeast"/>
              </w:trPr>
              <w:tc>
                <w:tcPr>
                  <w:tcW w:w="13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7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59"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473200" cy="482600"/>
                                </a:xfrm>
                                <a:prstGeom prst="rect">
                                  <a:avLst/>
                                </a:prstGeom>
                              </pic:spPr>
                            </pic:pic>
                          </a:graphicData>
                        </a:graphic>
                      </wp:inline>
                    </w:drawing>
                  </w:r>
                </w:p>
              </w:tc>
              <w:tc>
                <w:tcPr>
                  <w:tcW w:w="7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p>
            <w:pPr>
              <w:spacing w:after="20"/>
              <w:ind w:left="20"/>
              <w:jc w:val="both"/>
            </w:pPr>
            <w:r>
              <w:rPr>
                <w:rFonts w:ascii="Times New Roman"/>
                <w:b/>
                <w:i w:val="false"/>
                <w:color w:val="000000"/>
                <w:sz w:val="20"/>
              </w:rPr>
              <w:t>Негізгі және қосалқы қызмет түрі Экономикалық қызмет түрлері номенклатурасының 59.11.0 - «Кино, бейнефильмдер және телевизиялық бағдарламаларды шығару бойынша қызмет», 59.13.0 - «Кино, бейнефильмдер және телевизиялық бағдарламалар тарату бойынша қызмет» және 59.14.0 - «Кинофильмдер көрсету бойынша қызмет»  кодына сәйкес заңды тұлғалар және (немесе) олардың құрылымдық және оқшауланған бөлімшелері, дара кәсіпкерлер тапсырады»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w:t>
            </w:r>
            <w:r>
              <w:rPr>
                <w:rFonts w:ascii="Times New Roman"/>
                <w:b w:val="false"/>
                <w:i w:val="false"/>
                <w:color w:val="000000"/>
                <w:sz w:val="20"/>
              </w:rPr>
              <w:t> </w:t>
            </w:r>
            <w:r>
              <w:rPr>
                <w:rFonts w:ascii="Times New Roman"/>
                <w:b w:val="false"/>
                <w:i w:val="false"/>
                <w:color w:val="000000"/>
                <w:sz w:val="20"/>
              </w:rPr>
              <w:t>с основным или вторичным видом деятельности согласно коду Номенклатуры видов экономической деятельности»: код 59.11.0 - «Деятельность по производству кино-, видеофильмов и телевизионных программ», 59.13.0 - «Деятельность по распространению кинофильмов, видео и телевизионных программ» и 59.14.0 – «Деятельность по показу кинофильмов».</w:t>
            </w:r>
          </w:p>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800600" cy="419100"/>
                                </a:xfrm>
                                <a:prstGeom prst="rect">
                                  <a:avLst/>
                                </a:prstGeom>
                              </pic:spPr>
                            </pic:pic>
                          </a:graphicData>
                        </a:graphic>
                      </wp:inline>
                    </w:drawing>
                  </w:r>
                </w:p>
              </w:tc>
            </w:tr>
          </w:tbl>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800600" cy="419100"/>
                                </a:xfrm>
                                <a:prstGeom prst="rect">
                                  <a:avLst/>
                                </a:prstGeom>
                              </pic:spPr>
                            </pic:pic>
                          </a:graphicData>
                        </a:graphic>
                      </wp:inline>
                    </w:drawing>
                  </w:r>
                </w:p>
              </w:tc>
            </w:tr>
          </w:tbl>
          <w:p/>
        </w:tc>
      </w:tr>
    </w:tbl>
    <w:tbl>
      <w:tblPr>
        <w:tblW w:w="0" w:type="auto"/>
        <w:tblCellSpacing w:w="0" w:type="auto"/>
        <w:tblBorders>
          <w:top w:val="none"/>
          <w:left w:val="none"/>
          <w:bottom w:val="none"/>
          <w:right w:val="none"/>
          <w:insideH w:val="none"/>
          <w:insideV w:val="none"/>
        </w:tblBorders>
      </w:tblPr>
      <w:tblGrid>
        <w:gridCol w:w="10455"/>
        <w:gridCol w:w="3105"/>
      </w:tblGrid>
      <w:tr>
        <w:trPr>
          <w:trHeight w:val="30" w:hRule="atLeast"/>
        </w:trPr>
        <w:tc>
          <w:tcPr>
            <w:tcW w:w="104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3105" w:type="dxa"/>
            <w:tcBorders/>
            <w:tcMar>
              <w:top w:w="15" w:type="dxa"/>
              <w:left w:w="15" w:type="dxa"/>
              <w:bottom w:w="15" w:type="dxa"/>
              <w:right w:w="15" w:type="dxa"/>
            </w:tcMar>
            <w:vAlign w:val="center"/>
          </w:tcPr>
          <w:p>
            <w:pPr>
              <w:spacing w:after="20"/>
              <w:ind w:left="20"/>
              <w:jc w:val="both"/>
            </w:pPr>
            <w:r>
              <w:drawing>
                <wp:inline distT="0" distB="0" distL="0" distR="0">
                  <wp:extent cx="129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295400" cy="482600"/>
                          </a:xfrm>
                          <a:prstGeom prst="rect">
                            <a:avLst/>
                          </a:prstGeom>
                        </pic:spPr>
                      </pic:pic>
                    </a:graphicData>
                  </a:graphic>
                </wp:inline>
              </w:drawing>
            </w:r>
          </w:p>
        </w:tc>
      </w:tr>
    </w:tbl>
    <w:p>
      <w:pPr>
        <w:spacing w:after="0"/>
        <w:ind w:left="0"/>
        <w:jc w:val="both"/>
      </w:pPr>
      <w:r>
        <w:rPr>
          <w:rFonts w:ascii="Times New Roman"/>
          <w:b/>
          <w:i w:val="false"/>
          <w:color w:val="000000"/>
          <w:sz w:val="28"/>
        </w:rPr>
        <w:t>2. Кинотеатрлар санын көрсетіңіз, бірлік</w:t>
      </w:r>
      <w:r>
        <w:br/>
      </w:r>
      <w:r>
        <w:rPr>
          <w:rFonts w:ascii="Times New Roman"/>
          <w:b w:val="false"/>
          <w:i w:val="false"/>
          <w:color w:val="000000"/>
          <w:sz w:val="28"/>
        </w:rPr>
        <w:t>
   Укажите число кинотеатров,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5057"/>
        <w:gridCol w:w="2579"/>
        <w:gridCol w:w="4895"/>
      </w:tblGrid>
      <w:tr>
        <w:trPr>
          <w:trHeight w:val="52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rPr>
                <w:rFonts w:ascii="Times New Roman"/>
                <w:b w:val="false"/>
                <w:i w:val="false"/>
                <w:color w:val="000000"/>
                <w:sz w:val="20"/>
              </w:rPr>
              <w:t>–</w:t>
            </w:r>
            <w:r>
              <w:rPr>
                <w:rFonts w:ascii="Times New Roman"/>
                <w:b/>
                <w:i w:val="false"/>
                <w:color w:val="000000"/>
                <w:sz w:val="20"/>
              </w:rPr>
              <w:t xml:space="preserve">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 саны</w:t>
            </w:r>
            <w:r>
              <w:br/>
            </w:r>
            <w:r>
              <w:rPr>
                <w:rFonts w:ascii="Times New Roman"/>
                <w:b w:val="false"/>
                <w:i w:val="false"/>
                <w:color w:val="000000"/>
                <w:sz w:val="20"/>
              </w:rPr>
              <w:t>
</w:t>
            </w:r>
            <w:r>
              <w:rPr>
                <w:rFonts w:ascii="Times New Roman"/>
                <w:b w:val="false"/>
                <w:i w:val="false"/>
                <w:color w:val="000000"/>
                <w:sz w:val="20"/>
              </w:rPr>
              <w:t>Число кинотеатров</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кинотеатрлар</w:t>
            </w:r>
            <w:r>
              <w:br/>
            </w:r>
            <w:r>
              <w:rPr>
                <w:rFonts w:ascii="Times New Roman"/>
                <w:b w:val="false"/>
                <w:i w:val="false"/>
                <w:color w:val="000000"/>
                <w:sz w:val="20"/>
              </w:rPr>
              <w:t>
</w:t>
            </w:r>
            <w:r>
              <w:rPr>
                <w:rFonts w:ascii="Times New Roman"/>
                <w:b w:val="false"/>
                <w:i w:val="false"/>
                <w:color w:val="000000"/>
                <w:sz w:val="20"/>
              </w:rPr>
              <w:t>крытые кинотеатры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экранды</w:t>
            </w:r>
            <w:r>
              <w:br/>
            </w:r>
            <w:r>
              <w:rPr>
                <w:rFonts w:ascii="Times New Roman"/>
                <w:b w:val="false"/>
                <w:i w:val="false"/>
                <w:color w:val="000000"/>
                <w:sz w:val="20"/>
              </w:rPr>
              <w:t>
</w:t>
            </w:r>
            <w:r>
              <w:rPr>
                <w:rFonts w:ascii="Times New Roman"/>
                <w:b w:val="false"/>
                <w:i w:val="false"/>
                <w:color w:val="000000"/>
                <w:sz w:val="20"/>
              </w:rPr>
              <w:t>с 1 экраном</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экранды</w:t>
            </w:r>
            <w:r>
              <w:br/>
            </w:r>
            <w:r>
              <w:rPr>
                <w:rFonts w:ascii="Times New Roman"/>
                <w:b w:val="false"/>
                <w:i w:val="false"/>
                <w:color w:val="000000"/>
                <w:sz w:val="20"/>
              </w:rPr>
              <w:t>
</w:t>
            </w:r>
            <w:r>
              <w:rPr>
                <w:rFonts w:ascii="Times New Roman"/>
                <w:b w:val="false"/>
                <w:i w:val="false"/>
                <w:color w:val="000000"/>
                <w:sz w:val="20"/>
              </w:rPr>
              <w:t>с 2-7 экранами</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және одан да көп экранды (көпзалды)</w:t>
            </w:r>
            <w:r>
              <w:br/>
            </w:r>
            <w:r>
              <w:rPr>
                <w:rFonts w:ascii="Times New Roman"/>
                <w:b w:val="false"/>
                <w:i w:val="false"/>
                <w:color w:val="000000"/>
                <w:sz w:val="20"/>
              </w:rPr>
              <w:t>
</w:t>
            </w:r>
            <w:r>
              <w:rPr>
                <w:rFonts w:ascii="Times New Roman"/>
                <w:b w:val="false"/>
                <w:i w:val="false"/>
                <w:color w:val="000000"/>
                <w:sz w:val="20"/>
              </w:rPr>
              <w:t>с 8 и более экранами (многозальные)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жабық кинотеатрлар саны</w:t>
            </w:r>
            <w:r>
              <w:br/>
            </w:r>
            <w:r>
              <w:rPr>
                <w:rFonts w:ascii="Times New Roman"/>
                <w:b w:val="false"/>
                <w:i w:val="false"/>
                <w:color w:val="000000"/>
                <w:sz w:val="20"/>
              </w:rPr>
              <w:t>
</w:t>
            </w:r>
            <w:r>
              <w:rPr>
                <w:rFonts w:ascii="Times New Roman"/>
                <w:b w:val="false"/>
                <w:i w:val="false"/>
                <w:color w:val="000000"/>
                <w:sz w:val="20"/>
              </w:rPr>
              <w:t>число крытых цифровых кинотеатров</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кинотеатрлар</w:t>
            </w:r>
            <w:r>
              <w:br/>
            </w:r>
            <w:r>
              <w:rPr>
                <w:rFonts w:ascii="Times New Roman"/>
                <w:b w:val="false"/>
                <w:i w:val="false"/>
                <w:color w:val="000000"/>
                <w:sz w:val="20"/>
              </w:rPr>
              <w:t>
</w:t>
            </w:r>
            <w:r>
              <w:rPr>
                <w:rFonts w:ascii="Times New Roman"/>
                <w:b w:val="false"/>
                <w:i w:val="false"/>
                <w:color w:val="000000"/>
                <w:sz w:val="20"/>
              </w:rPr>
              <w:t>другие кинотеатры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Видеокөріністі қолданумен</w:t>
            </w:r>
            <w:r>
              <w:br/>
            </w:r>
            <w:r>
              <w:rPr>
                <w:rFonts w:ascii="Times New Roman"/>
                <w:b w:val="false"/>
                <w:i w:val="false"/>
                <w:color w:val="000000"/>
                <w:sz w:val="20"/>
              </w:rPr>
              <w:t>
</w:t>
            </w:r>
            <w:r>
              <w:rPr>
                <w:rFonts w:ascii="Times New Roman"/>
                <w:b w:val="false"/>
                <w:i w:val="false"/>
                <w:color w:val="000000"/>
                <w:sz w:val="20"/>
              </w:rPr>
              <w:t>с использованием видеоизображения</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аппаратураны қолданумен</w:t>
            </w:r>
            <w:r>
              <w:br/>
            </w:r>
            <w:r>
              <w:rPr>
                <w:rFonts w:ascii="Times New Roman"/>
                <w:b w:val="false"/>
                <w:i w:val="false"/>
                <w:color w:val="000000"/>
                <w:sz w:val="20"/>
              </w:rPr>
              <w:t>
</w:t>
            </w:r>
            <w:r>
              <w:rPr>
                <w:rFonts w:ascii="Times New Roman"/>
                <w:b w:val="false"/>
                <w:i w:val="false"/>
                <w:color w:val="000000"/>
                <w:sz w:val="20"/>
              </w:rPr>
              <w:t>с использованием другой аппаратуры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Кино көрсетуді жүзеге асыратын ұйымдар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организаций, осуществляющих кинопоказ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5042"/>
        <w:gridCol w:w="2584"/>
        <w:gridCol w:w="4904"/>
      </w:tblGrid>
      <w:tr>
        <w:trPr>
          <w:trHeight w:val="52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rPr>
                <w:rFonts w:ascii="Times New Roman"/>
                <w:b w:val="false"/>
                <w:i w:val="false"/>
                <w:color w:val="000000"/>
                <w:sz w:val="20"/>
              </w:rPr>
              <w:t>–</w:t>
            </w:r>
            <w:r>
              <w:rPr>
                <w:rFonts w:ascii="Times New Roman"/>
                <w:b/>
                <w:i w:val="false"/>
                <w:color w:val="000000"/>
                <w:sz w:val="20"/>
              </w:rPr>
              <w:t xml:space="preserve">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 саны, бірлік</w:t>
            </w:r>
            <w:r>
              <w:br/>
            </w:r>
            <w:r>
              <w:rPr>
                <w:rFonts w:ascii="Times New Roman"/>
                <w:b w:val="false"/>
                <w:i w:val="false"/>
                <w:color w:val="000000"/>
                <w:sz w:val="20"/>
              </w:rPr>
              <w:t>
</w:t>
            </w:r>
            <w:r>
              <w:rPr>
                <w:rFonts w:ascii="Times New Roman"/>
                <w:b w:val="false"/>
                <w:i w:val="false"/>
                <w:color w:val="000000"/>
                <w:sz w:val="20"/>
              </w:rPr>
              <w:t>Число кинотеатров,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требует капитального ремонта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Кинотеатрлардың жалпы аумағы, шаршы метр</w:t>
            </w:r>
            <w:r>
              <w:br/>
            </w:r>
            <w:r>
              <w:rPr>
                <w:rFonts w:ascii="Times New Roman"/>
                <w:b w:val="false"/>
                <w:i w:val="false"/>
                <w:color w:val="000000"/>
                <w:sz w:val="20"/>
              </w:rPr>
              <w:t>
</w:t>
            </w:r>
            <w:r>
              <w:rPr>
                <w:rFonts w:ascii="Times New Roman"/>
                <w:b w:val="false"/>
                <w:i w:val="false"/>
                <w:color w:val="000000"/>
                <w:sz w:val="20"/>
              </w:rPr>
              <w:t>Общая площадь кинотеатров, квадратных метров</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Кинотеатрлардағы кинозалдар саны, бірлік</w:t>
            </w:r>
            <w:r>
              <w:br/>
            </w:r>
            <w:r>
              <w:rPr>
                <w:rFonts w:ascii="Times New Roman"/>
                <w:b w:val="false"/>
                <w:i w:val="false"/>
                <w:color w:val="000000"/>
                <w:sz w:val="20"/>
              </w:rPr>
              <w:t>
</w:t>
            </w:r>
            <w:r>
              <w:rPr>
                <w:rFonts w:ascii="Times New Roman"/>
                <w:b w:val="false"/>
                <w:i w:val="false"/>
                <w:color w:val="000000"/>
                <w:sz w:val="20"/>
              </w:rPr>
              <w:t>Число кинозалов в кинотеатрах,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жабық кинотеатрлардағы кинозалдар саны</w:t>
            </w:r>
            <w:r>
              <w:br/>
            </w:r>
            <w:r>
              <w:rPr>
                <w:rFonts w:ascii="Times New Roman"/>
                <w:b w:val="false"/>
                <w:i w:val="false"/>
                <w:color w:val="000000"/>
                <w:sz w:val="20"/>
              </w:rPr>
              <w:t>
</w:t>
            </w:r>
            <w:r>
              <w:rPr>
                <w:rFonts w:ascii="Times New Roman"/>
                <w:b w:val="false"/>
                <w:i w:val="false"/>
                <w:color w:val="000000"/>
                <w:sz w:val="20"/>
              </w:rPr>
              <w:t>из них число кинозалов в крытых кинотеатрах</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көп залды жабық кинотеатрларда</w:t>
            </w:r>
            <w:r>
              <w:br/>
            </w:r>
            <w:r>
              <w:rPr>
                <w:rFonts w:ascii="Times New Roman"/>
                <w:b w:val="false"/>
                <w:i w:val="false"/>
                <w:color w:val="000000"/>
                <w:sz w:val="20"/>
              </w:rPr>
              <w:t>
</w:t>
            </w:r>
            <w:r>
              <w:rPr>
                <w:rFonts w:ascii="Times New Roman"/>
                <w:b w:val="false"/>
                <w:i w:val="false"/>
                <w:color w:val="000000"/>
                <w:sz w:val="20"/>
              </w:rPr>
              <w:t>из них в многозальных крытых кинотеатрах</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жабық кинотеатрлардағы сандық кинозалдар</w:t>
            </w:r>
            <w:r>
              <w:br/>
            </w:r>
            <w:r>
              <w:rPr>
                <w:rFonts w:ascii="Times New Roman"/>
                <w:b w:val="false"/>
                <w:i w:val="false"/>
                <w:color w:val="000000"/>
                <w:sz w:val="20"/>
              </w:rPr>
              <w:t>
</w:t>
            </w:r>
            <w:r>
              <w:rPr>
                <w:rFonts w:ascii="Times New Roman"/>
                <w:b w:val="false"/>
                <w:i w:val="false"/>
                <w:color w:val="000000"/>
                <w:sz w:val="20"/>
              </w:rPr>
              <w:t>из них цифровые кинозалы в крытых кинотеатрах</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көп залды жабық кинотеатрларда</w:t>
            </w:r>
            <w:r>
              <w:br/>
            </w:r>
            <w:r>
              <w:rPr>
                <w:rFonts w:ascii="Times New Roman"/>
                <w:b w:val="false"/>
                <w:i w:val="false"/>
                <w:color w:val="000000"/>
                <w:sz w:val="20"/>
              </w:rPr>
              <w:t>
</w:t>
            </w:r>
            <w:r>
              <w:rPr>
                <w:rFonts w:ascii="Times New Roman"/>
                <w:b w:val="false"/>
                <w:i w:val="false"/>
                <w:color w:val="000000"/>
                <w:sz w:val="20"/>
              </w:rPr>
              <w:t>из них в многозальных крытых кинотеатрах</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Кинозалдардағы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кинозалах,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жабық кинотеатрлардағы орындар саны </w:t>
            </w:r>
            <w:r>
              <w:br/>
            </w:r>
            <w:r>
              <w:rPr>
                <w:rFonts w:ascii="Times New Roman"/>
                <w:b w:val="false"/>
                <w:i w:val="false"/>
                <w:color w:val="000000"/>
                <w:sz w:val="20"/>
              </w:rPr>
              <w:t>
</w:t>
            </w:r>
            <w:r>
              <w:rPr>
                <w:rFonts w:ascii="Times New Roman"/>
                <w:b w:val="false"/>
                <w:i w:val="false"/>
                <w:color w:val="000000"/>
                <w:sz w:val="20"/>
              </w:rPr>
              <w:t>из них число мест в кинозалах крытых кинотеатров</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көп залды жабық кинотеатрларда</w:t>
            </w:r>
            <w:r>
              <w:br/>
            </w:r>
            <w:r>
              <w:rPr>
                <w:rFonts w:ascii="Times New Roman"/>
                <w:b w:val="false"/>
                <w:i w:val="false"/>
                <w:color w:val="000000"/>
                <w:sz w:val="20"/>
              </w:rPr>
              <w:t>
</w:t>
            </w:r>
            <w:r>
              <w:rPr>
                <w:rFonts w:ascii="Times New Roman"/>
                <w:b w:val="false"/>
                <w:i w:val="false"/>
                <w:color w:val="000000"/>
                <w:sz w:val="20"/>
              </w:rPr>
              <w:t>из них в многозальных крытых кинотеатрах</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киноқондырғылар саны, бірлік</w:t>
            </w:r>
            <w:r>
              <w:br/>
            </w:r>
            <w:r>
              <w:rPr>
                <w:rFonts w:ascii="Times New Roman"/>
                <w:b w:val="false"/>
                <w:i w:val="false"/>
                <w:color w:val="000000"/>
                <w:sz w:val="20"/>
              </w:rPr>
              <w:t>
</w:t>
            </w:r>
            <w:r>
              <w:rPr>
                <w:rFonts w:ascii="Times New Roman"/>
                <w:b w:val="false"/>
                <w:i w:val="false"/>
                <w:color w:val="000000"/>
                <w:sz w:val="20"/>
              </w:rPr>
              <w:t>Число стационарных киноустановок,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киноқондырғылар саны, бірлік</w:t>
            </w:r>
            <w:r>
              <w:br/>
            </w:r>
            <w:r>
              <w:rPr>
                <w:rFonts w:ascii="Times New Roman"/>
                <w:b w:val="false"/>
                <w:i w:val="false"/>
                <w:color w:val="000000"/>
                <w:sz w:val="20"/>
              </w:rPr>
              <w:t>
</w:t>
            </w:r>
            <w:r>
              <w:rPr>
                <w:rFonts w:ascii="Times New Roman"/>
                <w:b w:val="false"/>
                <w:i w:val="false"/>
                <w:color w:val="000000"/>
                <w:sz w:val="20"/>
              </w:rPr>
              <w:t>Число передвижных киноустановок,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Кино көрсетуді жүзеге асыратын ұйымдардың нақты бары, бірлік </w:t>
            </w:r>
            <w:r>
              <w:br/>
            </w:r>
            <w:r>
              <w:rPr>
                <w:rFonts w:ascii="Times New Roman"/>
                <w:b w:val="false"/>
                <w:i w:val="false"/>
                <w:color w:val="000000"/>
                <w:sz w:val="20"/>
              </w:rPr>
              <w:t>
</w:t>
            </w:r>
            <w:r>
              <w:rPr>
                <w:rFonts w:ascii="Times New Roman"/>
                <w:b w:val="false"/>
                <w:i w:val="false"/>
                <w:color w:val="000000"/>
                <w:sz w:val="20"/>
              </w:rPr>
              <w:t>Наличие организаций, осуществляющих кинопоказ, единиц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Киносеанстар санын, келушілер санын және көрсетілген қызметтерден түскен табыстарды көрсетіңіз</w:t>
      </w:r>
      <w:r>
        <w:br/>
      </w:r>
      <w:r>
        <w:rPr>
          <w:rFonts w:ascii="Times New Roman"/>
          <w:b w:val="false"/>
          <w:i w:val="false"/>
          <w:color w:val="000000"/>
          <w:sz w:val="28"/>
        </w:rPr>
        <w:t>
   Укажите число киносеансов, число посетителей и доходы от оказанных услуг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4390"/>
        <w:gridCol w:w="1634"/>
        <w:gridCol w:w="1635"/>
        <w:gridCol w:w="2465"/>
        <w:gridCol w:w="2465"/>
      </w:tblGrid>
      <w:tr>
        <w:trPr>
          <w:trHeight w:val="39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толық метражды фильмдер</w:t>
            </w:r>
            <w:r>
              <w:br/>
            </w:r>
            <w:r>
              <w:rPr>
                <w:rFonts w:ascii="Times New Roman"/>
                <w:b w:val="false"/>
                <w:i w:val="false"/>
                <w:color w:val="000000"/>
                <w:sz w:val="20"/>
              </w:rPr>
              <w:t>
</w:t>
            </w:r>
            <w:r>
              <w:rPr>
                <w:rFonts w:ascii="Times New Roman"/>
                <w:b w:val="false"/>
                <w:i w:val="false"/>
                <w:color w:val="000000"/>
                <w:sz w:val="20"/>
              </w:rPr>
              <w:t>из них - полнометражные фильмы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толық метражды фильмдер</w:t>
            </w:r>
            <w:r>
              <w:br/>
            </w:r>
            <w:r>
              <w:rPr>
                <w:rFonts w:ascii="Times New Roman"/>
                <w:b w:val="false"/>
                <w:i w:val="false"/>
                <w:color w:val="000000"/>
                <w:sz w:val="20"/>
              </w:rPr>
              <w:t>
</w:t>
            </w:r>
            <w:r>
              <w:rPr>
                <w:rFonts w:ascii="Times New Roman"/>
                <w:b w:val="false"/>
                <w:i w:val="false"/>
                <w:color w:val="000000"/>
                <w:sz w:val="20"/>
              </w:rPr>
              <w:t>из них - полнометражные фильмы</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Киносеанстар саны, бірлік</w:t>
            </w:r>
            <w:r>
              <w:br/>
            </w:r>
            <w:r>
              <w:rPr>
                <w:rFonts w:ascii="Times New Roman"/>
                <w:b w:val="false"/>
                <w:i w:val="false"/>
                <w:color w:val="000000"/>
                <w:sz w:val="20"/>
              </w:rPr>
              <w:t>
</w:t>
            </w:r>
            <w:r>
              <w:rPr>
                <w:rFonts w:ascii="Times New Roman"/>
                <w:b w:val="false"/>
                <w:i w:val="false"/>
                <w:color w:val="000000"/>
                <w:sz w:val="20"/>
              </w:rPr>
              <w:t>Число киносеансов, единиц</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соның ішінде:</w:t>
            </w:r>
            <w:r>
              <w:br/>
            </w:r>
            <w:r>
              <w:rPr>
                <w:rFonts w:ascii="Times New Roman"/>
                <w:b w:val="false"/>
                <w:i w:val="false"/>
                <w:color w:val="000000"/>
                <w:sz w:val="20"/>
              </w:rPr>
              <w:t>
</w:t>
            </w:r>
            <w:r>
              <w:rPr>
                <w:rFonts w:ascii="Times New Roman"/>
                <w:b w:val="false"/>
                <w:i w:val="false"/>
                <w:color w:val="000000"/>
                <w:sz w:val="20"/>
              </w:rPr>
              <w:t>  в том числе: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ұлттық фильмдер </w:t>
            </w:r>
            <w:r>
              <w:br/>
            </w:r>
            <w:r>
              <w:rPr>
                <w:rFonts w:ascii="Times New Roman"/>
                <w:b w:val="false"/>
                <w:i w:val="false"/>
                <w:color w:val="000000"/>
                <w:sz w:val="20"/>
              </w:rPr>
              <w:t>
</w:t>
            </w:r>
            <w:r>
              <w:rPr>
                <w:rFonts w:ascii="Times New Roman"/>
                <w:b w:val="false"/>
                <w:i w:val="false"/>
                <w:color w:val="000000"/>
                <w:sz w:val="20"/>
              </w:rPr>
              <w:t xml:space="preserve">  национальные фильмы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шетелдік фильмдер</w:t>
            </w:r>
            <w:r>
              <w:br/>
            </w:r>
            <w:r>
              <w:rPr>
                <w:rFonts w:ascii="Times New Roman"/>
                <w:b w:val="false"/>
                <w:i w:val="false"/>
                <w:color w:val="000000"/>
                <w:sz w:val="20"/>
              </w:rPr>
              <w:t>
</w:t>
            </w:r>
            <w:r>
              <w:rPr>
                <w:rFonts w:ascii="Times New Roman"/>
                <w:b w:val="false"/>
                <w:i w:val="false"/>
                <w:color w:val="000000"/>
                <w:sz w:val="20"/>
              </w:rPr>
              <w:t>  зарубежные фильмы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Число посетителей, человек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соның ішінде:</w:t>
            </w:r>
            <w:r>
              <w:br/>
            </w:r>
            <w:r>
              <w:rPr>
                <w:rFonts w:ascii="Times New Roman"/>
                <w:b w:val="false"/>
                <w:i w:val="false"/>
                <w:color w:val="000000"/>
                <w:sz w:val="20"/>
              </w:rPr>
              <w:t>
</w:t>
            </w:r>
            <w:r>
              <w:rPr>
                <w:rFonts w:ascii="Times New Roman"/>
                <w:b w:val="false"/>
                <w:i w:val="false"/>
                <w:color w:val="000000"/>
                <w:sz w:val="20"/>
              </w:rPr>
              <w:t>  в том числе: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ұлттық фильмдер </w:t>
            </w:r>
            <w:r>
              <w:br/>
            </w:r>
            <w:r>
              <w:rPr>
                <w:rFonts w:ascii="Times New Roman"/>
                <w:b w:val="false"/>
                <w:i w:val="false"/>
                <w:color w:val="000000"/>
                <w:sz w:val="20"/>
              </w:rPr>
              <w:t>
</w:t>
            </w:r>
            <w:r>
              <w:rPr>
                <w:rFonts w:ascii="Times New Roman"/>
                <w:b w:val="false"/>
                <w:i w:val="false"/>
                <w:color w:val="000000"/>
                <w:sz w:val="20"/>
              </w:rPr>
              <w:t xml:space="preserve">  национальные фильмы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шетелдік фильмдер</w:t>
            </w:r>
            <w:r>
              <w:br/>
            </w:r>
            <w:r>
              <w:rPr>
                <w:rFonts w:ascii="Times New Roman"/>
                <w:b w:val="false"/>
                <w:i w:val="false"/>
                <w:color w:val="000000"/>
                <w:sz w:val="20"/>
              </w:rPr>
              <w:t>
</w:t>
            </w:r>
            <w:r>
              <w:rPr>
                <w:rFonts w:ascii="Times New Roman"/>
                <w:b w:val="false"/>
                <w:i w:val="false"/>
                <w:color w:val="000000"/>
                <w:sz w:val="20"/>
              </w:rPr>
              <w:t>  зарубежные фильмы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 от оказанных услуг, тысяч тенге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соның ішінде:</w:t>
            </w:r>
            <w:r>
              <w:br/>
            </w:r>
            <w:r>
              <w:rPr>
                <w:rFonts w:ascii="Times New Roman"/>
                <w:b w:val="false"/>
                <w:i w:val="false"/>
                <w:color w:val="000000"/>
                <w:sz w:val="20"/>
              </w:rPr>
              <w:t>
</w:t>
            </w:r>
            <w:r>
              <w:rPr>
                <w:rFonts w:ascii="Times New Roman"/>
                <w:b w:val="false"/>
                <w:i w:val="false"/>
                <w:color w:val="000000"/>
                <w:sz w:val="20"/>
              </w:rPr>
              <w:t>  в том числе: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ұлттық фильмдер </w:t>
            </w:r>
            <w:r>
              <w:br/>
            </w:r>
            <w:r>
              <w:rPr>
                <w:rFonts w:ascii="Times New Roman"/>
                <w:b w:val="false"/>
                <w:i w:val="false"/>
                <w:color w:val="000000"/>
                <w:sz w:val="20"/>
              </w:rPr>
              <w:t>
</w:t>
            </w:r>
            <w:r>
              <w:rPr>
                <w:rFonts w:ascii="Times New Roman"/>
                <w:b w:val="false"/>
                <w:i w:val="false"/>
                <w:color w:val="000000"/>
                <w:sz w:val="20"/>
              </w:rPr>
              <w:t xml:space="preserve">  национальные фильмы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шетелдік фильмдер</w:t>
            </w:r>
            <w:r>
              <w:br/>
            </w:r>
            <w:r>
              <w:rPr>
                <w:rFonts w:ascii="Times New Roman"/>
                <w:b w:val="false"/>
                <w:i w:val="false"/>
                <w:color w:val="000000"/>
                <w:sz w:val="20"/>
              </w:rPr>
              <w:t>
</w:t>
            </w:r>
            <w:r>
              <w:rPr>
                <w:rFonts w:ascii="Times New Roman"/>
                <w:b w:val="false"/>
                <w:i w:val="false"/>
                <w:color w:val="000000"/>
                <w:sz w:val="20"/>
              </w:rPr>
              <w:t>  зарубежные фильмы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Киносеансқа келуші балалар санын көрсетіңіз</w:t>
      </w:r>
      <w:r>
        <w:br/>
      </w:r>
      <w:r>
        <w:rPr>
          <w:rFonts w:ascii="Times New Roman"/>
          <w:b w:val="false"/>
          <w:i w:val="false"/>
          <w:color w:val="000000"/>
          <w:sz w:val="28"/>
        </w:rPr>
        <w:t>
   Укажите число детей, посетивших киносеансы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7298"/>
        <w:gridCol w:w="3022"/>
        <w:gridCol w:w="2468"/>
      </w:tblGrid>
      <w:tr>
        <w:trPr>
          <w:trHeight w:val="70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арнап өткізілген киносеанстар саны, бірлік</w:t>
            </w:r>
            <w:r>
              <w:br/>
            </w:r>
            <w:r>
              <w:rPr>
                <w:rFonts w:ascii="Times New Roman"/>
                <w:b w:val="false"/>
                <w:i w:val="false"/>
                <w:color w:val="000000"/>
                <w:sz w:val="20"/>
              </w:rPr>
              <w:t>
</w:t>
            </w:r>
            <w:r>
              <w:rPr>
                <w:rFonts w:ascii="Times New Roman"/>
                <w:b w:val="false"/>
                <w:i w:val="false"/>
                <w:color w:val="000000"/>
                <w:sz w:val="20"/>
              </w:rPr>
              <w:t>Число проведенных киносеансов для детей, единиц</w:t>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 балалар, адам</w:t>
            </w:r>
            <w:r>
              <w:br/>
            </w:r>
            <w:r>
              <w:rPr>
                <w:rFonts w:ascii="Times New Roman"/>
                <w:b w:val="false"/>
                <w:i w:val="false"/>
                <w:color w:val="000000"/>
                <w:sz w:val="20"/>
              </w:rPr>
              <w:t>
</w:t>
            </w:r>
            <w:r>
              <w:rPr>
                <w:rFonts w:ascii="Times New Roman"/>
                <w:b w:val="false"/>
                <w:i w:val="false"/>
                <w:color w:val="000000"/>
                <w:sz w:val="20"/>
              </w:rPr>
              <w:t>Число посетителей - детей, человек</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Фильмді шығарушы ел бойынша көрсетілген толық метражды фильмдерге келушілер санын көрсетіңіз.</w:t>
      </w:r>
      <w:r>
        <w:br/>
      </w:r>
      <w:r>
        <w:rPr>
          <w:rFonts w:ascii="Times New Roman"/>
          <w:b w:val="false"/>
          <w:i w:val="false"/>
          <w:color w:val="000000"/>
          <w:sz w:val="28"/>
        </w:rPr>
        <w:t>
</w:t>
      </w:r>
      <w:r>
        <w:rPr>
          <w:rFonts w:ascii="Times New Roman"/>
          <w:b/>
          <w:i w:val="false"/>
          <w:color w:val="000000"/>
          <w:sz w:val="28"/>
        </w:rPr>
        <w:t>  Келушілер санын алдыңғы 5 ел бойынша азаюы тәртібінде көрсетіледі, адам</w:t>
      </w:r>
      <w:r>
        <w:br/>
      </w:r>
      <w:r>
        <w:rPr>
          <w:rFonts w:ascii="Times New Roman"/>
          <w:b w:val="false"/>
          <w:i w:val="false"/>
          <w:color w:val="000000"/>
          <w:sz w:val="28"/>
        </w:rPr>
        <w:t xml:space="preserve">
  Укажите число посещений демонстрировавшихся полнометражных фильмов по стране производства фильма. </w:t>
      </w:r>
      <w:r>
        <w:br/>
      </w:r>
      <w:r>
        <w:rPr>
          <w:rFonts w:ascii="Times New Roman"/>
          <w:b w:val="false"/>
          <w:i w:val="false"/>
          <w:color w:val="000000"/>
          <w:sz w:val="28"/>
        </w:rPr>
        <w:t>
  Число посетителей указывается в порядке убывания 5-ти ведущих стран,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390"/>
        <w:gridCol w:w="4397"/>
      </w:tblGrid>
      <w:tr>
        <w:trPr>
          <w:trHeight w:val="7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толық метражды фильмдер шығарылған ел</w:t>
            </w:r>
            <w:r>
              <w:br/>
            </w:r>
            <w:r>
              <w:rPr>
                <w:rFonts w:ascii="Times New Roman"/>
                <w:b w:val="false"/>
                <w:i w:val="false"/>
                <w:color w:val="000000"/>
                <w:sz w:val="20"/>
              </w:rPr>
              <w:t>
</w:t>
            </w:r>
            <w:r>
              <w:rPr>
                <w:rFonts w:ascii="Times New Roman"/>
                <w:b w:val="false"/>
                <w:i w:val="false"/>
                <w:color w:val="000000"/>
                <w:sz w:val="20"/>
              </w:rPr>
              <w:t>Страна происхождения показанных полнометражных фильмов</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w:t>
            </w:r>
            <w:r>
              <w:br/>
            </w:r>
            <w:r>
              <w:rPr>
                <w:rFonts w:ascii="Times New Roman"/>
                <w:b w:val="false"/>
                <w:i w:val="false"/>
                <w:color w:val="000000"/>
                <w:sz w:val="20"/>
              </w:rPr>
              <w:t>
</w:t>
            </w:r>
            <w:r>
              <w:rPr>
                <w:rFonts w:ascii="Times New Roman"/>
                <w:b w:val="false"/>
                <w:i w:val="false"/>
                <w:color w:val="000000"/>
                <w:sz w:val="20"/>
              </w:rPr>
              <w:t>Число посетителей</w:t>
            </w:r>
          </w:p>
        </w:tc>
      </w:tr>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Келу бойынша бірінші көрсетілген 10 толық метражды фильмді көрсетіңіз.</w:t>
      </w:r>
      <w:r>
        <w:br/>
      </w:r>
      <w:r>
        <w:rPr>
          <w:rFonts w:ascii="Times New Roman"/>
          <w:b w:val="false"/>
          <w:i w:val="false"/>
          <w:color w:val="000000"/>
          <w:sz w:val="28"/>
        </w:rPr>
        <w:t>
  Укажите 10 первых показанных полнометражных фильмов по посещаемости,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3320"/>
        <w:gridCol w:w="2171"/>
        <w:gridCol w:w="2038"/>
        <w:gridCol w:w="1759"/>
        <w:gridCol w:w="3457"/>
      </w:tblGrid>
      <w:tr>
        <w:trPr>
          <w:trHeight w:val="72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Түпнұсқаның  атауы</w:t>
            </w:r>
            <w:r>
              <w:br/>
            </w:r>
            <w:r>
              <w:rPr>
                <w:rFonts w:ascii="Times New Roman"/>
                <w:b w:val="false"/>
                <w:i w:val="false"/>
                <w:color w:val="000000"/>
                <w:sz w:val="20"/>
              </w:rPr>
              <w:t>
</w:t>
            </w:r>
            <w:r>
              <w:rPr>
                <w:rFonts w:ascii="Times New Roman"/>
                <w:b w:val="false"/>
                <w:i w:val="false"/>
                <w:color w:val="000000"/>
                <w:sz w:val="20"/>
              </w:rPr>
              <w:t>Название оригинала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 ел</w:t>
            </w:r>
            <w:r>
              <w:br/>
            </w:r>
            <w:r>
              <w:rPr>
                <w:rFonts w:ascii="Times New Roman"/>
                <w:b w:val="false"/>
                <w:i w:val="false"/>
                <w:color w:val="000000"/>
                <w:sz w:val="20"/>
              </w:rPr>
              <w:t>
</w:t>
            </w:r>
            <w:r>
              <w:rPr>
                <w:rFonts w:ascii="Times New Roman"/>
                <w:b w:val="false"/>
                <w:i w:val="false"/>
                <w:color w:val="000000"/>
                <w:sz w:val="20"/>
              </w:rPr>
              <w:t>Страна происхождения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Тұпнұсқа тілі</w:t>
            </w:r>
            <w:r>
              <w:br/>
            </w:r>
            <w:r>
              <w:rPr>
                <w:rFonts w:ascii="Times New Roman"/>
                <w:b w:val="false"/>
                <w:i w:val="false"/>
                <w:color w:val="000000"/>
                <w:sz w:val="20"/>
              </w:rPr>
              <w:t>
</w:t>
            </w:r>
            <w:r>
              <w:rPr>
                <w:rFonts w:ascii="Times New Roman"/>
                <w:b w:val="false"/>
                <w:i w:val="false"/>
                <w:color w:val="000000"/>
                <w:sz w:val="20"/>
              </w:rPr>
              <w:t>Язык оригинала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Фильмнің типі</w:t>
            </w:r>
            <w:r>
              <w:br/>
            </w:r>
            <w:r>
              <w:rPr>
                <w:rFonts w:ascii="Times New Roman"/>
                <w:b w:val="false"/>
                <w:i w:val="false"/>
                <w:color w:val="000000"/>
                <w:sz w:val="20"/>
              </w:rPr>
              <w:t>
</w:t>
            </w:r>
            <w:r>
              <w:rPr>
                <w:rFonts w:ascii="Times New Roman"/>
                <w:b w:val="false"/>
                <w:i w:val="false"/>
                <w:color w:val="000000"/>
                <w:sz w:val="20"/>
              </w:rPr>
              <w:t>Тип фильма</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w:t>
            </w:r>
            <w:r>
              <w:br/>
            </w:r>
            <w:r>
              <w:rPr>
                <w:rFonts w:ascii="Times New Roman"/>
                <w:b w:val="false"/>
                <w:i w:val="false"/>
                <w:color w:val="000000"/>
                <w:sz w:val="20"/>
              </w:rPr>
              <w:t>
</w:t>
            </w:r>
            <w:r>
              <w:rPr>
                <w:rFonts w:ascii="Times New Roman"/>
                <w:b w:val="false"/>
                <w:i w:val="false"/>
                <w:color w:val="000000"/>
                <w:sz w:val="20"/>
              </w:rPr>
              <w:t>Число посетителей</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Көрсетілген толық метражды фильмдердің саны, бірлік</w:t>
      </w:r>
      <w:r>
        <w:br/>
      </w:r>
      <w:r>
        <w:rPr>
          <w:rFonts w:ascii="Times New Roman"/>
          <w:b w:val="false"/>
          <w:i w:val="false"/>
          <w:color w:val="000000"/>
          <w:sz w:val="28"/>
        </w:rPr>
        <w:t>
   Укажите число показанных полнометражных фильмов,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3144"/>
        <w:gridCol w:w="4249"/>
        <w:gridCol w:w="1777"/>
        <w:gridCol w:w="3421"/>
      </w:tblGrid>
      <w:tr>
        <w:trPr>
          <w:trHeight w:val="54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фильмдер</w:t>
            </w:r>
            <w:r>
              <w:br/>
            </w:r>
            <w:r>
              <w:rPr>
                <w:rFonts w:ascii="Times New Roman"/>
                <w:b w:val="false"/>
                <w:i w:val="false"/>
                <w:color w:val="000000"/>
                <w:sz w:val="20"/>
              </w:rPr>
              <w:t>
</w:t>
            </w:r>
            <w:r>
              <w:rPr>
                <w:rFonts w:ascii="Times New Roman"/>
                <w:b w:val="false"/>
                <w:i w:val="false"/>
                <w:color w:val="000000"/>
                <w:sz w:val="20"/>
              </w:rPr>
              <w:t>национальные фильмы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w:t>
            </w:r>
            <w:r>
              <w:rPr>
                <w:rFonts w:ascii="Times New Roman"/>
                <w:b w:val="false"/>
                <w:i w:val="false"/>
                <w:color w:val="000000"/>
                <w:sz w:val="20"/>
              </w:rPr>
              <w:t>зарубежные фильмы</w:t>
            </w:r>
          </w:p>
        </w:tc>
      </w:tr>
      <w:tr>
        <w:trPr>
          <w:trHeight w:val="21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толық метражды фильмдердің саны-барлығы</w:t>
            </w:r>
            <w:r>
              <w:br/>
            </w:r>
            <w:r>
              <w:rPr>
                <w:rFonts w:ascii="Times New Roman"/>
                <w:b w:val="false"/>
                <w:i w:val="false"/>
                <w:color w:val="000000"/>
                <w:sz w:val="20"/>
              </w:rPr>
              <w:t>
</w:t>
            </w:r>
            <w:r>
              <w:rPr>
                <w:rFonts w:ascii="Times New Roman"/>
                <w:b w:val="false"/>
                <w:i w:val="false"/>
                <w:color w:val="000000"/>
                <w:sz w:val="20"/>
              </w:rPr>
              <w:t>Число показанных полнометражных фильмов - всего</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алғашқы қойылымдар</w:t>
            </w:r>
            <w:r>
              <w:br/>
            </w:r>
            <w:r>
              <w:rPr>
                <w:rFonts w:ascii="Times New Roman"/>
                <w:b w:val="false"/>
                <w:i w:val="false"/>
                <w:color w:val="000000"/>
                <w:sz w:val="20"/>
              </w:rPr>
              <w:t>
</w:t>
            </w:r>
            <w:r>
              <w:rPr>
                <w:rFonts w:ascii="Times New Roman"/>
                <w:b w:val="false"/>
                <w:i w:val="false"/>
                <w:color w:val="000000"/>
                <w:sz w:val="20"/>
              </w:rPr>
              <w:t>из них – премьерных показов</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Прокатқа жіберілген фильмдер санын көрсетіңіз, бірлік</w:t>
      </w:r>
      <w:r>
        <w:br/>
      </w:r>
      <w:r>
        <w:rPr>
          <w:rFonts w:ascii="Times New Roman"/>
          <w:b w:val="false"/>
          <w:i w:val="false"/>
          <w:color w:val="000000"/>
          <w:sz w:val="28"/>
        </w:rPr>
        <w:t>
   Укажите число запущенных в прокат фильмов,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9359"/>
        <w:gridCol w:w="3429"/>
      </w:tblGrid>
      <w:tr>
        <w:trPr>
          <w:trHeight w:val="52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Прокатқа жіберілген фильмдердің саны</w:t>
            </w:r>
            <w:r>
              <w:br/>
            </w:r>
            <w:r>
              <w:rPr>
                <w:rFonts w:ascii="Times New Roman"/>
                <w:b w:val="false"/>
                <w:i w:val="false"/>
                <w:color w:val="000000"/>
                <w:sz w:val="20"/>
              </w:rPr>
              <w:t>
</w:t>
            </w:r>
            <w:r>
              <w:rPr>
                <w:rFonts w:ascii="Times New Roman"/>
                <w:b w:val="false"/>
                <w:i w:val="false"/>
                <w:color w:val="000000"/>
                <w:sz w:val="20"/>
              </w:rPr>
              <w:t>Число запущенных в прокат фильмов</w:t>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 Жасап шығарылған фильмдердің түрлері бойынша санын көрсетіңіз, бірлік</w:t>
      </w:r>
      <w:r>
        <w:br/>
      </w:r>
      <w:r>
        <w:rPr>
          <w:rFonts w:ascii="Times New Roman"/>
          <w:b w:val="false"/>
          <w:i w:val="false"/>
          <w:color w:val="000000"/>
          <w:sz w:val="28"/>
        </w:rPr>
        <w:t>
   Укажите число созданных фильмов по видам,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3466"/>
        <w:gridCol w:w="3245"/>
        <w:gridCol w:w="2606"/>
        <w:gridCol w:w="3420"/>
      </w:tblGrid>
      <w:tr>
        <w:trPr>
          <w:trHeight w:val="465"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метражды</w:t>
            </w:r>
            <w:r>
              <w:br/>
            </w:r>
            <w:r>
              <w:rPr>
                <w:rFonts w:ascii="Times New Roman"/>
                <w:b w:val="false"/>
                <w:i w:val="false"/>
                <w:color w:val="000000"/>
                <w:sz w:val="20"/>
              </w:rPr>
              <w:t>
</w:t>
            </w:r>
            <w:r>
              <w:rPr>
                <w:rFonts w:ascii="Times New Roman"/>
                <w:b w:val="false"/>
                <w:i w:val="false"/>
                <w:color w:val="000000"/>
                <w:sz w:val="20"/>
              </w:rPr>
              <w:t xml:space="preserve">полнометражные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метражды</w:t>
            </w:r>
            <w:r>
              <w:br/>
            </w:r>
            <w:r>
              <w:rPr>
                <w:rFonts w:ascii="Times New Roman"/>
                <w:b w:val="false"/>
                <w:i w:val="false"/>
                <w:color w:val="000000"/>
                <w:sz w:val="20"/>
              </w:rPr>
              <w:t>
</w:t>
            </w:r>
            <w:r>
              <w:rPr>
                <w:rFonts w:ascii="Times New Roman"/>
                <w:b w:val="false"/>
                <w:i w:val="false"/>
                <w:color w:val="000000"/>
                <w:sz w:val="20"/>
              </w:rPr>
              <w:t>короткометражные</w:t>
            </w:r>
          </w:p>
        </w:tc>
      </w:tr>
      <w:tr>
        <w:trPr>
          <w:trHeight w:val="21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Жасап шығарылған фильмдер саны</w:t>
            </w:r>
            <w:r>
              <w:br/>
            </w:r>
            <w:r>
              <w:rPr>
                <w:rFonts w:ascii="Times New Roman"/>
                <w:b w:val="false"/>
                <w:i w:val="false"/>
                <w:color w:val="000000"/>
                <w:sz w:val="20"/>
              </w:rPr>
              <w:t>
</w:t>
            </w:r>
            <w:r>
              <w:rPr>
                <w:rFonts w:ascii="Times New Roman"/>
                <w:b w:val="false"/>
                <w:i w:val="false"/>
                <w:color w:val="000000"/>
                <w:sz w:val="20"/>
              </w:rPr>
              <w:t xml:space="preserve">Число созданных фильмов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көркем </w:t>
            </w:r>
            <w:r>
              <w:br/>
            </w:r>
            <w:r>
              <w:rPr>
                <w:rFonts w:ascii="Times New Roman"/>
                <w:b w:val="false"/>
                <w:i w:val="false"/>
                <w:color w:val="000000"/>
                <w:sz w:val="20"/>
              </w:rPr>
              <w:t>
</w:t>
            </w:r>
            <w:r>
              <w:rPr>
                <w:rFonts w:ascii="Times New Roman"/>
                <w:b w:val="false"/>
                <w:i w:val="false"/>
                <w:color w:val="000000"/>
                <w:sz w:val="20"/>
              </w:rPr>
              <w:t>художественные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деректі </w:t>
            </w:r>
            <w:r>
              <w:br/>
            </w:r>
            <w:r>
              <w:rPr>
                <w:rFonts w:ascii="Times New Roman"/>
                <w:b w:val="false"/>
                <w:i w:val="false"/>
                <w:color w:val="000000"/>
                <w:sz w:val="20"/>
              </w:rPr>
              <w:t>
</w:t>
            </w:r>
            <w:r>
              <w:rPr>
                <w:rFonts w:ascii="Times New Roman"/>
                <w:b w:val="false"/>
                <w:i w:val="false"/>
                <w:color w:val="000000"/>
                <w:sz w:val="20"/>
              </w:rPr>
              <w:t>документальные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анимациялық</w:t>
            </w:r>
            <w:r>
              <w:br/>
            </w:r>
            <w:r>
              <w:rPr>
                <w:rFonts w:ascii="Times New Roman"/>
                <w:b w:val="false"/>
                <w:i w:val="false"/>
                <w:color w:val="000000"/>
                <w:sz w:val="20"/>
              </w:rPr>
              <w:t>
</w:t>
            </w:r>
            <w:r>
              <w:rPr>
                <w:rFonts w:ascii="Times New Roman"/>
                <w:b w:val="false"/>
                <w:i w:val="false"/>
                <w:color w:val="000000"/>
                <w:sz w:val="20"/>
              </w:rPr>
              <w:t>анимационные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 Шығару типі бойынша жасап шығарылған фильмдер санын көрсетіңіз, бірлік</w:t>
      </w:r>
      <w:r>
        <w:br/>
      </w:r>
      <w:r>
        <w:rPr>
          <w:rFonts w:ascii="Times New Roman"/>
          <w:b w:val="false"/>
          <w:i w:val="false"/>
          <w:color w:val="000000"/>
          <w:sz w:val="28"/>
        </w:rPr>
        <w:t>
   Укажите число созданных фильмов по типу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3464"/>
        <w:gridCol w:w="3319"/>
        <w:gridCol w:w="2598"/>
        <w:gridCol w:w="3465"/>
      </w:tblGrid>
      <w:tr>
        <w:trPr>
          <w:trHeight w:val="21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метражды</w:t>
            </w:r>
            <w:r>
              <w:br/>
            </w:r>
            <w:r>
              <w:rPr>
                <w:rFonts w:ascii="Times New Roman"/>
                <w:b w:val="false"/>
                <w:i w:val="false"/>
                <w:color w:val="000000"/>
                <w:sz w:val="20"/>
              </w:rPr>
              <w:t>
</w:t>
            </w:r>
            <w:r>
              <w:rPr>
                <w:rFonts w:ascii="Times New Roman"/>
                <w:b w:val="false"/>
                <w:i w:val="false"/>
                <w:color w:val="000000"/>
                <w:sz w:val="20"/>
              </w:rPr>
              <w:t xml:space="preserve">полнометражные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метражды</w:t>
            </w:r>
            <w:r>
              <w:br/>
            </w:r>
            <w:r>
              <w:rPr>
                <w:rFonts w:ascii="Times New Roman"/>
                <w:b w:val="false"/>
                <w:i w:val="false"/>
                <w:color w:val="000000"/>
                <w:sz w:val="20"/>
              </w:rPr>
              <w:t>
</w:t>
            </w:r>
            <w:r>
              <w:rPr>
                <w:rFonts w:ascii="Times New Roman"/>
                <w:b w:val="false"/>
                <w:i w:val="false"/>
                <w:color w:val="000000"/>
                <w:sz w:val="20"/>
              </w:rPr>
              <w:t>короткометражные</w:t>
            </w:r>
          </w:p>
        </w:tc>
      </w:tr>
      <w:tr>
        <w:trPr>
          <w:trHeight w:val="21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фильмдер саны</w:t>
            </w:r>
            <w:r>
              <w:br/>
            </w:r>
            <w:r>
              <w:rPr>
                <w:rFonts w:ascii="Times New Roman"/>
                <w:b w:val="false"/>
                <w:i w:val="false"/>
                <w:color w:val="000000"/>
                <w:sz w:val="20"/>
              </w:rPr>
              <w:t>
</w:t>
            </w:r>
            <w:r>
              <w:rPr>
                <w:rFonts w:ascii="Times New Roman"/>
                <w:b w:val="false"/>
                <w:i w:val="false"/>
                <w:color w:val="000000"/>
                <w:sz w:val="20"/>
              </w:rPr>
              <w:t>Число созданных фильмов</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өндіріс</w:t>
            </w:r>
            <w:r>
              <w:br/>
            </w:r>
            <w:r>
              <w:rPr>
                <w:rFonts w:ascii="Times New Roman"/>
                <w:b w:val="false"/>
                <w:i w:val="false"/>
                <w:color w:val="000000"/>
                <w:sz w:val="20"/>
              </w:rPr>
              <w:t>
</w:t>
            </w:r>
            <w:r>
              <w:rPr>
                <w:rFonts w:ascii="Times New Roman"/>
                <w:b w:val="false"/>
                <w:i w:val="false"/>
                <w:color w:val="000000"/>
                <w:sz w:val="20"/>
              </w:rPr>
              <w:t>национальное производство</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бірлескен өндіріс</w:t>
            </w:r>
            <w:r>
              <w:br/>
            </w:r>
            <w:r>
              <w:rPr>
                <w:rFonts w:ascii="Times New Roman"/>
                <w:b w:val="false"/>
                <w:i w:val="false"/>
                <w:color w:val="000000"/>
                <w:sz w:val="20"/>
              </w:rPr>
              <w:t>
</w:t>
            </w:r>
            <w:r>
              <w:rPr>
                <w:rFonts w:ascii="Times New Roman"/>
                <w:b w:val="false"/>
                <w:i w:val="false"/>
                <w:color w:val="000000"/>
                <w:sz w:val="20"/>
              </w:rPr>
              <w:t>совместное производство</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мажоритарлық</w:t>
            </w:r>
            <w:r>
              <w:br/>
            </w:r>
            <w:r>
              <w:rPr>
                <w:rFonts w:ascii="Times New Roman"/>
                <w:b w:val="false"/>
                <w:i w:val="false"/>
                <w:color w:val="000000"/>
                <w:sz w:val="20"/>
              </w:rPr>
              <w:t>
</w:t>
            </w:r>
            <w:r>
              <w:rPr>
                <w:rFonts w:ascii="Times New Roman"/>
                <w:b w:val="false"/>
                <w:i w:val="false"/>
                <w:color w:val="000000"/>
                <w:sz w:val="20"/>
              </w:rPr>
              <w:t>мажоритарный</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миноритарлық</w:t>
            </w:r>
            <w:r>
              <w:br/>
            </w:r>
            <w:r>
              <w:rPr>
                <w:rFonts w:ascii="Times New Roman"/>
                <w:b w:val="false"/>
                <w:i w:val="false"/>
                <w:color w:val="000000"/>
                <w:sz w:val="20"/>
              </w:rPr>
              <w:t>
</w:t>
            </w:r>
            <w:r>
              <w:rPr>
                <w:rFonts w:ascii="Times New Roman"/>
                <w:b w:val="false"/>
                <w:i w:val="false"/>
                <w:color w:val="000000"/>
                <w:sz w:val="20"/>
              </w:rPr>
              <w:t>миноритарный</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паритеттік</w:t>
            </w:r>
            <w:r>
              <w:br/>
            </w:r>
            <w:r>
              <w:rPr>
                <w:rFonts w:ascii="Times New Roman"/>
                <w:b w:val="false"/>
                <w:i w:val="false"/>
                <w:color w:val="000000"/>
                <w:sz w:val="20"/>
              </w:rPr>
              <w:t>
</w:t>
            </w:r>
            <w:r>
              <w:rPr>
                <w:rFonts w:ascii="Times New Roman"/>
                <w:b w:val="false"/>
                <w:i w:val="false"/>
                <w:color w:val="000000"/>
                <w:sz w:val="20"/>
              </w:rPr>
              <w:t>паритетный</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 Өндіру тәсілі бойынша жасап шығарылған ұлттық толық метражды фильмдер санын көрсетіңіз, бірлік</w:t>
      </w:r>
      <w:r>
        <w:br/>
      </w:r>
      <w:r>
        <w:rPr>
          <w:rFonts w:ascii="Times New Roman"/>
          <w:b w:val="false"/>
          <w:i w:val="false"/>
          <w:color w:val="000000"/>
          <w:sz w:val="28"/>
        </w:rPr>
        <w:t>
    Укажите обшее число созданных национальных полнометражных фильмов по способу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9429"/>
        <w:gridCol w:w="3429"/>
      </w:tblGrid>
      <w:tr>
        <w:trPr>
          <w:trHeight w:val="42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национальных полнометражных фильмов</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тасымалдауышта</w:t>
            </w:r>
            <w:r>
              <w:br/>
            </w:r>
            <w:r>
              <w:rPr>
                <w:rFonts w:ascii="Times New Roman"/>
                <w:b w:val="false"/>
                <w:i w:val="false"/>
                <w:color w:val="000000"/>
                <w:sz w:val="20"/>
              </w:rPr>
              <w:t>
</w:t>
            </w:r>
            <w:r>
              <w:rPr>
                <w:rFonts w:ascii="Times New Roman"/>
                <w:b w:val="false"/>
                <w:i w:val="false"/>
                <w:color w:val="000000"/>
                <w:sz w:val="20"/>
              </w:rPr>
              <w:t>цифровые носители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емес тасымалдауышта</w:t>
            </w:r>
            <w:r>
              <w:br/>
            </w:r>
            <w:r>
              <w:rPr>
                <w:rFonts w:ascii="Times New Roman"/>
                <w:b w:val="false"/>
                <w:i w:val="false"/>
                <w:color w:val="000000"/>
                <w:sz w:val="20"/>
              </w:rPr>
              <w:t>
</w:t>
            </w:r>
            <w:r>
              <w:rPr>
                <w:rFonts w:ascii="Times New Roman"/>
                <w:b w:val="false"/>
                <w:i w:val="false"/>
                <w:color w:val="000000"/>
                <w:sz w:val="20"/>
              </w:rPr>
              <w:t>нецифровые носители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Видео-форматта құрылған ұлттық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национальных полнометражных фильмов, созданных в видео-формате</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13. Фильмнің түпнұсқасының тілі бойынша жасап шығарылған ұлттық толық метражды фильмдер санын көрсетіңіз, бірлік</w:t>
      </w:r>
      <w:r>
        <w:br/>
      </w:r>
      <w:r>
        <w:rPr>
          <w:rFonts w:ascii="Times New Roman"/>
          <w:b w:val="false"/>
          <w:i w:val="false"/>
          <w:color w:val="000000"/>
          <w:sz w:val="28"/>
        </w:rPr>
        <w:t>
   Укажите число созданных национальных полнометражных фильмов по языку оригинала,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9429"/>
        <w:gridCol w:w="3429"/>
      </w:tblGrid>
      <w:tr>
        <w:trPr>
          <w:trHeight w:val="55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национальных полнометражных фильмов</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қазақша</w:t>
            </w:r>
            <w:r>
              <w:br/>
            </w:r>
            <w:r>
              <w:rPr>
                <w:rFonts w:ascii="Times New Roman"/>
                <w:b w:val="false"/>
                <w:i w:val="false"/>
                <w:color w:val="000000"/>
                <w:sz w:val="20"/>
              </w:rPr>
              <w:t>
</w:t>
            </w:r>
            <w:r>
              <w:rPr>
                <w:rFonts w:ascii="Times New Roman"/>
                <w:b w:val="false"/>
                <w:i w:val="false"/>
                <w:color w:val="000000"/>
                <w:sz w:val="20"/>
              </w:rPr>
              <w:t xml:space="preserve">казахский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орысша</w:t>
            </w:r>
            <w:r>
              <w:br/>
            </w:r>
            <w:r>
              <w:rPr>
                <w:rFonts w:ascii="Times New Roman"/>
                <w:b w:val="false"/>
                <w:i w:val="false"/>
                <w:color w:val="000000"/>
                <w:sz w:val="20"/>
              </w:rPr>
              <w:t>
</w:t>
            </w:r>
            <w:r>
              <w:rPr>
                <w:rFonts w:ascii="Times New Roman"/>
                <w:b w:val="false"/>
                <w:i w:val="false"/>
                <w:color w:val="000000"/>
                <w:sz w:val="20"/>
              </w:rPr>
              <w:t>русский</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көп тілде </w:t>
            </w:r>
            <w:r>
              <w:br/>
            </w:r>
            <w:r>
              <w:rPr>
                <w:rFonts w:ascii="Times New Roman"/>
                <w:b w:val="false"/>
                <w:i w:val="false"/>
                <w:color w:val="000000"/>
                <w:sz w:val="20"/>
              </w:rPr>
              <w:t>
</w:t>
            </w:r>
            <w:r>
              <w:rPr>
                <w:rFonts w:ascii="Times New Roman"/>
                <w:b w:val="false"/>
                <w:i w:val="false"/>
                <w:color w:val="000000"/>
                <w:sz w:val="20"/>
              </w:rPr>
              <w:t xml:space="preserve">многоязычные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басқада тілдерде </w:t>
            </w:r>
            <w:r>
              <w:br/>
            </w:r>
            <w:r>
              <w:rPr>
                <w:rFonts w:ascii="Times New Roman"/>
                <w:b w:val="false"/>
                <w:i w:val="false"/>
                <w:color w:val="000000"/>
                <w:sz w:val="20"/>
              </w:rPr>
              <w:t>
</w:t>
            </w:r>
            <w:r>
              <w:rPr>
                <w:rFonts w:ascii="Times New Roman"/>
                <w:b w:val="false"/>
                <w:i w:val="false"/>
                <w:color w:val="000000"/>
                <w:sz w:val="20"/>
              </w:rPr>
              <w:t>другие языки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Видео-форматта құрылған ұлттық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национальных полнометражных фильмов, созданных в видео-формате</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қазақша</w:t>
            </w:r>
            <w:r>
              <w:br/>
            </w:r>
            <w:r>
              <w:rPr>
                <w:rFonts w:ascii="Times New Roman"/>
                <w:b w:val="false"/>
                <w:i w:val="false"/>
                <w:color w:val="000000"/>
                <w:sz w:val="20"/>
              </w:rPr>
              <w:t>
</w:t>
            </w:r>
            <w:r>
              <w:rPr>
                <w:rFonts w:ascii="Times New Roman"/>
                <w:b w:val="false"/>
                <w:i w:val="false"/>
                <w:color w:val="000000"/>
                <w:sz w:val="20"/>
              </w:rPr>
              <w:t xml:space="preserve">казахский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орысша</w:t>
            </w:r>
            <w:r>
              <w:br/>
            </w:r>
            <w:r>
              <w:rPr>
                <w:rFonts w:ascii="Times New Roman"/>
                <w:b w:val="false"/>
                <w:i w:val="false"/>
                <w:color w:val="000000"/>
                <w:sz w:val="20"/>
              </w:rPr>
              <w:t>
</w:t>
            </w:r>
            <w:r>
              <w:rPr>
                <w:rFonts w:ascii="Times New Roman"/>
                <w:b w:val="false"/>
                <w:i w:val="false"/>
                <w:color w:val="000000"/>
                <w:sz w:val="20"/>
              </w:rPr>
              <w:t>русский</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көп тілде </w:t>
            </w:r>
            <w:r>
              <w:br/>
            </w:r>
            <w:r>
              <w:rPr>
                <w:rFonts w:ascii="Times New Roman"/>
                <w:b w:val="false"/>
                <w:i w:val="false"/>
                <w:color w:val="000000"/>
                <w:sz w:val="20"/>
              </w:rPr>
              <w:t>
</w:t>
            </w:r>
            <w:r>
              <w:rPr>
                <w:rFonts w:ascii="Times New Roman"/>
                <w:b w:val="false"/>
                <w:i w:val="false"/>
                <w:color w:val="000000"/>
                <w:sz w:val="20"/>
              </w:rPr>
              <w:t xml:space="preserve">многоязычные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басқада тілдерде </w:t>
            </w:r>
            <w:r>
              <w:br/>
            </w:r>
            <w:r>
              <w:rPr>
                <w:rFonts w:ascii="Times New Roman"/>
                <w:b w:val="false"/>
                <w:i w:val="false"/>
                <w:color w:val="000000"/>
                <w:sz w:val="20"/>
              </w:rPr>
              <w:t>
</w:t>
            </w:r>
            <w:r>
              <w:rPr>
                <w:rFonts w:ascii="Times New Roman"/>
                <w:b w:val="false"/>
                <w:i w:val="false"/>
                <w:color w:val="000000"/>
                <w:sz w:val="20"/>
              </w:rPr>
              <w:t>другие языки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14. Бірлесіп толық метражды фильмдер жасап шығарған алғашқы он елді көрсетіңіз, бірлік</w:t>
      </w:r>
      <w:r>
        <w:br/>
      </w:r>
      <w:r>
        <w:rPr>
          <w:rFonts w:ascii="Times New Roman"/>
          <w:b w:val="false"/>
          <w:i w:val="false"/>
          <w:color w:val="000000"/>
          <w:sz w:val="28"/>
        </w:rPr>
        <w:t>
    Перечислите десять ведущих стран, с которыми совместно создавали полнометражные фильмы,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7212"/>
        <w:gridCol w:w="5657"/>
      </w:tblGrid>
      <w:tr>
        <w:trPr>
          <w:trHeight w:val="55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 ел</w:t>
            </w:r>
            <w:r>
              <w:br/>
            </w:r>
            <w:r>
              <w:rPr>
                <w:rFonts w:ascii="Times New Roman"/>
                <w:b w:val="false"/>
                <w:i w:val="false"/>
                <w:color w:val="000000"/>
                <w:sz w:val="20"/>
              </w:rPr>
              <w:t>
</w:t>
            </w:r>
            <w:r>
              <w:rPr>
                <w:rFonts w:ascii="Times New Roman"/>
                <w:b w:val="false"/>
                <w:i w:val="false"/>
                <w:color w:val="000000"/>
                <w:sz w:val="20"/>
              </w:rPr>
              <w:t>Страна происхождения</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Бірлесіп шығарылған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совместно созданных полнометражных фильмов</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   </w:t>
      </w: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w:t>
      </w:r>
    </w:p>
    <w:tbl>
      <w:tblPr>
        <w:tblW w:w="0" w:type="auto"/>
        <w:tblCellSpacing w:w="0" w:type="auto"/>
        <w:tblBorders>
          <w:top w:val="none"/>
          <w:left w:val="none"/>
          <w:bottom w:val="none"/>
          <w:right w:val="none"/>
          <w:insideH w:val="none"/>
          <w:insideV w:val="none"/>
        </w:tblBorders>
      </w:tblPr>
      <w:tblGrid>
        <w:gridCol w:w="5780"/>
        <w:gridCol w:w="880"/>
        <w:gridCol w:w="5821"/>
        <w:gridCol w:w="999"/>
      </w:tblGrid>
      <w:tr>
        <w:trPr>
          <w:trHeight w:val="105" w:hRule="atLeast"/>
        </w:trPr>
        <w:tc>
          <w:tcPr>
            <w:tcW w:w="57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54000"/>
                          </a:xfrm>
                          <a:prstGeom prst="rect">
                            <a:avLst/>
                          </a:prstGeom>
                        </pic:spPr>
                      </pic:pic>
                    </a:graphicData>
                  </a:graphic>
                </wp:inline>
              </w:drawing>
            </w:r>
          </w:p>
        </w:tc>
        <w:tc>
          <w:tcPr>
            <w:tcW w:w="5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      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04" w:id="2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Комитета по статистике Министерства</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октября 2015 года № 168  </w:t>
      </w:r>
    </w:p>
    <w:bookmarkEnd w:id="27"/>
    <w:bookmarkStart w:name="z105" w:id="2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организаций, осуществляющих кинопоказ и</w:t>
      </w:r>
      <w:r>
        <w:br/>
      </w:r>
      <w:r>
        <w:rPr>
          <w:rFonts w:ascii="Times New Roman"/>
          <w:b/>
          <w:i w:val="false"/>
          <w:color w:val="000000"/>
        </w:rPr>
        <w:t>
производство кинофильмов»</w:t>
      </w:r>
      <w:r>
        <w:br/>
      </w:r>
      <w:r>
        <w:rPr>
          <w:rFonts w:ascii="Times New Roman"/>
          <w:b/>
          <w:i w:val="false"/>
          <w:color w:val="000000"/>
        </w:rPr>
        <w:t>
(код 0591104, индекс 1–кино, периодичность годовая) </w:t>
      </w:r>
    </w:p>
    <w:bookmarkEnd w:id="28"/>
    <w:bookmarkStart w:name="z106" w:id="2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w:t>
      </w:r>
      <w:r>
        <w:rPr>
          <w:rFonts w:ascii="Times New Roman"/>
          <w:b/>
          <w:i w:val="false"/>
          <w:color w:val="000000"/>
          <w:sz w:val="28"/>
        </w:rPr>
        <w:t>–</w:t>
      </w:r>
      <w:r>
        <w:rPr>
          <w:rFonts w:ascii="Times New Roman"/>
          <w:b w:val="false"/>
          <w:i w:val="false"/>
          <w:color w:val="000000"/>
          <w:sz w:val="28"/>
        </w:rPr>
        <w:t>кино,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w:t>
      </w:r>
      <w:r>
        <w:rPr>
          <w:rFonts w:ascii="Times New Roman"/>
          <w:b/>
          <w:i w:val="false"/>
          <w:color w:val="000000"/>
          <w:sz w:val="28"/>
        </w:rPr>
        <w:t>–</w:t>
      </w:r>
      <w:r>
        <w:rPr>
          <w:rFonts w:ascii="Times New Roman"/>
          <w:b w:val="false"/>
          <w:i w:val="false"/>
          <w:color w:val="000000"/>
          <w:sz w:val="28"/>
        </w:rPr>
        <w:t>кино,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xml:space="preserve">
      1) анимационный фильм – фильм, создаваемый путем использования графических методов и приемов изобразительного искусства, возможностей компьютерной графики с оживлением действий и сцен; </w:t>
      </w:r>
      <w:r>
        <w:br/>
      </w:r>
      <w:r>
        <w:rPr>
          <w:rFonts w:ascii="Times New Roman"/>
          <w:b w:val="false"/>
          <w:i w:val="false"/>
          <w:color w:val="000000"/>
          <w:sz w:val="28"/>
        </w:rPr>
        <w:t>
      2) документальный фильм – фильм, создаваемый на основе сценарного сюжета, в котором зафиксированы актуальные события, факты действительности в совокупности, которые трактуются режиссером средствами операторского искусства, монтажного строя и средствами;</w:t>
      </w:r>
      <w:r>
        <w:br/>
      </w:r>
      <w:r>
        <w:rPr>
          <w:rFonts w:ascii="Times New Roman"/>
          <w:b w:val="false"/>
          <w:i w:val="false"/>
          <w:color w:val="000000"/>
          <w:sz w:val="28"/>
        </w:rPr>
        <w:t>
      3) короткометражный фильм – фильм продолжительностью менее шестидесяти минут является короткометражным фильмом.</w:t>
      </w:r>
      <w:r>
        <w:br/>
      </w:r>
      <w:r>
        <w:rPr>
          <w:rFonts w:ascii="Times New Roman"/>
          <w:b w:val="false"/>
          <w:i w:val="false"/>
          <w:color w:val="000000"/>
          <w:sz w:val="28"/>
        </w:rPr>
        <w:t>
      4) игровой фильм – фильм, создаваемый на основе сценария и воплощаемый средствами актерской игры, режиссуры, операторского искусства, творчества художника-постановщика, композитора и субъектов отношений в области кинематографии;</w:t>
      </w:r>
      <w:r>
        <w:br/>
      </w:r>
      <w:r>
        <w:rPr>
          <w:rFonts w:ascii="Times New Roman"/>
          <w:b w:val="false"/>
          <w:i w:val="false"/>
          <w:color w:val="000000"/>
          <w:sz w:val="28"/>
        </w:rPr>
        <w:t>
      5) полнометражный фильм – фильм продолжительностью не менее шестидесяти минут является полнометражным;</w:t>
      </w:r>
      <w:r>
        <w:br/>
      </w:r>
      <w:r>
        <w:rPr>
          <w:rFonts w:ascii="Times New Roman"/>
          <w:b w:val="false"/>
          <w:i w:val="false"/>
          <w:color w:val="000000"/>
          <w:sz w:val="28"/>
        </w:rPr>
        <w:t>
      6) фильм - аудиовизуальное произведение, созданное в любой форме и различных жанрах на основе творческого замысла, состоящее из изображения, звукового сопровождения, зафиксированных на кинопленке, магнитной пленке или на видах носителей и соединенных в тематическое целое, последовательно связанных между собой кадров, и предназначенное для восприятия с помощью соответствующих технических средств;</w:t>
      </w:r>
      <w:r>
        <w:br/>
      </w:r>
      <w:r>
        <w:rPr>
          <w:rFonts w:ascii="Times New Roman"/>
          <w:b w:val="false"/>
          <w:i w:val="false"/>
          <w:color w:val="000000"/>
          <w:sz w:val="28"/>
        </w:rPr>
        <w:t>
      7) производство фильма - процесс реализации творческого замысла автора, в результате которого создается аудиовизуальное произведение.</w:t>
      </w:r>
      <w:r>
        <w:br/>
      </w:r>
      <w:r>
        <w:rPr>
          <w:rFonts w:ascii="Times New Roman"/>
          <w:b w:val="false"/>
          <w:i w:val="false"/>
          <w:color w:val="000000"/>
          <w:sz w:val="28"/>
        </w:rPr>
        <w:t>
</w:t>
      </w:r>
      <w:r>
        <w:rPr>
          <w:rFonts w:ascii="Times New Roman"/>
          <w:b w:val="false"/>
          <w:i w:val="false"/>
          <w:color w:val="000000"/>
          <w:sz w:val="28"/>
        </w:rPr>
        <w:t>
      3. Указанную статистическую форму заполняют и представляют ежегодно в органы государственной статистики юридические лица и индивидуальные предприниматели, осуществляющие деятельность, связанную с демонстрацией и распространением кинофильмов и юридические лица, осуществляющие деятельность, связанную с производством кинофильмов, согласно кодам Номенклатуры видов экономической деятельности:</w:t>
      </w:r>
      <w:r>
        <w:br/>
      </w:r>
      <w:r>
        <w:rPr>
          <w:rFonts w:ascii="Times New Roman"/>
          <w:b w:val="false"/>
          <w:i w:val="false"/>
          <w:color w:val="000000"/>
          <w:sz w:val="28"/>
        </w:rPr>
        <w:t>
      59.14.0 – деятельность по показу кинофильмов;</w:t>
      </w:r>
      <w:r>
        <w:br/>
      </w:r>
      <w:r>
        <w:rPr>
          <w:rFonts w:ascii="Times New Roman"/>
          <w:b w:val="false"/>
          <w:i w:val="false"/>
          <w:color w:val="000000"/>
          <w:sz w:val="28"/>
        </w:rPr>
        <w:t>
      59.11.0 – деятельность по производству кино, видеофильмов и телевизионных программ;</w:t>
      </w:r>
      <w:r>
        <w:br/>
      </w:r>
      <w:r>
        <w:rPr>
          <w:rFonts w:ascii="Times New Roman"/>
          <w:b w:val="false"/>
          <w:i w:val="false"/>
          <w:color w:val="000000"/>
          <w:sz w:val="28"/>
        </w:rPr>
        <w:t>
      59.13.0 – деятельность по распространению кинофильмов, видео и телевизионных программ.</w:t>
      </w:r>
      <w:r>
        <w:br/>
      </w:r>
      <w:r>
        <w:rPr>
          <w:rFonts w:ascii="Times New Roman"/>
          <w:b w:val="false"/>
          <w:i w:val="false"/>
          <w:color w:val="000000"/>
          <w:sz w:val="28"/>
        </w:rPr>
        <w:t>
</w:t>
      </w:r>
      <w:r>
        <w:rPr>
          <w:rFonts w:ascii="Times New Roman"/>
          <w:b w:val="false"/>
          <w:i w:val="false"/>
          <w:color w:val="000000"/>
          <w:sz w:val="28"/>
        </w:rPr>
        <w:t>
      4. В строке 1 раздела 2 указывается число кинотеатров, расположенных в отдельно стоящих зданиях, на территории торговых центров, развлекательных комплексов и помещений. К крытым кинотеатрам относятся стационарные коммерческие сооружения для демонстрации фильмов на 35-мм пленке посредством цифровых проекторов с разрешением не менее 1,3К.</w:t>
      </w:r>
      <w:r>
        <w:br/>
      </w:r>
      <w:r>
        <w:rPr>
          <w:rFonts w:ascii="Times New Roman"/>
          <w:b w:val="false"/>
          <w:i w:val="false"/>
          <w:color w:val="000000"/>
          <w:sz w:val="28"/>
        </w:rPr>
        <w:t>
      В строках 1.1.1, 1.1.2, 1.1.3 указывается число крытых кинотеатров с 1, 2-7 и 8 экранами. К многозальным кинотеатрам относятся кинотеатры, имеющие 8 и более экранов и включающие все типы экранов.</w:t>
      </w:r>
      <w:r>
        <w:br/>
      </w:r>
      <w:r>
        <w:rPr>
          <w:rFonts w:ascii="Times New Roman"/>
          <w:b w:val="false"/>
          <w:i w:val="false"/>
          <w:color w:val="000000"/>
          <w:sz w:val="28"/>
        </w:rPr>
        <w:t>
      В строке 1.1.4 указывается число крытых цифровых кинотеатров. Цифровой кинотеатр - место, оборудованное для демонстрации кинематографических или аудиовизуальных произведений в цифровом формате. Кинотеатры с цифровым проекционным оборудованием имеют возможность демонстрировать изображения такого же размера и равного качества, как и на традиционной кинопленке (35 мм). Копия фильма заменяется на цифровой файл, хранящийся на сервере. Чтобы рассматривать кинотеатр как цифровой, там должно применяться разрешение не менее 1,3К (изображение с горизонтальным разрешением 1300 пикселей).</w:t>
      </w:r>
      <w:r>
        <w:br/>
      </w:r>
      <w:r>
        <w:rPr>
          <w:rFonts w:ascii="Times New Roman"/>
          <w:b w:val="false"/>
          <w:i w:val="false"/>
          <w:color w:val="000000"/>
          <w:sz w:val="28"/>
        </w:rPr>
        <w:t>
      В строках 1.2.1, 1.2.2 указываются кинотеатры с использованием видеооборудования или другой аппаратуры. К ним относятся коммерческие сооружения, использующие видео проекционное оборудование или 16 мм проекционное оборудование и ниже, арт-хаусы, мобильные кинотеатры и открытые кинотеатры, такие как автокинотеатры.</w:t>
      </w:r>
      <w:r>
        <w:br/>
      </w:r>
      <w:r>
        <w:rPr>
          <w:rFonts w:ascii="Times New Roman"/>
          <w:b w:val="false"/>
          <w:i w:val="false"/>
          <w:color w:val="000000"/>
          <w:sz w:val="28"/>
        </w:rPr>
        <w:t>
</w:t>
      </w:r>
      <w:r>
        <w:rPr>
          <w:rFonts w:ascii="Times New Roman"/>
          <w:b w:val="false"/>
          <w:i w:val="false"/>
          <w:color w:val="000000"/>
          <w:sz w:val="28"/>
        </w:rPr>
        <w:t>
      5. В строке 1 раздела 3 указывается общее число кинотетров.</w:t>
      </w:r>
      <w:r>
        <w:br/>
      </w:r>
      <w:r>
        <w:rPr>
          <w:rFonts w:ascii="Times New Roman"/>
          <w:b w:val="false"/>
          <w:i w:val="false"/>
          <w:color w:val="000000"/>
          <w:sz w:val="28"/>
        </w:rPr>
        <w:t>
      В строке 1.1 указывается число кинотеатров, расположенных в неотапливаемых зданиях.</w:t>
      </w:r>
      <w:r>
        <w:br/>
      </w:r>
      <w:r>
        <w:rPr>
          <w:rFonts w:ascii="Times New Roman"/>
          <w:b w:val="false"/>
          <w:i w:val="false"/>
          <w:color w:val="000000"/>
          <w:sz w:val="28"/>
        </w:rPr>
        <w:t>
      В строке 1.2 указывается число кинотеатров в аварийном состоянии.</w:t>
      </w:r>
      <w:r>
        <w:br/>
      </w:r>
      <w:r>
        <w:rPr>
          <w:rFonts w:ascii="Times New Roman"/>
          <w:b w:val="false"/>
          <w:i w:val="false"/>
          <w:color w:val="000000"/>
          <w:sz w:val="28"/>
        </w:rPr>
        <w:t>
      В строке 1.3 указывается число кинотеатров, требующих капитального ремонта и реставрации.</w:t>
      </w:r>
      <w:r>
        <w:br/>
      </w:r>
      <w:r>
        <w:rPr>
          <w:rFonts w:ascii="Times New Roman"/>
          <w:b w:val="false"/>
          <w:i w:val="false"/>
          <w:color w:val="000000"/>
          <w:sz w:val="28"/>
        </w:rPr>
        <w:t>
      В строках 1.2 и 1.3 число зданий,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иного документа, характеризующего техническое состояние зданий учреждений культуры клубного типа.</w:t>
      </w:r>
      <w:r>
        <w:br/>
      </w:r>
      <w:r>
        <w:rPr>
          <w:rFonts w:ascii="Times New Roman"/>
          <w:b w:val="false"/>
          <w:i w:val="false"/>
          <w:color w:val="000000"/>
          <w:sz w:val="28"/>
        </w:rPr>
        <w:t>
      В строке 2 указывается площадь кинотеатров, расположенных в развлекательных комплексах и торговых центрах, включается как собственная, так и арендованная площадь.</w:t>
      </w:r>
      <w:r>
        <w:br/>
      </w:r>
      <w:r>
        <w:rPr>
          <w:rFonts w:ascii="Times New Roman"/>
          <w:b w:val="false"/>
          <w:i w:val="false"/>
          <w:color w:val="000000"/>
          <w:sz w:val="28"/>
        </w:rPr>
        <w:t>
      В строке 3.2 учитываются цифровые кинозалы в крытых кинотеатрах, к которым относятся кинозалы, экран которых имеет цифровое проекционное оборудование для подачи прямого света на экран, не пропуская его через кинопленку.</w:t>
      </w:r>
      <w:r>
        <w:br/>
      </w:r>
      <w:r>
        <w:rPr>
          <w:rFonts w:ascii="Times New Roman"/>
          <w:b w:val="false"/>
          <w:i w:val="false"/>
          <w:color w:val="000000"/>
          <w:sz w:val="28"/>
        </w:rPr>
        <w:t>
      В строке 5 учитываются стационарные киноустановки, к которым относятся киноустановки, аппаратура которых постоянно смонтирована в специально оборудованном помещении – киноаппаратной, отделенной от зрительного зала.</w:t>
      </w:r>
      <w:r>
        <w:br/>
      </w:r>
      <w:r>
        <w:rPr>
          <w:rFonts w:ascii="Times New Roman"/>
          <w:b w:val="false"/>
          <w:i w:val="false"/>
          <w:color w:val="000000"/>
          <w:sz w:val="28"/>
        </w:rPr>
        <w:t>
      В строке 6 учитываются передвижные киноустановки, к которым относятся киноустановки, аппаратура которых устанавливается лишь на время показа фильмов.</w:t>
      </w:r>
      <w:r>
        <w:br/>
      </w:r>
      <w:r>
        <w:rPr>
          <w:rFonts w:ascii="Times New Roman"/>
          <w:b w:val="false"/>
          <w:i w:val="false"/>
          <w:color w:val="000000"/>
          <w:sz w:val="28"/>
        </w:rPr>
        <w:t>
      Строку 7 заполняют организации, осуществляющие кинопоказ в крытых и кинотеатрах, являющихся отдельными структурными единицами наделенными статусом юридического лица.</w:t>
      </w:r>
      <w:r>
        <w:br/>
      </w:r>
      <w:r>
        <w:rPr>
          <w:rFonts w:ascii="Times New Roman"/>
          <w:b w:val="false"/>
          <w:i w:val="false"/>
          <w:color w:val="000000"/>
          <w:sz w:val="28"/>
        </w:rPr>
        <w:t>
</w:t>
      </w:r>
      <w:r>
        <w:rPr>
          <w:rFonts w:ascii="Times New Roman"/>
          <w:b w:val="false"/>
          <w:i w:val="false"/>
          <w:color w:val="000000"/>
          <w:sz w:val="28"/>
        </w:rPr>
        <w:t>
      6. В строке 1 раздела 4 учитываются киносеансы, к которым относится одноразовая демонстрация фильма или определенной программы полнометражных или короткометражных фильмов, осуществляемая в определенный промежуток времени без перерыва. При учете числа показанных двухсерийных полнометражных фильмов, показом считается каждая серия.</w:t>
      </w:r>
      <w:r>
        <w:br/>
      </w:r>
      <w:r>
        <w:rPr>
          <w:rFonts w:ascii="Times New Roman"/>
          <w:b w:val="false"/>
          <w:i w:val="false"/>
          <w:color w:val="000000"/>
          <w:sz w:val="28"/>
        </w:rPr>
        <w:t>
      В строках 1.1, 2.1, 3.1 учитываются национальные фильмы, к которым относятся фильмы, произведенные в Республике Казахстан.</w:t>
      </w:r>
      <w:r>
        <w:br/>
      </w:r>
      <w:r>
        <w:rPr>
          <w:rFonts w:ascii="Times New Roman"/>
          <w:b w:val="false"/>
          <w:i w:val="false"/>
          <w:color w:val="000000"/>
          <w:sz w:val="28"/>
        </w:rPr>
        <w:t>
      В строках 1.2, 2.2, 3.2 учитываются российские и зарубежные фильмы. К зарубежным фильмам относятся фильмы, ввезенные (доставленные) в Республику Казахстан для проката и публичного показа (демонстрации).</w:t>
      </w:r>
      <w:r>
        <w:br/>
      </w:r>
      <w:r>
        <w:rPr>
          <w:rFonts w:ascii="Times New Roman"/>
          <w:b w:val="false"/>
          <w:i w:val="false"/>
          <w:color w:val="000000"/>
          <w:sz w:val="28"/>
        </w:rPr>
        <w:t>
      В строке 2 число посетителей определяется по числу проданных билетов на фильмы и по числу зрителей, посетивших благотворительные киносеансы.</w:t>
      </w:r>
      <w:r>
        <w:br/>
      </w:r>
      <w:r>
        <w:rPr>
          <w:rFonts w:ascii="Times New Roman"/>
          <w:b w:val="false"/>
          <w:i w:val="false"/>
          <w:color w:val="000000"/>
          <w:sz w:val="28"/>
        </w:rPr>
        <w:t>
      В строке 3 в доходы от оказанных услуг включается сбор, вырученный от продажи билетов на кинофильмы и сбор полученный от проведенных организацией, осуществляющей кинопоказ, мероприятий (от лекций, проведенных по абонементам для школьников, средств, полученных от игровых автоматов, являющихся собственностью кинотеатра и мероприятий проведенных собственными силами).</w:t>
      </w:r>
      <w:r>
        <w:br/>
      </w:r>
      <w:r>
        <w:rPr>
          <w:rFonts w:ascii="Times New Roman"/>
          <w:b w:val="false"/>
          <w:i w:val="false"/>
          <w:color w:val="000000"/>
          <w:sz w:val="28"/>
        </w:rPr>
        <w:t>
</w:t>
      </w:r>
      <w:r>
        <w:rPr>
          <w:rFonts w:ascii="Times New Roman"/>
          <w:b w:val="false"/>
          <w:i w:val="false"/>
          <w:color w:val="000000"/>
          <w:sz w:val="28"/>
        </w:rPr>
        <w:t>
      7. В разделе 5 указывается число киносеансов для детей и число посетителей-детей. К детям относится категория населения в возрасте до 15 лет.</w:t>
      </w:r>
      <w:r>
        <w:br/>
      </w:r>
      <w:r>
        <w:rPr>
          <w:rFonts w:ascii="Times New Roman"/>
          <w:b w:val="false"/>
          <w:i w:val="false"/>
          <w:color w:val="000000"/>
          <w:sz w:val="28"/>
        </w:rPr>
        <w:t>
      8. При заполнении раздела 6 показанные фильмы совместного производства указываются как имеющие одну страну происхождения. Этот показатель может основываться либо на роли страны, которая внесла в создание фильма большой вклад, либо на указании страны происхождения кинопрокатчиком.</w:t>
      </w:r>
      <w:r>
        <w:br/>
      </w:r>
      <w:r>
        <w:rPr>
          <w:rFonts w:ascii="Times New Roman"/>
          <w:b w:val="false"/>
          <w:i w:val="false"/>
          <w:color w:val="000000"/>
          <w:sz w:val="28"/>
        </w:rPr>
        <w:t>
</w:t>
      </w:r>
      <w:r>
        <w:rPr>
          <w:rFonts w:ascii="Times New Roman"/>
          <w:b w:val="false"/>
          <w:i w:val="false"/>
          <w:color w:val="000000"/>
          <w:sz w:val="28"/>
        </w:rPr>
        <w:t>
      9. В разделе 7 указывается наименование первых 10 полнометражных фильмов по посещаемости в порядке убывания, указывается страна происхождения фильма, язык оригинала и тип фильма.</w:t>
      </w:r>
      <w:r>
        <w:br/>
      </w:r>
      <w:r>
        <w:rPr>
          <w:rFonts w:ascii="Times New Roman"/>
          <w:b w:val="false"/>
          <w:i w:val="false"/>
          <w:color w:val="000000"/>
          <w:sz w:val="28"/>
        </w:rPr>
        <w:t>
</w:t>
      </w:r>
      <w:r>
        <w:rPr>
          <w:rFonts w:ascii="Times New Roman"/>
          <w:b w:val="false"/>
          <w:i w:val="false"/>
          <w:color w:val="000000"/>
          <w:sz w:val="28"/>
        </w:rPr>
        <w:t>
      10. В строке раздела 8 указывается количество показанных полнометражных фильмов в течение года. Каждый фильм должен учитываться только один раз. Не указываются данные о количестве копий или количестве проекций (показов).</w:t>
      </w:r>
      <w:r>
        <w:br/>
      </w:r>
      <w:r>
        <w:rPr>
          <w:rFonts w:ascii="Times New Roman"/>
          <w:b w:val="false"/>
          <w:i w:val="false"/>
          <w:color w:val="000000"/>
          <w:sz w:val="28"/>
        </w:rPr>
        <w:t>
      В строке 1.1 указывается количество премьерных показов полнометражных фильмов. Премьера полнометражного фильма – первый публичный показ в кинотеатре полнометражного фильма в отчетном году.</w:t>
      </w:r>
      <w:r>
        <w:br/>
      </w:r>
      <w:r>
        <w:rPr>
          <w:rFonts w:ascii="Times New Roman"/>
          <w:b w:val="false"/>
          <w:i w:val="false"/>
          <w:color w:val="000000"/>
          <w:sz w:val="28"/>
        </w:rPr>
        <w:t>
</w:t>
      </w:r>
      <w:r>
        <w:rPr>
          <w:rFonts w:ascii="Times New Roman"/>
          <w:b w:val="false"/>
          <w:i w:val="false"/>
          <w:color w:val="000000"/>
          <w:sz w:val="28"/>
        </w:rPr>
        <w:t xml:space="preserve">
      11. В строке 1 раздела 9 указывается количество запущенных в прокат фильмов кинопрокатной организацией. Кинопрокатной организацией является коммерческое предприятие, занимающееся продажей, арендой, сдачей на прокат или обменом полнометражных фильмов с кинотетрами. Эти компании могут заниматься маркетингом и продвижением на рынок полнометражных фильмов, сбором выручки и их прокатом. </w:t>
      </w:r>
      <w:r>
        <w:br/>
      </w:r>
      <w:r>
        <w:rPr>
          <w:rFonts w:ascii="Times New Roman"/>
          <w:b w:val="false"/>
          <w:i w:val="false"/>
          <w:color w:val="000000"/>
          <w:sz w:val="28"/>
        </w:rPr>
        <w:t>
</w:t>
      </w:r>
      <w:r>
        <w:rPr>
          <w:rFonts w:ascii="Times New Roman"/>
          <w:b w:val="false"/>
          <w:i w:val="false"/>
          <w:color w:val="000000"/>
          <w:sz w:val="28"/>
        </w:rPr>
        <w:t xml:space="preserve">
      12. Разделы 10-14 заполняются субъектами, осуществляющими деятельность в области производства кинофильмов. </w:t>
      </w:r>
      <w:r>
        <w:br/>
      </w:r>
      <w:r>
        <w:rPr>
          <w:rFonts w:ascii="Times New Roman"/>
          <w:b w:val="false"/>
          <w:i w:val="false"/>
          <w:color w:val="000000"/>
          <w:sz w:val="28"/>
        </w:rPr>
        <w:t>
      В разделе 10 заполняется количество созданных полнометражных и короткометражных художественных, документальных и анимационных фильмов. Учет фильмов ведется на момент сдачи в прокат, в целях публичного показа (демонстрации), трансляции в эфире телевидения. Фильм продолжительностью не менее шестидесяти минут является полнометражным, фильм продолжительностью менее шестидесяти минут является короткометражным.</w:t>
      </w:r>
      <w:r>
        <w:br/>
      </w:r>
      <w:r>
        <w:rPr>
          <w:rFonts w:ascii="Times New Roman"/>
          <w:b w:val="false"/>
          <w:i w:val="false"/>
          <w:color w:val="000000"/>
          <w:sz w:val="28"/>
        </w:rPr>
        <w:t>
</w:t>
      </w:r>
      <w:r>
        <w:rPr>
          <w:rFonts w:ascii="Times New Roman"/>
          <w:b w:val="false"/>
          <w:i w:val="false"/>
          <w:color w:val="000000"/>
          <w:sz w:val="28"/>
        </w:rPr>
        <w:t>
      13. В разделе 11 совместное производство может быть мажоритарным или миноритарным либо паритетным.</w:t>
      </w:r>
      <w:r>
        <w:br/>
      </w:r>
      <w:r>
        <w:rPr>
          <w:rFonts w:ascii="Times New Roman"/>
          <w:b w:val="false"/>
          <w:i w:val="false"/>
          <w:color w:val="000000"/>
          <w:sz w:val="28"/>
        </w:rPr>
        <w:t>
      В строке 1.2.1 указывается мажоритарное совместное производство - создание полнометражного фильма, в котором производители казахстанского происхождения предоставляют бoльшую долю финансирования.</w:t>
      </w:r>
      <w:r>
        <w:br/>
      </w:r>
      <w:r>
        <w:rPr>
          <w:rFonts w:ascii="Times New Roman"/>
          <w:b w:val="false"/>
          <w:i w:val="false"/>
          <w:color w:val="000000"/>
          <w:sz w:val="28"/>
        </w:rPr>
        <w:t>
      В строке 1.2.2 указывается миноритарное совместное производство - создание полнометражного фильма, в котором производители казахстанского происхождения предоставляют меньшую долю финансирования.</w:t>
      </w:r>
      <w:r>
        <w:br/>
      </w:r>
      <w:r>
        <w:rPr>
          <w:rFonts w:ascii="Times New Roman"/>
          <w:b w:val="false"/>
          <w:i w:val="false"/>
          <w:color w:val="000000"/>
          <w:sz w:val="28"/>
        </w:rPr>
        <w:t>
      В строке 1.2.3 указывается паритетное совместное производство - создание полнометражного фильма с привлечением двух или более производителей казахстанского и зарубежного происхождения, при котором финансирование делится поровну.</w:t>
      </w:r>
      <w:r>
        <w:br/>
      </w:r>
      <w:r>
        <w:rPr>
          <w:rFonts w:ascii="Times New Roman"/>
          <w:b w:val="false"/>
          <w:i w:val="false"/>
          <w:color w:val="000000"/>
          <w:sz w:val="28"/>
        </w:rPr>
        <w:t>
</w:t>
      </w:r>
      <w:r>
        <w:rPr>
          <w:rFonts w:ascii="Times New Roman"/>
          <w:b w:val="false"/>
          <w:i w:val="false"/>
          <w:color w:val="000000"/>
          <w:sz w:val="28"/>
        </w:rPr>
        <w:t>
      14. В разделе 12 указывается число созданных полнометражных фильмов по способу производства.</w:t>
      </w:r>
      <w:r>
        <w:br/>
      </w:r>
      <w:r>
        <w:rPr>
          <w:rFonts w:ascii="Times New Roman"/>
          <w:b w:val="false"/>
          <w:i w:val="false"/>
          <w:color w:val="000000"/>
          <w:sz w:val="28"/>
        </w:rPr>
        <w:t>
      В строке 2 указывается количество полнометражных фильмов, созданных в видео-формате. Полнометражный фильм в видео-формате – это фильм продолжительностью 60 минут и более, созданный исключительно в видео-формате и не предназначенный для проката в кинотеатрах. Видео-формат включает в себя все форматы видео дисков (DVD, VCD), диски с высоким разрешением (HD DVD, Blu-Ray disc) и видео записи на пленке (VHS).</w:t>
      </w:r>
      <w:r>
        <w:br/>
      </w:r>
      <w:r>
        <w:rPr>
          <w:rFonts w:ascii="Times New Roman"/>
          <w:b w:val="false"/>
          <w:i w:val="false"/>
          <w:color w:val="000000"/>
          <w:sz w:val="28"/>
        </w:rPr>
        <w:t>
</w:t>
      </w:r>
      <w:r>
        <w:rPr>
          <w:rFonts w:ascii="Times New Roman"/>
          <w:b w:val="false"/>
          <w:i w:val="false"/>
          <w:color w:val="000000"/>
          <w:sz w:val="28"/>
        </w:rPr>
        <w:t>
      15. В разделе 13 указывается число созданных фильмов по языку, использованному в оригинальной версии полнометражного фильма, с которого делают переводы на иностранные языки.</w:t>
      </w:r>
      <w:r>
        <w:br/>
      </w:r>
      <w:r>
        <w:rPr>
          <w:rFonts w:ascii="Times New Roman"/>
          <w:b w:val="false"/>
          <w:i w:val="false"/>
          <w:color w:val="000000"/>
          <w:sz w:val="28"/>
        </w:rPr>
        <w:t>
      В строке 1.3 указываются многоязычные полнометражные фильмы – фильмы, при создании которых использовались два или более языка.</w:t>
      </w:r>
      <w:r>
        <w:br/>
      </w:r>
      <w:r>
        <w:rPr>
          <w:rFonts w:ascii="Times New Roman"/>
          <w:b w:val="false"/>
          <w:i w:val="false"/>
          <w:color w:val="000000"/>
          <w:sz w:val="28"/>
        </w:rPr>
        <w:t>
</w:t>
      </w:r>
      <w:r>
        <w:rPr>
          <w:rFonts w:ascii="Times New Roman"/>
          <w:b w:val="false"/>
          <w:i w:val="false"/>
          <w:color w:val="000000"/>
          <w:sz w:val="28"/>
        </w:rPr>
        <w:t xml:space="preserve">
      16. В разделе 14 указываются десять ведущих стран, с которыми производители полнометражных фильмов совместно создавали полнометражные фильмы. </w:t>
      </w:r>
      <w:r>
        <w:br/>
      </w:r>
      <w:r>
        <w:rPr>
          <w:rFonts w:ascii="Times New Roman"/>
          <w:b w:val="false"/>
          <w:i w:val="false"/>
          <w:color w:val="000000"/>
          <w:sz w:val="28"/>
        </w:rPr>
        <w:t>
</w:t>
      </w:r>
      <w:r>
        <w:rPr>
          <w:rFonts w:ascii="Times New Roman"/>
          <w:b w:val="false"/>
          <w:i w:val="false"/>
          <w:color w:val="000000"/>
          <w:sz w:val="28"/>
        </w:rPr>
        <w:t>
      17.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15. Арифметико-логический контроль:</w:t>
      </w:r>
      <w:r>
        <w:br/>
      </w:r>
      <w:r>
        <w:rPr>
          <w:rFonts w:ascii="Times New Roman"/>
          <w:b w:val="false"/>
          <w:i w:val="false"/>
          <w:color w:val="000000"/>
          <w:sz w:val="28"/>
        </w:rPr>
        <w:t>
      1) Раздел 2. «Число кинотеатров»:</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1.1.1-1.1.3 для каждой графы;</w:t>
      </w:r>
      <w:r>
        <w:br/>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1.1.4 для каждой графы;</w:t>
      </w:r>
      <w:r>
        <w:br/>
      </w:r>
      <w:r>
        <w:rPr>
          <w:rFonts w:ascii="Times New Roman"/>
          <w:b w:val="false"/>
          <w:i w:val="false"/>
          <w:color w:val="000000"/>
          <w:sz w:val="28"/>
        </w:rPr>
        <w:t xml:space="preserve">
      строка 1.2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1.2.1, 1.2.2 для каждой графы;</w:t>
      </w:r>
      <w:r>
        <w:br/>
      </w:r>
      <w:r>
        <w:rPr>
          <w:rFonts w:ascii="Times New Roman"/>
          <w:b w:val="false"/>
          <w:i w:val="false"/>
          <w:color w:val="000000"/>
          <w:sz w:val="28"/>
        </w:rPr>
        <w:t>
      2) Раздел 3. «Основные характеристики деятельности организаций, осуществляющих кинопоказ»:</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1.3 для каждой графы;</w:t>
      </w:r>
      <w:r>
        <w:br/>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3.1 для каждой графы;</w:t>
      </w:r>
      <w:r>
        <w:br/>
      </w:r>
      <w:r>
        <w:rPr>
          <w:rFonts w:ascii="Times New Roman"/>
          <w:b w:val="false"/>
          <w:i w:val="false"/>
          <w:color w:val="000000"/>
          <w:sz w:val="28"/>
        </w:rPr>
        <w:t xml:space="preserve">
      строка 3.1 </w:t>
      </w:r>
      <w:r>
        <w:rPr>
          <w:rFonts w:ascii="Times New Roman"/>
          <w:b w:val="false"/>
          <w:i w:val="false"/>
          <w:color w:val="000000"/>
          <w:sz w:val="28"/>
          <w:u w:val="single"/>
        </w:rPr>
        <w:t>&gt;</w:t>
      </w:r>
      <w:r>
        <w:rPr>
          <w:rFonts w:ascii="Times New Roman"/>
          <w:b w:val="false"/>
          <w:i w:val="false"/>
          <w:color w:val="000000"/>
          <w:sz w:val="28"/>
        </w:rPr>
        <w:t xml:space="preserve"> строки 3.1.1 для каждой графы;</w:t>
      </w:r>
      <w:r>
        <w:br/>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3.2 для каждой графы;</w:t>
      </w:r>
      <w:r>
        <w:br/>
      </w:r>
      <w:r>
        <w:rPr>
          <w:rFonts w:ascii="Times New Roman"/>
          <w:b w:val="false"/>
          <w:i w:val="false"/>
          <w:color w:val="000000"/>
          <w:sz w:val="28"/>
        </w:rPr>
        <w:t xml:space="preserve">
      строка 3.2 </w:t>
      </w:r>
      <w:r>
        <w:rPr>
          <w:rFonts w:ascii="Times New Roman"/>
          <w:b w:val="false"/>
          <w:i w:val="false"/>
          <w:color w:val="000000"/>
          <w:sz w:val="28"/>
          <w:u w:val="single"/>
        </w:rPr>
        <w:t>&gt;</w:t>
      </w:r>
      <w:r>
        <w:rPr>
          <w:rFonts w:ascii="Times New Roman"/>
          <w:b w:val="false"/>
          <w:i w:val="false"/>
          <w:color w:val="000000"/>
          <w:sz w:val="28"/>
        </w:rPr>
        <w:t xml:space="preserve"> строки 3.2.1 для каждой графы;</w:t>
      </w:r>
      <w:r>
        <w:br/>
      </w: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xml:space="preserve"> строки 4.1 для каждой графы;</w:t>
      </w:r>
      <w:r>
        <w:br/>
      </w:r>
      <w:r>
        <w:rPr>
          <w:rFonts w:ascii="Times New Roman"/>
          <w:b w:val="false"/>
          <w:i w:val="false"/>
          <w:color w:val="000000"/>
          <w:sz w:val="28"/>
        </w:rPr>
        <w:t xml:space="preserve">
      строка 4.1 </w:t>
      </w:r>
      <w:r>
        <w:rPr>
          <w:rFonts w:ascii="Times New Roman"/>
          <w:b w:val="false"/>
          <w:i w:val="false"/>
          <w:color w:val="000000"/>
          <w:sz w:val="28"/>
          <w:u w:val="single"/>
        </w:rPr>
        <w:t>&gt;</w:t>
      </w:r>
      <w:r>
        <w:rPr>
          <w:rFonts w:ascii="Times New Roman"/>
          <w:b w:val="false"/>
          <w:i w:val="false"/>
          <w:color w:val="000000"/>
          <w:sz w:val="28"/>
        </w:rPr>
        <w:t xml:space="preserve"> строки 4.1.1 для каждой графы;</w:t>
      </w:r>
      <w:r>
        <w:br/>
      </w:r>
      <w:r>
        <w:rPr>
          <w:rFonts w:ascii="Times New Roman"/>
          <w:b w:val="false"/>
          <w:i w:val="false"/>
          <w:color w:val="000000"/>
          <w:sz w:val="28"/>
        </w:rPr>
        <w:t>
      3) Раздел 4. «Число киносеансов, число посетителей и доходы от оказанных услуг»:</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 2.2 для каждой графы;</w:t>
      </w:r>
      <w:r>
        <w:br/>
      </w:r>
      <w:r>
        <w:rPr>
          <w:rFonts w:ascii="Times New Roman"/>
          <w:b w:val="false"/>
          <w:i w:val="false"/>
          <w:color w:val="000000"/>
          <w:sz w:val="28"/>
        </w:rPr>
        <w:t xml:space="preserve">
      строка 3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3.1, 3.2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4) Раздел 5. «Число детей, посетивших киносенсы»: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5) Раздел 8. «Число показанных полнометражных фильмов»:</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6) Раздел 10. «Число созданных фильмов по видам»:</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7) Раздел 11. «Число созданных фильмов по типу производства»:</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1.2.1 – 1.2.3 для каждой графы;</w:t>
      </w:r>
      <w:r>
        <w:br/>
      </w:r>
      <w:r>
        <w:rPr>
          <w:rFonts w:ascii="Times New Roman"/>
          <w:b w:val="false"/>
          <w:i w:val="false"/>
          <w:color w:val="000000"/>
          <w:sz w:val="28"/>
        </w:rPr>
        <w:t>
      8) Раздел 12. «Обшее число созданных национальных полнометражных фильмов по способу производства»:</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w:t>
      </w:r>
      <w:r>
        <w:br/>
      </w:r>
      <w:r>
        <w:rPr>
          <w:rFonts w:ascii="Times New Roman"/>
          <w:b w:val="false"/>
          <w:i w:val="false"/>
          <w:color w:val="000000"/>
          <w:sz w:val="28"/>
        </w:rPr>
        <w:t>
      9) Раздел 13. «Число созданных национальных полнометражных фильмов по языку оригинала»:</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1.1-1.4;</w:t>
      </w:r>
      <w:r>
        <w:br/>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2.1-2.4;</w:t>
      </w:r>
    </w:p>
    <w:bookmarkEnd w:id="29"/>
    <w:bookmarkStart w:name="z122" w:id="3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октября 2015 года № 168</w:t>
      </w:r>
    </w:p>
    <w:bookmarkEnd w:id="30"/>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38"/>
              <w:gridCol w:w="4058"/>
              <w:gridCol w:w="6064"/>
            </w:tblGrid>
            <w:tr>
              <w:trPr>
                <w:trHeight w:val="30" w:hRule="atLeast"/>
              </w:trPr>
              <w:tc>
                <w:tcPr>
                  <w:tcW w:w="3238" w:type="dxa"/>
                  <w:tcBorders/>
                  <w:tcMar>
                    <w:top w:w="15" w:type="dxa"/>
                    <w:left w:w="15" w:type="dxa"/>
                    <w:bottom w:w="15" w:type="dxa"/>
                    <w:right w:w="15" w:type="dxa"/>
                  </w:tcMar>
                  <w:vAlign w:val="center"/>
                </w:tcPr>
                <w:p>
                  <w:pPr>
                    <w:spacing w:after="20"/>
                    <w:ind w:left="20"/>
                    <w:jc w:val="both"/>
                  </w:pPr>
                  <w:r>
                    <w:drawing>
                      <wp:inline distT="0" distB="0" distL="0" distR="0">
                        <wp:extent cx="1905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0" cy="1612900"/>
                                </a:xfrm>
                                <a:prstGeom prst="rect">
                                  <a:avLst/>
                                </a:prstGeom>
                              </pic:spPr>
                            </pic:pic>
                          </a:graphicData>
                        </a:graphic>
                      </wp:inline>
                    </w:drawing>
                  </w:r>
                </w:p>
              </w:tc>
              <w:tc>
                <w:tcPr>
                  <w:tcW w:w="405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06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экономика министрлігінің </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2015 жылғы 23 қазандағы № 168</w:t>
                  </w:r>
                  <w:r>
                    <w:br/>
                  </w:r>
                  <w:r>
                    <w:rPr>
                      <w:rFonts w:ascii="Times New Roman"/>
                      <w:b w:val="false"/>
                      <w:i w:val="false"/>
                      <w:color w:val="000000"/>
                      <w:sz w:val="20"/>
                    </w:rPr>
                    <w:t>
</w:t>
                  </w:r>
                  <w:r>
                    <w:rPr>
                      <w:rFonts w:ascii="Times New Roman"/>
                      <w:b/>
                      <w:i w:val="false"/>
                      <w:color w:val="000000"/>
                      <w:sz w:val="20"/>
                    </w:rPr>
                    <w:t>бұйрығына 15-қосымша</w:t>
                  </w:r>
                </w:p>
              </w:tc>
            </w:tr>
          </w:tbl>
          <w:p/>
          <w:tbl>
            <w:tblPr>
              <w:tblW w:w="0" w:type="auto"/>
              <w:tblCellSpacing w:w="0" w:type="auto"/>
              <w:tblBorders>
                <w:top w:val="none"/>
                <w:left w:val="none"/>
                <w:bottom w:val="none"/>
                <w:right w:val="none"/>
                <w:insideH w:val="none"/>
                <w:insideV w:val="none"/>
              </w:tblBorders>
            </w:tblPr>
            <w:tblGrid>
              <w:gridCol w:w="6607"/>
              <w:gridCol w:w="6753"/>
            </w:tblGrid>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67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850"/>
                    <w:gridCol w:w="850"/>
                    <w:gridCol w:w="850"/>
                    <w:gridCol w:w="850"/>
                    <w:gridCol w:w="1583"/>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15" w:hRule="atLeast"/>
                    </w:trPr>
                    <w:tc>
                      <w:tcPr>
                        <w:tcW w:w="1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bl>
          <w:p/>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6680"/>
              <w:gridCol w:w="6680"/>
            </w:tblGrid>
            <w:tr>
              <w:trPr>
                <w:trHeight w:val="30" w:hRule="atLeast"/>
              </w:trPr>
              <w:tc>
                <w:tcPr>
                  <w:tcW w:w="6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0571104</w:t>
                  </w:r>
                  <w:r>
                    <w:br/>
                  </w:r>
                  <w:r>
                    <w:rPr>
                      <w:rFonts w:ascii="Times New Roman"/>
                      <w:b w:val="false"/>
                      <w:i w:val="false"/>
                      <w:color w:val="000000"/>
                      <w:sz w:val="20"/>
                    </w:rPr>
                    <w:t>
</w:t>
                  </w:r>
                  <w:r>
                    <w:rPr>
                      <w:rFonts w:ascii="Times New Roman"/>
                      <w:b w:val="false"/>
                      <w:i w:val="false"/>
                      <w:color w:val="000000"/>
                      <w:sz w:val="20"/>
                    </w:rPr>
                    <w:t>Код статистической формы 0571104</w:t>
                  </w:r>
                </w:p>
              </w:tc>
              <w:tc>
                <w:tcPr>
                  <w:tcW w:w="6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Ойын-сауық және демалыс саябағының</w:t>
                  </w:r>
                  <w:r>
                    <w:br/>
                  </w:r>
                  <w:r>
                    <w:rPr>
                      <w:rFonts w:ascii="Times New Roman"/>
                      <w:b w:val="false"/>
                      <w:i w:val="false"/>
                      <w:color w:val="000000"/>
                      <w:sz w:val="20"/>
                    </w:rPr>
                    <w:t>
</w:t>
                  </w:r>
                  <w:r>
                    <w:rPr>
                      <w:rFonts w:ascii="Times New Roman"/>
                      <w:b/>
                      <w:i w:val="false"/>
                      <w:color w:val="000000"/>
                      <w:sz w:val="20"/>
                    </w:rPr>
                    <w:t>қызметі туралы есеп</w:t>
                  </w:r>
                  <w:r>
                    <w:br/>
                  </w:r>
                  <w:r>
                    <w:rPr>
                      <w:rFonts w:ascii="Times New Roman"/>
                      <w:b w:val="false"/>
                      <w:i w:val="false"/>
                      <w:color w:val="000000"/>
                      <w:sz w:val="20"/>
                    </w:rPr>
                    <w:t>
</w:t>
                  </w:r>
                  <w:r>
                    <w:rPr>
                      <w:rFonts w:ascii="Times New Roman"/>
                      <w:b/>
                      <w:i w:val="false"/>
                      <w:color w:val="000000"/>
                      <w:sz w:val="20"/>
                    </w:rPr>
                    <w:t>Отчет о деятельности парка</w:t>
                  </w:r>
                  <w:r>
                    <w:br/>
                  </w:r>
                  <w:r>
                    <w:rPr>
                      <w:rFonts w:ascii="Times New Roman"/>
                      <w:b w:val="false"/>
                      <w:i w:val="false"/>
                      <w:color w:val="000000"/>
                      <w:sz w:val="20"/>
                    </w:rPr>
                    <w:t>
</w:t>
                  </w:r>
                  <w:r>
                    <w:rPr>
                      <w:rFonts w:ascii="Times New Roman"/>
                      <w:b/>
                      <w:i w:val="false"/>
                      <w:color w:val="000000"/>
                      <w:sz w:val="20"/>
                    </w:rPr>
                    <w:t>развлечений и отдыха</w:t>
                  </w:r>
                </w:p>
              </w:tc>
            </w:tr>
          </w:tbl>
          <w:p/>
          <w:p>
            <w:pPr>
              <w:spacing w:after="20"/>
              <w:ind w:left="20"/>
              <w:jc w:val="both"/>
            </w:pPr>
            <w:r>
              <w:rPr>
                <w:rFonts w:ascii="Times New Roman"/>
                <w:b/>
                <w:i w:val="false"/>
                <w:color w:val="000000"/>
                <w:sz w:val="20"/>
              </w:rPr>
              <w:t>1-саябақ</w:t>
            </w:r>
            <w:r>
              <w:br/>
            </w:r>
            <w:r>
              <w:rPr>
                <w:rFonts w:ascii="Times New Roman"/>
                <w:b w:val="false"/>
                <w:i w:val="false"/>
                <w:color w:val="000000"/>
                <w:sz w:val="20"/>
              </w:rPr>
              <w:t>
</w:t>
            </w:r>
            <w:r>
              <w:rPr>
                <w:rFonts w:ascii="Times New Roman"/>
                <w:b w:val="false"/>
                <w:i w:val="false"/>
                <w:color w:val="000000"/>
                <w:sz w:val="20"/>
              </w:rPr>
              <w:t>1-парк</w:t>
            </w:r>
          </w:p>
          <w:tbl>
            <w:tblPr>
              <w:tblW w:w="0" w:type="auto"/>
              <w:tblCellSpacing w:w="0" w:type="auto"/>
              <w:tblBorders>
                <w:top w:val="none"/>
                <w:left w:val="none"/>
                <w:bottom w:val="none"/>
                <w:right w:val="none"/>
                <w:insideH w:val="none"/>
                <w:insideV w:val="none"/>
              </w:tblBorders>
            </w:tblPr>
            <w:tblGrid>
              <w:gridCol w:w="1369"/>
              <w:gridCol w:w="4703"/>
              <w:gridCol w:w="3353"/>
              <w:gridCol w:w="2659"/>
              <w:gridCol w:w="716"/>
            </w:tblGrid>
            <w:tr>
              <w:trPr>
                <w:trHeight w:val="30" w:hRule="atLeast"/>
              </w:trPr>
              <w:tc>
                <w:tcPr>
                  <w:tcW w:w="13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7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59"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473200" cy="482600"/>
                                </a:xfrm>
                                <a:prstGeom prst="rect">
                                  <a:avLst/>
                                </a:prstGeom>
                              </pic:spPr>
                            </pic:pic>
                          </a:graphicData>
                        </a:graphic>
                      </wp:inline>
                    </w:drawing>
                  </w:r>
                </w:p>
              </w:tc>
              <w:tc>
                <w:tcPr>
                  <w:tcW w:w="7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p>
            <w:pPr>
              <w:spacing w:after="20"/>
              <w:ind w:left="20"/>
              <w:jc w:val="both"/>
            </w:pPr>
            <w:r>
              <w:rPr>
                <w:rFonts w:ascii="Times New Roman"/>
                <w:b/>
                <w:i w:val="false"/>
                <w:color w:val="000000"/>
                <w:sz w:val="20"/>
              </w:rPr>
              <w:t>Негізгі немесе қосалқы қызмет түрі Экономикалық қызмет түрлері номенклатурасының 93.21.0 «Мәдени және демалыс саябақтары мен тақырыптық саябақтар қызметі» кодына сәйкес заңды тұлғалар және (немесе) олардың құрылымдық және оқшауланған бөлімшелері, және дара кәсіпкерлер, сондай-ақ өз теңгерімінде саябағы бар заңды тұлғалар және (немесе) олардың құрылымдық және оқшауланған бөлімшелері,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Номенклатураы видов экономической деятельности: 93.21.0 - «Деятельность парков культуры и отдыха и тематических парков», а также юридические лица и (или) их структурные и обособленные подразделения и индивидуальные предприниматели, имеющие на своем балансе парки.</w:t>
            </w:r>
          </w:p>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800600" cy="419100"/>
                                </a:xfrm>
                                <a:prstGeom prst="rect">
                                  <a:avLst/>
                                </a:prstGeom>
                              </pic:spPr>
                            </pic:pic>
                          </a:graphicData>
                        </a:graphic>
                      </wp:inline>
                    </w:drawing>
                  </w:r>
                </w:p>
              </w:tc>
            </w:tr>
          </w:tbl>
          <w:p/>
          <w:tbl>
            <w:tblPr>
              <w:tblW w:w="0" w:type="auto"/>
              <w:tblCellSpacing w:w="0" w:type="auto"/>
              <w:tblBorders>
                <w:top w:val="none"/>
                <w:left w:val="none"/>
                <w:bottom w:val="none"/>
                <w:right w:val="none"/>
                <w:insideH w:val="none"/>
                <w:insideV w:val="none"/>
              </w:tblBorders>
            </w:tblPr>
            <w:tblGrid>
              <w:gridCol w:w="1670"/>
              <w:gridCol w:w="7910"/>
            </w:tblGrid>
            <w:tr>
              <w:trPr>
                <w:trHeight w:val="30" w:hRule="atLeast"/>
              </w:trPr>
              <w:tc>
                <w:tcPr>
                  <w:tcW w:w="1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7910"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800600" cy="419100"/>
                                </a:xfrm>
                                <a:prstGeom prst="rect">
                                  <a:avLst/>
                                </a:prstGeom>
                              </pic:spPr>
                            </pic:pic>
                          </a:graphicData>
                        </a:graphic>
                      </wp:inline>
                    </w:drawing>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06"/>
        <w:gridCol w:w="7654"/>
      </w:tblGrid>
      <w:tr>
        <w:trPr>
          <w:trHeight w:val="30" w:hRule="atLeast"/>
        </w:trPr>
        <w:tc>
          <w:tcPr>
            <w:tcW w:w="59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7654" w:type="dxa"/>
            <w:tcBorders/>
            <w:tcMar>
              <w:top w:w="15" w:type="dxa"/>
              <w:left w:w="15" w:type="dxa"/>
              <w:bottom w:w="15" w:type="dxa"/>
              <w:right w:w="15" w:type="dxa"/>
            </w:tcMar>
            <w:vAlign w:val="center"/>
          </w:tcPr>
          <w:p>
            <w:pPr>
              <w:spacing w:after="20"/>
              <w:ind w:left="20"/>
              <w:jc w:val="both"/>
            </w:pPr>
            <w:r>
              <w:drawing>
                <wp:inline distT="0" distB="0" distL="0" distR="0">
                  <wp:extent cx="3238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238500" cy="901700"/>
                          </a:xfrm>
                          <a:prstGeom prst="rect">
                            <a:avLst/>
                          </a:prstGeom>
                        </pic:spPr>
                      </pic:pic>
                    </a:graphicData>
                  </a:graphic>
                </wp:inline>
              </w:drawing>
            </w:r>
          </w:p>
        </w:tc>
      </w:tr>
      <w:tr>
        <w:trPr>
          <w:trHeight w:val="30" w:hRule="atLeast"/>
        </w:trPr>
        <w:tc>
          <w:tcPr>
            <w:tcW w:w="59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p>
          <w:p>
            <w:pPr>
              <w:spacing w:after="20"/>
              <w:ind w:left="20"/>
              <w:jc w:val="both"/>
            </w:pPr>
            <w:r>
              <w:rPr>
                <w:rFonts w:ascii="Times New Roman"/>
                <w:b w:val="false"/>
                <w:i w:val="false"/>
                <w:color w:val="000000"/>
                <w:sz w:val="20"/>
              </w:rPr>
              <w:t xml:space="preserve">Код территории согласно Классификатору административно-территориальных объектов </w:t>
            </w:r>
          </w:p>
          <w:p>
            <w:pPr>
              <w:spacing w:after="20"/>
              <w:ind w:left="20"/>
              <w:jc w:val="both"/>
            </w:pPr>
            <w:r>
              <w:rPr>
                <w:rFonts w:ascii="Times New Roman"/>
                <w:b w:val="false"/>
                <w:i w:val="false"/>
                <w:color w:val="000000"/>
                <w:sz w:val="20"/>
              </w:rPr>
              <w:t>(заполняется работником органа статистики)</w:t>
            </w:r>
          </w:p>
        </w:tc>
        <w:tc>
          <w:tcPr>
            <w:tcW w:w="7654"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800600" cy="419100"/>
                          </a:xfrm>
                          <a:prstGeom prst="rect">
                            <a:avLst/>
                          </a:prstGeom>
                        </pic:spPr>
                      </pic:pic>
                    </a:graphicData>
                  </a:graphic>
                </wp:inline>
              </w:drawing>
            </w:r>
          </w:p>
        </w:tc>
      </w:tr>
    </w:tbl>
    <w:p>
      <w:pPr>
        <w:spacing w:after="0"/>
        <w:ind w:left="0"/>
        <w:jc w:val="both"/>
      </w:pPr>
      <w:r>
        <w:rPr>
          <w:rFonts w:ascii="Times New Roman"/>
          <w:b/>
          <w:i w:val="false"/>
          <w:color w:val="000000"/>
          <w:sz w:val="28"/>
        </w:rPr>
        <w:t>2. Саябақтар санын көрсетіңіз, бірлік</w:t>
      </w:r>
      <w:r>
        <w:br/>
      </w:r>
      <w:r>
        <w:rPr>
          <w:rFonts w:ascii="Times New Roman"/>
          <w:b w:val="false"/>
          <w:i w:val="false"/>
          <w:color w:val="000000"/>
          <w:sz w:val="28"/>
        </w:rPr>
        <w:t>
   Укажите число парков,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062"/>
        <w:gridCol w:w="3608"/>
        <w:gridCol w:w="3609"/>
      </w:tblGrid>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аспан астында орналасқан саябақтар саны</w:t>
            </w:r>
            <w:r>
              <w:br/>
            </w:r>
            <w:r>
              <w:rPr>
                <w:rFonts w:ascii="Times New Roman"/>
                <w:b w:val="false"/>
                <w:i w:val="false"/>
                <w:color w:val="000000"/>
                <w:sz w:val="20"/>
              </w:rPr>
              <w:t>
</w:t>
            </w:r>
            <w:r>
              <w:rPr>
                <w:rFonts w:ascii="Times New Roman"/>
                <w:b w:val="false"/>
                <w:i w:val="false"/>
                <w:color w:val="000000"/>
                <w:sz w:val="20"/>
              </w:rPr>
              <w:t>Число парков, расположенных под открытым небом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Үй-жайда орналасқан саябақтар саны</w:t>
            </w:r>
            <w:r>
              <w:br/>
            </w:r>
            <w:r>
              <w:rPr>
                <w:rFonts w:ascii="Times New Roman"/>
                <w:b w:val="false"/>
                <w:i w:val="false"/>
                <w:color w:val="000000"/>
                <w:sz w:val="20"/>
              </w:rPr>
              <w:t>
</w:t>
            </w:r>
            <w:r>
              <w:rPr>
                <w:rFonts w:ascii="Times New Roman"/>
                <w:b w:val="false"/>
                <w:i w:val="false"/>
                <w:color w:val="000000"/>
                <w:sz w:val="20"/>
              </w:rPr>
              <w:t>Число парков, расположенных в помещении</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Саябақ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062"/>
        <w:gridCol w:w="3608"/>
        <w:gridCol w:w="3609"/>
      </w:tblGrid>
      <w:tr>
        <w:trPr>
          <w:trHeight w:val="9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аспан астында орналасқан саябақ алаңы, гектар</w:t>
            </w:r>
            <w:r>
              <w:br/>
            </w:r>
            <w:r>
              <w:rPr>
                <w:rFonts w:ascii="Times New Roman"/>
                <w:b w:val="false"/>
                <w:i w:val="false"/>
                <w:color w:val="000000"/>
                <w:sz w:val="20"/>
              </w:rPr>
              <w:t>
</w:t>
            </w:r>
            <w:r>
              <w:rPr>
                <w:rFonts w:ascii="Times New Roman"/>
                <w:b w:val="false"/>
                <w:i w:val="false"/>
                <w:color w:val="000000"/>
                <w:sz w:val="20"/>
              </w:rPr>
              <w:t>Площадь парка, расположенного под открытым небом, гектар</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Үй-жайда орналасқан саябақ алаңы, шаршы метр</w:t>
            </w:r>
            <w:r>
              <w:br/>
            </w:r>
            <w:r>
              <w:rPr>
                <w:rFonts w:ascii="Times New Roman"/>
                <w:b w:val="false"/>
                <w:i w:val="false"/>
                <w:color w:val="000000"/>
                <w:sz w:val="20"/>
              </w:rPr>
              <w:t>
</w:t>
            </w:r>
            <w:r>
              <w:rPr>
                <w:rFonts w:ascii="Times New Roman"/>
                <w:b w:val="false"/>
                <w:i w:val="false"/>
                <w:color w:val="000000"/>
                <w:sz w:val="20"/>
              </w:rPr>
              <w:t>Площадь парка, расположенного в помещении, квадратных метров</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Саябақтың  жұмыс күндерінің саны, бірлік</w:t>
            </w:r>
            <w:r>
              <w:br/>
            </w:r>
            <w:r>
              <w:rPr>
                <w:rFonts w:ascii="Times New Roman"/>
                <w:b w:val="false"/>
                <w:i w:val="false"/>
                <w:color w:val="000000"/>
                <w:sz w:val="20"/>
              </w:rPr>
              <w:t>
</w:t>
            </w:r>
            <w:r>
              <w:rPr>
                <w:rFonts w:ascii="Times New Roman"/>
                <w:b w:val="false"/>
                <w:i w:val="false"/>
                <w:color w:val="000000"/>
                <w:sz w:val="20"/>
              </w:rPr>
              <w:t>Число дней работы парка, единиц</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Жаппай мәдени іс-шаралар саны, бірлік</w:t>
            </w:r>
            <w:r>
              <w:br/>
            </w:r>
            <w:r>
              <w:rPr>
                <w:rFonts w:ascii="Times New Roman"/>
                <w:b w:val="false"/>
                <w:i w:val="false"/>
                <w:color w:val="000000"/>
                <w:sz w:val="20"/>
              </w:rPr>
              <w:t>
</w:t>
            </w:r>
            <w:r>
              <w:rPr>
                <w:rFonts w:ascii="Times New Roman"/>
                <w:b w:val="false"/>
                <w:i w:val="false"/>
                <w:color w:val="000000"/>
                <w:sz w:val="20"/>
              </w:rPr>
              <w:t>Число культурно-массовых мероприятий, единиц</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Демалыс объектілерінің және оларға келушілердің санын көрсетіңіз</w:t>
      </w:r>
      <w:r>
        <w:br/>
      </w:r>
      <w:r>
        <w:rPr>
          <w:rFonts w:ascii="Times New Roman"/>
          <w:b w:val="false"/>
          <w:i w:val="false"/>
          <w:color w:val="000000"/>
          <w:sz w:val="28"/>
        </w:rPr>
        <w:t>
   Укажите число досуговых объектов и их посетителей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062"/>
        <w:gridCol w:w="1587"/>
        <w:gridCol w:w="1876"/>
        <w:gridCol w:w="1877"/>
        <w:gridCol w:w="1877"/>
      </w:tblGrid>
      <w:tr>
        <w:trPr>
          <w:trHeight w:val="37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аттракциондар</w:t>
            </w:r>
            <w:r>
              <w:br/>
            </w:r>
            <w:r>
              <w:rPr>
                <w:rFonts w:ascii="Times New Roman"/>
                <w:b w:val="false"/>
                <w:i w:val="false"/>
                <w:color w:val="000000"/>
                <w:sz w:val="20"/>
              </w:rPr>
              <w:t>
</w:t>
            </w:r>
            <w:r>
              <w:rPr>
                <w:rFonts w:ascii="Times New Roman"/>
                <w:b w:val="false"/>
                <w:i w:val="false"/>
                <w:color w:val="000000"/>
                <w:sz w:val="20"/>
              </w:rPr>
              <w:t>аттракционы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 автоматтары</w:t>
            </w:r>
            <w:r>
              <w:br/>
            </w:r>
            <w:r>
              <w:rPr>
                <w:rFonts w:ascii="Times New Roman"/>
                <w:b w:val="false"/>
                <w:i w:val="false"/>
                <w:color w:val="000000"/>
                <w:sz w:val="20"/>
              </w:rPr>
              <w:t>
</w:t>
            </w:r>
            <w:r>
              <w:rPr>
                <w:rFonts w:ascii="Times New Roman"/>
                <w:b w:val="false"/>
                <w:i w:val="false"/>
                <w:color w:val="000000"/>
                <w:sz w:val="20"/>
              </w:rPr>
              <w:t>игровые автоматы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 xml:space="preserve">прочие </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объектілерінің саны - барлығы, бірлік</w:t>
            </w:r>
            <w:r>
              <w:br/>
            </w:r>
            <w:r>
              <w:rPr>
                <w:rFonts w:ascii="Times New Roman"/>
                <w:b w:val="false"/>
                <w:i w:val="false"/>
                <w:color w:val="000000"/>
                <w:sz w:val="20"/>
              </w:rPr>
              <w:t>
</w:t>
            </w:r>
            <w:r>
              <w:rPr>
                <w:rFonts w:ascii="Times New Roman"/>
                <w:b w:val="false"/>
                <w:i w:val="false"/>
                <w:color w:val="000000"/>
                <w:sz w:val="20"/>
              </w:rPr>
              <w:t>Число досуговых объектов - всего, единиц</w:t>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демалыс объектілерінің саны, бірлік</w:t>
            </w:r>
            <w:r>
              <w:br/>
            </w:r>
            <w:r>
              <w:rPr>
                <w:rFonts w:ascii="Times New Roman"/>
                <w:b w:val="false"/>
                <w:i w:val="false"/>
                <w:color w:val="000000"/>
                <w:sz w:val="20"/>
              </w:rPr>
              <w:t>
</w:t>
            </w:r>
            <w:r>
              <w:rPr>
                <w:rFonts w:ascii="Times New Roman"/>
                <w:b w:val="false"/>
                <w:i w:val="false"/>
                <w:color w:val="000000"/>
                <w:sz w:val="20"/>
              </w:rPr>
              <w:t>Число досуговых объектов в сельской местности, единиц</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объектілеріне келушілер саны - барлығы, адам</w:t>
            </w:r>
            <w:r>
              <w:br/>
            </w:r>
            <w:r>
              <w:rPr>
                <w:rFonts w:ascii="Times New Roman"/>
                <w:b w:val="false"/>
                <w:i w:val="false"/>
                <w:color w:val="000000"/>
                <w:sz w:val="20"/>
              </w:rPr>
              <w:t>
</w:t>
            </w:r>
            <w:r>
              <w:rPr>
                <w:rFonts w:ascii="Times New Roman"/>
                <w:b w:val="false"/>
                <w:i w:val="false"/>
                <w:color w:val="000000"/>
                <w:sz w:val="20"/>
              </w:rPr>
              <w:t>Число посетителей досуговых объектов - всего, человек</w:t>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демалыс объектілеріне келушілер саны, адам</w:t>
            </w:r>
            <w:r>
              <w:br/>
            </w:r>
            <w:r>
              <w:rPr>
                <w:rFonts w:ascii="Times New Roman"/>
                <w:b w:val="false"/>
                <w:i w:val="false"/>
                <w:color w:val="000000"/>
                <w:sz w:val="20"/>
              </w:rPr>
              <w:t>
</w:t>
            </w:r>
            <w:r>
              <w:rPr>
                <w:rFonts w:ascii="Times New Roman"/>
                <w:b w:val="false"/>
                <w:i w:val="false"/>
                <w:color w:val="000000"/>
                <w:sz w:val="20"/>
              </w:rPr>
              <w:t>Число посетителей досуговых объектов в сельской местности, человек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   </w:t>
      </w: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1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     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23" w:id="3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Комитета по статистике Министерства</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октября 2015 года № 168  </w:t>
      </w:r>
    </w:p>
    <w:bookmarkEnd w:id="31"/>
    <w:bookmarkStart w:name="z124" w:id="3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xml:space="preserve">
«Отчет о деятельности парка развлечений и отдыха» </w:t>
      </w:r>
      <w:r>
        <w:br/>
      </w:r>
      <w:r>
        <w:rPr>
          <w:rFonts w:ascii="Times New Roman"/>
          <w:b/>
          <w:i w:val="false"/>
          <w:color w:val="000000"/>
        </w:rPr>
        <w:t>
(код 0571104, индекс 1-парк, периодичность годовая)</w:t>
      </w:r>
    </w:p>
    <w:bookmarkEnd w:id="32"/>
    <w:bookmarkStart w:name="z125" w:id="3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парка развлечений и отдыха» (код 0571104, индекс 1-парк,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парка развлечений и отдыха» (код 0571104, индекс 1-парк, периодичность годовая).</w:t>
      </w:r>
      <w:r>
        <w:br/>
      </w:r>
      <w:r>
        <w:rPr>
          <w:rFonts w:ascii="Times New Roman"/>
          <w:b w:val="false"/>
          <w:i w:val="false"/>
          <w:color w:val="000000"/>
          <w:sz w:val="28"/>
        </w:rPr>
        <w:t>
</w:t>
      </w:r>
      <w:r>
        <w:rPr>
          <w:rFonts w:ascii="Times New Roman"/>
          <w:b w:val="false"/>
          <w:i w:val="false"/>
          <w:color w:val="000000"/>
          <w:sz w:val="28"/>
        </w:rPr>
        <w:t>
      2. Предприятия, арендующие часть парка заполняют раздел 3 строки 4 и раздел 4 строки 3, 4, а число парков и их площади и досуговые объекты отражают предприятия, которые эти парки имеют на балансе.</w:t>
      </w:r>
      <w:r>
        <w:br/>
      </w:r>
      <w:r>
        <w:rPr>
          <w:rFonts w:ascii="Times New Roman"/>
          <w:b w:val="false"/>
          <w:i w:val="false"/>
          <w:color w:val="000000"/>
          <w:sz w:val="28"/>
        </w:rPr>
        <w:t>
      Предприятия, арендуюшие в целом парк, заполняют все разделы.</w:t>
      </w:r>
      <w:r>
        <w:br/>
      </w:r>
      <w:r>
        <w:rPr>
          <w:rFonts w:ascii="Times New Roman"/>
          <w:b w:val="false"/>
          <w:i w:val="false"/>
          <w:color w:val="000000"/>
          <w:sz w:val="28"/>
        </w:rPr>
        <w:t>
</w:t>
      </w:r>
      <w:r>
        <w:rPr>
          <w:rFonts w:ascii="Times New Roman"/>
          <w:b w:val="false"/>
          <w:i w:val="false"/>
          <w:color w:val="000000"/>
          <w:sz w:val="28"/>
        </w:rPr>
        <w:t>
      3. В разделе 2 в парки развлечений и отдыха включаются парки, расположенные под открытым небом, и парки, расположенные в помещении</w:t>
      </w:r>
      <w:r>
        <w:rPr>
          <w:rFonts w:ascii="Times New Roman"/>
          <w:b w:val="false"/>
          <w:i w:val="false"/>
          <w:color w:val="ff0000"/>
          <w:sz w:val="28"/>
        </w:rPr>
        <w:t xml:space="preserve">. </w:t>
      </w:r>
      <w:r>
        <w:rPr>
          <w:rFonts w:ascii="Times New Roman"/>
          <w:b w:val="false"/>
          <w:i w:val="false"/>
          <w:color w:val="000000"/>
          <w:sz w:val="28"/>
        </w:rPr>
        <w:t>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паркам развлечений относятся комплексы, включающие аттракционы и виды развлечений на одной территории.</w:t>
      </w:r>
      <w:r>
        <w:br/>
      </w:r>
      <w:r>
        <w:rPr>
          <w:rFonts w:ascii="Times New Roman"/>
          <w:b w:val="false"/>
          <w:i w:val="false"/>
          <w:color w:val="000000"/>
          <w:sz w:val="28"/>
        </w:rPr>
        <w:t>
</w:t>
      </w:r>
      <w:r>
        <w:rPr>
          <w:rFonts w:ascii="Times New Roman"/>
          <w:b w:val="false"/>
          <w:i w:val="false"/>
          <w:color w:val="000000"/>
          <w:sz w:val="28"/>
        </w:rPr>
        <w:t>
      4. В строке 1 раздела 3 площадь парка, расположенного на открытом воздухе, указывается согласно государственному акту на землю, включает в себя территорию, занимаемую павильонами, сооружениями, театрами и досуговыми объектами, независимо от их места нахождения.</w:t>
      </w:r>
      <w:r>
        <w:br/>
      </w:r>
      <w:r>
        <w:rPr>
          <w:rFonts w:ascii="Times New Roman"/>
          <w:b w:val="false"/>
          <w:i w:val="false"/>
          <w:color w:val="000000"/>
          <w:sz w:val="28"/>
        </w:rPr>
        <w:t>
      В строке 2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w:t>
      </w:r>
      <w:r>
        <w:br/>
      </w:r>
      <w:r>
        <w:rPr>
          <w:rFonts w:ascii="Times New Roman"/>
          <w:b w:val="false"/>
          <w:i w:val="false"/>
          <w:color w:val="000000"/>
          <w:sz w:val="28"/>
        </w:rPr>
        <w:t>
      В строке 3 в число дней работы парка проставляются дни, когда парк был открыт для посетителей и велась работа по их обслуживанию.</w:t>
      </w:r>
      <w:r>
        <w:br/>
      </w:r>
      <w:r>
        <w:rPr>
          <w:rFonts w:ascii="Times New Roman"/>
          <w:b w:val="false"/>
          <w:i w:val="false"/>
          <w:color w:val="000000"/>
          <w:sz w:val="28"/>
        </w:rPr>
        <w:t>
      Парки, временно закрытые для посещения, составляют отчет за период своей деятельности.</w:t>
      </w:r>
      <w:r>
        <w:br/>
      </w:r>
      <w:r>
        <w:rPr>
          <w:rFonts w:ascii="Times New Roman"/>
          <w:b w:val="false"/>
          <w:i w:val="false"/>
          <w:color w:val="000000"/>
          <w:sz w:val="28"/>
        </w:rPr>
        <w:t>
      В строке 4 указываются культурно-массовые мероприятия, к которым относятся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выступления по определенным программам, кроме радиобесед.</w:t>
      </w:r>
      <w:r>
        <w:br/>
      </w:r>
      <w:r>
        <w:rPr>
          <w:rFonts w:ascii="Times New Roman"/>
          <w:b w:val="false"/>
          <w:i w:val="false"/>
          <w:color w:val="000000"/>
          <w:sz w:val="28"/>
        </w:rPr>
        <w:t>
</w:t>
      </w:r>
      <w:r>
        <w:rPr>
          <w:rFonts w:ascii="Times New Roman"/>
          <w:b w:val="false"/>
          <w:i w:val="false"/>
          <w:color w:val="000000"/>
          <w:sz w:val="28"/>
        </w:rPr>
        <w:t>
      5. В строке 1 раздела 4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 - оформительские и прочие мастерские, детские городки, площадки и аттракционы, игровые автоматы, расположенные на территории парка.</w:t>
      </w:r>
      <w:r>
        <w:br/>
      </w:r>
      <w:r>
        <w:rPr>
          <w:rFonts w:ascii="Times New Roman"/>
          <w:b w:val="false"/>
          <w:i w:val="false"/>
          <w:color w:val="000000"/>
          <w:sz w:val="28"/>
        </w:rPr>
        <w:t>
      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воздействия на посетителей аттракционов.</w:t>
      </w:r>
      <w:r>
        <w:br/>
      </w:r>
      <w:r>
        <w:rPr>
          <w:rFonts w:ascii="Times New Roman"/>
          <w:b w:val="false"/>
          <w:i w:val="false"/>
          <w:color w:val="000000"/>
          <w:sz w:val="28"/>
        </w:rPr>
        <w:t>
      В графе 3 указываются игровые автоматы, к которым относятся специализированные устройства, разработанные для того, чтобы играть в видеоигры.</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2. «Число парков»:</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2) Раздел 3. «Основные характеристики деятельности парка»:</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3) Раздел 4. «Число досуговых объектов и их посетителей»:</w:t>
      </w:r>
      <w:r>
        <w:br/>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2-4 для каждой строки.</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header.xml" Type="http://schemas.openxmlformats.org/officeDocument/2006/relationships/header" Id="rId10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