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2df2" w14:textId="ea52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19 мая 2015 года № 309 "О Регламенте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октября 2015 года № 548. Зарегистрирован в Министерстве юстиции Республики Казахстан 27 ноября 2015 года № 12325. Утратил силу приказом Министра финансов Республики Казахстан от 20 мая 2016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20.05.2016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2015 года № 309 «О Регламенте Министерства финансов Республики Казахстан» (зарегистрированный в Реестре государственной регистрации нормативных правовых актов под № 11486)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Разработанные структурными подразделениями Министерства проекты представляются на согласование в структурные подразделения, чью компетенцию они затрагивают, и юридическую службу Министерства сопроводительным письмом руководителя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проекты полистно парафируются непосредственным исполнителем и руководителем структурного подразделения-разработчика Министерства либо лицом, исполняющим его обязанности, за исключением ведомств, в которых проекты полистно парафируются руководителем юридической службы либо лицом, исполняющим его обязанности.»;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Проведение правового мониторинга Министерством в отношении нормативных правовых актов, принятых Министерством и (или) разработчиком которого Министерство являлось, а также актов, относящихся к компетенции Министерства,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«Об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«Об утверждении Правил проведения правового мониторинга нормативных правовых актов».»;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53-1, 53-2, 53-3 и 53-4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«53-1. Структурными подразделениями Министерства на постоянной основе проводится правовой мониторинг нормативных правовых актов, разработчиками которых они являлись, а также актов, относящихся к их компетенции, для выявления противоречащих законодательству Республики Казахстан и устаревших коррупциогенных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новых нормативных правовых актов вышестоящего уровня структурными подразделениями Министерства совместно с Департаментом юридической службы в течение 3 (трех) рабочих дней анализируются подзаконные акты, связанные с предметом регулирования новых нормативных правовых актов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структурными подразделениями Министерства совместно с Департаментом юридической службы принимаются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принятых мерах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течение 2 (двух) рабочих дней после принятия этих актов предоставляется структурным подразделением-разработчиком Министерства в Департамент юридической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юридической службы в течение 5 (пяти) рабочих дней после получения информации о принятых мерах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 предоставляет ее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мониторинг нормативных правовых актов проводится согласно графику проведения правового мониторинга, утверждаемому приказом 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правового мониторинга нормативных правовых актов ежемесячно не позднее 5 числа следующего месяца направляются в Департамент юридической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53-2. Департамент юридической службы обобщает и анализирует полученные сведения и готовит сводную информацию Министру, а также Ответственному секретарю Министерства с выводами и рекомендациями ежемесячно в срок к 10 числу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53-3. Структурные подразделения Министерства ежемесячно согласно утвержденному графику проведения правового мониторинга заполняют и размещают итоги мониторинга на корпоративном портале Министерства юстиции Республики Казахстан в подсистеме «Правовой мониторинг»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сбора, учета и хранения информации о нормативных правовых актах, используемой для их мониторинга, структурные подразделения Министерства на постоянной основе заполняют (актуализируют) регистры нормативных правовых актов на Портале, и еженедельно в первый день недели, следующей за отчетной, направляют отчет о проделанной работе в Департамент юридической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Департаментом юридической службы ведется на постоянной основе контроль за своевременным наполнением указанной подсистемы.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53-4. Департамент юридической службы ежеквартально представляет в Министерство юстиции Республики Казахстан перечни принятых приказов Министра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«64. Направление в Министерство юстиции Республики Казахстан нормативного правового акта на государственную регистрацию осуществляется структурным подразделением-разработчиком Министерства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«Об утверждении Правил государственной регистрации нормативных правовых актов».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подразделения-разработчики Министерства в течение десяти календарных дней после государственной регистрации в Министерстве юстиции Республики Казахстан нормативного правового приказа, обеспечивают направление копии данного приказа на официальное опубликование в периодические печатные издания и информационно-правовую систему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подразделения-разработчики Министерства в течение десяти календарных дней со дня получения нормативного правового приказа, обеспечивают направление копии данного приказа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в соответствии с Инструкцией по формированию Эталонного контрольного банка нормативных правовых актов Республики Казахстан, а также внесению в него сведений,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мая 2015 года № 286 (зарегистрированный в Реестре государственной регистрации нормативных правовых актов под № 11194).».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финансов Республики Казахстан (Адилханов М.Б.)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