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b19c" w14:textId="188b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20 марта 2015 года № 38 "Об утверждении Правил о минимальных резервных требованиях, включая структуру обязательств банков, принимаемых для расчета, условия выполнения минимальных резервных требований, порядок резервирования"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12 октября 2015 года № 180. Зарегистрировано в Министерстве юстиции Республики Казахстан 4 декабря 2015 года № 12354. Утратило силу постановлением Правления Национального Банка Республики Казахстан от 29 ноября 2019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28.01.2020).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марта 2015 года № 38 "Об утверждении Правил о минимальных резервных требованиях, включая структуру обязательств банков, принимаемых для расчета, условия выполнения минимальных резервных требований, порядок резервирования", зарегистрированное в Реестре государственной регистрации нормативных правовых актов под № 10776, опубликованное 15 мая 2015 года в информационно-правовой системе "Әділет", 19 мая 2015 года в газете "Казахстанская правда" № 91 (27967),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минимальных резервных требованиях, включая структуру обязательств банков, принимаемых для расчета, условия выполнения минимальных резервных требований, порядок резервирования,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2216 "Срочные вклады клиентов в аффинированных драгоценных металлах"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исследований и стратегического анализа (Бубеев М.С.)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Смаилов 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