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002e5" w14:textId="8500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форм договоров хранения и переработки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3 ноября 2015 года № 4-5/969. Зарегистрирован в Министерстве юстиции Республики Казахстан 14 декабря 2015 года № 12407. Утратил силу приказом Министра сельского хозяйства Республики Казахстан от 16 февраля 2021 года № 44.</w:t>
      </w:r>
    </w:p>
    <w:p>
      <w:pPr>
        <w:spacing w:after="0"/>
        <w:ind w:left="0"/>
        <w:jc w:val="both"/>
      </w:pPr>
      <w:r>
        <w:rPr>
          <w:rFonts w:ascii="Times New Roman"/>
          <w:b w:val="false"/>
          <w:i w:val="false"/>
          <w:color w:val="ff0000"/>
          <w:sz w:val="28"/>
        </w:rPr>
        <w:t xml:space="preserve">
      Сноска. Утратил силу приказом Министра сельского хозяйства РК от 16.02.2021 </w:t>
      </w:r>
      <w:r>
        <w:rPr>
          <w:rFonts w:ascii="Times New Roman"/>
          <w:b w:val="false"/>
          <w:i w:val="false"/>
          <w:color w:val="ff0000"/>
          <w:sz w:val="28"/>
        </w:rPr>
        <w:t>№ 44</w:t>
      </w:r>
      <w:r>
        <w:rPr>
          <w:rFonts w:ascii="Times New Roman"/>
          <w:b w:val="false"/>
          <w:i w:val="false"/>
          <w:color w:val="ff0000"/>
          <w:sz w:val="28"/>
        </w:rPr>
        <w:t xml:space="preserve"> (вводится в действие с 01.01.2022).</w:t>
      </w:r>
    </w:p>
    <w:bookmarkStart w:name="z1" w:id="0"/>
    <w:p>
      <w:pPr>
        <w:spacing w:after="0"/>
        <w:ind w:left="0"/>
        <w:jc w:val="both"/>
      </w:pPr>
      <w:r>
        <w:rPr>
          <w:rFonts w:ascii="Times New Roman"/>
          <w:b w:val="false"/>
          <w:i w:val="false"/>
          <w:color w:val="000000"/>
          <w:sz w:val="28"/>
        </w:rPr>
        <w:t xml:space="preserve">
      В соответствии с подпунктом 17)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21 июля 2007 года "О развитии хлопковой отрасли",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Типовую форму договора хранения хлопка-сырца,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Типовую форму договора первичной переработки хлопка-сырца в хлопок-волокно,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3" w:id="2"/>
    <w:p>
      <w:pPr>
        <w:spacing w:after="0"/>
        <w:ind w:left="0"/>
        <w:jc w:val="both"/>
      </w:pPr>
      <w:r>
        <w:rPr>
          <w:rFonts w:ascii="Times New Roman"/>
          <w:b w:val="false"/>
          <w:i w:val="false"/>
          <w:color w:val="000000"/>
          <w:sz w:val="28"/>
        </w:rPr>
        <w:t>
      2.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 и интранет-портале государственных органов.</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 Е. Досаев   </w:t>
      </w:r>
    </w:p>
    <w:p>
      <w:pPr>
        <w:spacing w:after="0"/>
        <w:ind w:left="0"/>
        <w:jc w:val="both"/>
      </w:pPr>
      <w:r>
        <w:rPr>
          <w:rFonts w:ascii="Times New Roman"/>
          <w:b w:val="false"/>
          <w:i w:val="false"/>
          <w:color w:val="000000"/>
          <w:sz w:val="28"/>
        </w:rPr>
        <w:t>
      16 ноября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ноября 2015 года № 4-5/969</w:t>
            </w:r>
          </w:p>
        </w:tc>
      </w:tr>
    </w:tbl>
    <w:bookmarkStart w:name="z100" w:id="5"/>
    <w:p>
      <w:pPr>
        <w:spacing w:after="0"/>
        <w:ind w:left="0"/>
        <w:jc w:val="left"/>
      </w:pPr>
      <w:r>
        <w:rPr>
          <w:rFonts w:ascii="Times New Roman"/>
          <w:b/>
          <w:i w:val="false"/>
          <w:color w:val="000000"/>
        </w:rPr>
        <w:t xml:space="preserve"> Типовая форма договора хранения хлопка-сырца</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w:t>
      </w:r>
      <w:r>
        <w:rPr>
          <w:rFonts w:ascii="Times New Roman"/>
          <w:b w:val="false"/>
          <w:i w:val="false"/>
          <w:color w:val="000000"/>
          <w:sz w:val="28"/>
        </w:rPr>
        <w:t>№                          "___" ___________20__г.</w:t>
      </w:r>
    </w:p>
    <w:p>
      <w:pPr>
        <w:spacing w:after="0"/>
        <w:ind w:left="0"/>
        <w:jc w:val="both"/>
      </w:pPr>
      <w:r>
        <w:rPr>
          <w:rFonts w:ascii="Times New Roman"/>
          <w:b w:val="false"/>
          <w:i w:val="false"/>
          <w:color w:val="000000"/>
          <w:sz w:val="28"/>
        </w:rPr>
        <w:t>
      (населенный пункт)</w:t>
      </w:r>
    </w:p>
    <w:p>
      <w:pPr>
        <w:spacing w:after="0"/>
        <w:ind w:left="0"/>
        <w:jc w:val="both"/>
      </w:pPr>
      <w:r>
        <w:rPr>
          <w:rFonts w:ascii="Times New Roman"/>
          <w:b w:val="false"/>
          <w:i w:val="false"/>
          <w:color w:val="000000"/>
          <w:sz w:val="28"/>
        </w:rPr>
        <w:t>
      ____________________________в лице_____________________, действующего</w:t>
      </w:r>
    </w:p>
    <w:p>
      <w:pPr>
        <w:spacing w:after="0"/>
        <w:ind w:left="0"/>
        <w:jc w:val="both"/>
      </w:pPr>
      <w:r>
        <w:rPr>
          <w:rFonts w:ascii="Times New Roman"/>
          <w:b w:val="false"/>
          <w:i w:val="false"/>
          <w:color w:val="000000"/>
          <w:sz w:val="28"/>
        </w:rPr>
        <w:t>
      (владелец хлопка-сырца)</w:t>
      </w:r>
    </w:p>
    <w:p>
      <w:pPr>
        <w:spacing w:after="0"/>
        <w:ind w:left="0"/>
        <w:jc w:val="both"/>
      </w:pPr>
      <w:r>
        <w:rPr>
          <w:rFonts w:ascii="Times New Roman"/>
          <w:b w:val="false"/>
          <w:i w:val="false"/>
          <w:color w:val="000000"/>
          <w:sz w:val="28"/>
        </w:rPr>
        <w:t>
      на основании_____________________, именуемый в дальнейшем "Владелец",</w:t>
      </w:r>
    </w:p>
    <w:p>
      <w:pPr>
        <w:spacing w:after="0"/>
        <w:ind w:left="0"/>
        <w:jc w:val="both"/>
      </w:pPr>
      <w:r>
        <w:rPr>
          <w:rFonts w:ascii="Times New Roman"/>
          <w:b w:val="false"/>
          <w:i w:val="false"/>
          <w:color w:val="000000"/>
          <w:sz w:val="28"/>
        </w:rPr>
        <w:t>
      и____________________________________ в лице________________________,</w:t>
      </w:r>
    </w:p>
    <w:p>
      <w:pPr>
        <w:spacing w:after="0"/>
        <w:ind w:left="0"/>
        <w:jc w:val="both"/>
      </w:pPr>
      <w:r>
        <w:rPr>
          <w:rFonts w:ascii="Times New Roman"/>
          <w:b w:val="false"/>
          <w:i w:val="false"/>
          <w:color w:val="000000"/>
          <w:sz w:val="28"/>
        </w:rPr>
        <w:t>
      (хлопкоперерабатывающая организация)</w:t>
      </w:r>
    </w:p>
    <w:p>
      <w:pPr>
        <w:spacing w:after="0"/>
        <w:ind w:left="0"/>
        <w:jc w:val="both"/>
      </w:pPr>
      <w:r>
        <w:rPr>
          <w:rFonts w:ascii="Times New Roman"/>
          <w:b w:val="false"/>
          <w:i w:val="false"/>
          <w:color w:val="000000"/>
          <w:sz w:val="28"/>
        </w:rPr>
        <w:t>
      действующего на основании____________________, именуемая в дальнейшем</w:t>
      </w:r>
    </w:p>
    <w:p>
      <w:pPr>
        <w:spacing w:after="0"/>
        <w:ind w:left="0"/>
        <w:jc w:val="both"/>
      </w:pPr>
      <w:r>
        <w:rPr>
          <w:rFonts w:ascii="Times New Roman"/>
          <w:b w:val="false"/>
          <w:i w:val="false"/>
          <w:color w:val="000000"/>
          <w:sz w:val="28"/>
        </w:rPr>
        <w:t>
      "ХПО", совместно именуемые "Стороны", заключили настоящий договор</w:t>
      </w:r>
    </w:p>
    <w:p>
      <w:pPr>
        <w:spacing w:after="0"/>
        <w:ind w:left="0"/>
        <w:jc w:val="both"/>
      </w:pPr>
      <w:r>
        <w:rPr>
          <w:rFonts w:ascii="Times New Roman"/>
          <w:b w:val="false"/>
          <w:i w:val="false"/>
          <w:color w:val="000000"/>
          <w:sz w:val="28"/>
        </w:rPr>
        <w:t>
      возмездного оказания услуг по хранению хлопка-сырца (далее - Договор)</w:t>
      </w:r>
    </w:p>
    <w:p>
      <w:pPr>
        <w:spacing w:after="0"/>
        <w:ind w:left="0"/>
        <w:jc w:val="both"/>
      </w:pPr>
      <w:r>
        <w:rPr>
          <w:rFonts w:ascii="Times New Roman"/>
          <w:b w:val="false"/>
          <w:i w:val="false"/>
          <w:color w:val="000000"/>
          <w:sz w:val="28"/>
        </w:rPr>
        <w:t>
      о нижеследующем.</w:t>
      </w:r>
    </w:p>
    <w:bookmarkStart w:name="z7" w:id="6"/>
    <w:p>
      <w:pPr>
        <w:spacing w:after="0"/>
        <w:ind w:left="0"/>
        <w:jc w:val="left"/>
      </w:pPr>
      <w:r>
        <w:rPr>
          <w:rFonts w:ascii="Times New Roman"/>
          <w:b/>
          <w:i w:val="false"/>
          <w:color w:val="000000"/>
        </w:rPr>
        <w:t xml:space="preserve"> 1. Предмет Договора</w:t>
      </w:r>
    </w:p>
    <w:bookmarkEnd w:id="6"/>
    <w:bookmarkStart w:name="z8" w:id="7"/>
    <w:p>
      <w:pPr>
        <w:spacing w:after="0"/>
        <w:ind w:left="0"/>
        <w:jc w:val="both"/>
      </w:pPr>
      <w:r>
        <w:rPr>
          <w:rFonts w:ascii="Times New Roman"/>
          <w:b w:val="false"/>
          <w:i w:val="false"/>
          <w:color w:val="000000"/>
          <w:sz w:val="28"/>
        </w:rPr>
        <w:t>
      1. Предметом настоящего Договора является оказание ХПО возмездных услуг по хранению хлопка-сырца (далее – Услуги) в соответствии и на условиях настоящего Договора.</w:t>
      </w:r>
    </w:p>
    <w:bookmarkEnd w:id="7"/>
    <w:bookmarkStart w:name="z9" w:id="8"/>
    <w:p>
      <w:pPr>
        <w:spacing w:after="0"/>
        <w:ind w:left="0"/>
        <w:jc w:val="both"/>
      </w:pPr>
      <w:r>
        <w:rPr>
          <w:rFonts w:ascii="Times New Roman"/>
          <w:b w:val="false"/>
          <w:i w:val="false"/>
          <w:color w:val="000000"/>
          <w:sz w:val="28"/>
        </w:rPr>
        <w:t xml:space="preserve">
      2. Объем и количественно-качественные показатели хлопка-сырца и стоимость услуг по хранению хлопка-сырца определяются Сторонами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Договору.</w:t>
      </w:r>
    </w:p>
    <w:bookmarkEnd w:id="8"/>
    <w:bookmarkStart w:name="z10" w:id="9"/>
    <w:p>
      <w:pPr>
        <w:spacing w:after="0"/>
        <w:ind w:left="0"/>
        <w:jc w:val="left"/>
      </w:pPr>
      <w:r>
        <w:rPr>
          <w:rFonts w:ascii="Times New Roman"/>
          <w:b/>
          <w:i w:val="false"/>
          <w:color w:val="000000"/>
        </w:rPr>
        <w:t xml:space="preserve"> 2. Права и обязанности Сторон</w:t>
      </w:r>
    </w:p>
    <w:bookmarkEnd w:id="9"/>
    <w:bookmarkStart w:name="z11" w:id="10"/>
    <w:p>
      <w:pPr>
        <w:spacing w:after="0"/>
        <w:ind w:left="0"/>
        <w:jc w:val="both"/>
      </w:pPr>
      <w:r>
        <w:rPr>
          <w:rFonts w:ascii="Times New Roman"/>
          <w:b w:val="false"/>
          <w:i w:val="false"/>
          <w:color w:val="000000"/>
          <w:sz w:val="28"/>
        </w:rPr>
        <w:t>
      3. ХПО обязуется:</w:t>
      </w:r>
    </w:p>
    <w:bookmarkEnd w:id="10"/>
    <w:p>
      <w:pPr>
        <w:spacing w:after="0"/>
        <w:ind w:left="0"/>
        <w:jc w:val="both"/>
      </w:pPr>
      <w:r>
        <w:rPr>
          <w:rFonts w:ascii="Times New Roman"/>
          <w:b w:val="false"/>
          <w:i w:val="false"/>
          <w:color w:val="000000"/>
          <w:sz w:val="28"/>
        </w:rPr>
        <w:t xml:space="preserve">
      1) принять от Владельца хлопок-сырец на хранение на хлопкоприемных пунктах, указанных в реестре хлопкоприемных пунктов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Договору, и выдать ему хлопковые расписки, согласно его заявке, после формирования партии хлопка-сырца в срок не позднее трех календарных дней со дня подачи заявки;</w:t>
      </w:r>
    </w:p>
    <w:p>
      <w:pPr>
        <w:spacing w:after="0"/>
        <w:ind w:left="0"/>
        <w:jc w:val="both"/>
      </w:pPr>
      <w:r>
        <w:rPr>
          <w:rFonts w:ascii="Times New Roman"/>
          <w:b w:val="false"/>
          <w:i w:val="false"/>
          <w:color w:val="000000"/>
          <w:sz w:val="28"/>
        </w:rPr>
        <w:t>
      2) выдать Владельцу сопроводительное письмо в Фонд гарантирования исполнения обязательств по хлопковым распискам с ходатайством о включении данных хлопковых расписок в объем гарантированного хлопка;</w:t>
      </w:r>
    </w:p>
    <w:p>
      <w:pPr>
        <w:spacing w:after="0"/>
        <w:ind w:left="0"/>
        <w:jc w:val="both"/>
      </w:pPr>
      <w:r>
        <w:rPr>
          <w:rFonts w:ascii="Times New Roman"/>
          <w:b w:val="false"/>
          <w:i w:val="false"/>
          <w:color w:val="000000"/>
          <w:sz w:val="28"/>
        </w:rPr>
        <w:t xml:space="preserve">
      3) осуществлять определение качества хлопка-сырца при его приемке в соответствии со стандартом, количественно-качественных показателей хлопка-сырца и стоимости услуг по хранению хлопка-сырца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Договору;</w:t>
      </w:r>
    </w:p>
    <w:p>
      <w:pPr>
        <w:spacing w:after="0"/>
        <w:ind w:left="0"/>
        <w:jc w:val="both"/>
      </w:pPr>
      <w:r>
        <w:rPr>
          <w:rFonts w:ascii="Times New Roman"/>
          <w:b w:val="false"/>
          <w:i w:val="false"/>
          <w:color w:val="000000"/>
          <w:sz w:val="28"/>
        </w:rPr>
        <w:t>
      4) обеспечить количественную и качественную сохранность принятого на хранение хлопка-сырца в соответствии с выданными хлопковыми расписками;</w:t>
      </w:r>
    </w:p>
    <w:p>
      <w:pPr>
        <w:spacing w:after="0"/>
        <w:ind w:left="0"/>
        <w:jc w:val="both"/>
      </w:pPr>
      <w:r>
        <w:rPr>
          <w:rFonts w:ascii="Times New Roman"/>
          <w:b w:val="false"/>
          <w:i w:val="false"/>
          <w:color w:val="000000"/>
          <w:sz w:val="28"/>
        </w:rPr>
        <w:t>
      5) соблюдать условия хранения хлопка-сырца в соответствии с требованиями, установленными техническими регламентами, нормативными правовыми актами, нормативными документами по стандартизации;</w:t>
      </w:r>
    </w:p>
    <w:p>
      <w:pPr>
        <w:spacing w:after="0"/>
        <w:ind w:left="0"/>
        <w:jc w:val="both"/>
      </w:pPr>
      <w:r>
        <w:rPr>
          <w:rFonts w:ascii="Times New Roman"/>
          <w:b w:val="false"/>
          <w:i w:val="false"/>
          <w:color w:val="000000"/>
          <w:sz w:val="28"/>
        </w:rPr>
        <w:t xml:space="preserve">
      6) по требованию Владельца, не позднее пяти календарных дней со дня регистрации письменной заявки Владельца на отпуск хлопка-сырца в обмен на хлопковую расписку при отсутствии задолженности за оказанные ХПО услуги начать отпуск (отгрузку) указанного в заявке количества хлопка-сырца и закончить его не позднее пяти календарных дней с начала отгрузки,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23 и подпунктом 2) </w:t>
      </w:r>
      <w:r>
        <w:rPr>
          <w:rFonts w:ascii="Times New Roman"/>
          <w:b w:val="false"/>
          <w:i w:val="false"/>
          <w:color w:val="000000"/>
          <w:sz w:val="28"/>
        </w:rPr>
        <w:t>пункта 6</w:t>
      </w:r>
      <w:r>
        <w:rPr>
          <w:rFonts w:ascii="Times New Roman"/>
          <w:b w:val="false"/>
          <w:i w:val="false"/>
          <w:color w:val="000000"/>
          <w:sz w:val="28"/>
        </w:rPr>
        <w:t xml:space="preserve"> статьи 35 Закона Республики Казахстан от 21 июля 2007 года "О развитии хлопковой отрасли";</w:t>
      </w:r>
    </w:p>
    <w:p>
      <w:pPr>
        <w:spacing w:after="0"/>
        <w:ind w:left="0"/>
        <w:jc w:val="both"/>
      </w:pPr>
      <w:r>
        <w:rPr>
          <w:rFonts w:ascii="Times New Roman"/>
          <w:b w:val="false"/>
          <w:i w:val="false"/>
          <w:color w:val="000000"/>
          <w:sz w:val="28"/>
        </w:rPr>
        <w:t>
      7) обеспечить по требованию Владельца отбор проб хлопка-сырца представителем аккредитованной испытательной лаборатории (центра) для проведения экспертизы качества хлопка-сырца;</w:t>
      </w:r>
    </w:p>
    <w:p>
      <w:pPr>
        <w:spacing w:after="0"/>
        <w:ind w:left="0"/>
        <w:jc w:val="both"/>
      </w:pPr>
      <w:r>
        <w:rPr>
          <w:rFonts w:ascii="Times New Roman"/>
          <w:b w:val="false"/>
          <w:i w:val="false"/>
          <w:color w:val="000000"/>
          <w:sz w:val="28"/>
        </w:rPr>
        <w:t>
      8) без согласия Владельца не перемещать хлопок-сырец на хранение третьему лицу, за исключением случаев, когда возникла опасность утраты или повреждения хранящегося хлопка-сырца. О передаче хлопка-сырца на хранение третьему лицу ХПО обязана незамедлительно уведомить Владельца. При этом ХПО несет ответственность за действия третьего лица, которому был передан на хранение хлопок-сырец;</w:t>
      </w:r>
    </w:p>
    <w:p>
      <w:pPr>
        <w:spacing w:after="0"/>
        <w:ind w:left="0"/>
        <w:jc w:val="both"/>
      </w:pPr>
      <w:r>
        <w:rPr>
          <w:rFonts w:ascii="Times New Roman"/>
          <w:b w:val="false"/>
          <w:i w:val="false"/>
          <w:color w:val="000000"/>
          <w:sz w:val="28"/>
        </w:rPr>
        <w:t>
      9) обеспечивать исполнение своих обязательств перед держателями хлопковых расписок путем участия в системе гарантирования исполнения обязательств по хлопковым распискам на основе договора участия, заключаемого с фондом гарантирования исполнения обязательств по хлопковым распискам;</w:t>
      </w:r>
    </w:p>
    <w:p>
      <w:pPr>
        <w:spacing w:after="0"/>
        <w:ind w:left="0"/>
        <w:jc w:val="both"/>
      </w:pPr>
      <w:r>
        <w:rPr>
          <w:rFonts w:ascii="Times New Roman"/>
          <w:b w:val="false"/>
          <w:i w:val="false"/>
          <w:color w:val="000000"/>
          <w:sz w:val="28"/>
        </w:rPr>
        <w:t>
      10) через средства массовой информации и (или) письменно уведомлять Владельца о приостановлении, лишении лицензии на право осуществления деятельности по первичной переработке хлопка-сырца в хлопок-волокно, а также о принятии решения о реорганизации, изменении наименования, о возбуждении процедуры банкротства, добровольной ликвидации ХПО и о введении временного управления в течение трех рабочих дней со дня принятия соответствующего решения.</w:t>
      </w:r>
    </w:p>
    <w:bookmarkStart w:name="z12" w:id="11"/>
    <w:p>
      <w:pPr>
        <w:spacing w:after="0"/>
        <w:ind w:left="0"/>
        <w:jc w:val="both"/>
      </w:pPr>
      <w:r>
        <w:rPr>
          <w:rFonts w:ascii="Times New Roman"/>
          <w:b w:val="false"/>
          <w:i w:val="false"/>
          <w:color w:val="000000"/>
          <w:sz w:val="28"/>
        </w:rPr>
        <w:t>
      4. ХПО имеет право:</w:t>
      </w:r>
    </w:p>
    <w:bookmarkEnd w:id="11"/>
    <w:p>
      <w:pPr>
        <w:spacing w:after="0"/>
        <w:ind w:left="0"/>
        <w:jc w:val="both"/>
      </w:pPr>
      <w:r>
        <w:rPr>
          <w:rFonts w:ascii="Times New Roman"/>
          <w:b w:val="false"/>
          <w:i w:val="false"/>
          <w:color w:val="000000"/>
          <w:sz w:val="28"/>
        </w:rPr>
        <w:t xml:space="preserve">
      1) требовать оплату за Услуги в соответствии с </w:t>
      </w:r>
      <w:r>
        <w:rPr>
          <w:rFonts w:ascii="Times New Roman"/>
          <w:b w:val="false"/>
          <w:i w:val="false"/>
          <w:color w:val="000000"/>
          <w:sz w:val="28"/>
        </w:rPr>
        <w:t>главой 3</w:t>
      </w:r>
      <w:r>
        <w:rPr>
          <w:rFonts w:ascii="Times New Roman"/>
          <w:b w:val="false"/>
          <w:i w:val="false"/>
          <w:color w:val="000000"/>
          <w:sz w:val="28"/>
        </w:rPr>
        <w:t xml:space="preserve"> настоящего Договора;</w:t>
      </w:r>
    </w:p>
    <w:p>
      <w:pPr>
        <w:spacing w:after="0"/>
        <w:ind w:left="0"/>
        <w:jc w:val="both"/>
      </w:pPr>
      <w:r>
        <w:rPr>
          <w:rFonts w:ascii="Times New Roman"/>
          <w:b w:val="false"/>
          <w:i w:val="false"/>
          <w:color w:val="000000"/>
          <w:sz w:val="28"/>
        </w:rPr>
        <w:t>
      2) отказать в отпуске (отгрузке) хлопка-сырца при наличии у Владельца задолженности по оплате оказанных Услуг;</w:t>
      </w:r>
    </w:p>
    <w:p>
      <w:pPr>
        <w:spacing w:after="0"/>
        <w:ind w:left="0"/>
        <w:jc w:val="both"/>
      </w:pPr>
      <w:r>
        <w:rPr>
          <w:rFonts w:ascii="Times New Roman"/>
          <w:b w:val="false"/>
          <w:i w:val="false"/>
          <w:color w:val="000000"/>
          <w:sz w:val="28"/>
        </w:rPr>
        <w:t>
      3) проводить при отпуске (отгрузке) хлопка-сырца совместно с Владельцем осмотр хлопка-сырца на его соответствие количественно-качественным показателям, указанным в хлопковой расписке, или независимую экспертизу хлопка-сырца с возмещением расходов за свой счет.</w:t>
      </w:r>
    </w:p>
    <w:bookmarkStart w:name="z13" w:id="12"/>
    <w:p>
      <w:pPr>
        <w:spacing w:after="0"/>
        <w:ind w:left="0"/>
        <w:jc w:val="both"/>
      </w:pPr>
      <w:r>
        <w:rPr>
          <w:rFonts w:ascii="Times New Roman"/>
          <w:b w:val="false"/>
          <w:i w:val="false"/>
          <w:color w:val="000000"/>
          <w:sz w:val="28"/>
        </w:rPr>
        <w:t>
      5. Владелец обязуется:</w:t>
      </w:r>
    </w:p>
    <w:bookmarkEnd w:id="12"/>
    <w:p>
      <w:pPr>
        <w:spacing w:after="0"/>
        <w:ind w:left="0"/>
        <w:jc w:val="both"/>
      </w:pPr>
      <w:r>
        <w:rPr>
          <w:rFonts w:ascii="Times New Roman"/>
          <w:b w:val="false"/>
          <w:i w:val="false"/>
          <w:color w:val="000000"/>
          <w:sz w:val="28"/>
        </w:rPr>
        <w:t xml:space="preserve">
      1) своевременно оплачивать Услуги ХПО в порядке и на условиях, установленных </w:t>
      </w:r>
      <w:r>
        <w:rPr>
          <w:rFonts w:ascii="Times New Roman"/>
          <w:b w:val="false"/>
          <w:i w:val="false"/>
          <w:color w:val="000000"/>
          <w:sz w:val="28"/>
        </w:rPr>
        <w:t>главой 3</w:t>
      </w:r>
      <w:r>
        <w:rPr>
          <w:rFonts w:ascii="Times New Roman"/>
          <w:b w:val="false"/>
          <w:i w:val="false"/>
          <w:color w:val="000000"/>
          <w:sz w:val="28"/>
        </w:rPr>
        <w:t xml:space="preserve"> настоящего Договора;</w:t>
      </w:r>
    </w:p>
    <w:p>
      <w:pPr>
        <w:spacing w:after="0"/>
        <w:ind w:left="0"/>
        <w:jc w:val="both"/>
      </w:pPr>
      <w:r>
        <w:rPr>
          <w:rFonts w:ascii="Times New Roman"/>
          <w:b w:val="false"/>
          <w:i w:val="false"/>
          <w:color w:val="000000"/>
          <w:sz w:val="28"/>
        </w:rPr>
        <w:t>
      2) подавать в ХПО письменную заявку о предстоящей отгрузке хлопка-сырца;</w:t>
      </w:r>
    </w:p>
    <w:p>
      <w:pPr>
        <w:spacing w:after="0"/>
        <w:ind w:left="0"/>
        <w:jc w:val="both"/>
      </w:pPr>
      <w:r>
        <w:rPr>
          <w:rFonts w:ascii="Times New Roman"/>
          <w:b w:val="false"/>
          <w:i w:val="false"/>
          <w:color w:val="000000"/>
          <w:sz w:val="28"/>
        </w:rPr>
        <w:t>
      3) в случае утраты хлопковой расписки или ее частей (складского или залогового свидетельства) незамедлительно в письменной форме сообщить об этом ХПО.</w:t>
      </w:r>
    </w:p>
    <w:bookmarkStart w:name="z14" w:id="13"/>
    <w:p>
      <w:pPr>
        <w:spacing w:after="0"/>
        <w:ind w:left="0"/>
        <w:jc w:val="both"/>
      </w:pPr>
      <w:r>
        <w:rPr>
          <w:rFonts w:ascii="Times New Roman"/>
          <w:b w:val="false"/>
          <w:i w:val="false"/>
          <w:color w:val="000000"/>
          <w:sz w:val="28"/>
        </w:rPr>
        <w:t>
      6. Владелец имеет право:</w:t>
      </w:r>
    </w:p>
    <w:bookmarkEnd w:id="13"/>
    <w:p>
      <w:pPr>
        <w:spacing w:after="0"/>
        <w:ind w:left="0"/>
        <w:jc w:val="both"/>
      </w:pPr>
      <w:r>
        <w:rPr>
          <w:rFonts w:ascii="Times New Roman"/>
          <w:b w:val="false"/>
          <w:i w:val="false"/>
          <w:color w:val="000000"/>
          <w:sz w:val="28"/>
        </w:rPr>
        <w:t>
      1) распоряжаться хранящимся на ХПО хлопком-сырцом в объеме, указанном в хлопковой расписке;</w:t>
      </w:r>
    </w:p>
    <w:p>
      <w:pPr>
        <w:spacing w:after="0"/>
        <w:ind w:left="0"/>
        <w:jc w:val="both"/>
      </w:pPr>
      <w:r>
        <w:rPr>
          <w:rFonts w:ascii="Times New Roman"/>
          <w:b w:val="false"/>
          <w:i w:val="false"/>
          <w:color w:val="000000"/>
          <w:sz w:val="28"/>
        </w:rPr>
        <w:t xml:space="preserve">
      2) на определение качества хлопка-сырца при его приемке по стандарту, количественно-качественных показателей хлопка-сырца и стоимости услуг по хранению хлопка-сырца определяемой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Договору;</w:t>
      </w:r>
    </w:p>
    <w:p>
      <w:pPr>
        <w:spacing w:after="0"/>
        <w:ind w:left="0"/>
        <w:jc w:val="both"/>
      </w:pPr>
      <w:r>
        <w:rPr>
          <w:rFonts w:ascii="Times New Roman"/>
          <w:b w:val="false"/>
          <w:i w:val="false"/>
          <w:color w:val="000000"/>
          <w:sz w:val="28"/>
        </w:rPr>
        <w:t>
      3) присутствовать при взвешивании хлопка-сырца при его приемке и отпуске (отгрузке);</w:t>
      </w:r>
    </w:p>
    <w:p>
      <w:pPr>
        <w:spacing w:after="0"/>
        <w:ind w:left="0"/>
        <w:jc w:val="both"/>
      </w:pPr>
      <w:r>
        <w:rPr>
          <w:rFonts w:ascii="Times New Roman"/>
          <w:b w:val="false"/>
          <w:i w:val="false"/>
          <w:color w:val="000000"/>
          <w:sz w:val="28"/>
        </w:rPr>
        <w:t>
      4) осуществлять осмотр места хранения хлопка-сырца и требовать отбора проб хлопка-сырца;</w:t>
      </w:r>
    </w:p>
    <w:p>
      <w:pPr>
        <w:spacing w:after="0"/>
        <w:ind w:left="0"/>
        <w:jc w:val="both"/>
      </w:pPr>
      <w:r>
        <w:rPr>
          <w:rFonts w:ascii="Times New Roman"/>
          <w:b w:val="false"/>
          <w:i w:val="false"/>
          <w:color w:val="000000"/>
          <w:sz w:val="28"/>
        </w:rPr>
        <w:t>
      5) проводить осмотр хлопка-сырца при его отпуске (отгрузке) на соответствие его количественно-качественным показателям, указанным в хлопковой расписке;</w:t>
      </w:r>
    </w:p>
    <w:p>
      <w:pPr>
        <w:spacing w:after="0"/>
        <w:ind w:left="0"/>
        <w:jc w:val="both"/>
      </w:pPr>
      <w:r>
        <w:rPr>
          <w:rFonts w:ascii="Times New Roman"/>
          <w:b w:val="false"/>
          <w:i w:val="false"/>
          <w:color w:val="000000"/>
          <w:sz w:val="28"/>
        </w:rPr>
        <w:t>
      6) обращаться в аккредитованную испытательную лабораторию (центр) для проведения экспертизы качества хлопка-сырца на договорной основе с возмещением расходов за свой счет.</w:t>
      </w:r>
    </w:p>
    <w:bookmarkStart w:name="z15" w:id="14"/>
    <w:p>
      <w:pPr>
        <w:spacing w:after="0"/>
        <w:ind w:left="0"/>
        <w:jc w:val="left"/>
      </w:pPr>
      <w:r>
        <w:rPr>
          <w:rFonts w:ascii="Times New Roman"/>
          <w:b/>
          <w:i w:val="false"/>
          <w:color w:val="000000"/>
        </w:rPr>
        <w:t xml:space="preserve"> 3. Общая сумма Договора и порядок расчетов</w:t>
      </w:r>
    </w:p>
    <w:bookmarkEnd w:id="14"/>
    <w:bookmarkStart w:name="z16" w:id="15"/>
    <w:p>
      <w:pPr>
        <w:spacing w:after="0"/>
        <w:ind w:left="0"/>
        <w:jc w:val="both"/>
      </w:pPr>
      <w:r>
        <w:rPr>
          <w:rFonts w:ascii="Times New Roman"/>
          <w:b w:val="false"/>
          <w:i w:val="false"/>
          <w:color w:val="000000"/>
          <w:sz w:val="28"/>
        </w:rPr>
        <w:t xml:space="preserve">
      7. Сумма вознаграждения ХПО за услуги по хранению одной тонны хлопка-сырца составляет __________ (________) тенге и включает в себя все расходы ХПО, связанные с оказанием Услуг, а также налоги и другие обязательные платежи, предусмотренные налоговым законодательством Республики Казахстан, и определяется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Договору.</w:t>
      </w:r>
    </w:p>
    <w:bookmarkEnd w:id="15"/>
    <w:bookmarkStart w:name="z17" w:id="16"/>
    <w:p>
      <w:pPr>
        <w:spacing w:after="0"/>
        <w:ind w:left="0"/>
        <w:jc w:val="both"/>
      </w:pPr>
      <w:r>
        <w:rPr>
          <w:rFonts w:ascii="Times New Roman"/>
          <w:b w:val="false"/>
          <w:i w:val="false"/>
          <w:color w:val="000000"/>
          <w:sz w:val="28"/>
        </w:rPr>
        <w:t>
      8. Общая сумма настоящего Договора составляет __________ (________) тенге.</w:t>
      </w:r>
    </w:p>
    <w:bookmarkEnd w:id="16"/>
    <w:bookmarkStart w:name="z18" w:id="17"/>
    <w:p>
      <w:pPr>
        <w:spacing w:after="0"/>
        <w:ind w:left="0"/>
        <w:jc w:val="both"/>
      </w:pPr>
      <w:r>
        <w:rPr>
          <w:rFonts w:ascii="Times New Roman"/>
          <w:b w:val="false"/>
          <w:i w:val="false"/>
          <w:color w:val="000000"/>
          <w:sz w:val="28"/>
        </w:rPr>
        <w:t>
      9. Цены (тарифы) на Услуги ХПО, занимающей доминирующее положение на рынке, определяются в порядке, установленном антимонопольным законодательством Республики Казахстан.</w:t>
      </w:r>
    </w:p>
    <w:bookmarkEnd w:id="17"/>
    <w:bookmarkStart w:name="z19" w:id="18"/>
    <w:p>
      <w:pPr>
        <w:spacing w:after="0"/>
        <w:ind w:left="0"/>
        <w:jc w:val="both"/>
      </w:pPr>
      <w:r>
        <w:rPr>
          <w:rFonts w:ascii="Times New Roman"/>
          <w:b w:val="false"/>
          <w:i w:val="false"/>
          <w:color w:val="000000"/>
          <w:sz w:val="28"/>
        </w:rPr>
        <w:t>
      10. Оплата Услуг ХПО производится в соответствии с настоящим Договором деньгами либо путем передачи соответствующего количества хлопка-сырца ХПО с совершением Владельцем индоссамента на хлопковой расписке.</w:t>
      </w:r>
    </w:p>
    <w:bookmarkEnd w:id="18"/>
    <w:bookmarkStart w:name="z20" w:id="19"/>
    <w:p>
      <w:pPr>
        <w:spacing w:after="0"/>
        <w:ind w:left="0"/>
        <w:jc w:val="both"/>
      </w:pPr>
      <w:r>
        <w:rPr>
          <w:rFonts w:ascii="Times New Roman"/>
          <w:b w:val="false"/>
          <w:i w:val="false"/>
          <w:color w:val="000000"/>
          <w:sz w:val="28"/>
        </w:rPr>
        <w:t xml:space="preserve">
      11. Сроки оплаты Услуг определяются по соглашению Сторон в соответствии с формой,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Договору.</w:t>
      </w:r>
    </w:p>
    <w:bookmarkEnd w:id="19"/>
    <w:bookmarkStart w:name="z21" w:id="20"/>
    <w:p>
      <w:pPr>
        <w:spacing w:after="0"/>
        <w:ind w:left="0"/>
        <w:jc w:val="left"/>
      </w:pPr>
      <w:r>
        <w:rPr>
          <w:rFonts w:ascii="Times New Roman"/>
          <w:b/>
          <w:i w:val="false"/>
          <w:color w:val="000000"/>
        </w:rPr>
        <w:t xml:space="preserve"> 4. Срок действия Договора</w:t>
      </w:r>
    </w:p>
    <w:bookmarkEnd w:id="20"/>
    <w:bookmarkStart w:name="z22" w:id="21"/>
    <w:p>
      <w:pPr>
        <w:spacing w:after="0"/>
        <w:ind w:left="0"/>
        <w:jc w:val="both"/>
      </w:pPr>
      <w:r>
        <w:rPr>
          <w:rFonts w:ascii="Times New Roman"/>
          <w:b w:val="false"/>
          <w:i w:val="false"/>
          <w:color w:val="000000"/>
          <w:sz w:val="28"/>
        </w:rPr>
        <w:t>
      12. Настоящий Договор заключен на срок, установленный в хлопковых расписках, выданных ХПО Владельцу в подтверждение принятия на хранение хлопка-сырца и прекращает свое действие при условии полного исполнения Сторонами своих обязательств.</w:t>
      </w:r>
    </w:p>
    <w:bookmarkEnd w:id="21"/>
    <w:bookmarkStart w:name="z23" w:id="22"/>
    <w:p>
      <w:pPr>
        <w:spacing w:after="0"/>
        <w:ind w:left="0"/>
        <w:jc w:val="both"/>
      </w:pPr>
      <w:r>
        <w:rPr>
          <w:rFonts w:ascii="Times New Roman"/>
          <w:b w:val="false"/>
          <w:i w:val="false"/>
          <w:color w:val="000000"/>
          <w:sz w:val="28"/>
        </w:rPr>
        <w:t>
      13. Расторжение Договора по инициативе ХПО не допускается.</w:t>
      </w:r>
    </w:p>
    <w:bookmarkEnd w:id="22"/>
    <w:bookmarkStart w:name="z24" w:id="23"/>
    <w:p>
      <w:pPr>
        <w:spacing w:after="0"/>
        <w:ind w:left="0"/>
        <w:jc w:val="left"/>
      </w:pPr>
      <w:r>
        <w:rPr>
          <w:rFonts w:ascii="Times New Roman"/>
          <w:b/>
          <w:i w:val="false"/>
          <w:color w:val="000000"/>
        </w:rPr>
        <w:t xml:space="preserve"> 5. Ответственность Сторон</w:t>
      </w:r>
    </w:p>
    <w:bookmarkEnd w:id="23"/>
    <w:bookmarkStart w:name="z25" w:id="24"/>
    <w:p>
      <w:pPr>
        <w:spacing w:after="0"/>
        <w:ind w:left="0"/>
        <w:jc w:val="both"/>
      </w:pPr>
      <w:r>
        <w:rPr>
          <w:rFonts w:ascii="Times New Roman"/>
          <w:b w:val="false"/>
          <w:i w:val="false"/>
          <w:color w:val="000000"/>
          <w:sz w:val="28"/>
        </w:rPr>
        <w:t>
      14. В случае утраты, недостачи, повреждения, порчи хранимого хлопка-сырца ХПО выплачивает в пользу Владельца стоимость утраченного, недостающего, поврежденного, испорченного хлопка-сырца.</w:t>
      </w:r>
    </w:p>
    <w:bookmarkEnd w:id="24"/>
    <w:bookmarkStart w:name="z26" w:id="25"/>
    <w:p>
      <w:pPr>
        <w:spacing w:after="0"/>
        <w:ind w:left="0"/>
        <w:jc w:val="both"/>
      </w:pPr>
      <w:r>
        <w:rPr>
          <w:rFonts w:ascii="Times New Roman"/>
          <w:b w:val="false"/>
          <w:i w:val="false"/>
          <w:color w:val="000000"/>
          <w:sz w:val="28"/>
        </w:rPr>
        <w:t>
      15. В случае нарушения ХПО срока отпуска (отгрузки) хлопка-сырца, ХПО выплачивает Владельцу пеню в размере __% за каждый календарный день просрочки от стоимости каждой своевременно неотгруженной партии хлопка-сырца.</w:t>
      </w:r>
    </w:p>
    <w:bookmarkEnd w:id="25"/>
    <w:bookmarkStart w:name="z27" w:id="26"/>
    <w:p>
      <w:pPr>
        <w:spacing w:after="0"/>
        <w:ind w:left="0"/>
        <w:jc w:val="both"/>
      </w:pPr>
      <w:r>
        <w:rPr>
          <w:rFonts w:ascii="Times New Roman"/>
          <w:b w:val="false"/>
          <w:i w:val="false"/>
          <w:color w:val="000000"/>
          <w:sz w:val="28"/>
        </w:rPr>
        <w:t>
      16. Сумма штрафных санкций, возмещение стоимости хлопка-сырца, а также сумма убытков, причиненных Владельцу в результате действия (бездействия) ХПО, определяются по рыночным ценам, сложившимся на день взыскания. При определении рыночной цены могут приниматься во внимание официально опубликованные котировки международных хлопковых бирж.</w:t>
      </w:r>
    </w:p>
    <w:bookmarkEnd w:id="26"/>
    <w:bookmarkStart w:name="z28" w:id="27"/>
    <w:p>
      <w:pPr>
        <w:spacing w:after="0"/>
        <w:ind w:left="0"/>
        <w:jc w:val="both"/>
      </w:pPr>
      <w:r>
        <w:rPr>
          <w:rFonts w:ascii="Times New Roman"/>
          <w:b w:val="false"/>
          <w:i w:val="false"/>
          <w:color w:val="000000"/>
          <w:sz w:val="28"/>
        </w:rPr>
        <w:t>
      17. В случае нарушения Владельцем определенного Сторонами срока оплаты вознаграждения Владелец выплачивает ХПО пеню в размере __% от неоплаченной суммы за каждый календарный день просрочки.</w:t>
      </w:r>
    </w:p>
    <w:bookmarkEnd w:id="27"/>
    <w:bookmarkStart w:name="z29" w:id="28"/>
    <w:p>
      <w:pPr>
        <w:spacing w:after="0"/>
        <w:ind w:left="0"/>
        <w:jc w:val="both"/>
      </w:pPr>
      <w:r>
        <w:rPr>
          <w:rFonts w:ascii="Times New Roman"/>
          <w:b w:val="false"/>
          <w:i w:val="false"/>
          <w:color w:val="000000"/>
          <w:sz w:val="28"/>
        </w:rPr>
        <w:t>
      18. Убытки, причиненные одной из Сторон в результате неисполнения или ненадлежащего исполнения другой Стороной принятых обязательств, возмещаются сверх неустойки в соответствии с гражданским законодательством Республики Казахстан.</w:t>
      </w:r>
    </w:p>
    <w:bookmarkEnd w:id="28"/>
    <w:bookmarkStart w:name="z30" w:id="29"/>
    <w:p>
      <w:pPr>
        <w:spacing w:after="0"/>
        <w:ind w:left="0"/>
        <w:jc w:val="both"/>
      </w:pPr>
      <w:r>
        <w:rPr>
          <w:rFonts w:ascii="Times New Roman"/>
          <w:b w:val="false"/>
          <w:i w:val="false"/>
          <w:color w:val="000000"/>
          <w:sz w:val="28"/>
        </w:rPr>
        <w:t>
      19. Уплата штрафных санкций не освобождает Стороны от исполнения принятых по настоящему Договору обязательств.</w:t>
      </w:r>
    </w:p>
    <w:bookmarkEnd w:id="29"/>
    <w:bookmarkStart w:name="z31" w:id="30"/>
    <w:p>
      <w:pPr>
        <w:spacing w:after="0"/>
        <w:ind w:left="0"/>
        <w:jc w:val="left"/>
      </w:pPr>
      <w:r>
        <w:rPr>
          <w:rFonts w:ascii="Times New Roman"/>
          <w:b/>
          <w:i w:val="false"/>
          <w:color w:val="000000"/>
        </w:rPr>
        <w:t xml:space="preserve"> 6. Форс-мажор</w:t>
      </w:r>
    </w:p>
    <w:bookmarkEnd w:id="30"/>
    <w:bookmarkStart w:name="z32" w:id="31"/>
    <w:p>
      <w:pPr>
        <w:spacing w:after="0"/>
        <w:ind w:left="0"/>
        <w:jc w:val="both"/>
      </w:pPr>
      <w:r>
        <w:rPr>
          <w:rFonts w:ascii="Times New Roman"/>
          <w:b w:val="false"/>
          <w:i w:val="false"/>
          <w:color w:val="000000"/>
          <w:sz w:val="28"/>
        </w:rPr>
        <w:t>
      20. Стороны не несут ответственности за неисполнение или ненадлежащее исполнение обязательств по настоящему Договору, если такое явилось следствием наступления обстоятельств непреодолимой силы (форс-мажор), к которым относятся стихийные бедствия, аварии природного и техногенного характера, которые Стороны не в силах предвидеть и предотвратить. При этом срок исполнения обязательств по настоящему Договору может быть продлен соразмерно времени действия таких обстоятельств.</w:t>
      </w:r>
    </w:p>
    <w:bookmarkEnd w:id="31"/>
    <w:bookmarkStart w:name="z33" w:id="32"/>
    <w:p>
      <w:pPr>
        <w:spacing w:after="0"/>
        <w:ind w:left="0"/>
        <w:jc w:val="both"/>
      </w:pPr>
      <w:r>
        <w:rPr>
          <w:rFonts w:ascii="Times New Roman"/>
          <w:b w:val="false"/>
          <w:i w:val="false"/>
          <w:color w:val="000000"/>
          <w:sz w:val="28"/>
        </w:rPr>
        <w:t>
      21. Сторона, ссылающаяся на обстоятельства непреодолимой силы, обязана в течение трех календарных дней со дня наступления таких обстоятельств уведомить о них другую Сторону и предоставить соответствующий документ компетентного государственного органа Республики Казахстан.</w:t>
      </w:r>
    </w:p>
    <w:bookmarkEnd w:id="32"/>
    <w:bookmarkStart w:name="z34" w:id="33"/>
    <w:p>
      <w:pPr>
        <w:spacing w:after="0"/>
        <w:ind w:left="0"/>
        <w:jc w:val="both"/>
      </w:pPr>
      <w:r>
        <w:rPr>
          <w:rFonts w:ascii="Times New Roman"/>
          <w:b w:val="false"/>
          <w:i w:val="false"/>
          <w:color w:val="000000"/>
          <w:sz w:val="28"/>
        </w:rPr>
        <w:t>
      22. Стороны обязаны предпринять необходимые усилия для предотвращения или смягчения и скорейшей ликвидации последствий наступления обстоятельств непреодолимой силы.</w:t>
      </w:r>
    </w:p>
    <w:bookmarkEnd w:id="33"/>
    <w:bookmarkStart w:name="z35" w:id="34"/>
    <w:p>
      <w:pPr>
        <w:spacing w:after="0"/>
        <w:ind w:left="0"/>
        <w:jc w:val="both"/>
      </w:pPr>
      <w:r>
        <w:rPr>
          <w:rFonts w:ascii="Times New Roman"/>
          <w:b w:val="false"/>
          <w:i w:val="false"/>
          <w:color w:val="000000"/>
          <w:sz w:val="28"/>
        </w:rPr>
        <w:t>
      23. В случае если форс-мажорные обстоятельства будут длиться более тридцати календарных дней, Стороны вправе расторгнуть настоящий Договор, проведя при этом расчеты за фактически оказанные Услуги.</w:t>
      </w:r>
    </w:p>
    <w:bookmarkEnd w:id="34"/>
    <w:bookmarkStart w:name="z36" w:id="35"/>
    <w:p>
      <w:pPr>
        <w:spacing w:after="0"/>
        <w:ind w:left="0"/>
        <w:jc w:val="left"/>
      </w:pPr>
      <w:r>
        <w:rPr>
          <w:rFonts w:ascii="Times New Roman"/>
          <w:b/>
          <w:i w:val="false"/>
          <w:color w:val="000000"/>
        </w:rPr>
        <w:t xml:space="preserve"> 7. Порядок рассмотрения споров</w:t>
      </w:r>
    </w:p>
    <w:bookmarkEnd w:id="35"/>
    <w:bookmarkStart w:name="z37" w:id="36"/>
    <w:p>
      <w:pPr>
        <w:spacing w:after="0"/>
        <w:ind w:left="0"/>
        <w:jc w:val="both"/>
      </w:pPr>
      <w:r>
        <w:rPr>
          <w:rFonts w:ascii="Times New Roman"/>
          <w:b w:val="false"/>
          <w:i w:val="false"/>
          <w:color w:val="000000"/>
          <w:sz w:val="28"/>
        </w:rPr>
        <w:t>
      24. В случае возникновения споров по настоящему Договору Стороны обязуются принять все меры для внесудебного разрешения возникших споров.</w:t>
      </w:r>
    </w:p>
    <w:bookmarkEnd w:id="36"/>
    <w:bookmarkStart w:name="z38" w:id="37"/>
    <w:p>
      <w:pPr>
        <w:spacing w:after="0"/>
        <w:ind w:left="0"/>
        <w:jc w:val="both"/>
      </w:pPr>
      <w:r>
        <w:rPr>
          <w:rFonts w:ascii="Times New Roman"/>
          <w:b w:val="false"/>
          <w:i w:val="false"/>
          <w:color w:val="000000"/>
          <w:sz w:val="28"/>
        </w:rPr>
        <w:t>
      25. При недостижении согласия по возникшим спорам, споры подлежат рассмотрению в суде в установленном гражданским законодательством Республики Казахстан порядке.</w:t>
      </w:r>
    </w:p>
    <w:bookmarkEnd w:id="37"/>
    <w:bookmarkStart w:name="z39" w:id="38"/>
    <w:p>
      <w:pPr>
        <w:spacing w:after="0"/>
        <w:ind w:left="0"/>
        <w:jc w:val="left"/>
      </w:pPr>
      <w:r>
        <w:rPr>
          <w:rFonts w:ascii="Times New Roman"/>
          <w:b/>
          <w:i w:val="false"/>
          <w:color w:val="000000"/>
        </w:rPr>
        <w:t xml:space="preserve"> 8. Прочие условия</w:t>
      </w:r>
    </w:p>
    <w:bookmarkEnd w:id="38"/>
    <w:bookmarkStart w:name="z40" w:id="39"/>
    <w:p>
      <w:pPr>
        <w:spacing w:after="0"/>
        <w:ind w:left="0"/>
        <w:jc w:val="both"/>
      </w:pPr>
      <w:r>
        <w:rPr>
          <w:rFonts w:ascii="Times New Roman"/>
          <w:b w:val="false"/>
          <w:i w:val="false"/>
          <w:color w:val="000000"/>
          <w:sz w:val="28"/>
        </w:rPr>
        <w:t xml:space="preserve">
      26. Права и обязанности по настоящему Договору передаются одновременно с передачей прав по хлопковой расписке,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 июля 2015 года № 4-5/605 (зарегистрирован в Реестре государственной регистрации нормативных правовых актов за № 12058) при совершении индоссамента в объеме, указанном в хлопковой расписке. При этом индоссат в течение десяти календарных дней со дня совершения индоссамента уведомляет ХПО о принятии прав по хлопковой расписке.</w:t>
      </w:r>
    </w:p>
    <w:bookmarkEnd w:id="39"/>
    <w:bookmarkStart w:name="z41" w:id="40"/>
    <w:p>
      <w:pPr>
        <w:spacing w:after="0"/>
        <w:ind w:left="0"/>
        <w:jc w:val="both"/>
      </w:pPr>
      <w:r>
        <w:rPr>
          <w:rFonts w:ascii="Times New Roman"/>
          <w:b w:val="false"/>
          <w:i w:val="false"/>
          <w:color w:val="000000"/>
          <w:sz w:val="28"/>
        </w:rPr>
        <w:t>
      27. Все приложения к Договору являются его неотъемлемыми частями, и оформляются в письменном виде, подписываются уполномоченными представителями Сторон и скрепляются печатями.</w:t>
      </w:r>
    </w:p>
    <w:bookmarkEnd w:id="40"/>
    <w:bookmarkStart w:name="z42" w:id="41"/>
    <w:p>
      <w:pPr>
        <w:spacing w:after="0"/>
        <w:ind w:left="0"/>
        <w:jc w:val="both"/>
      </w:pPr>
      <w:r>
        <w:rPr>
          <w:rFonts w:ascii="Times New Roman"/>
          <w:b w:val="false"/>
          <w:i w:val="false"/>
          <w:color w:val="000000"/>
          <w:sz w:val="28"/>
        </w:rPr>
        <w:t>
      28.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на то представителями Сторон.</w:t>
      </w:r>
    </w:p>
    <w:bookmarkEnd w:id="41"/>
    <w:bookmarkStart w:name="z43" w:id="42"/>
    <w:p>
      <w:pPr>
        <w:spacing w:after="0"/>
        <w:ind w:left="0"/>
        <w:jc w:val="both"/>
      </w:pPr>
      <w:r>
        <w:rPr>
          <w:rFonts w:ascii="Times New Roman"/>
          <w:b w:val="false"/>
          <w:i w:val="false"/>
          <w:color w:val="000000"/>
          <w:sz w:val="28"/>
        </w:rPr>
        <w:t>
      29. Настоящий Договор составлен в 2-х экземплярах, имеющих одинаковую юридическую силу, по одному экземпляру для каждой из Сторон.</w:t>
      </w:r>
    </w:p>
    <w:bookmarkEnd w:id="42"/>
    <w:bookmarkStart w:name="z44" w:id="43"/>
    <w:p>
      <w:pPr>
        <w:spacing w:after="0"/>
        <w:ind w:left="0"/>
        <w:jc w:val="left"/>
      </w:pPr>
      <w:r>
        <w:rPr>
          <w:rFonts w:ascii="Times New Roman"/>
          <w:b/>
          <w:i w:val="false"/>
          <w:color w:val="000000"/>
        </w:rPr>
        <w:t xml:space="preserve"> 9. Реквизиты и подписи Сторон</w:t>
      </w:r>
    </w:p>
    <w:bookmarkEnd w:id="43"/>
    <w:p>
      <w:pPr>
        <w:spacing w:after="0"/>
        <w:ind w:left="0"/>
        <w:jc w:val="both"/>
      </w:pPr>
      <w:r>
        <w:rPr>
          <w:rFonts w:ascii="Times New Roman"/>
          <w:b w:val="false"/>
          <w:i w:val="false"/>
          <w:color w:val="000000"/>
          <w:sz w:val="28"/>
        </w:rPr>
        <w:t>
            Владелец:                                  ХПО:</w:t>
      </w:r>
    </w:p>
    <w:p>
      <w:pPr>
        <w:spacing w:after="0"/>
        <w:ind w:left="0"/>
        <w:jc w:val="both"/>
      </w:pPr>
      <w:r>
        <w:rPr>
          <w:rFonts w:ascii="Times New Roman"/>
          <w:b w:val="false"/>
          <w:i w:val="false"/>
          <w:color w:val="000000"/>
          <w:sz w:val="28"/>
        </w:rPr>
        <w:t>
            Руководитель:                              Руководитель:</w:t>
      </w:r>
    </w:p>
    <w:p>
      <w:pPr>
        <w:spacing w:after="0"/>
        <w:ind w:left="0"/>
        <w:jc w:val="both"/>
      </w:pPr>
      <w:r>
        <w:rPr>
          <w:rFonts w:ascii="Times New Roman"/>
          <w:b w:val="false"/>
          <w:i w:val="false"/>
          <w:color w:val="000000"/>
          <w:sz w:val="28"/>
        </w:rPr>
        <w:t>
            ________________                           ________________</w:t>
      </w:r>
    </w:p>
    <w:p>
      <w:pPr>
        <w:spacing w:after="0"/>
        <w:ind w:left="0"/>
        <w:jc w:val="both"/>
      </w:pPr>
      <w:r>
        <w:rPr>
          <w:rFonts w:ascii="Times New Roman"/>
          <w:b w:val="false"/>
          <w:i w:val="false"/>
          <w:color w:val="000000"/>
          <w:sz w:val="28"/>
        </w:rPr>
        <w:t>
             Место печати (при наличии)            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Типовой форме договора</w:t>
            </w:r>
            <w:r>
              <w:br/>
            </w:r>
            <w:r>
              <w:rPr>
                <w:rFonts w:ascii="Times New Roman"/>
                <w:b w:val="false"/>
                <w:i w:val="false"/>
                <w:color w:val="000000"/>
                <w:sz w:val="20"/>
              </w:rPr>
              <w:t>хранения хлопка-сырца</w:t>
            </w:r>
          </w:p>
        </w:tc>
      </w:tr>
    </w:tbl>
    <w:bookmarkStart w:name="z46" w:id="44"/>
    <w:p>
      <w:pPr>
        <w:spacing w:after="0"/>
        <w:ind w:left="0"/>
        <w:jc w:val="both"/>
      </w:pPr>
      <w:r>
        <w:rPr>
          <w:rFonts w:ascii="Times New Roman"/>
          <w:b w:val="false"/>
          <w:i w:val="false"/>
          <w:color w:val="000000"/>
          <w:sz w:val="28"/>
        </w:rPr>
        <w:t xml:space="preserve">
      Форма      </w:t>
      </w:r>
    </w:p>
    <w:bookmarkEnd w:id="44"/>
    <w:p>
      <w:pPr>
        <w:spacing w:after="0"/>
        <w:ind w:left="0"/>
        <w:jc w:val="both"/>
      </w:pPr>
      <w:r>
        <w:rPr>
          <w:rFonts w:ascii="Times New Roman"/>
          <w:b w:val="false"/>
          <w:i w:val="false"/>
          <w:color w:val="000000"/>
          <w:sz w:val="28"/>
        </w:rPr>
        <w:t>
                   Количественно-качественные показатели хлопка-сырца и</w:t>
      </w:r>
    </w:p>
    <w:p>
      <w:pPr>
        <w:spacing w:after="0"/>
        <w:ind w:left="0"/>
        <w:jc w:val="both"/>
      </w:pPr>
      <w:r>
        <w:rPr>
          <w:rFonts w:ascii="Times New Roman"/>
          <w:b w:val="false"/>
          <w:i w:val="false"/>
          <w:color w:val="000000"/>
          <w:sz w:val="28"/>
        </w:rPr>
        <w:t>
      стоимость услуг по хранению хлопка-сырца к Договору №___</w:t>
      </w:r>
    </w:p>
    <w:p>
      <w:pPr>
        <w:spacing w:after="0"/>
        <w:ind w:left="0"/>
        <w:jc w:val="both"/>
      </w:pPr>
      <w:r>
        <w:rPr>
          <w:rFonts w:ascii="Times New Roman"/>
          <w:b w:val="false"/>
          <w:i w:val="false"/>
          <w:color w:val="000000"/>
          <w:sz w:val="28"/>
        </w:rPr>
        <w:t>
      от "___"__________20__г.</w:t>
      </w:r>
    </w:p>
    <w:p>
      <w:pPr>
        <w:spacing w:after="0"/>
        <w:ind w:left="0"/>
        <w:jc w:val="both"/>
      </w:pPr>
      <w:r>
        <w:rPr>
          <w:rFonts w:ascii="Times New Roman"/>
          <w:b w:val="false"/>
          <w:i w:val="false"/>
          <w:color w:val="000000"/>
          <w:sz w:val="28"/>
        </w:rPr>
        <w:t>
      №___ от "___"__________20__г.</w:t>
      </w:r>
    </w:p>
    <w:bookmarkStart w:name="z47" w:id="45"/>
    <w:p>
      <w:pPr>
        <w:spacing w:after="0"/>
        <w:ind w:left="0"/>
        <w:jc w:val="both"/>
      </w:pPr>
      <w:r>
        <w:rPr>
          <w:rFonts w:ascii="Times New Roman"/>
          <w:b w:val="false"/>
          <w:i w:val="false"/>
          <w:color w:val="000000"/>
          <w:sz w:val="28"/>
        </w:rPr>
        <w:t>
      1. Количественно-качественные показатели передаваемого</w:t>
      </w:r>
    </w:p>
    <w:bookmarkEnd w:id="45"/>
    <w:p>
      <w:pPr>
        <w:spacing w:after="0"/>
        <w:ind w:left="0"/>
        <w:jc w:val="both"/>
      </w:pPr>
      <w:r>
        <w:rPr>
          <w:rFonts w:ascii="Times New Roman"/>
          <w:b w:val="false"/>
          <w:i w:val="false"/>
          <w:color w:val="000000"/>
          <w:sz w:val="28"/>
        </w:rPr>
        <w:t>
      на хранение хлопка-сырца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партии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Селекционный сорт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сорт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Физический вес, килограмм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Засоренность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Кондиционная масса, килограмм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Пораженность бактериальногрибковыми заболеваниями,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2. Стоимость услуг по хранению хлопка-сырца</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на услуги,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оплаты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Приемка хлопка-сырца, тенге за тонну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Хранение хлопка-сырца, тенге за тонну в месяц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Отгрузка хлопка-сырца автотранспортом, тенге за тонну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Транспортировка хлопка-сырца с хлопкоприемного пункта на хлопкоочистительный завод, тенге за тонну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том числе НДС _______% </w:t>
      </w:r>
    </w:p>
    <w:p>
      <w:pPr>
        <w:spacing w:after="0"/>
        <w:ind w:left="0"/>
        <w:jc w:val="both"/>
      </w:pPr>
      <w:r>
        <w:rPr>
          <w:rFonts w:ascii="Times New Roman"/>
          <w:b w:val="false"/>
          <w:i w:val="false"/>
          <w:color w:val="000000"/>
          <w:sz w:val="28"/>
        </w:rPr>
        <w:t>
            Владелец:                                  ХПО:</w:t>
      </w:r>
    </w:p>
    <w:p>
      <w:pPr>
        <w:spacing w:after="0"/>
        <w:ind w:left="0"/>
        <w:jc w:val="both"/>
      </w:pPr>
      <w:r>
        <w:rPr>
          <w:rFonts w:ascii="Times New Roman"/>
          <w:b w:val="false"/>
          <w:i w:val="false"/>
          <w:color w:val="000000"/>
          <w:sz w:val="28"/>
        </w:rPr>
        <w:t>
            Руководитель:                              Руководитель:</w:t>
      </w:r>
    </w:p>
    <w:p>
      <w:pPr>
        <w:spacing w:after="0"/>
        <w:ind w:left="0"/>
        <w:jc w:val="both"/>
      </w:pPr>
      <w:r>
        <w:rPr>
          <w:rFonts w:ascii="Times New Roman"/>
          <w:b w:val="false"/>
          <w:i w:val="false"/>
          <w:color w:val="000000"/>
          <w:sz w:val="28"/>
        </w:rPr>
        <w:t>
            ________________                           ________________</w:t>
      </w:r>
    </w:p>
    <w:p>
      <w:pPr>
        <w:spacing w:after="0"/>
        <w:ind w:left="0"/>
        <w:jc w:val="both"/>
      </w:pPr>
      <w:r>
        <w:rPr>
          <w:rFonts w:ascii="Times New Roman"/>
          <w:b w:val="false"/>
          <w:i w:val="false"/>
          <w:color w:val="000000"/>
          <w:sz w:val="28"/>
        </w:rPr>
        <w:t>
          Место печати (при наличии)              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Типовой форме договора</w:t>
            </w:r>
            <w:r>
              <w:br/>
            </w:r>
            <w:r>
              <w:rPr>
                <w:rFonts w:ascii="Times New Roman"/>
                <w:b w:val="false"/>
                <w:i w:val="false"/>
                <w:color w:val="000000"/>
                <w:sz w:val="20"/>
              </w:rPr>
              <w:t>хранения хлопка-сырца</w:t>
            </w:r>
          </w:p>
        </w:tc>
      </w:tr>
    </w:tbl>
    <w:p>
      <w:pPr>
        <w:spacing w:after="0"/>
        <w:ind w:left="0"/>
        <w:jc w:val="both"/>
      </w:pPr>
      <w:r>
        <w:rPr>
          <w:rFonts w:ascii="Times New Roman"/>
          <w:b w:val="false"/>
          <w:i w:val="false"/>
          <w:color w:val="000000"/>
          <w:sz w:val="28"/>
        </w:rPr>
        <w:t xml:space="preserve">
      Форма      </w:t>
      </w:r>
    </w:p>
    <w:bookmarkStart w:name="z50" w:id="47"/>
    <w:p>
      <w:pPr>
        <w:spacing w:after="0"/>
        <w:ind w:left="0"/>
        <w:jc w:val="both"/>
      </w:pPr>
      <w:r>
        <w:rPr>
          <w:rFonts w:ascii="Times New Roman"/>
          <w:b w:val="false"/>
          <w:i w:val="false"/>
          <w:color w:val="000000"/>
          <w:sz w:val="28"/>
        </w:rPr>
        <w:t>
      Реестр хлопкоприемных пунктов</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хлопкоприемного пункта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хлопкоприемного пункта, наименование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бунтовых площадок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Отдаленность хлопкоприемного пункта от хлопкоочистительного завода, километр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Владелец:                                  ХПО:</w:t>
      </w:r>
    </w:p>
    <w:p>
      <w:pPr>
        <w:spacing w:after="0"/>
        <w:ind w:left="0"/>
        <w:jc w:val="both"/>
      </w:pPr>
      <w:r>
        <w:rPr>
          <w:rFonts w:ascii="Times New Roman"/>
          <w:b w:val="false"/>
          <w:i w:val="false"/>
          <w:color w:val="000000"/>
          <w:sz w:val="28"/>
        </w:rPr>
        <w:t>
            Руководитель:                              Руководитель:</w:t>
      </w:r>
    </w:p>
    <w:p>
      <w:pPr>
        <w:spacing w:after="0"/>
        <w:ind w:left="0"/>
        <w:jc w:val="both"/>
      </w:pPr>
      <w:r>
        <w:rPr>
          <w:rFonts w:ascii="Times New Roman"/>
          <w:b w:val="false"/>
          <w:i w:val="false"/>
          <w:color w:val="000000"/>
          <w:sz w:val="28"/>
        </w:rPr>
        <w:t>
            ________________                           ________________</w:t>
      </w:r>
    </w:p>
    <w:p>
      <w:pPr>
        <w:spacing w:after="0"/>
        <w:ind w:left="0"/>
        <w:jc w:val="both"/>
      </w:pPr>
      <w:r>
        <w:rPr>
          <w:rFonts w:ascii="Times New Roman"/>
          <w:b w:val="false"/>
          <w:i w:val="false"/>
          <w:color w:val="000000"/>
          <w:sz w:val="28"/>
        </w:rPr>
        <w:t>
             Место печати (при наличии)        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ноября 2015 года № 4-5/969</w:t>
            </w:r>
          </w:p>
        </w:tc>
      </w:tr>
    </w:tbl>
    <w:bookmarkStart w:name="z52" w:id="48"/>
    <w:p>
      <w:pPr>
        <w:spacing w:after="0"/>
        <w:ind w:left="0"/>
        <w:jc w:val="left"/>
      </w:pPr>
      <w:r>
        <w:rPr>
          <w:rFonts w:ascii="Times New Roman"/>
          <w:b/>
          <w:i w:val="false"/>
          <w:color w:val="000000"/>
        </w:rPr>
        <w:t xml:space="preserve"> Типовая форма договора первичной переработки хлопка-сырца в</w:t>
      </w:r>
      <w:r>
        <w:br/>
      </w:r>
      <w:r>
        <w:rPr>
          <w:rFonts w:ascii="Times New Roman"/>
          <w:b/>
          <w:i w:val="false"/>
          <w:color w:val="000000"/>
        </w:rPr>
        <w:t>хлопок-волокно</w:t>
      </w:r>
    </w:p>
    <w:bookmarkEnd w:id="48"/>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w:t>
      </w:r>
      <w:r>
        <w:rPr>
          <w:rFonts w:ascii="Times New Roman"/>
          <w:b w:val="false"/>
          <w:i w:val="false"/>
          <w:color w:val="000000"/>
          <w:sz w:val="28"/>
        </w:rPr>
        <w:t>№                         "___"___________ 20__ г.</w:t>
      </w:r>
    </w:p>
    <w:p>
      <w:pPr>
        <w:spacing w:after="0"/>
        <w:ind w:left="0"/>
        <w:jc w:val="both"/>
      </w:pPr>
      <w:r>
        <w:rPr>
          <w:rFonts w:ascii="Times New Roman"/>
          <w:b w:val="false"/>
          <w:i w:val="false"/>
          <w:color w:val="000000"/>
          <w:sz w:val="28"/>
        </w:rPr>
        <w:t>
      (населенный пункт)</w:t>
      </w:r>
    </w:p>
    <w:p>
      <w:pPr>
        <w:spacing w:after="0"/>
        <w:ind w:left="0"/>
        <w:jc w:val="both"/>
      </w:pPr>
      <w:r>
        <w:rPr>
          <w:rFonts w:ascii="Times New Roman"/>
          <w:b w:val="false"/>
          <w:i w:val="false"/>
          <w:color w:val="000000"/>
          <w:sz w:val="28"/>
        </w:rPr>
        <w:t>
      __________________________в лице_______________________, действующего</w:t>
      </w:r>
    </w:p>
    <w:p>
      <w:pPr>
        <w:spacing w:after="0"/>
        <w:ind w:left="0"/>
        <w:jc w:val="both"/>
      </w:pPr>
      <w:r>
        <w:rPr>
          <w:rFonts w:ascii="Times New Roman"/>
          <w:b w:val="false"/>
          <w:i w:val="false"/>
          <w:color w:val="000000"/>
          <w:sz w:val="28"/>
        </w:rPr>
        <w:t>
      (владелец хлопка-сырца)</w:t>
      </w:r>
    </w:p>
    <w:p>
      <w:pPr>
        <w:spacing w:after="0"/>
        <w:ind w:left="0"/>
        <w:jc w:val="both"/>
      </w:pPr>
      <w:r>
        <w:rPr>
          <w:rFonts w:ascii="Times New Roman"/>
          <w:b w:val="false"/>
          <w:i w:val="false"/>
          <w:color w:val="000000"/>
          <w:sz w:val="28"/>
        </w:rPr>
        <w:t>
      на основании __________________, именуемый в дальнейшем "Заказчик", и</w:t>
      </w:r>
    </w:p>
    <w:p>
      <w:pPr>
        <w:spacing w:after="0"/>
        <w:ind w:left="0"/>
        <w:jc w:val="both"/>
      </w:pPr>
      <w:r>
        <w:rPr>
          <w:rFonts w:ascii="Times New Roman"/>
          <w:b w:val="false"/>
          <w:i w:val="false"/>
          <w:color w:val="000000"/>
          <w:sz w:val="28"/>
        </w:rPr>
        <w:t>
      _____________________________________в лице_________________________,</w:t>
      </w:r>
    </w:p>
    <w:p>
      <w:pPr>
        <w:spacing w:after="0"/>
        <w:ind w:left="0"/>
        <w:jc w:val="both"/>
      </w:pPr>
      <w:r>
        <w:rPr>
          <w:rFonts w:ascii="Times New Roman"/>
          <w:b w:val="false"/>
          <w:i w:val="false"/>
          <w:color w:val="000000"/>
          <w:sz w:val="28"/>
        </w:rPr>
        <w:t>
      (хлопкоперерабатывающая организация)</w:t>
      </w:r>
    </w:p>
    <w:p>
      <w:pPr>
        <w:spacing w:after="0"/>
        <w:ind w:left="0"/>
        <w:jc w:val="both"/>
      </w:pPr>
      <w:r>
        <w:rPr>
          <w:rFonts w:ascii="Times New Roman"/>
          <w:b w:val="false"/>
          <w:i w:val="false"/>
          <w:color w:val="000000"/>
          <w:sz w:val="28"/>
        </w:rPr>
        <w:t>
      действующего на основании _________________, именуемая в дальнейшем</w:t>
      </w:r>
    </w:p>
    <w:p>
      <w:pPr>
        <w:spacing w:after="0"/>
        <w:ind w:left="0"/>
        <w:jc w:val="both"/>
      </w:pPr>
      <w:r>
        <w:rPr>
          <w:rFonts w:ascii="Times New Roman"/>
          <w:b w:val="false"/>
          <w:i w:val="false"/>
          <w:color w:val="000000"/>
          <w:sz w:val="28"/>
        </w:rPr>
        <w:t>
      "ХПО", совместно именуемые "Стороны", заключили настоящий договор</w:t>
      </w:r>
    </w:p>
    <w:p>
      <w:pPr>
        <w:spacing w:after="0"/>
        <w:ind w:left="0"/>
        <w:jc w:val="both"/>
      </w:pPr>
      <w:r>
        <w:rPr>
          <w:rFonts w:ascii="Times New Roman"/>
          <w:b w:val="false"/>
          <w:i w:val="false"/>
          <w:color w:val="000000"/>
          <w:sz w:val="28"/>
        </w:rPr>
        <w:t>
      возмездного оказания услуг по первичной переработке хлопка-сырца в</w:t>
      </w:r>
    </w:p>
    <w:p>
      <w:pPr>
        <w:spacing w:after="0"/>
        <w:ind w:left="0"/>
        <w:jc w:val="both"/>
      </w:pPr>
      <w:r>
        <w:rPr>
          <w:rFonts w:ascii="Times New Roman"/>
          <w:b w:val="false"/>
          <w:i w:val="false"/>
          <w:color w:val="000000"/>
          <w:sz w:val="28"/>
        </w:rPr>
        <w:t>
      хлопок-волокно (далее – Договор) о нижеследующем.</w:t>
      </w:r>
    </w:p>
    <w:bookmarkStart w:name="z53" w:id="49"/>
    <w:p>
      <w:pPr>
        <w:spacing w:after="0"/>
        <w:ind w:left="0"/>
        <w:jc w:val="left"/>
      </w:pPr>
      <w:r>
        <w:rPr>
          <w:rFonts w:ascii="Times New Roman"/>
          <w:b/>
          <w:i w:val="false"/>
          <w:color w:val="000000"/>
        </w:rPr>
        <w:t xml:space="preserve"> 1. Предмет Договора</w:t>
      </w:r>
    </w:p>
    <w:bookmarkEnd w:id="49"/>
    <w:bookmarkStart w:name="z54" w:id="50"/>
    <w:p>
      <w:pPr>
        <w:spacing w:after="0"/>
        <w:ind w:left="0"/>
        <w:jc w:val="both"/>
      </w:pPr>
      <w:r>
        <w:rPr>
          <w:rFonts w:ascii="Times New Roman"/>
          <w:b w:val="false"/>
          <w:i w:val="false"/>
          <w:color w:val="000000"/>
          <w:sz w:val="28"/>
        </w:rPr>
        <w:t>
      1. Предметом настоящего Договора является оказание ХПО возмездных услуг по первичной переработке хлопка-сырца в хлопок-волокно (далее – Услуги) в соответствии и на условиях настоящего Договора.</w:t>
      </w:r>
    </w:p>
    <w:bookmarkEnd w:id="50"/>
    <w:bookmarkStart w:name="z55" w:id="51"/>
    <w:p>
      <w:pPr>
        <w:spacing w:after="0"/>
        <w:ind w:left="0"/>
        <w:jc w:val="both"/>
      </w:pPr>
      <w:r>
        <w:rPr>
          <w:rFonts w:ascii="Times New Roman"/>
          <w:b w:val="false"/>
          <w:i w:val="false"/>
          <w:color w:val="000000"/>
          <w:sz w:val="28"/>
        </w:rPr>
        <w:t xml:space="preserve">
      2. Общий объем хлопка-сырца, передаваемого на первичную переработку, составляет __________ (________) тонн кондиционной массы. Количественно-качественные показатели передаваемого на первичную переработку хлопка-сырца, количественно-качественные показатели хлопка-волокна и семян хлопчатника устанавливаются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Договору.</w:t>
      </w:r>
    </w:p>
    <w:bookmarkEnd w:id="51"/>
    <w:bookmarkStart w:name="z56" w:id="52"/>
    <w:p>
      <w:pPr>
        <w:spacing w:after="0"/>
        <w:ind w:left="0"/>
        <w:jc w:val="both"/>
      </w:pPr>
      <w:r>
        <w:rPr>
          <w:rFonts w:ascii="Times New Roman"/>
          <w:b w:val="false"/>
          <w:i w:val="false"/>
          <w:color w:val="000000"/>
          <w:sz w:val="28"/>
        </w:rPr>
        <w:t>
      3. В настоящем Договоре нижеперечисленные понятия будут иметь следующее толкование:</w:t>
      </w:r>
    </w:p>
    <w:bookmarkEnd w:id="52"/>
    <w:p>
      <w:pPr>
        <w:spacing w:after="0"/>
        <w:ind w:left="0"/>
        <w:jc w:val="both"/>
      </w:pPr>
      <w:r>
        <w:rPr>
          <w:rFonts w:ascii="Times New Roman"/>
          <w:b w:val="false"/>
          <w:i w:val="false"/>
          <w:color w:val="000000"/>
          <w:sz w:val="28"/>
        </w:rPr>
        <w:t>
      1) хлопок – хлопок-сырец, хлопок-волокно, семена хлопчатника;</w:t>
      </w:r>
    </w:p>
    <w:p>
      <w:pPr>
        <w:spacing w:after="0"/>
        <w:ind w:left="0"/>
        <w:jc w:val="both"/>
      </w:pPr>
      <w:r>
        <w:rPr>
          <w:rFonts w:ascii="Times New Roman"/>
          <w:b w:val="false"/>
          <w:i w:val="false"/>
          <w:color w:val="000000"/>
          <w:sz w:val="28"/>
        </w:rPr>
        <w:t>
      2) продукты первичной переработки хлопка-сырца – хлопок-волокно, семена, линт, волокнистые отходы (улюкосодержащие и пухосодержащие);</w:t>
      </w:r>
    </w:p>
    <w:p>
      <w:pPr>
        <w:spacing w:after="0"/>
        <w:ind w:left="0"/>
        <w:jc w:val="both"/>
      </w:pPr>
      <w:r>
        <w:rPr>
          <w:rFonts w:ascii="Times New Roman"/>
          <w:b w:val="false"/>
          <w:i w:val="false"/>
          <w:color w:val="000000"/>
          <w:sz w:val="28"/>
        </w:rPr>
        <w:t>
      3) побочные продукты переработки хлопка-сырца – семена, линт, волокнистые отходы (улюкосодержащие и пухосодержащие).</w:t>
      </w:r>
    </w:p>
    <w:bookmarkStart w:name="z57" w:id="53"/>
    <w:p>
      <w:pPr>
        <w:spacing w:after="0"/>
        <w:ind w:left="0"/>
        <w:jc w:val="left"/>
      </w:pPr>
      <w:r>
        <w:rPr>
          <w:rFonts w:ascii="Times New Roman"/>
          <w:b/>
          <w:i w:val="false"/>
          <w:color w:val="000000"/>
        </w:rPr>
        <w:t xml:space="preserve"> 2. Права и обязанности Сторон</w:t>
      </w:r>
    </w:p>
    <w:bookmarkEnd w:id="53"/>
    <w:bookmarkStart w:name="z58" w:id="54"/>
    <w:p>
      <w:pPr>
        <w:spacing w:after="0"/>
        <w:ind w:left="0"/>
        <w:jc w:val="both"/>
      </w:pPr>
      <w:r>
        <w:rPr>
          <w:rFonts w:ascii="Times New Roman"/>
          <w:b w:val="false"/>
          <w:i w:val="false"/>
          <w:color w:val="000000"/>
          <w:sz w:val="28"/>
        </w:rPr>
        <w:t>
      4. ХПО обязуется:</w:t>
      </w:r>
    </w:p>
    <w:bookmarkEnd w:id="54"/>
    <w:p>
      <w:pPr>
        <w:spacing w:after="0"/>
        <w:ind w:left="0"/>
        <w:jc w:val="both"/>
      </w:pPr>
      <w:r>
        <w:rPr>
          <w:rFonts w:ascii="Times New Roman"/>
          <w:b w:val="false"/>
          <w:i w:val="false"/>
          <w:color w:val="000000"/>
          <w:sz w:val="28"/>
        </w:rPr>
        <w:t xml:space="preserve">
      1) принять от Заказчика хлопок-сырец на первичную переработку на хлопкоприемных пунктах, указанных в реестре хлопкоприемных пунктов,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Договору и выдать ему хлопковые расписки, согласно его заявке, после формирования партии хлопка в срок не позднее трех календарных дней со дня подачи заявки;</w:t>
      </w:r>
    </w:p>
    <w:p>
      <w:pPr>
        <w:spacing w:after="0"/>
        <w:ind w:left="0"/>
        <w:jc w:val="both"/>
      </w:pPr>
      <w:r>
        <w:rPr>
          <w:rFonts w:ascii="Times New Roman"/>
          <w:b w:val="false"/>
          <w:i w:val="false"/>
          <w:color w:val="000000"/>
          <w:sz w:val="28"/>
        </w:rPr>
        <w:t>
      2) выдать Заказчику сопроводительное письмо в Фонд гарантирования исполнения обязательств по хлопковым распискам с ходатайством о включении данных хлопковых расписок в объем гарантированного хлопка;</w:t>
      </w:r>
    </w:p>
    <w:p>
      <w:pPr>
        <w:spacing w:after="0"/>
        <w:ind w:left="0"/>
        <w:jc w:val="both"/>
      </w:pPr>
      <w:r>
        <w:rPr>
          <w:rFonts w:ascii="Times New Roman"/>
          <w:b w:val="false"/>
          <w:i w:val="false"/>
          <w:color w:val="000000"/>
          <w:sz w:val="28"/>
        </w:rPr>
        <w:t>
      3) оказать Услуги в срок до "___" __________ 20__года;</w:t>
      </w:r>
    </w:p>
    <w:p>
      <w:pPr>
        <w:spacing w:after="0"/>
        <w:ind w:left="0"/>
        <w:jc w:val="both"/>
      </w:pPr>
      <w:r>
        <w:rPr>
          <w:rFonts w:ascii="Times New Roman"/>
          <w:b w:val="false"/>
          <w:i w:val="false"/>
          <w:color w:val="000000"/>
          <w:sz w:val="28"/>
        </w:rPr>
        <w:t xml:space="preserve">
      4) обеспечить выход продуктов первичной переработки хлопка-сырца не ниже нормативов, определяемых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Договору;</w:t>
      </w:r>
    </w:p>
    <w:p>
      <w:pPr>
        <w:spacing w:after="0"/>
        <w:ind w:left="0"/>
        <w:jc w:val="both"/>
      </w:pPr>
      <w:r>
        <w:rPr>
          <w:rFonts w:ascii="Times New Roman"/>
          <w:b w:val="false"/>
          <w:i w:val="false"/>
          <w:color w:val="000000"/>
          <w:sz w:val="28"/>
        </w:rPr>
        <w:t xml:space="preserve">
      5) после истечения срока, предусмотренного подпунктом 3) настоящего пункта, по первому письменному требованию выдать Заказчику или его уполномоченному лицу продукты первичной переработки хлопка-сырца не позднее двенадцати рабочих дней со дня направления письменного требования,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23 и подпунктом 2) </w:t>
      </w:r>
      <w:r>
        <w:rPr>
          <w:rFonts w:ascii="Times New Roman"/>
          <w:b w:val="false"/>
          <w:i w:val="false"/>
          <w:color w:val="000000"/>
          <w:sz w:val="28"/>
        </w:rPr>
        <w:t>пункта 6</w:t>
      </w:r>
      <w:r>
        <w:rPr>
          <w:rFonts w:ascii="Times New Roman"/>
          <w:b w:val="false"/>
          <w:i w:val="false"/>
          <w:color w:val="000000"/>
          <w:sz w:val="28"/>
        </w:rPr>
        <w:t xml:space="preserve"> статьи 35 Закона Республики Казахстан от 21 июля 2007 года "О развитии хлопковой отрасли";</w:t>
      </w:r>
    </w:p>
    <w:p>
      <w:pPr>
        <w:spacing w:after="0"/>
        <w:ind w:left="0"/>
        <w:jc w:val="both"/>
      </w:pPr>
      <w:r>
        <w:rPr>
          <w:rFonts w:ascii="Times New Roman"/>
          <w:b w:val="false"/>
          <w:i w:val="false"/>
          <w:color w:val="000000"/>
          <w:sz w:val="28"/>
        </w:rPr>
        <w:t>
      6) обеспечить качественную первичную переработку хлопка-сырца в хлопок-волокно в соответствии с требованиями, установленными техническими регламентами, нормативными правовыми актами, нормативными документами по стандартизации;</w:t>
      </w:r>
    </w:p>
    <w:p>
      <w:pPr>
        <w:spacing w:after="0"/>
        <w:ind w:left="0"/>
        <w:jc w:val="both"/>
      </w:pPr>
      <w:r>
        <w:rPr>
          <w:rFonts w:ascii="Times New Roman"/>
          <w:b w:val="false"/>
          <w:i w:val="false"/>
          <w:color w:val="000000"/>
          <w:sz w:val="28"/>
        </w:rPr>
        <w:t xml:space="preserve">
      7) обеспечить количественную и качественную сохранность переданного Заказчиком на первичную переработку хлопка-сырца, продуктов его первичной переработки, в случае выявления расхождения количественных и/или качественных показателей хлопка-волокна и семян хлопчатника, с количественными и/или качественными показателями, определяемыми в </w:t>
      </w:r>
      <w:r>
        <w:rPr>
          <w:rFonts w:ascii="Times New Roman"/>
          <w:b w:val="false"/>
          <w:i w:val="false"/>
          <w:color w:val="000000"/>
          <w:sz w:val="28"/>
        </w:rPr>
        <w:t>приложении 1</w:t>
      </w:r>
      <w:r>
        <w:rPr>
          <w:rFonts w:ascii="Times New Roman"/>
          <w:b w:val="false"/>
          <w:i w:val="false"/>
          <w:color w:val="000000"/>
          <w:sz w:val="28"/>
        </w:rPr>
        <w:t xml:space="preserve"> к Договору, возместить Заказчику недостающие количество хлопка-волокна и семян хлопчатника (либо их стоимость), а также разницу в стоимости хлопка-волокна и семян хлопчатника, качество которых ухудшилось в результате хранения;</w:t>
      </w:r>
    </w:p>
    <w:p>
      <w:pPr>
        <w:spacing w:after="0"/>
        <w:ind w:left="0"/>
        <w:jc w:val="both"/>
      </w:pPr>
      <w:r>
        <w:rPr>
          <w:rFonts w:ascii="Times New Roman"/>
          <w:b w:val="false"/>
          <w:i w:val="false"/>
          <w:color w:val="000000"/>
          <w:sz w:val="28"/>
        </w:rPr>
        <w:t>
      8) без согласия Заказчика не перемещать хлопок на хранение или первичную переработку третьим лицам, за исключением случаев, когда возникла опасность утраты или повреждения хлопка-сырца и продуктов его первичной переработки. О передаче третьему лицу ХПО обязана незамедлительно уведомить Заказчика. При этом ХПО несет ответственность за действия третьего лица, которому был передан на хранение или первичную переработку хлопок-сырец и/или продукты его первичной переработки;</w:t>
      </w:r>
    </w:p>
    <w:p>
      <w:pPr>
        <w:spacing w:after="0"/>
        <w:ind w:left="0"/>
        <w:jc w:val="both"/>
      </w:pPr>
      <w:r>
        <w:rPr>
          <w:rFonts w:ascii="Times New Roman"/>
          <w:b w:val="false"/>
          <w:i w:val="false"/>
          <w:color w:val="000000"/>
          <w:sz w:val="28"/>
        </w:rPr>
        <w:t>
      9) представлять Заказчику по его заявке в течение пяти рабочих дней информацию о технических возможностях ХПО, наличии, движении и качестве принадлежащего Заказчику хлопка-сырца и продуктов его первичной переработки;</w:t>
      </w:r>
    </w:p>
    <w:p>
      <w:pPr>
        <w:spacing w:after="0"/>
        <w:ind w:left="0"/>
        <w:jc w:val="both"/>
      </w:pPr>
      <w:r>
        <w:rPr>
          <w:rFonts w:ascii="Times New Roman"/>
          <w:b w:val="false"/>
          <w:i w:val="false"/>
          <w:color w:val="000000"/>
          <w:sz w:val="28"/>
        </w:rPr>
        <w:t>
      10) через средства массовой информации и/или письменно уведомлять Заказчика о приостановлении, лишении лицензии на право осуществления деятельности по первичной переработке хлопка-сырца в хлопок-волокно, а также о принятии решения о реорганизации, изменении наименования, о возбуждении процедуры банкротства, добровольной ликвидации ХПО и о введении временного управления в течение трех рабочих дней со дня принятия соответствующего решения;</w:t>
      </w:r>
    </w:p>
    <w:p>
      <w:pPr>
        <w:spacing w:after="0"/>
        <w:ind w:left="0"/>
        <w:jc w:val="both"/>
      </w:pPr>
      <w:r>
        <w:rPr>
          <w:rFonts w:ascii="Times New Roman"/>
          <w:b w:val="false"/>
          <w:i w:val="false"/>
          <w:color w:val="000000"/>
          <w:sz w:val="28"/>
        </w:rPr>
        <w:t>
      11) обеспечить по требованию Заказчика отбор проб хлопка для проверки его качества;</w:t>
      </w:r>
    </w:p>
    <w:p>
      <w:pPr>
        <w:spacing w:after="0"/>
        <w:ind w:left="0"/>
        <w:jc w:val="both"/>
      </w:pPr>
      <w:r>
        <w:rPr>
          <w:rFonts w:ascii="Times New Roman"/>
          <w:b w:val="false"/>
          <w:i w:val="false"/>
          <w:color w:val="000000"/>
          <w:sz w:val="28"/>
        </w:rPr>
        <w:t xml:space="preserve">
      12) обеспечить проведение экспертизы качества хлопка-волокна и получение паспорта качества хлопка-волокна в соответствии с Правилами проведения экспертизы качества хлопка-волокна и выдачи паспорта качества хлопка-волокна,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8 июля 2015 года № 4-1/618 (зарегистрирован в Реестре государственной регистрации нормативных правовых актов № 12009 (далее – Правила));</w:t>
      </w:r>
    </w:p>
    <w:p>
      <w:pPr>
        <w:spacing w:after="0"/>
        <w:ind w:left="0"/>
        <w:jc w:val="both"/>
      </w:pPr>
      <w:r>
        <w:rPr>
          <w:rFonts w:ascii="Times New Roman"/>
          <w:b w:val="false"/>
          <w:i w:val="false"/>
          <w:color w:val="000000"/>
          <w:sz w:val="28"/>
        </w:rPr>
        <w:t>
      13) соблюдать требования действующих нормативных документов по стандартизации по упаковке и маркировке кип хлопка-волокна.</w:t>
      </w:r>
    </w:p>
    <w:bookmarkStart w:name="z59" w:id="55"/>
    <w:p>
      <w:pPr>
        <w:spacing w:after="0"/>
        <w:ind w:left="0"/>
        <w:jc w:val="both"/>
      </w:pPr>
      <w:r>
        <w:rPr>
          <w:rFonts w:ascii="Times New Roman"/>
          <w:b w:val="false"/>
          <w:i w:val="false"/>
          <w:color w:val="000000"/>
          <w:sz w:val="28"/>
        </w:rPr>
        <w:t>
      5. Заказчик обязуется:</w:t>
      </w:r>
    </w:p>
    <w:bookmarkEnd w:id="55"/>
    <w:p>
      <w:pPr>
        <w:spacing w:after="0"/>
        <w:ind w:left="0"/>
        <w:jc w:val="both"/>
      </w:pPr>
      <w:r>
        <w:rPr>
          <w:rFonts w:ascii="Times New Roman"/>
          <w:b w:val="false"/>
          <w:i w:val="false"/>
          <w:color w:val="000000"/>
          <w:sz w:val="28"/>
        </w:rPr>
        <w:t>
      1) своевременно оплачивать Услуги в порядке и на условиях, установленных настоящим Договором;</w:t>
      </w:r>
    </w:p>
    <w:p>
      <w:pPr>
        <w:spacing w:after="0"/>
        <w:ind w:left="0"/>
        <w:jc w:val="both"/>
      </w:pPr>
      <w:r>
        <w:rPr>
          <w:rFonts w:ascii="Times New Roman"/>
          <w:b w:val="false"/>
          <w:i w:val="false"/>
          <w:color w:val="000000"/>
          <w:sz w:val="28"/>
        </w:rPr>
        <w:t>
      2) в случае утраты хлопковой расписки или ее частей (складского или залогового свидетельства) незамедлительно в письменной форме сообщить об этом ХПО;</w:t>
      </w:r>
    </w:p>
    <w:p>
      <w:pPr>
        <w:spacing w:after="0"/>
        <w:ind w:left="0"/>
        <w:jc w:val="both"/>
      </w:pPr>
      <w:r>
        <w:rPr>
          <w:rFonts w:ascii="Times New Roman"/>
          <w:b w:val="false"/>
          <w:i w:val="false"/>
          <w:color w:val="000000"/>
          <w:sz w:val="28"/>
        </w:rPr>
        <w:t xml:space="preserve">
      3) после истечения срока, предусмотренного подпунктом 3) </w:t>
      </w:r>
      <w:r>
        <w:rPr>
          <w:rFonts w:ascii="Times New Roman"/>
          <w:b w:val="false"/>
          <w:i w:val="false"/>
          <w:color w:val="000000"/>
          <w:sz w:val="28"/>
        </w:rPr>
        <w:t>пункта 4</w:t>
      </w:r>
      <w:r>
        <w:rPr>
          <w:rFonts w:ascii="Times New Roman"/>
          <w:b w:val="false"/>
          <w:i w:val="false"/>
          <w:color w:val="000000"/>
          <w:sz w:val="28"/>
        </w:rPr>
        <w:t xml:space="preserve"> настоящего Договора, не позднее двенадцати рабочих дней вывезти за свой счет побочные продукты переработки хлопка-сырца.</w:t>
      </w:r>
    </w:p>
    <w:bookmarkStart w:name="z60" w:id="56"/>
    <w:p>
      <w:pPr>
        <w:spacing w:after="0"/>
        <w:ind w:left="0"/>
        <w:jc w:val="both"/>
      </w:pPr>
      <w:r>
        <w:rPr>
          <w:rFonts w:ascii="Times New Roman"/>
          <w:b w:val="false"/>
          <w:i w:val="false"/>
          <w:color w:val="000000"/>
          <w:sz w:val="28"/>
        </w:rPr>
        <w:t>
      6. ХПО имеет право:</w:t>
      </w:r>
    </w:p>
    <w:bookmarkEnd w:id="56"/>
    <w:p>
      <w:pPr>
        <w:spacing w:after="0"/>
        <w:ind w:left="0"/>
        <w:jc w:val="both"/>
      </w:pPr>
      <w:r>
        <w:rPr>
          <w:rFonts w:ascii="Times New Roman"/>
          <w:b w:val="false"/>
          <w:i w:val="false"/>
          <w:color w:val="000000"/>
          <w:sz w:val="28"/>
        </w:rPr>
        <w:t>
      1) требовать оплату за Услуги в соответствии с условиями настоящего Договора;</w:t>
      </w:r>
    </w:p>
    <w:p>
      <w:pPr>
        <w:spacing w:after="0"/>
        <w:ind w:left="0"/>
        <w:jc w:val="both"/>
      </w:pPr>
      <w:r>
        <w:rPr>
          <w:rFonts w:ascii="Times New Roman"/>
          <w:b w:val="false"/>
          <w:i w:val="false"/>
          <w:color w:val="000000"/>
          <w:sz w:val="28"/>
        </w:rPr>
        <w:t xml:space="preserve">
      2) после истечения срока, предусмотренного подпунктом 3) </w:t>
      </w:r>
      <w:r>
        <w:rPr>
          <w:rFonts w:ascii="Times New Roman"/>
          <w:b w:val="false"/>
          <w:i w:val="false"/>
          <w:color w:val="000000"/>
          <w:sz w:val="28"/>
        </w:rPr>
        <w:t>пункта 4</w:t>
      </w:r>
      <w:r>
        <w:rPr>
          <w:rFonts w:ascii="Times New Roman"/>
          <w:b w:val="false"/>
          <w:i w:val="false"/>
          <w:color w:val="000000"/>
          <w:sz w:val="28"/>
        </w:rPr>
        <w:t xml:space="preserve"> настоящего Договора, требовать оплату за оказание услуг хранения продуктов первичной переработки хлопка-сырца в размере ________ тенге за тонну в день.</w:t>
      </w:r>
    </w:p>
    <w:bookmarkStart w:name="z61" w:id="57"/>
    <w:p>
      <w:pPr>
        <w:spacing w:after="0"/>
        <w:ind w:left="0"/>
        <w:jc w:val="both"/>
      </w:pPr>
      <w:r>
        <w:rPr>
          <w:rFonts w:ascii="Times New Roman"/>
          <w:b w:val="false"/>
          <w:i w:val="false"/>
          <w:color w:val="000000"/>
          <w:sz w:val="28"/>
        </w:rPr>
        <w:t>
      7. Заказчик имеет право:</w:t>
      </w:r>
    </w:p>
    <w:bookmarkEnd w:id="57"/>
    <w:p>
      <w:pPr>
        <w:spacing w:after="0"/>
        <w:ind w:left="0"/>
        <w:jc w:val="both"/>
      </w:pPr>
      <w:r>
        <w:rPr>
          <w:rFonts w:ascii="Times New Roman"/>
          <w:b w:val="false"/>
          <w:i w:val="false"/>
          <w:color w:val="000000"/>
          <w:sz w:val="28"/>
        </w:rPr>
        <w:t>
      1) распоряжаться хранящимся на ХПО хлопком в объеме, указанном в хлопковой расписке или ином, выданном документе;</w:t>
      </w:r>
    </w:p>
    <w:p>
      <w:pPr>
        <w:spacing w:after="0"/>
        <w:ind w:left="0"/>
        <w:jc w:val="both"/>
      </w:pPr>
      <w:r>
        <w:rPr>
          <w:rFonts w:ascii="Times New Roman"/>
          <w:b w:val="false"/>
          <w:i w:val="false"/>
          <w:color w:val="000000"/>
          <w:sz w:val="28"/>
        </w:rPr>
        <w:t>
      2) присутствовать при взвешивании хлопка-сырца и продуктов его первичной переработки при их приемке и отпуске (отгрузке);</w:t>
      </w:r>
    </w:p>
    <w:p>
      <w:pPr>
        <w:spacing w:after="0"/>
        <w:ind w:left="0"/>
        <w:jc w:val="both"/>
      </w:pPr>
      <w:r>
        <w:rPr>
          <w:rFonts w:ascii="Times New Roman"/>
          <w:b w:val="false"/>
          <w:i w:val="false"/>
          <w:color w:val="000000"/>
          <w:sz w:val="28"/>
        </w:rPr>
        <w:t>
      3) осуществлять осмотр мест хранения хлопка-сырца и продуктов его первичной переработки и требовать отбора проб хлопка для проверки его качества;</w:t>
      </w:r>
    </w:p>
    <w:p>
      <w:pPr>
        <w:spacing w:after="0"/>
        <w:ind w:left="0"/>
        <w:jc w:val="both"/>
      </w:pPr>
      <w:r>
        <w:rPr>
          <w:rFonts w:ascii="Times New Roman"/>
          <w:b w:val="false"/>
          <w:i w:val="false"/>
          <w:color w:val="000000"/>
          <w:sz w:val="28"/>
        </w:rPr>
        <w:t xml:space="preserve">
      4) при отпуске (отгрузке) продуктов первичной переработки хлопка-сырца проводить совместно с представителем ХПО осмотр продуктов первичной переработки хлопка-сырца на их соответствие количественно-качественным показателям, указанным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Договору;</w:t>
      </w:r>
    </w:p>
    <w:p>
      <w:pPr>
        <w:spacing w:after="0"/>
        <w:ind w:left="0"/>
        <w:jc w:val="both"/>
      </w:pPr>
      <w:r>
        <w:rPr>
          <w:rFonts w:ascii="Times New Roman"/>
          <w:b w:val="false"/>
          <w:i w:val="false"/>
          <w:color w:val="000000"/>
          <w:sz w:val="28"/>
        </w:rPr>
        <w:t>
      5) на проведение обязательной экспертизы качества хлопка-волокна и получение паспорта качества хлопка-волокна в соответствии с Правилами;</w:t>
      </w:r>
    </w:p>
    <w:p>
      <w:pPr>
        <w:spacing w:after="0"/>
        <w:ind w:left="0"/>
        <w:jc w:val="both"/>
      </w:pPr>
      <w:r>
        <w:rPr>
          <w:rFonts w:ascii="Times New Roman"/>
          <w:b w:val="false"/>
          <w:i w:val="false"/>
          <w:color w:val="000000"/>
          <w:sz w:val="28"/>
        </w:rPr>
        <w:t>
      6) при необходимости обращаться в независимую экспертную организацию для проведения экспертизы качества продуктов первичной переработки хлопка-сырца с возмещением расходов за свой счет.</w:t>
      </w:r>
    </w:p>
    <w:bookmarkStart w:name="z62" w:id="58"/>
    <w:p>
      <w:pPr>
        <w:spacing w:after="0"/>
        <w:ind w:left="0"/>
        <w:jc w:val="left"/>
      </w:pPr>
      <w:r>
        <w:rPr>
          <w:rFonts w:ascii="Times New Roman"/>
          <w:b/>
          <w:i w:val="false"/>
          <w:color w:val="000000"/>
        </w:rPr>
        <w:t xml:space="preserve"> 3. Общая сумма Договора и порядок расчетов</w:t>
      </w:r>
    </w:p>
    <w:bookmarkEnd w:id="58"/>
    <w:bookmarkStart w:name="z63" w:id="59"/>
    <w:p>
      <w:pPr>
        <w:spacing w:after="0"/>
        <w:ind w:left="0"/>
        <w:jc w:val="both"/>
      </w:pPr>
      <w:r>
        <w:rPr>
          <w:rFonts w:ascii="Times New Roman"/>
          <w:b w:val="false"/>
          <w:i w:val="false"/>
          <w:color w:val="000000"/>
          <w:sz w:val="28"/>
        </w:rPr>
        <w:t>
      8. Сумма вознаграждения ХПО за услуги по хранению одной тонны хлопка-сырца составляет __________ (________) тенге и включает в себя все расходы ХПО (кроме сверхнормативного хранения), связанные с оказанием Услуг, а также налоги и другие обязательные платежи, предусмотренные налоговым законодательством Республики Казахстан.</w:t>
      </w:r>
    </w:p>
    <w:bookmarkEnd w:id="59"/>
    <w:bookmarkStart w:name="z64" w:id="60"/>
    <w:p>
      <w:pPr>
        <w:spacing w:after="0"/>
        <w:ind w:left="0"/>
        <w:jc w:val="both"/>
      </w:pPr>
      <w:r>
        <w:rPr>
          <w:rFonts w:ascii="Times New Roman"/>
          <w:b w:val="false"/>
          <w:i w:val="false"/>
          <w:color w:val="000000"/>
          <w:sz w:val="28"/>
        </w:rPr>
        <w:t>
      9. Общая сумма настоящего Договора составляет __________ (________) тенге.</w:t>
      </w:r>
    </w:p>
    <w:bookmarkEnd w:id="60"/>
    <w:bookmarkStart w:name="z65" w:id="61"/>
    <w:p>
      <w:pPr>
        <w:spacing w:after="0"/>
        <w:ind w:left="0"/>
        <w:jc w:val="both"/>
      </w:pPr>
      <w:r>
        <w:rPr>
          <w:rFonts w:ascii="Times New Roman"/>
          <w:b w:val="false"/>
          <w:i w:val="false"/>
          <w:color w:val="000000"/>
          <w:sz w:val="28"/>
        </w:rPr>
        <w:t>
      10. Цены (тарифы) на Услуги ХПО, занимающей доминирующее положение на рынке, определяются в порядке, установленном антимонопольным законодательством Республики Казахстан.</w:t>
      </w:r>
    </w:p>
    <w:bookmarkEnd w:id="61"/>
    <w:bookmarkStart w:name="z66" w:id="62"/>
    <w:p>
      <w:pPr>
        <w:spacing w:after="0"/>
        <w:ind w:left="0"/>
        <w:jc w:val="both"/>
      </w:pPr>
      <w:r>
        <w:rPr>
          <w:rFonts w:ascii="Times New Roman"/>
          <w:b w:val="false"/>
          <w:i w:val="false"/>
          <w:color w:val="000000"/>
          <w:sz w:val="28"/>
        </w:rPr>
        <w:t>
      11. Оплата Услуг ХПО производится в соответствии с настоящим Договором деньгами либо путем передачи соответствующего количества хлопка ХПО с совершением Заказчика индоссамента на хлопковой расписке.</w:t>
      </w:r>
    </w:p>
    <w:bookmarkEnd w:id="62"/>
    <w:bookmarkStart w:name="z67" w:id="63"/>
    <w:p>
      <w:pPr>
        <w:spacing w:after="0"/>
        <w:ind w:left="0"/>
        <w:jc w:val="left"/>
      </w:pPr>
      <w:r>
        <w:rPr>
          <w:rFonts w:ascii="Times New Roman"/>
          <w:b/>
          <w:i w:val="false"/>
          <w:color w:val="000000"/>
        </w:rPr>
        <w:t xml:space="preserve"> 4. Ответственность Сторон</w:t>
      </w:r>
    </w:p>
    <w:bookmarkEnd w:id="63"/>
    <w:bookmarkStart w:name="z68" w:id="64"/>
    <w:p>
      <w:pPr>
        <w:spacing w:after="0"/>
        <w:ind w:left="0"/>
        <w:jc w:val="both"/>
      </w:pPr>
      <w:r>
        <w:rPr>
          <w:rFonts w:ascii="Times New Roman"/>
          <w:b w:val="false"/>
          <w:i w:val="false"/>
          <w:color w:val="000000"/>
          <w:sz w:val="28"/>
        </w:rPr>
        <w:t>
      12. В случае утраты, недостачи, повреждения, порчи хлопка-сырца и продуктов его первичной переработки ХПО выплачивает в пользу Заказчика стоимость утраченного, недостающего, поврежденного, испорченного хлопка-сырца или возместить разницу в стоимости некачественных продуктов его первичной переработки по отношению к стоимости качественных продуктов переработки, полученных из аналогичного хлопка-сырца.</w:t>
      </w:r>
    </w:p>
    <w:bookmarkEnd w:id="64"/>
    <w:bookmarkStart w:name="z69" w:id="65"/>
    <w:p>
      <w:pPr>
        <w:spacing w:after="0"/>
        <w:ind w:left="0"/>
        <w:jc w:val="both"/>
      </w:pPr>
      <w:r>
        <w:rPr>
          <w:rFonts w:ascii="Times New Roman"/>
          <w:b w:val="false"/>
          <w:i w:val="false"/>
          <w:color w:val="000000"/>
          <w:sz w:val="28"/>
        </w:rPr>
        <w:t xml:space="preserve">
      13. В случае нарушения ХПО сроков оказания Услуг, предусмотренных подпунктом 3) </w:t>
      </w:r>
      <w:r>
        <w:rPr>
          <w:rFonts w:ascii="Times New Roman"/>
          <w:b w:val="false"/>
          <w:i w:val="false"/>
          <w:color w:val="000000"/>
          <w:sz w:val="28"/>
        </w:rPr>
        <w:t>пункта 4</w:t>
      </w:r>
      <w:r>
        <w:rPr>
          <w:rFonts w:ascii="Times New Roman"/>
          <w:b w:val="false"/>
          <w:i w:val="false"/>
          <w:color w:val="000000"/>
          <w:sz w:val="28"/>
        </w:rPr>
        <w:t xml:space="preserve"> настоящего Договора, ХПО выплачивает Заказчику пеню в размере __% за каждый календарный день просрочки от стоимости каждой своевременно не переработанной партии хлопка-сырца.</w:t>
      </w:r>
    </w:p>
    <w:bookmarkEnd w:id="65"/>
    <w:bookmarkStart w:name="z70" w:id="66"/>
    <w:p>
      <w:pPr>
        <w:spacing w:after="0"/>
        <w:ind w:left="0"/>
        <w:jc w:val="both"/>
      </w:pPr>
      <w:r>
        <w:rPr>
          <w:rFonts w:ascii="Times New Roman"/>
          <w:b w:val="false"/>
          <w:i w:val="false"/>
          <w:color w:val="000000"/>
          <w:sz w:val="28"/>
        </w:rPr>
        <w:t>
      14. В случае нарушения ХПО срока отпуска (отгрузки) хлопка-волокна, ХПО выплачивает Заказчику пеню в размере __% за каждый календарный день просрочки от стоимости каждой своевременно неотгруженной партии хлопка-волокна.</w:t>
      </w:r>
    </w:p>
    <w:bookmarkEnd w:id="66"/>
    <w:bookmarkStart w:name="z71" w:id="67"/>
    <w:p>
      <w:pPr>
        <w:spacing w:after="0"/>
        <w:ind w:left="0"/>
        <w:jc w:val="both"/>
      </w:pPr>
      <w:r>
        <w:rPr>
          <w:rFonts w:ascii="Times New Roman"/>
          <w:b w:val="false"/>
          <w:i w:val="false"/>
          <w:color w:val="000000"/>
          <w:sz w:val="28"/>
        </w:rPr>
        <w:t>
      15. В случае нарушения Заказчиком сроков оплаты Услуг Заказчик уплачивает ХПО пеню в размере __% от неоплаченной суммы за каждый календарный день просрочки.</w:t>
      </w:r>
    </w:p>
    <w:bookmarkEnd w:id="67"/>
    <w:bookmarkStart w:name="z72" w:id="68"/>
    <w:p>
      <w:pPr>
        <w:spacing w:after="0"/>
        <w:ind w:left="0"/>
        <w:jc w:val="both"/>
      </w:pPr>
      <w:r>
        <w:rPr>
          <w:rFonts w:ascii="Times New Roman"/>
          <w:b w:val="false"/>
          <w:i w:val="false"/>
          <w:color w:val="000000"/>
          <w:sz w:val="28"/>
        </w:rPr>
        <w:t>
      16. Убытки, причиненные одной из Сторон в результате неисполнения или ненадлежащего исполнения другой Стороной принятых обязательств, возмещаются сверх неустойки в соответствии с гражданским законодательством Республики Казахстан.</w:t>
      </w:r>
    </w:p>
    <w:bookmarkEnd w:id="68"/>
    <w:bookmarkStart w:name="z73" w:id="69"/>
    <w:p>
      <w:pPr>
        <w:spacing w:after="0"/>
        <w:ind w:left="0"/>
        <w:jc w:val="both"/>
      </w:pPr>
      <w:r>
        <w:rPr>
          <w:rFonts w:ascii="Times New Roman"/>
          <w:b w:val="false"/>
          <w:i w:val="false"/>
          <w:color w:val="000000"/>
          <w:sz w:val="28"/>
        </w:rPr>
        <w:t>
      17. Сумма штрафных санкций, возмещение стоимости хлопка-сырца и продуктов его первичной переработки, а также сумма убытков, причиненных Заказчику в результате действий (бездействия) ХПО, определяются по рыночным ценам, сложившимся на день взыскания.</w:t>
      </w:r>
    </w:p>
    <w:bookmarkEnd w:id="69"/>
    <w:bookmarkStart w:name="z74" w:id="70"/>
    <w:p>
      <w:pPr>
        <w:spacing w:after="0"/>
        <w:ind w:left="0"/>
        <w:jc w:val="both"/>
      </w:pPr>
      <w:r>
        <w:rPr>
          <w:rFonts w:ascii="Times New Roman"/>
          <w:b w:val="false"/>
          <w:i w:val="false"/>
          <w:color w:val="000000"/>
          <w:sz w:val="28"/>
        </w:rPr>
        <w:t>
      18. Уплата штрафных санкций не освобождает Стороны от исполнения принятых по Договору обязательств.</w:t>
      </w:r>
    </w:p>
    <w:bookmarkEnd w:id="70"/>
    <w:bookmarkStart w:name="z75" w:id="71"/>
    <w:p>
      <w:pPr>
        <w:spacing w:after="0"/>
        <w:ind w:left="0"/>
        <w:jc w:val="left"/>
      </w:pPr>
      <w:r>
        <w:rPr>
          <w:rFonts w:ascii="Times New Roman"/>
          <w:b/>
          <w:i w:val="false"/>
          <w:color w:val="000000"/>
        </w:rPr>
        <w:t xml:space="preserve"> 5. Форс-мажор</w:t>
      </w:r>
    </w:p>
    <w:bookmarkEnd w:id="71"/>
    <w:bookmarkStart w:name="z76" w:id="72"/>
    <w:p>
      <w:pPr>
        <w:spacing w:after="0"/>
        <w:ind w:left="0"/>
        <w:jc w:val="both"/>
      </w:pPr>
      <w:r>
        <w:rPr>
          <w:rFonts w:ascii="Times New Roman"/>
          <w:b w:val="false"/>
          <w:i w:val="false"/>
          <w:color w:val="000000"/>
          <w:sz w:val="28"/>
        </w:rPr>
        <w:t>
      19. Стороны не несут ответственности за неисполнение или ненадлежащее исполнение обязательств по настоящему Договору, если такое явилось следствием наступления обстоятельств непреодолимой силы (форс-мажор), к которым относятся стихийные бедствия, аварии природного и техногенного характера, которые Стороны не в силах ни предвидеть, ни предотвратить. При этом срок исполнения обязательств по настоящему Договору может быть продлен соразмерно времени действия таких обстоятельств.</w:t>
      </w:r>
    </w:p>
    <w:bookmarkEnd w:id="72"/>
    <w:bookmarkStart w:name="z77" w:id="73"/>
    <w:p>
      <w:pPr>
        <w:spacing w:after="0"/>
        <w:ind w:left="0"/>
        <w:jc w:val="both"/>
      </w:pPr>
      <w:r>
        <w:rPr>
          <w:rFonts w:ascii="Times New Roman"/>
          <w:b w:val="false"/>
          <w:i w:val="false"/>
          <w:color w:val="000000"/>
          <w:sz w:val="28"/>
        </w:rPr>
        <w:t>
      20. Сторона, ссылающаяся на обстоятельства непреодолимой силы, обязана в течение трех календарных дней со дня наступления таких обстоятельств уведомить о них другую Сторону и предоставить соответствующий документ компетентного государственного органа Республики Казахстан.</w:t>
      </w:r>
    </w:p>
    <w:bookmarkEnd w:id="73"/>
    <w:bookmarkStart w:name="z78" w:id="74"/>
    <w:p>
      <w:pPr>
        <w:spacing w:after="0"/>
        <w:ind w:left="0"/>
        <w:jc w:val="both"/>
      </w:pPr>
      <w:r>
        <w:rPr>
          <w:rFonts w:ascii="Times New Roman"/>
          <w:b w:val="false"/>
          <w:i w:val="false"/>
          <w:color w:val="000000"/>
          <w:sz w:val="28"/>
        </w:rPr>
        <w:t>
      21. Стороны обязаны предпринять необходимые усилия для предотвращения или смягчения и скорейшей ликвидации последствий наступления обстоятельств непреодолимой силы.</w:t>
      </w:r>
    </w:p>
    <w:bookmarkEnd w:id="74"/>
    <w:bookmarkStart w:name="z79" w:id="75"/>
    <w:p>
      <w:pPr>
        <w:spacing w:after="0"/>
        <w:ind w:left="0"/>
        <w:jc w:val="both"/>
      </w:pPr>
      <w:r>
        <w:rPr>
          <w:rFonts w:ascii="Times New Roman"/>
          <w:b w:val="false"/>
          <w:i w:val="false"/>
          <w:color w:val="000000"/>
          <w:sz w:val="28"/>
        </w:rPr>
        <w:t>
      22. В случае, если форс-мажорные обстоятельства будут длиться более тридцати календарных дней, Стороны вправе расторгнуть настоящий Договор, проведя при этом расчеты за фактически оказанные Услуги.</w:t>
      </w:r>
    </w:p>
    <w:bookmarkEnd w:id="75"/>
    <w:bookmarkStart w:name="z80" w:id="76"/>
    <w:p>
      <w:pPr>
        <w:spacing w:after="0"/>
        <w:ind w:left="0"/>
        <w:jc w:val="left"/>
      </w:pPr>
      <w:r>
        <w:rPr>
          <w:rFonts w:ascii="Times New Roman"/>
          <w:b/>
          <w:i w:val="false"/>
          <w:color w:val="000000"/>
        </w:rPr>
        <w:t xml:space="preserve"> 6. Порядок рассмотрения споров</w:t>
      </w:r>
    </w:p>
    <w:bookmarkEnd w:id="76"/>
    <w:bookmarkStart w:name="z81" w:id="77"/>
    <w:p>
      <w:pPr>
        <w:spacing w:after="0"/>
        <w:ind w:left="0"/>
        <w:jc w:val="both"/>
      </w:pPr>
      <w:r>
        <w:rPr>
          <w:rFonts w:ascii="Times New Roman"/>
          <w:b w:val="false"/>
          <w:i w:val="false"/>
          <w:color w:val="000000"/>
          <w:sz w:val="28"/>
        </w:rPr>
        <w:t>
      23. В случае возникновения споров по настоящему Договору Стороны принимают все меры по внесудебному разрешению возникших споров.</w:t>
      </w:r>
    </w:p>
    <w:bookmarkEnd w:id="77"/>
    <w:bookmarkStart w:name="z82" w:id="78"/>
    <w:p>
      <w:pPr>
        <w:spacing w:after="0"/>
        <w:ind w:left="0"/>
        <w:jc w:val="both"/>
      </w:pPr>
      <w:r>
        <w:rPr>
          <w:rFonts w:ascii="Times New Roman"/>
          <w:b w:val="false"/>
          <w:i w:val="false"/>
          <w:color w:val="000000"/>
          <w:sz w:val="28"/>
        </w:rPr>
        <w:t>
      24. При недостижении согласия по возникшим спорам, споры подлежат рассмотрению в суде в установленном гражданским законодательством Республики Казахстан порядке.</w:t>
      </w:r>
    </w:p>
    <w:bookmarkEnd w:id="78"/>
    <w:bookmarkStart w:name="z83" w:id="79"/>
    <w:p>
      <w:pPr>
        <w:spacing w:after="0"/>
        <w:ind w:left="0"/>
        <w:jc w:val="left"/>
      </w:pPr>
      <w:r>
        <w:rPr>
          <w:rFonts w:ascii="Times New Roman"/>
          <w:b/>
          <w:i w:val="false"/>
          <w:color w:val="000000"/>
        </w:rPr>
        <w:t xml:space="preserve"> 7. Прочие условия</w:t>
      </w:r>
    </w:p>
    <w:bookmarkEnd w:id="79"/>
    <w:bookmarkStart w:name="z84" w:id="80"/>
    <w:p>
      <w:pPr>
        <w:spacing w:after="0"/>
        <w:ind w:left="0"/>
        <w:jc w:val="both"/>
      </w:pPr>
      <w:r>
        <w:rPr>
          <w:rFonts w:ascii="Times New Roman"/>
          <w:b w:val="false"/>
          <w:i w:val="false"/>
          <w:color w:val="000000"/>
          <w:sz w:val="28"/>
        </w:rPr>
        <w:t>
      25. Права и обязанности по настоящему Договору передаются одновременно с передачей прав по хлопковой расписке при совершении индоссамента в объеме, указанном в хлопковой расписке. При этом индоссат в течение десяти календарных дней со дня совершения индоссамента уведомляет ХПО о принятии прав по хлопковой расписке.</w:t>
      </w:r>
    </w:p>
    <w:bookmarkEnd w:id="80"/>
    <w:bookmarkStart w:name="z85" w:id="81"/>
    <w:p>
      <w:pPr>
        <w:spacing w:after="0"/>
        <w:ind w:left="0"/>
        <w:jc w:val="both"/>
      </w:pPr>
      <w:r>
        <w:rPr>
          <w:rFonts w:ascii="Times New Roman"/>
          <w:b w:val="false"/>
          <w:i w:val="false"/>
          <w:color w:val="000000"/>
          <w:sz w:val="28"/>
        </w:rPr>
        <w:t>
      26. ХПО не должна без предварительного письменного согласия Заказчика раскрывать кому-либо содержание настоящего Договора или какого-либо из его положений, а также технической документации, образцов или информации, предоставленных Заказчиком или от его имени другими лицами, за исключением того персонала, который привлечен ХПО для выполнения настоящего Договора.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w:t>
      </w:r>
    </w:p>
    <w:bookmarkEnd w:id="81"/>
    <w:bookmarkStart w:name="z86" w:id="82"/>
    <w:p>
      <w:pPr>
        <w:spacing w:after="0"/>
        <w:ind w:left="0"/>
        <w:jc w:val="both"/>
      </w:pPr>
      <w:r>
        <w:rPr>
          <w:rFonts w:ascii="Times New Roman"/>
          <w:b w:val="false"/>
          <w:i w:val="false"/>
          <w:color w:val="000000"/>
          <w:sz w:val="28"/>
        </w:rPr>
        <w:t>
      27. ХПО ни полностью, ни частично не должна передавать кому-либо свои обязательства по настоящему Договору без предварительного письменного согласия Заказчика.</w:t>
      </w:r>
    </w:p>
    <w:bookmarkEnd w:id="82"/>
    <w:bookmarkStart w:name="z87" w:id="83"/>
    <w:p>
      <w:pPr>
        <w:spacing w:after="0"/>
        <w:ind w:left="0"/>
        <w:jc w:val="both"/>
      </w:pPr>
      <w:r>
        <w:rPr>
          <w:rFonts w:ascii="Times New Roman"/>
          <w:b w:val="false"/>
          <w:i w:val="false"/>
          <w:color w:val="000000"/>
          <w:sz w:val="28"/>
        </w:rPr>
        <w:t>
      28. Все приложения к Договору являются его неотъемлемыми частями, должны быть оформлены в письменном виде, подписаны уполномоченными представителями Сторон и скреплены печатями.</w:t>
      </w:r>
    </w:p>
    <w:bookmarkEnd w:id="83"/>
    <w:bookmarkStart w:name="z88" w:id="84"/>
    <w:p>
      <w:pPr>
        <w:spacing w:after="0"/>
        <w:ind w:left="0"/>
        <w:jc w:val="both"/>
      </w:pPr>
      <w:r>
        <w:rPr>
          <w:rFonts w:ascii="Times New Roman"/>
          <w:b w:val="false"/>
          <w:i w:val="false"/>
          <w:color w:val="000000"/>
          <w:sz w:val="28"/>
        </w:rPr>
        <w:t>
      29.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на то представителями Сторон.</w:t>
      </w:r>
    </w:p>
    <w:bookmarkEnd w:id="84"/>
    <w:bookmarkStart w:name="z89" w:id="85"/>
    <w:p>
      <w:pPr>
        <w:spacing w:after="0"/>
        <w:ind w:left="0"/>
        <w:jc w:val="both"/>
      </w:pPr>
      <w:r>
        <w:rPr>
          <w:rFonts w:ascii="Times New Roman"/>
          <w:b w:val="false"/>
          <w:i w:val="false"/>
          <w:color w:val="000000"/>
          <w:sz w:val="28"/>
        </w:rPr>
        <w:t>
      30. Настоящий Договор составлен в 2-х экземплярах, имеющих одинаковую юридическую силу, по одному экземпляру для каждой из Сторон.</w:t>
      </w:r>
    </w:p>
    <w:bookmarkEnd w:id="85"/>
    <w:bookmarkStart w:name="z90" w:id="86"/>
    <w:p>
      <w:pPr>
        <w:spacing w:after="0"/>
        <w:ind w:left="0"/>
        <w:jc w:val="left"/>
      </w:pPr>
      <w:r>
        <w:rPr>
          <w:rFonts w:ascii="Times New Roman"/>
          <w:b/>
          <w:i w:val="false"/>
          <w:color w:val="000000"/>
        </w:rPr>
        <w:t xml:space="preserve"> 8. Реквизиты и подписи Сторон</w:t>
      </w:r>
      <w:r>
        <w:br/>
      </w:r>
      <w:r>
        <w:rPr>
          <w:rFonts w:ascii="Times New Roman"/>
          <w:b/>
          <w:i w:val="false"/>
          <w:color w:val="000000"/>
        </w:rPr>
        <w:t>Заказчик ХПО</w:t>
      </w:r>
    </w:p>
    <w:bookmarkEnd w:id="86"/>
    <w:p>
      <w:pPr>
        <w:spacing w:after="0"/>
        <w:ind w:left="0"/>
        <w:jc w:val="both"/>
      </w:pPr>
      <w:r>
        <w:rPr>
          <w:rFonts w:ascii="Times New Roman"/>
          <w:b w:val="false"/>
          <w:i w:val="false"/>
          <w:color w:val="000000"/>
          <w:sz w:val="28"/>
        </w:rPr>
        <w:t>
            Владелец:                                  ХПО:</w:t>
      </w:r>
    </w:p>
    <w:p>
      <w:pPr>
        <w:spacing w:after="0"/>
        <w:ind w:left="0"/>
        <w:jc w:val="both"/>
      </w:pPr>
      <w:r>
        <w:rPr>
          <w:rFonts w:ascii="Times New Roman"/>
          <w:b w:val="false"/>
          <w:i w:val="false"/>
          <w:color w:val="000000"/>
          <w:sz w:val="28"/>
        </w:rPr>
        <w:t>
            Руководитель:                              Руководитель:</w:t>
      </w:r>
    </w:p>
    <w:p>
      <w:pPr>
        <w:spacing w:after="0"/>
        <w:ind w:left="0"/>
        <w:jc w:val="both"/>
      </w:pPr>
      <w:r>
        <w:rPr>
          <w:rFonts w:ascii="Times New Roman"/>
          <w:b w:val="false"/>
          <w:i w:val="false"/>
          <w:color w:val="000000"/>
          <w:sz w:val="28"/>
        </w:rPr>
        <w:t>
            ________________                           ________________</w:t>
      </w:r>
    </w:p>
    <w:p>
      <w:pPr>
        <w:spacing w:after="0"/>
        <w:ind w:left="0"/>
        <w:jc w:val="both"/>
      </w:pPr>
      <w:r>
        <w:rPr>
          <w:rFonts w:ascii="Times New Roman"/>
          <w:b w:val="false"/>
          <w:i w:val="false"/>
          <w:color w:val="000000"/>
          <w:sz w:val="28"/>
        </w:rPr>
        <w:t>
       Место печати (при наличии)               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Типовой форме договора</w:t>
            </w:r>
            <w:r>
              <w:br/>
            </w:r>
            <w:r>
              <w:rPr>
                <w:rFonts w:ascii="Times New Roman"/>
                <w:b w:val="false"/>
                <w:i w:val="false"/>
                <w:color w:val="000000"/>
                <w:sz w:val="20"/>
              </w:rPr>
              <w:t>первичной переработки хлопка-сырца</w:t>
            </w:r>
            <w:r>
              <w:br/>
            </w:r>
            <w:r>
              <w:rPr>
                <w:rFonts w:ascii="Times New Roman"/>
                <w:b w:val="false"/>
                <w:i w:val="false"/>
                <w:color w:val="000000"/>
                <w:sz w:val="20"/>
              </w:rPr>
              <w:t>в хлопок-волокно</w:t>
            </w:r>
          </w:p>
        </w:tc>
      </w:tr>
    </w:tbl>
    <w:bookmarkStart w:name="z92" w:id="87"/>
    <w:p>
      <w:pPr>
        <w:spacing w:after="0"/>
        <w:ind w:left="0"/>
        <w:jc w:val="both"/>
      </w:pPr>
      <w:r>
        <w:rPr>
          <w:rFonts w:ascii="Times New Roman"/>
          <w:b w:val="false"/>
          <w:i w:val="false"/>
          <w:color w:val="000000"/>
          <w:sz w:val="28"/>
        </w:rPr>
        <w:t xml:space="preserve">
      Форма      </w:t>
      </w:r>
    </w:p>
    <w:bookmarkEnd w:id="87"/>
    <w:bookmarkStart w:name="z101" w:id="88"/>
    <w:p>
      <w:pPr>
        <w:spacing w:after="0"/>
        <w:ind w:left="0"/>
        <w:jc w:val="both"/>
      </w:pPr>
      <w:r>
        <w:rPr>
          <w:rFonts w:ascii="Times New Roman"/>
          <w:b w:val="false"/>
          <w:i w:val="false"/>
          <w:color w:val="000000"/>
          <w:sz w:val="28"/>
        </w:rPr>
        <w:t>
                    Количественно-качественные показатели хлопка-сырца и</w:t>
      </w:r>
    </w:p>
    <w:bookmarkEnd w:id="88"/>
    <w:p>
      <w:pPr>
        <w:spacing w:after="0"/>
        <w:ind w:left="0"/>
        <w:jc w:val="both"/>
      </w:pPr>
      <w:r>
        <w:rPr>
          <w:rFonts w:ascii="Times New Roman"/>
          <w:b w:val="false"/>
          <w:i w:val="false"/>
          <w:color w:val="000000"/>
          <w:sz w:val="28"/>
        </w:rPr>
        <w:t>
                    продуктов первичной переработки хлопка-сырца, нормативы</w:t>
      </w:r>
    </w:p>
    <w:p>
      <w:pPr>
        <w:spacing w:after="0"/>
        <w:ind w:left="0"/>
        <w:jc w:val="both"/>
      </w:pPr>
      <w:r>
        <w:rPr>
          <w:rFonts w:ascii="Times New Roman"/>
          <w:b w:val="false"/>
          <w:i w:val="false"/>
          <w:color w:val="000000"/>
          <w:sz w:val="28"/>
        </w:rPr>
        <w:t>
                     выхода продуктов первичной переработки хлопка-сырца,</w:t>
      </w:r>
    </w:p>
    <w:p>
      <w:pPr>
        <w:spacing w:after="0"/>
        <w:ind w:left="0"/>
        <w:jc w:val="both"/>
      </w:pPr>
      <w:r>
        <w:rPr>
          <w:rFonts w:ascii="Times New Roman"/>
          <w:b w:val="false"/>
          <w:i w:val="false"/>
          <w:color w:val="000000"/>
          <w:sz w:val="28"/>
        </w:rPr>
        <w:t>
                    стоимость услуг по первичной переработке хлопка-сырца в</w:t>
      </w:r>
    </w:p>
    <w:p>
      <w:pPr>
        <w:spacing w:after="0"/>
        <w:ind w:left="0"/>
        <w:jc w:val="both"/>
      </w:pPr>
      <w:r>
        <w:rPr>
          <w:rFonts w:ascii="Times New Roman"/>
          <w:b w:val="false"/>
          <w:i w:val="false"/>
          <w:color w:val="000000"/>
          <w:sz w:val="28"/>
        </w:rPr>
        <w:t>
      хлопок-волокно к Договору №___ от "___"__________20__года</w:t>
      </w:r>
    </w:p>
    <w:p>
      <w:pPr>
        <w:spacing w:after="0"/>
        <w:ind w:left="0"/>
        <w:jc w:val="both"/>
      </w:pPr>
      <w:r>
        <w:rPr>
          <w:rFonts w:ascii="Times New Roman"/>
          <w:b w:val="false"/>
          <w:i w:val="false"/>
          <w:color w:val="000000"/>
          <w:sz w:val="28"/>
        </w:rPr>
        <w:t>
      №___ от "___"__________20__года</w:t>
      </w:r>
    </w:p>
    <w:bookmarkStart w:name="z93" w:id="89"/>
    <w:p>
      <w:pPr>
        <w:spacing w:after="0"/>
        <w:ind w:left="0"/>
        <w:jc w:val="both"/>
      </w:pPr>
      <w:r>
        <w:rPr>
          <w:rFonts w:ascii="Times New Roman"/>
          <w:b w:val="false"/>
          <w:i w:val="false"/>
          <w:color w:val="000000"/>
          <w:sz w:val="28"/>
        </w:rPr>
        <w:t>
      1. Количественно-качественные показатели передаваемого</w:t>
      </w:r>
    </w:p>
    <w:bookmarkEnd w:id="89"/>
    <w:p>
      <w:pPr>
        <w:spacing w:after="0"/>
        <w:ind w:left="0"/>
        <w:jc w:val="both"/>
      </w:pPr>
      <w:r>
        <w:rPr>
          <w:rFonts w:ascii="Times New Roman"/>
          <w:b w:val="false"/>
          <w:i w:val="false"/>
          <w:color w:val="000000"/>
          <w:sz w:val="28"/>
        </w:rPr>
        <w:t>
      на первичную переработку хлопка-сырца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партии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Селекционный сорт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сорт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Физический вес, килограмм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Засоренность,%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Кондиционная масса, килограмм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Пораженность бактериальногрибковыми заболеваниями,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4" w:id="90"/>
    <w:p>
      <w:pPr>
        <w:spacing w:after="0"/>
        <w:ind w:left="0"/>
        <w:jc w:val="both"/>
      </w:pPr>
      <w:r>
        <w:rPr>
          <w:rFonts w:ascii="Times New Roman"/>
          <w:b w:val="false"/>
          <w:i w:val="false"/>
          <w:color w:val="000000"/>
          <w:sz w:val="28"/>
        </w:rPr>
        <w:t>
      2. Количественно-качественные показатели хлопка-волокна</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Селекционный сорт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сорт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Штапельная длина, в кодах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микронейр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Физический вес, килограмм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Кондиционная масса, килограмм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5" w:id="91"/>
    <w:p>
      <w:pPr>
        <w:spacing w:after="0"/>
        <w:ind w:left="0"/>
        <w:jc w:val="both"/>
      </w:pPr>
      <w:r>
        <w:rPr>
          <w:rFonts w:ascii="Times New Roman"/>
          <w:b w:val="false"/>
          <w:i w:val="false"/>
          <w:color w:val="000000"/>
          <w:sz w:val="28"/>
        </w:rPr>
        <w:t>
      3. Количественно-качественные показатели семян хлопчатника</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Селекционный сорт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сорт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Физический вес, 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Кондиционная масса, килограмм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6" w:id="92"/>
    <w:p>
      <w:pPr>
        <w:spacing w:after="0"/>
        <w:ind w:left="0"/>
        <w:jc w:val="both"/>
      </w:pPr>
      <w:r>
        <w:rPr>
          <w:rFonts w:ascii="Times New Roman"/>
          <w:b w:val="false"/>
          <w:i w:val="false"/>
          <w:color w:val="000000"/>
          <w:sz w:val="28"/>
        </w:rPr>
        <w:t>
      4. Нормативы выхода продуктов первичной переработки хлопка-сырца</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хлопка- сырца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продуктов первичной переработки хлопка-сырца,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 волокно не менее (вес нетто)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Линт более (вес нетто)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хлопчатника не менее (вес нетто)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волокнистые, в том числе: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Угар не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улюко содержащие не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пухо содержащие не более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7" w:id="93"/>
    <w:p>
      <w:pPr>
        <w:spacing w:after="0"/>
        <w:ind w:left="0"/>
        <w:jc w:val="both"/>
      </w:pPr>
      <w:r>
        <w:rPr>
          <w:rFonts w:ascii="Times New Roman"/>
          <w:b w:val="false"/>
          <w:i w:val="false"/>
          <w:color w:val="000000"/>
          <w:sz w:val="28"/>
        </w:rPr>
        <w:t>
      5. Стоимость услуг по первичной переработке хлопка-сырца</w:t>
      </w:r>
    </w:p>
    <w:bookmarkEnd w:id="93"/>
    <w:p>
      <w:pPr>
        <w:spacing w:after="0"/>
        <w:ind w:left="0"/>
        <w:jc w:val="both"/>
      </w:pPr>
      <w:r>
        <w:rPr>
          <w:rFonts w:ascii="Times New Roman"/>
          <w:b w:val="false"/>
          <w:i w:val="false"/>
          <w:color w:val="000000"/>
          <w:sz w:val="28"/>
        </w:rPr>
        <w:t>
      в хлопок-волокно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на услуги,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оплаты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Приемка хлопка-сырца, тенге за тонну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хлопка-сырца, тенге за тонну в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хлопка-сырца с хлопкоприемного пункта на хлопкоочистительный завод, тенге за тонну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хлопка-сырца, тенге за тонну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хлопка-волокна, тенге за тонну в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семян хлопчатника, тенге за тонну в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Отгрузка хлопка-волокна автотранспортом, тенге за тонну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Отгрузка семян хлопчатника автотранспортом, тенге за тонну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том числе НДС _______%</w:t>
      </w:r>
    </w:p>
    <w:p>
      <w:pPr>
        <w:spacing w:after="0"/>
        <w:ind w:left="0"/>
        <w:jc w:val="both"/>
      </w:pPr>
      <w:r>
        <w:rPr>
          <w:rFonts w:ascii="Times New Roman"/>
          <w:b w:val="false"/>
          <w:i w:val="false"/>
          <w:color w:val="000000"/>
          <w:sz w:val="28"/>
        </w:rPr>
        <w:t>
            Владелец:                                  ХПО:</w:t>
      </w:r>
    </w:p>
    <w:p>
      <w:pPr>
        <w:spacing w:after="0"/>
        <w:ind w:left="0"/>
        <w:jc w:val="both"/>
      </w:pPr>
      <w:r>
        <w:rPr>
          <w:rFonts w:ascii="Times New Roman"/>
          <w:b w:val="false"/>
          <w:i w:val="false"/>
          <w:color w:val="000000"/>
          <w:sz w:val="28"/>
        </w:rPr>
        <w:t>
            Руководитель:                              Руководитель:</w:t>
      </w:r>
    </w:p>
    <w:p>
      <w:pPr>
        <w:spacing w:after="0"/>
        <w:ind w:left="0"/>
        <w:jc w:val="both"/>
      </w:pPr>
      <w:r>
        <w:rPr>
          <w:rFonts w:ascii="Times New Roman"/>
          <w:b w:val="false"/>
          <w:i w:val="false"/>
          <w:color w:val="000000"/>
          <w:sz w:val="28"/>
        </w:rPr>
        <w:t>
            ________________                           ________________</w:t>
      </w:r>
    </w:p>
    <w:p>
      <w:pPr>
        <w:spacing w:after="0"/>
        <w:ind w:left="0"/>
        <w:jc w:val="both"/>
      </w:pPr>
      <w:r>
        <w:rPr>
          <w:rFonts w:ascii="Times New Roman"/>
          <w:b w:val="false"/>
          <w:i w:val="false"/>
          <w:color w:val="000000"/>
          <w:sz w:val="28"/>
        </w:rPr>
        <w:t>
            Место печати (при наличии)           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Типовой форме договора</w:t>
            </w:r>
            <w:r>
              <w:br/>
            </w:r>
            <w:r>
              <w:rPr>
                <w:rFonts w:ascii="Times New Roman"/>
                <w:b w:val="false"/>
                <w:i w:val="false"/>
                <w:color w:val="000000"/>
                <w:sz w:val="20"/>
              </w:rPr>
              <w:t>первичной переработки хлопка-сырца</w:t>
            </w:r>
            <w:r>
              <w:br/>
            </w:r>
            <w:r>
              <w:rPr>
                <w:rFonts w:ascii="Times New Roman"/>
                <w:b w:val="false"/>
                <w:i w:val="false"/>
                <w:color w:val="000000"/>
                <w:sz w:val="20"/>
              </w:rPr>
              <w:t>в хлопок-волокно</w:t>
            </w:r>
          </w:p>
        </w:tc>
      </w:tr>
    </w:tbl>
    <w:p>
      <w:pPr>
        <w:spacing w:after="0"/>
        <w:ind w:left="0"/>
        <w:jc w:val="both"/>
      </w:pPr>
      <w:r>
        <w:rPr>
          <w:rFonts w:ascii="Times New Roman"/>
          <w:b w:val="false"/>
          <w:i w:val="false"/>
          <w:color w:val="000000"/>
          <w:sz w:val="28"/>
        </w:rPr>
        <w:t xml:space="preserve">
      Форма      </w:t>
      </w:r>
    </w:p>
    <w:bookmarkStart w:name="z99" w:id="94"/>
    <w:p>
      <w:pPr>
        <w:spacing w:after="0"/>
        <w:ind w:left="0"/>
        <w:jc w:val="left"/>
      </w:pPr>
      <w:r>
        <w:rPr>
          <w:rFonts w:ascii="Times New Roman"/>
          <w:b/>
          <w:i w:val="false"/>
          <w:color w:val="000000"/>
        </w:rPr>
        <w:t xml:space="preserve">  Реестр хлопкоприемных пунктов</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хлопкоприемного пункта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хлопкоприемного пункта, наименование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бунтовых площадок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Отдаленность хлопкоприемного пункта от хлопкоочистительного завода, километр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Владелец:                                  ХПО:</w:t>
      </w:r>
    </w:p>
    <w:p>
      <w:pPr>
        <w:spacing w:after="0"/>
        <w:ind w:left="0"/>
        <w:jc w:val="both"/>
      </w:pPr>
      <w:r>
        <w:rPr>
          <w:rFonts w:ascii="Times New Roman"/>
          <w:b w:val="false"/>
          <w:i w:val="false"/>
          <w:color w:val="000000"/>
          <w:sz w:val="28"/>
        </w:rPr>
        <w:t>
            Руководитель:                              Руководитель:</w:t>
      </w:r>
    </w:p>
    <w:p>
      <w:pPr>
        <w:spacing w:after="0"/>
        <w:ind w:left="0"/>
        <w:jc w:val="both"/>
      </w:pPr>
      <w:r>
        <w:rPr>
          <w:rFonts w:ascii="Times New Roman"/>
          <w:b w:val="false"/>
          <w:i w:val="false"/>
          <w:color w:val="000000"/>
          <w:sz w:val="28"/>
        </w:rPr>
        <w:t>
            ________________                           ________________</w:t>
      </w:r>
    </w:p>
    <w:p>
      <w:pPr>
        <w:spacing w:after="0"/>
        <w:ind w:left="0"/>
        <w:jc w:val="both"/>
      </w:pPr>
      <w:r>
        <w:rPr>
          <w:rFonts w:ascii="Times New Roman"/>
          <w:b w:val="false"/>
          <w:i w:val="false"/>
          <w:color w:val="000000"/>
          <w:sz w:val="28"/>
        </w:rPr>
        <w:t>
             Место печати (при наличии)         Место печати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