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95d8" w14:textId="e369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интервьюирования по выборочному обследованию домашних хозяйств по оценке уровня жизни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17 ноября 2015 года № 179. Зарегистрирован в Министерстве юстиции Республики Казахстан 14 декабря 2015 года № 12412. Утратил силу приказом Председателя Комитета по статистике Министерства национальной экономики Республики Казахстан от 2 июля 2020 года №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статистике Министерства национальной экономики РК от 02.07.2020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Положения о Комитете по статистике Министерства национальной экономики Республики Казахстан, утвержденного приказом Министра национальной экономики Республики Казахстан от 30 сентября 2014 года № 33, зарегистрированным в Реестре государственной регистрации нормативных правовых актов за № 9779,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интервьюирования по выборочному обследованию домашних хозяйств по оценке уровня жизни.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труда и уровня жизни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интернет–ресурсах Комитета по статистике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доведение настоящего приказа до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(Иманалиев Б.З.).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2015 года № 179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интервьюирования по выборочному</w:t>
      </w:r>
      <w:r>
        <w:br/>
      </w:r>
      <w:r>
        <w:rPr>
          <w:rFonts w:ascii="Times New Roman"/>
          <w:b/>
          <w:i w:val="false"/>
          <w:color w:val="000000"/>
        </w:rPr>
        <w:t>обследованию домашних хозяйств по оценке уровня жизни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определяет основные аспекты проведения интервьюерами общегосударственных статистических наблюдений по статистике уровня жизни.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Методика – совокупность алгоритмов процедур и методов интервьюирования по выборочному обследованию домашних хозяйств по оценке уровня жизни (далее – Обследование).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Настоящая Методика применяется интервьюерами при проведении обследования по статистическим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4 ноября 2014 года № 41 (зарегистрированный в Реестре государственной регистрации нормативных правовых актов № 9968) (далее – приказ № 41):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Дневник учета ежедневных расходов (индекс D 003) квартальная;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Ежеквартальный вопросник по расходам и доходам домашних хозяйств (индекс D 004) квартальная;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ежеквартальных расходов и доходов (индекс D 005) квартальная;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Вопросник для основного интервью (индекс D 006) годовая;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карточка состава домохозяйства (индекс D 008) квартальная, годовая.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Обследование является одним из источников получения обширной статистической информации, в том числе об уровне и структуре денежных доходов и расходов, потреблении домашних хозяйств. Информация, получаемая по итогам обследования, используется для анализа состояния и тенденций развития уровня жизни населения с учетом региональных особенностей, подготовки исполнительными органами различных программ социального развития регионов, оценки эффективности проводимых мероприятий и разработки текущих прогнозов.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Обследование строится на принципах добровольного участия домашних хозяйств, отбираемых методом случайного отбора.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Сбор первичных статистических данных осуществляется в соответствии с графиками посещений по адресам жилых помещений, в которых проживают домашние хозяйства. Перечень домашних хозяйств, участвующих в обследовании (далее – Перечень), формируется ежегодно до 10 января.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автоматизации сбора статистических данных в обследование внедрена компьютеризированная система индивидуального опроса (далее – КСИО).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Наблюдение при помощи КСИО осуществляется путем опроса населения и занесения сведений в основной инструментарий обследования в электронном виде в портативном вычислительном устройстве (далее – ПВУ). Опрос населения осуществляется методом ведения интервью специально подготовленными интервьюерами, путем посещения ими домашних хозяйств.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Подготовительный этап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Количество респондентов, выразивших согласие участвовать в обследовании, качество представляемой информации зависят от применяемых интервьюером методов общения и взаимодействия с респондентами.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первом визите интервьюер предъявляет респондентам удостоверение интервьюера с указанием полномочий и представляется от имени территориального органа Комитета по статистике Министерства национальной экономики Республики Казахстан (далее – Территориальный орган Комитета), проводящего обследование.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Интервьюер предоставляет респонденту копию информационного листа, которое было предварительно разослано по адресам, отобранным для обследования.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Выбор данного домашнего хозяйства абсолютно случаен и производится математическим методом с помощью специального программного обеспечения из Статистического регистра жилищного фонда. Интервьюер убеждает опрашиваемых в том, что им необходимо получить информацию именно у этого домашнего хозяйства, так как замена выбранного для обследования домашнего хозяйства на другое не допускается.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Интервьюер информирует респондента, что конфиденциальность полученной информации гарантируется территориальным органом Комитета и будет использоваться только в статистических целях в агрегированном (сводном) виде.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Интервьюер делает повторный визит по адресу в другое время и день недели, если при первом обращении никого не застал дома.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территориальном органе Комитета в распоряжение интервьюера предоставляется перечень с указанием названия населенного пункта и подробных адресов обследуемых домохозяйств. Подлежат опросу домохозяйства, которые проживают по отобранному адресу, в том числе не являющиеся собственниками занимаемого жилья.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Сбор информации о составе домашнего хозяйства интервьюер начинает с вопроса о том, кто обычно проживает в этом доме (квартире). Этот вопрос позволит интервьюеру исключить из наблюдения лица, которые не проживают по данному адресу постоянно.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установления лиц постоянно проживающих по данному адресу, интервьюер спрашивает совместно ли питаются члены домашнего хозяйства по крайней мере один раз в день или совместно ли используют жилое помещение. Полученный ответ позволит определить лиц, составляющих единое домашнее хозяйство.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Под домашним хозяйством подразумевается экономический субъект, состоящий из одного или более физических лиц, проживающих совместно, объединяющих полностью или частично свой доходы и имущество и совместно потребляющих товары и услуги.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Статистические формы обследования заполняются на каждое отдельно взятое домохозяйство, попавшее в выборку.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Методологические основы заполнения статистических форм</w:t>
      </w:r>
      <w:r>
        <w:br/>
      </w:r>
      <w:r>
        <w:rPr>
          <w:rFonts w:ascii="Times New Roman"/>
          <w:b/>
          <w:i w:val="false"/>
          <w:color w:val="000000"/>
        </w:rPr>
        <w:t>обследования в портативном вычислительном устройстве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Использование КСИО в обследовании автоматизирует процесс сбора данных. Входными данными для системы КСИО являются первичные данные, полученные путем заполнения форм для проведения опросов с помощью ПВУ.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использовании КСИО обеспечивается четкая схема проведения собеседования: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данных – в рамках процесса сбора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ошибок – в процессе сбора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автоматический учет повторяющихся данных.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Преимущества внедрения КСИО: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повышенное качество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затрат на проведение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ускоренная доставка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автоматизация процесса ввода данных.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Обеспечение полноты данных: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будут пропущены ответы и страницы 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номера, коды предварительно загружаются.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Обеспечение точности данных: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основу заложены форматно-логические контроли (далее – ФЛК);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повторяющихся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недопущение использования групповых символов;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данных и подсказки для внесения исправлений по непоследовательным и неправдоподобным ответом.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 системе КСИО вводятся статистические формы обследования,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данной Методики, кроме формы "Журнал учета ежеквартальных расходов и доходов (индекс D 005) квартальная".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Работа в ПВУ с уже установленной программой начинается с загрузки контейнера.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Интервьюером выбирается конкретное домохозяйство из списка домохозяйств в ПВУ для проведения обследования. Далее выбирается форма для заполнения из списка статистических форм.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нужной форме заполняются данные по разделам. После ввода данных по всем разделам необходимо выбрать вкладку "ФЛК". При наличии ошибок система выдает текст ошибок и указания по их устранению. В соответствии с указаниями все ошибки необходимо исправить. Сохранение формы происходит автоматически.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Выгрузку контейнера интервьюер осуществляет один раз после заполнения всех форм по всем домохозяйствам.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Проведение интервью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Интервьюеру не следует изменять формулировки вопросов или их порядок. Вопрос зачитывается так, как он сформулирован в анкете. Изменение формулировки вопроса приводит к неправильному его толкованию, ошибочному ответу и в результате к неправильному ходу опроса.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электронных вопросниках выбираются готовые варианты ответов из предложенного перечня ответов в ПВУ.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Единицы измерения привязаны к товарным позициям и автоматически появятся в ячейке при выборе нужного варианта из перечня ответов.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 точности ответов предъявляются особые требования. На основании выбранных интервьюером наиболее точных ответов автоматически проставляются коды соответствующих классификационных группировок, применяемых для разработки сводных итогов обследования. Для грамотной и точной формулировки ответов респондента интервьюером предварительно изучаются эти группировки.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выборе нужных ответов на вопросы интервьюер отмечает код выбранной категории. Ошибочно отмеченный код приводит к неправильному ходу опроса.</w:t>
      </w:r>
    </w:p>
    <w:bookmarkEnd w:id="43"/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Обучение интервьюеров и контроль качества их работы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Процесс подготовки интервьюеров включает следующие этапы: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основным концептуальным и методическим принципам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инструментария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инструктаж по заполнению всех форм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ролевые игры;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основным правилам поведения интервьюера при первом контакте с домашним хозяйством и при проведении непосредственного опроса в домашних хозяйствах, технике интервьюирования;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интервьюеров проведению обследования с применением ПВУ.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Контроль качества работы интервьюеров проводится по следующим направлениям: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кодов опрошенных домашних хозяйств с кодами из выборочной совокупности;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интервьюером установленных графиком сроков посещения домашних хозяйств;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статистических форм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41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Проверка качества работы интервьюера проводится территориальными органами Комитета не реже одного раза в квартал согласно предварительно разработанному графику.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План-график проведения интервьюерами общегосударственных статистических наблюдений по выборочному обследованию домашних хозяйств по оценке уровня жизни представлен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данной Методике.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интервьюирования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домашних хозяйств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оценке уровня жизни. </w:t>
            </w:r>
          </w:p>
        </w:tc>
      </w:tr>
    </w:tbl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проведения интервьюерами общегосударственных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статистических наблюдений по выборочному обследованию домашних</w:t>
      </w:r>
      <w:r>
        <w:br/>
      </w:r>
      <w:r>
        <w:rPr>
          <w:rFonts w:ascii="Times New Roman"/>
          <w:b/>
          <w:i w:val="false"/>
          <w:color w:val="000000"/>
        </w:rPr>
        <w:t>хозяйств по оценке уровня жизни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74"/>
        <w:gridCol w:w="241"/>
        <w:gridCol w:w="4"/>
        <w:gridCol w:w="237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квартал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квартал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квартал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Д003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Д008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Опрос/У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форме Д 003 (Дневник учета ежедневных расходов) обследование проводится в течение года. Каждые пять домашних хозяйств обследуются в течение двух недель (1-2 неделя) первого квартала. В следующем квартале эти же домашние хозяйства обследуются в другой половине месяца (3-4 неделя).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форме Д008 (Контрольная карточка состава домохозяйства) опрос проводится до 20 января, ежеквартально уточняются. "У" - уточнение до 10 числа.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Д005 (Журнал учета ежеквартальных доходов и расходов). Заполняется домохозяйствами в течение каждого квартала.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Д004 (Ежеквартальный вопросник по расходам и доходам домашних хозяйств) заполняется по итогам кварталов на основе Д005 до 10 числа месяца следующего после квартала.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Д006 (Вопросник для основного интервью) опрос проводится в декабре до 30 числа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