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47f6" w14:textId="d9b4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естественной убыли продовольственных товаров в розничной торговле</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25 ноября 2015 года № 717. Зарегистрирован в Министерстве юстиции Республики Казахстан 24 декабря 2015 года № 12484</w:t>
      </w:r>
    </w:p>
    <w:p>
      <w:pPr>
        <w:spacing w:after="0"/>
        <w:ind w:left="0"/>
        <w:jc w:val="both"/>
      </w:pPr>
      <w:bookmarkStart w:name="z3" w:id="0"/>
      <w:r>
        <w:rPr>
          <w:rFonts w:ascii="Times New Roman"/>
          <w:b w:val="false"/>
          <w:i w:val="false"/>
          <w:color w:val="000000"/>
          <w:sz w:val="28"/>
        </w:rPr>
        <w:t>
      В соответствии с подпунктом 7-1)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нормы</w:t>
      </w:r>
      <w:r>
        <w:rPr>
          <w:rFonts w:ascii="Times New Roman"/>
          <w:b w:val="false"/>
          <w:i w:val="false"/>
          <w:color w:val="000000"/>
          <w:sz w:val="28"/>
        </w:rPr>
        <w:t xml:space="preserve"> естественной убыли продовольственных товаров в розничной торговле.</w:t>
      </w:r>
      <w:r>
        <w:br/>
      </w:r>
      <w:r>
        <w:rPr>
          <w:rFonts w:ascii="Times New Roman"/>
          <w:b w:val="false"/>
          <w:i w:val="false"/>
          <w:color w:val="000000"/>
          <w:sz w:val="28"/>
        </w:rPr>
        <w:t>
</w:t>
      </w: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w:t>
      </w:r>
      <w:r>
        <w:br/>
      </w:r>
      <w:r>
        <w:rPr>
          <w:rFonts w:ascii="Times New Roman"/>
          <w:b w:val="false"/>
          <w:i w:val="false"/>
          <w:color w:val="000000"/>
          <w:sz w:val="28"/>
        </w:rPr>
        <w:t>
      1) 
</w:t>
      </w:r>
      <w:r>
        <w:rPr>
          <w:rFonts w:ascii="Times New Roman"/>
          <w:b w:val="false"/>
          <w:i w:val="false"/>
          <w:color w:val="000000"/>
          <w:sz w:val="28"/>
        </w:rPr>
        <w:t>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w:t>
      </w:r>
      <w:r>
        <w:rPr>
          <w:rFonts w:ascii="Times New Roman"/>
          <w:b w:val="false"/>
          <w:i w:val="false"/>
          <w:color w:val="000000"/>
          <w:sz w:val="28"/>
        </w:rPr>
        <w:t>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w:t>
      </w:r>
      <w:r>
        <w:rPr>
          <w:rFonts w:ascii="Times New Roman"/>
          <w:b w:val="false"/>
          <w:i w:val="false"/>
          <w:color w:val="000000"/>
          <w:sz w:val="28"/>
        </w:rPr>
        <w:t>
опубликование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Исполняющий обязанности</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Министра национальной экономики</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w:t>
            </w:r>
            <w:r>
              <w:rPr>
                <w:rFonts w:ascii="Times New Roman"/>
                <w:b w:val="false"/>
                <w:i/>
                <w:color w:val="000000"/>
                <w:sz w:val="20"/>
              </w:rPr>
              <w:t>      Республики Казахстан</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Кусаинов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w:t>
      </w:r>
      <w:r>
        <w:rPr>
          <w:rFonts w:ascii="Times New Roman"/>
          <w:b w:val="false"/>
          <w:i w:val="false"/>
          <w:color w:val="000000"/>
          <w:sz w:val="28"/>
        </w:rPr>
        <w:t>
      Министр финансов</w:t>
      </w:r>
      <w:r>
        <w:br/>
      </w:r>
      <w:r>
        <w:rPr>
          <w:rFonts w:ascii="Times New Roman"/>
          <w:b w:val="false"/>
          <w:i w:val="false"/>
          <w:color w:val="000000"/>
          <w:sz w:val="28"/>
        </w:rPr>
        <w:t>
</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__________________ Б. Султанов</w:t>
      </w:r>
      <w:r>
        <w:br/>
      </w:r>
      <w:r>
        <w:rPr>
          <w:rFonts w:ascii="Times New Roman"/>
          <w:b w:val="false"/>
          <w:i w:val="false"/>
          <w:color w:val="000000"/>
          <w:sz w:val="28"/>
        </w:rPr>
        <w:t>
</w:t>
      </w:r>
      <w:r>
        <w:rPr>
          <w:rFonts w:ascii="Times New Roman"/>
          <w:b w:val="false"/>
          <w:i w:val="false"/>
          <w:color w:val="000000"/>
          <w:sz w:val="28"/>
        </w:rPr>
        <w:t>
      27 ноября 2015 года</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xml:space="preserve">
Утверждены приказом </w:t>
            </w:r>
            <w:r>
              <w:br/>
            </w:r>
            <w:r>
              <w:rPr>
                <w:rFonts w:ascii="Times New Roman"/>
                <w:b w:val="false"/>
                <w:i w:val="false"/>
                <w:color w:val="000000"/>
                <w:sz w:val="20"/>
              </w:rPr>
              <w:t>
исполняющего обязанности</w:t>
            </w:r>
            <w:r>
              <w:br/>
            </w:r>
            <w:r>
              <w:rPr>
                <w:rFonts w:ascii="Times New Roman"/>
                <w:b w:val="false"/>
                <w:i w:val="false"/>
                <w:color w:val="000000"/>
                <w:sz w:val="20"/>
              </w:rPr>
              <w:t xml:space="preserve">
Министра национальной </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25 ноября 2015 года № 717</w:t>
            </w:r>
          </w:p>
        </w:tc>
      </w:tr>
    </w:tbl>
    <w:bookmarkStart w:name="z22" w:id="6"/>
    <w:p>
      <w:pPr>
        <w:spacing w:after="0"/>
        <w:ind w:left="0"/>
        <w:jc w:val="left"/>
      </w:pPr>
      <w:r>
        <w:rPr>
          <w:rFonts w:ascii="Times New Roman"/>
          <w:b/>
          <w:i w:val="false"/>
          <w:color w:val="000000"/>
        </w:rPr>
        <w:t xml:space="preserve"> 
Нормы естественной убыли продовольственных товаров в розничной торговле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3"/>
        <w:gridCol w:w="2138"/>
        <w:gridCol w:w="2139"/>
      </w:tblGrid>
      <w:tr>
        <w:trPr>
          <w:trHeight w:val="30" w:hRule="atLeast"/>
        </w:trPr>
        <w:tc>
          <w:tcPr>
            <w:tcW w:w="8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Наименование товара</w:t>
            </w:r>
            <w:r>
              <w:br/>
            </w: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убыли,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круглый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группа* торговых объектов</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группа* торговых объектов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Мясо и мясные товары</w:t>
            </w:r>
            <w:r>
              <w:br/>
            </w:r>
            <w:r>
              <w:rPr>
                <w:rFonts w:ascii="Times New Roman"/>
                <w:b w:val="false"/>
                <w:i w:val="false"/>
                <w:color w:val="000000"/>
                <w:sz w:val="20"/>
              </w:rPr>
              <w:t>
 </w:t>
            </w:r>
          </w:p>
          <w:bookmarkEnd w:id="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Мясо мороженое:</w:t>
            </w:r>
            <w:r>
              <w:br/>
            </w:r>
            <w:r>
              <w:rPr>
                <w:rFonts w:ascii="Times New Roman"/>
                <w:b w:val="false"/>
                <w:i w:val="false"/>
                <w:color w:val="000000"/>
                <w:sz w:val="20"/>
              </w:rPr>
              <w:t>
 </w:t>
            </w:r>
          </w:p>
          <w:bookmarkEnd w:id="9"/>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говядина, телятина, баранина, козлятина, конина, верблюжатина</w:t>
            </w:r>
            <w:r>
              <w:br/>
            </w:r>
            <w:r>
              <w:rPr>
                <w:rFonts w:ascii="Times New Roman"/>
                <w:b w:val="false"/>
                <w:i w:val="false"/>
                <w:color w:val="000000"/>
                <w:sz w:val="20"/>
              </w:rPr>
              <w:t>
 </w:t>
            </w:r>
          </w:p>
          <w:bookmarkEnd w:id="1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свинина</w:t>
            </w:r>
            <w:r>
              <w:br/>
            </w:r>
            <w:r>
              <w:rPr>
                <w:rFonts w:ascii="Times New Roman"/>
                <w:b w:val="false"/>
                <w:i w:val="false"/>
                <w:color w:val="000000"/>
                <w:sz w:val="20"/>
              </w:rPr>
              <w:t>
 </w:t>
            </w:r>
          </w:p>
          <w:bookmarkEnd w:id="1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мясо диких животных (кабана, лося, сайгака и другие)</w:t>
            </w:r>
            <w:r>
              <w:br/>
            </w:r>
            <w:r>
              <w:rPr>
                <w:rFonts w:ascii="Times New Roman"/>
                <w:b w:val="false"/>
                <w:i w:val="false"/>
                <w:color w:val="000000"/>
                <w:sz w:val="20"/>
              </w:rPr>
              <w:t>
 </w:t>
            </w:r>
          </w:p>
          <w:bookmarkEnd w:id="1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Мясо охлажденное:</w:t>
            </w:r>
            <w:r>
              <w:br/>
            </w:r>
            <w:r>
              <w:rPr>
                <w:rFonts w:ascii="Times New Roman"/>
                <w:b w:val="false"/>
                <w:i w:val="false"/>
                <w:color w:val="000000"/>
                <w:sz w:val="20"/>
              </w:rPr>
              <w:t>
 </w:t>
            </w:r>
          </w:p>
          <w:bookmarkEnd w:id="13"/>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говядина, телятина, баранина, козлятина, конина, верблюжатина</w:t>
            </w:r>
            <w:r>
              <w:br/>
            </w:r>
            <w:r>
              <w:rPr>
                <w:rFonts w:ascii="Times New Roman"/>
                <w:b w:val="false"/>
                <w:i w:val="false"/>
                <w:color w:val="000000"/>
                <w:sz w:val="20"/>
              </w:rPr>
              <w:t>
 </w:t>
            </w:r>
          </w:p>
          <w:bookmarkEnd w:id="1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свинина</w:t>
            </w:r>
            <w:r>
              <w:br/>
            </w:r>
            <w:r>
              <w:rPr>
                <w:rFonts w:ascii="Times New Roman"/>
                <w:b w:val="false"/>
                <w:i w:val="false"/>
                <w:color w:val="000000"/>
                <w:sz w:val="20"/>
              </w:rPr>
              <w:t>
 </w:t>
            </w:r>
          </w:p>
          <w:bookmarkEnd w:id="1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xml:space="preserve">
мясо диких животных (кабана, лося, сайгака и другие) </w:t>
            </w:r>
            <w:r>
              <w:br/>
            </w:r>
            <w:r>
              <w:rPr>
                <w:rFonts w:ascii="Times New Roman"/>
                <w:b w:val="false"/>
                <w:i w:val="false"/>
                <w:color w:val="000000"/>
                <w:sz w:val="20"/>
              </w:rPr>
              <w:t>
 </w:t>
            </w:r>
          </w:p>
          <w:bookmarkEnd w:id="1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Мясо птицы (кроме упакованного в полимерную пленку) и кроликов мороженое:</w:t>
            </w:r>
            <w:r>
              <w:br/>
            </w:r>
            <w:r>
              <w:rPr>
                <w:rFonts w:ascii="Times New Roman"/>
                <w:b w:val="false"/>
                <w:i w:val="false"/>
                <w:color w:val="000000"/>
                <w:sz w:val="20"/>
              </w:rPr>
              <w:t>
 </w:t>
            </w:r>
          </w:p>
          <w:bookmarkEnd w:id="17"/>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xml:space="preserve">
куры, цыплята-бройлеры и кролики </w:t>
            </w:r>
            <w:r>
              <w:br/>
            </w:r>
            <w:r>
              <w:rPr>
                <w:rFonts w:ascii="Times New Roman"/>
                <w:b w:val="false"/>
                <w:i w:val="false"/>
                <w:color w:val="000000"/>
                <w:sz w:val="20"/>
              </w:rPr>
              <w:t>
 </w:t>
            </w:r>
          </w:p>
          <w:bookmarkEnd w:id="1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гуси, утки, индейки, и другие </w:t>
            </w:r>
            <w:r>
              <w:br/>
            </w:r>
            <w:r>
              <w:rPr>
                <w:rFonts w:ascii="Times New Roman"/>
                <w:b w:val="false"/>
                <w:i w:val="false"/>
                <w:color w:val="000000"/>
                <w:sz w:val="20"/>
              </w:rPr>
              <w:t>
 </w:t>
            </w:r>
          </w:p>
          <w:bookmarkEnd w:id="1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мясо птицы, упакованное в полимерную пленку, мороженое</w:t>
            </w:r>
            <w:r>
              <w:br/>
            </w:r>
            <w:r>
              <w:rPr>
                <w:rFonts w:ascii="Times New Roman"/>
                <w:b w:val="false"/>
                <w:i w:val="false"/>
                <w:color w:val="000000"/>
                <w:sz w:val="20"/>
              </w:rPr>
              <w:t>
 </w:t>
            </w:r>
          </w:p>
          <w:bookmarkEnd w:id="2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Мясо птицы и кроликов охлажденное:</w:t>
            </w:r>
            <w:r>
              <w:br/>
            </w:r>
            <w:r>
              <w:rPr>
                <w:rFonts w:ascii="Times New Roman"/>
                <w:b w:val="false"/>
                <w:i w:val="false"/>
                <w:color w:val="000000"/>
                <w:sz w:val="20"/>
              </w:rPr>
              <w:t>
 </w:t>
            </w:r>
          </w:p>
          <w:bookmarkEnd w:id="21"/>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xml:space="preserve">
куры, цыплята-бройлеры, кролики </w:t>
            </w:r>
            <w:r>
              <w:br/>
            </w:r>
            <w:r>
              <w:rPr>
                <w:rFonts w:ascii="Times New Roman"/>
                <w:b w:val="false"/>
                <w:i w:val="false"/>
                <w:color w:val="000000"/>
                <w:sz w:val="20"/>
              </w:rPr>
              <w:t>
 </w:t>
            </w:r>
          </w:p>
          <w:bookmarkEnd w:id="2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xml:space="preserve">
гуси, утки, индейки и др. </w:t>
            </w:r>
            <w:r>
              <w:br/>
            </w:r>
            <w:r>
              <w:rPr>
                <w:rFonts w:ascii="Times New Roman"/>
                <w:b w:val="false"/>
                <w:i w:val="false"/>
                <w:color w:val="000000"/>
                <w:sz w:val="20"/>
              </w:rPr>
              <w:t>
 </w:t>
            </w:r>
          </w:p>
          <w:bookmarkEnd w:id="2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мясо птицы, упакованное в полимерную пленку, охлажденное</w:t>
            </w:r>
            <w:r>
              <w:br/>
            </w:r>
            <w:r>
              <w:rPr>
                <w:rFonts w:ascii="Times New Roman"/>
                <w:b w:val="false"/>
                <w:i w:val="false"/>
                <w:color w:val="000000"/>
                <w:sz w:val="20"/>
              </w:rPr>
              <w:t>
 </w:t>
            </w:r>
          </w:p>
          <w:bookmarkEnd w:id="2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Субпродукты:</w:t>
            </w:r>
            <w:r>
              <w:br/>
            </w:r>
            <w:r>
              <w:rPr>
                <w:rFonts w:ascii="Times New Roman"/>
                <w:b w:val="false"/>
                <w:i w:val="false"/>
                <w:color w:val="000000"/>
                <w:sz w:val="20"/>
              </w:rPr>
              <w:t>
 </w:t>
            </w:r>
          </w:p>
          <w:bookmarkEnd w:id="25"/>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ноги</w:t>
            </w:r>
            <w:r>
              <w:br/>
            </w:r>
            <w:r>
              <w:rPr>
                <w:rFonts w:ascii="Times New Roman"/>
                <w:b w:val="false"/>
                <w:i w:val="false"/>
                <w:color w:val="000000"/>
                <w:sz w:val="20"/>
              </w:rPr>
              <w:t>
 </w:t>
            </w:r>
          </w:p>
          <w:bookmarkEnd w:id="2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головы мороженые</w:t>
            </w:r>
            <w:r>
              <w:br/>
            </w:r>
            <w:r>
              <w:rPr>
                <w:rFonts w:ascii="Times New Roman"/>
                <w:b w:val="false"/>
                <w:i w:val="false"/>
                <w:color w:val="000000"/>
                <w:sz w:val="20"/>
              </w:rPr>
              <w:t>
 </w:t>
            </w:r>
          </w:p>
          <w:bookmarkEnd w:id="2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головы охлажденные</w:t>
            </w:r>
            <w:r>
              <w:br/>
            </w:r>
            <w:r>
              <w:rPr>
                <w:rFonts w:ascii="Times New Roman"/>
                <w:b w:val="false"/>
                <w:i w:val="false"/>
                <w:color w:val="000000"/>
                <w:sz w:val="20"/>
              </w:rPr>
              <w:t>
 </w:t>
            </w:r>
          </w:p>
          <w:bookmarkEnd w:id="2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Прочие субпродукты:</w:t>
            </w:r>
            <w:r>
              <w:br/>
            </w:r>
            <w:r>
              <w:rPr>
                <w:rFonts w:ascii="Times New Roman"/>
                <w:b w:val="false"/>
                <w:i w:val="false"/>
                <w:color w:val="000000"/>
                <w:sz w:val="20"/>
              </w:rPr>
              <w:t>
 </w:t>
            </w:r>
          </w:p>
          <w:bookmarkEnd w:id="29"/>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мороженые</w:t>
            </w:r>
            <w:r>
              <w:br/>
            </w:r>
            <w:r>
              <w:rPr>
                <w:rFonts w:ascii="Times New Roman"/>
                <w:b w:val="false"/>
                <w:i w:val="false"/>
                <w:color w:val="000000"/>
                <w:sz w:val="20"/>
              </w:rPr>
              <w:t>
 </w:t>
            </w:r>
          </w:p>
          <w:bookmarkEnd w:id="3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охлажденные</w:t>
            </w:r>
            <w:r>
              <w:br/>
            </w:r>
            <w:r>
              <w:rPr>
                <w:rFonts w:ascii="Times New Roman"/>
                <w:b w:val="false"/>
                <w:i w:val="false"/>
                <w:color w:val="000000"/>
                <w:sz w:val="20"/>
              </w:rPr>
              <w:t>
 </w:t>
            </w:r>
          </w:p>
          <w:bookmarkEnd w:id="3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полуфабрикаты весовые</w:t>
            </w:r>
            <w:r>
              <w:br/>
            </w:r>
            <w:r>
              <w:rPr>
                <w:rFonts w:ascii="Times New Roman"/>
                <w:b w:val="false"/>
                <w:i w:val="false"/>
                <w:color w:val="000000"/>
                <w:sz w:val="20"/>
              </w:rPr>
              <w:t>
 </w:t>
            </w:r>
          </w:p>
          <w:bookmarkEnd w:id="3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кулинария весовая (студни, паштеты, жареные и вареные мясо, птица, субпродукты и другие) </w:t>
            </w:r>
            <w:r>
              <w:br/>
            </w:r>
            <w:r>
              <w:rPr>
                <w:rFonts w:ascii="Times New Roman"/>
                <w:b w:val="false"/>
                <w:i w:val="false"/>
                <w:color w:val="000000"/>
                <w:sz w:val="20"/>
              </w:rPr>
              <w:t>
 </w:t>
            </w:r>
          </w:p>
          <w:bookmarkEnd w:id="3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жир-сырец мороженый</w:t>
            </w:r>
            <w:r>
              <w:br/>
            </w:r>
            <w:r>
              <w:rPr>
                <w:rFonts w:ascii="Times New Roman"/>
                <w:b w:val="false"/>
                <w:i w:val="false"/>
                <w:color w:val="000000"/>
                <w:sz w:val="20"/>
              </w:rPr>
              <w:t>
 </w:t>
            </w:r>
          </w:p>
          <w:bookmarkEnd w:id="3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жир-сырец охлажденный</w:t>
            </w:r>
            <w:r>
              <w:br/>
            </w:r>
            <w:r>
              <w:rPr>
                <w:rFonts w:ascii="Times New Roman"/>
                <w:b w:val="false"/>
                <w:i w:val="false"/>
                <w:color w:val="000000"/>
                <w:sz w:val="20"/>
              </w:rPr>
              <w:t>
 </w:t>
            </w:r>
          </w:p>
          <w:bookmarkEnd w:id="3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колбасы вареные (включая мясные хлебы, зельцы фаршированные, ливерные, кровяные и другие) </w:t>
            </w:r>
            <w:r>
              <w:br/>
            </w:r>
            <w:r>
              <w:rPr>
                <w:rFonts w:ascii="Times New Roman"/>
                <w:b w:val="false"/>
                <w:i w:val="false"/>
                <w:color w:val="000000"/>
                <w:sz w:val="20"/>
              </w:rPr>
              <w:t>
 </w:t>
            </w:r>
          </w:p>
          <w:bookmarkEnd w:id="3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сосиски и сардельки</w:t>
            </w:r>
            <w:r>
              <w:br/>
            </w:r>
            <w:r>
              <w:rPr>
                <w:rFonts w:ascii="Times New Roman"/>
                <w:b w:val="false"/>
                <w:i w:val="false"/>
                <w:color w:val="000000"/>
                <w:sz w:val="20"/>
              </w:rPr>
              <w:t>
 </w:t>
            </w:r>
          </w:p>
          <w:bookmarkEnd w:id="3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колбасы полукопченые</w:t>
            </w:r>
            <w:r>
              <w:br/>
            </w:r>
            <w:r>
              <w:rPr>
                <w:rFonts w:ascii="Times New Roman"/>
                <w:b w:val="false"/>
                <w:i w:val="false"/>
                <w:color w:val="000000"/>
                <w:sz w:val="20"/>
              </w:rPr>
              <w:t>
 </w:t>
            </w:r>
          </w:p>
          <w:bookmarkEnd w:id="3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колбасы варено-копченые</w:t>
            </w:r>
            <w:r>
              <w:br/>
            </w:r>
            <w:r>
              <w:rPr>
                <w:rFonts w:ascii="Times New Roman"/>
                <w:b w:val="false"/>
                <w:i w:val="false"/>
                <w:color w:val="000000"/>
                <w:sz w:val="20"/>
              </w:rPr>
              <w:t>
 </w:t>
            </w:r>
          </w:p>
          <w:bookmarkEnd w:id="3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колбасы сырокопченые</w:t>
            </w:r>
            <w:r>
              <w:br/>
            </w:r>
            <w:r>
              <w:rPr>
                <w:rFonts w:ascii="Times New Roman"/>
                <w:b w:val="false"/>
                <w:i w:val="false"/>
                <w:color w:val="000000"/>
                <w:sz w:val="20"/>
              </w:rPr>
              <w:t>
 </w:t>
            </w:r>
          </w:p>
          <w:bookmarkEnd w:id="4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Мясокопчености в оболочке и без оболочки:</w:t>
            </w:r>
            <w:r>
              <w:br/>
            </w:r>
            <w:r>
              <w:rPr>
                <w:rFonts w:ascii="Times New Roman"/>
                <w:b w:val="false"/>
                <w:i w:val="false"/>
                <w:color w:val="000000"/>
                <w:sz w:val="20"/>
              </w:rPr>
              <w:t>
 </w:t>
            </w:r>
          </w:p>
          <w:bookmarkEnd w:id="41"/>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сырокопченые</w:t>
            </w:r>
            <w:r>
              <w:br/>
            </w:r>
            <w:r>
              <w:rPr>
                <w:rFonts w:ascii="Times New Roman"/>
                <w:b w:val="false"/>
                <w:i w:val="false"/>
                <w:color w:val="000000"/>
                <w:sz w:val="20"/>
              </w:rPr>
              <w:t>
 </w:t>
            </w:r>
          </w:p>
          <w:bookmarkEnd w:id="4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копчено-вареные и копчено-запеченные </w:t>
            </w:r>
            <w:r>
              <w:br/>
            </w:r>
            <w:r>
              <w:rPr>
                <w:rFonts w:ascii="Times New Roman"/>
                <w:b w:val="false"/>
                <w:i w:val="false"/>
                <w:color w:val="000000"/>
                <w:sz w:val="20"/>
              </w:rPr>
              <w:t>
 </w:t>
            </w:r>
          </w:p>
          <w:bookmarkEnd w:id="4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вареные, запеченные и жареные</w:t>
            </w:r>
            <w:r>
              <w:br/>
            </w:r>
            <w:r>
              <w:rPr>
                <w:rFonts w:ascii="Times New Roman"/>
                <w:b w:val="false"/>
                <w:i w:val="false"/>
                <w:color w:val="000000"/>
                <w:sz w:val="20"/>
              </w:rPr>
              <w:t>
 </w:t>
            </w:r>
          </w:p>
          <w:bookmarkEnd w:id="4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шпик свиной и товары из шпика</w:t>
            </w:r>
            <w:r>
              <w:br/>
            </w:r>
            <w:r>
              <w:rPr>
                <w:rFonts w:ascii="Times New Roman"/>
                <w:b w:val="false"/>
                <w:i w:val="false"/>
                <w:color w:val="000000"/>
                <w:sz w:val="20"/>
              </w:rPr>
              <w:t>
 </w:t>
            </w:r>
          </w:p>
          <w:bookmarkEnd w:id="4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прочие весовые мясные товары</w:t>
            </w:r>
            <w:r>
              <w:br/>
            </w:r>
            <w:r>
              <w:rPr>
                <w:rFonts w:ascii="Times New Roman"/>
                <w:b w:val="false"/>
                <w:i w:val="false"/>
                <w:color w:val="000000"/>
                <w:sz w:val="20"/>
              </w:rPr>
              <w:t>
 </w:t>
            </w:r>
          </w:p>
          <w:bookmarkEnd w:id="4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Рыба и рыбные товары:</w:t>
            </w:r>
            <w:r>
              <w:br/>
            </w:r>
            <w:r>
              <w:rPr>
                <w:rFonts w:ascii="Times New Roman"/>
                <w:b w:val="false"/>
                <w:i w:val="false"/>
                <w:color w:val="000000"/>
                <w:sz w:val="20"/>
              </w:rPr>
              <w:t>
 </w:t>
            </w:r>
          </w:p>
          <w:bookmarkEnd w:id="47"/>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рыба живая</w:t>
            </w:r>
            <w:r>
              <w:br/>
            </w:r>
            <w:r>
              <w:rPr>
                <w:rFonts w:ascii="Times New Roman"/>
                <w:b w:val="false"/>
                <w:i w:val="false"/>
                <w:color w:val="000000"/>
                <w:sz w:val="20"/>
              </w:rPr>
              <w:t>
 </w:t>
            </w:r>
          </w:p>
          <w:bookmarkEnd w:id="4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рыба всех наименований и мидии охлажденные</w:t>
            </w:r>
            <w:r>
              <w:br/>
            </w:r>
            <w:r>
              <w:rPr>
                <w:rFonts w:ascii="Times New Roman"/>
                <w:b w:val="false"/>
                <w:i w:val="false"/>
                <w:color w:val="000000"/>
                <w:sz w:val="20"/>
              </w:rPr>
              <w:t>
 </w:t>
            </w:r>
          </w:p>
          <w:bookmarkEnd w:id="4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рыба и рыбные товары всех наименований мороженые неглазированные</w:t>
            </w:r>
            <w:r>
              <w:br/>
            </w:r>
            <w:r>
              <w:rPr>
                <w:rFonts w:ascii="Times New Roman"/>
                <w:b w:val="false"/>
                <w:i w:val="false"/>
                <w:color w:val="000000"/>
                <w:sz w:val="20"/>
              </w:rPr>
              <w:t>
 </w:t>
            </w:r>
          </w:p>
          <w:bookmarkEnd w:id="5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xml:space="preserve">
рыба, рыбные товары и нерыбные морепродукты всех наименований мороженые глазированные </w:t>
            </w:r>
            <w:r>
              <w:br/>
            </w: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не применяются</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xml:space="preserve">
рыба всех наименований соленая (кроме семейства лососевых, продаваемой в нарезку), маринованная, пряная в тузлуке </w:t>
            </w:r>
            <w:r>
              <w:br/>
            </w: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не применяются</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xml:space="preserve">
рыба всех наименований соленая в сухо тарных бочках и ящиках </w:t>
            </w:r>
            <w:r>
              <w:br/>
            </w:r>
            <w:r>
              <w:rPr>
                <w:rFonts w:ascii="Times New Roman"/>
                <w:b w:val="false"/>
                <w:i w:val="false"/>
                <w:color w:val="000000"/>
                <w:sz w:val="20"/>
              </w:rPr>
              <w:t>
 </w:t>
            </w:r>
          </w:p>
          <w:bookmarkEnd w:id="5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рыба семейства лососевых соленая, продаваемая в нарезку</w:t>
            </w:r>
            <w:r>
              <w:br/>
            </w:r>
            <w:r>
              <w:rPr>
                <w:rFonts w:ascii="Times New Roman"/>
                <w:b w:val="false"/>
                <w:i w:val="false"/>
                <w:color w:val="000000"/>
                <w:sz w:val="20"/>
              </w:rPr>
              <w:t>
 </w:t>
            </w:r>
          </w:p>
          <w:bookmarkEnd w:id="5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xml:space="preserve">
рыба всех наименований (кроме семейства осетровых) и нерыбные морепродукты горячего копчения </w:t>
            </w:r>
            <w:r>
              <w:br/>
            </w:r>
            <w:r>
              <w:rPr>
                <w:rFonts w:ascii="Times New Roman"/>
                <w:b w:val="false"/>
                <w:i w:val="false"/>
                <w:color w:val="000000"/>
                <w:sz w:val="20"/>
              </w:rPr>
              <w:t>
 </w:t>
            </w:r>
          </w:p>
          <w:bookmarkEnd w:id="5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рыба и рыбные товары семейства осетровых горячего копчения</w:t>
            </w:r>
            <w:r>
              <w:br/>
            </w:r>
            <w:r>
              <w:rPr>
                <w:rFonts w:ascii="Times New Roman"/>
                <w:b w:val="false"/>
                <w:i w:val="false"/>
                <w:color w:val="000000"/>
                <w:sz w:val="20"/>
              </w:rPr>
              <w:t>
 </w:t>
            </w:r>
          </w:p>
          <w:bookmarkEnd w:id="5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рыба и рыбные товары (кроме балычных изделий) всех наименований холодного копчения</w:t>
            </w:r>
            <w:r>
              <w:br/>
            </w:r>
            <w:r>
              <w:rPr>
                <w:rFonts w:ascii="Times New Roman"/>
                <w:b w:val="false"/>
                <w:i w:val="false"/>
                <w:color w:val="000000"/>
                <w:sz w:val="20"/>
              </w:rPr>
              <w:t>
 </w:t>
            </w:r>
          </w:p>
          <w:bookmarkEnd w:id="5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балычные изделия всех наименований холодного копчения, продаваемые без нарезки</w:t>
            </w:r>
            <w:r>
              <w:br/>
            </w:r>
            <w:r>
              <w:rPr>
                <w:rFonts w:ascii="Times New Roman"/>
                <w:b w:val="false"/>
                <w:i w:val="false"/>
                <w:color w:val="000000"/>
                <w:sz w:val="20"/>
              </w:rPr>
              <w:t>
 </w:t>
            </w:r>
          </w:p>
          <w:bookmarkEnd w:id="5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балычные изделия всех наименований холодного копчения, продаваемые в нарезку</w:t>
            </w:r>
            <w:r>
              <w:br/>
            </w:r>
            <w:r>
              <w:rPr>
                <w:rFonts w:ascii="Times New Roman"/>
                <w:b w:val="false"/>
                <w:i w:val="false"/>
                <w:color w:val="000000"/>
                <w:sz w:val="20"/>
              </w:rPr>
              <w:t>
 </w:t>
            </w:r>
          </w:p>
          <w:bookmarkEnd w:id="5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рыба, рыбные товары и нерыбные морепродукты всех наименований солено-сушеные и вяленые</w:t>
            </w:r>
            <w:r>
              <w:br/>
            </w:r>
            <w:r>
              <w:rPr>
                <w:rFonts w:ascii="Times New Roman"/>
                <w:b w:val="false"/>
                <w:i w:val="false"/>
                <w:color w:val="000000"/>
                <w:sz w:val="20"/>
              </w:rPr>
              <w:t>
 </w:t>
            </w:r>
          </w:p>
          <w:bookmarkEnd w:id="6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икра осетровых, лососевых и прочих рыб</w:t>
            </w:r>
            <w:r>
              <w:br/>
            </w:r>
            <w:r>
              <w:rPr>
                <w:rFonts w:ascii="Times New Roman"/>
                <w:b w:val="false"/>
                <w:i w:val="false"/>
                <w:color w:val="000000"/>
                <w:sz w:val="20"/>
              </w:rPr>
              <w:t>
 </w:t>
            </w:r>
          </w:p>
          <w:bookmarkEnd w:id="6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xml:space="preserve">
кулинария (рыба всех наименований жареная, печеная, заливная, фаршированная и другие) </w:t>
            </w:r>
            <w:r>
              <w:br/>
            </w:r>
            <w:r>
              <w:rPr>
                <w:rFonts w:ascii="Times New Roman"/>
                <w:b w:val="false"/>
                <w:i w:val="false"/>
                <w:color w:val="000000"/>
                <w:sz w:val="20"/>
              </w:rPr>
              <w:t>
 </w:t>
            </w:r>
          </w:p>
          <w:bookmarkEnd w:id="6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прочие весовые товары из рыбы и нерыбных морепродуктов</w:t>
            </w:r>
            <w:r>
              <w:br/>
            </w:r>
            <w:r>
              <w:rPr>
                <w:rFonts w:ascii="Times New Roman"/>
                <w:b w:val="false"/>
                <w:i w:val="false"/>
                <w:color w:val="000000"/>
                <w:sz w:val="20"/>
              </w:rPr>
              <w:t>
 </w:t>
            </w:r>
          </w:p>
          <w:bookmarkEnd w:id="6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Молочные и жировые товары:</w:t>
            </w:r>
            <w:r>
              <w:br/>
            </w:r>
            <w:r>
              <w:rPr>
                <w:rFonts w:ascii="Times New Roman"/>
                <w:b w:val="false"/>
                <w:i w:val="false"/>
                <w:color w:val="000000"/>
                <w:sz w:val="20"/>
              </w:rPr>
              <w:t>
 </w:t>
            </w:r>
          </w:p>
          <w:bookmarkEnd w:id="64"/>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масло коровье (сливочное, топленое)</w:t>
            </w:r>
            <w:r>
              <w:br/>
            </w:r>
            <w:r>
              <w:rPr>
                <w:rFonts w:ascii="Times New Roman"/>
                <w:b w:val="false"/>
                <w:i w:val="false"/>
                <w:color w:val="000000"/>
                <w:sz w:val="20"/>
              </w:rPr>
              <w:t>
 </w:t>
            </w:r>
          </w:p>
          <w:bookmarkEnd w:id="6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xml:space="preserve">
маргарин, жиры топленые (говяжий, свиной и другие) и кулинарные (сало растительное и другие) </w:t>
            </w:r>
            <w:r>
              <w:br/>
            </w:r>
            <w:r>
              <w:rPr>
                <w:rFonts w:ascii="Times New Roman"/>
                <w:b w:val="false"/>
                <w:i w:val="false"/>
                <w:color w:val="000000"/>
                <w:sz w:val="20"/>
              </w:rPr>
              <w:t>
 </w:t>
            </w:r>
          </w:p>
          <w:bookmarkEnd w:id="6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xml:space="preserve">
масло растительное </w:t>
            </w:r>
            <w:r>
              <w:br/>
            </w:r>
            <w:r>
              <w:rPr>
                <w:rFonts w:ascii="Times New Roman"/>
                <w:b w:val="false"/>
                <w:i w:val="false"/>
                <w:color w:val="000000"/>
                <w:sz w:val="20"/>
              </w:rPr>
              <w:t>
 </w:t>
            </w:r>
          </w:p>
          <w:bookmarkEnd w:id="6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сметана, творог и творожная масса</w:t>
            </w:r>
            <w:r>
              <w:br/>
            </w:r>
            <w:r>
              <w:rPr>
                <w:rFonts w:ascii="Times New Roman"/>
                <w:b w:val="false"/>
                <w:i w:val="false"/>
                <w:color w:val="000000"/>
                <w:sz w:val="20"/>
              </w:rPr>
              <w:t>
 </w:t>
            </w:r>
          </w:p>
          <w:bookmarkEnd w:id="6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Сыры:</w:t>
            </w:r>
            <w:r>
              <w:br/>
            </w:r>
            <w:r>
              <w:rPr>
                <w:rFonts w:ascii="Times New Roman"/>
                <w:b w:val="false"/>
                <w:i w:val="false"/>
                <w:color w:val="000000"/>
                <w:sz w:val="20"/>
              </w:rPr>
              <w:t>
 </w:t>
            </w:r>
          </w:p>
          <w:bookmarkEnd w:id="69"/>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в парафиновом покрытии (советский, алтайский, российский, пошехонский, голландский, костромской, ярославский, эстонский, степной, угличский, украинский, литовский, минский),</w:t>
            </w:r>
            <w:r>
              <w:br/>
            </w:r>
            <w:r>
              <w:rPr>
                <w:rFonts w:ascii="Times New Roman"/>
                <w:b w:val="false"/>
                <w:i w:val="false"/>
                <w:color w:val="000000"/>
                <w:sz w:val="20"/>
              </w:rPr>
              <w:t>
 </w:t>
            </w:r>
          </w:p>
          <w:bookmarkEnd w:id="7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колбасный копченый плавленый</w:t>
            </w:r>
            <w:r>
              <w:br/>
            </w:r>
            <w:r>
              <w:rPr>
                <w:rFonts w:ascii="Times New Roman"/>
                <w:b w:val="false"/>
                <w:i w:val="false"/>
                <w:color w:val="000000"/>
                <w:sz w:val="20"/>
              </w:rPr>
              <w:t>
 </w:t>
            </w:r>
          </w:p>
          <w:bookmarkEnd w:id="7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xml:space="preserve">
в полимерной пленке (голландский, костромской, чеддер, литовский, российский и другие) </w:t>
            </w:r>
            <w:r>
              <w:br/>
            </w:r>
            <w:r>
              <w:rPr>
                <w:rFonts w:ascii="Times New Roman"/>
                <w:b w:val="false"/>
                <w:i w:val="false"/>
                <w:color w:val="000000"/>
                <w:sz w:val="20"/>
              </w:rPr>
              <w:t>
 </w:t>
            </w:r>
          </w:p>
          <w:bookmarkEnd w:id="7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xml:space="preserve">
в фольге или пергаменте (рокфор, латвийский и другие) </w:t>
            </w:r>
            <w:r>
              <w:br/>
            </w:r>
            <w:r>
              <w:rPr>
                <w:rFonts w:ascii="Times New Roman"/>
                <w:b w:val="false"/>
                <w:i w:val="false"/>
                <w:color w:val="000000"/>
                <w:sz w:val="20"/>
              </w:rPr>
              <w:t>
 </w:t>
            </w:r>
          </w:p>
          <w:bookmarkEnd w:id="7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xml:space="preserve">
без покрытия (швейцарский, рассольные в таре без рассола и другие) </w:t>
            </w:r>
            <w:r>
              <w:br/>
            </w:r>
            <w:r>
              <w:rPr>
                <w:rFonts w:ascii="Times New Roman"/>
                <w:b w:val="false"/>
                <w:i w:val="false"/>
                <w:color w:val="000000"/>
                <w:sz w:val="20"/>
              </w:rPr>
              <w:t>
 </w:t>
            </w:r>
          </w:p>
          <w:bookmarkEnd w:id="7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xml:space="preserve">
в рассоле (брынза, сулугуни и другие) </w:t>
            </w:r>
            <w:r>
              <w:br/>
            </w:r>
            <w:r>
              <w:rPr>
                <w:rFonts w:ascii="Times New Roman"/>
                <w:b w:val="false"/>
                <w:i w:val="false"/>
                <w:color w:val="000000"/>
                <w:sz w:val="20"/>
              </w:rPr>
              <w:t>
 </w:t>
            </w:r>
          </w:p>
          <w:bookmarkEnd w:id="7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молоко разливное</w:t>
            </w:r>
            <w:r>
              <w:br/>
            </w:r>
            <w:r>
              <w:rPr>
                <w:rFonts w:ascii="Times New Roman"/>
                <w:b w:val="false"/>
                <w:i w:val="false"/>
                <w:color w:val="000000"/>
                <w:sz w:val="20"/>
              </w:rPr>
              <w:t>
 </w:t>
            </w:r>
          </w:p>
          <w:bookmarkEnd w:id="7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молоко и сливки сухие, яичный порошок и меланж</w:t>
            </w:r>
            <w:r>
              <w:br/>
            </w:r>
            <w:r>
              <w:rPr>
                <w:rFonts w:ascii="Times New Roman"/>
                <w:b w:val="false"/>
                <w:i w:val="false"/>
                <w:color w:val="000000"/>
                <w:sz w:val="20"/>
              </w:rPr>
              <w:t>
 </w:t>
            </w:r>
          </w:p>
          <w:bookmarkEnd w:id="7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мороженое весовое и прочие весовые молочные и жировые товары</w:t>
            </w:r>
            <w:r>
              <w:br/>
            </w:r>
            <w:r>
              <w:rPr>
                <w:rFonts w:ascii="Times New Roman"/>
                <w:b w:val="false"/>
                <w:i w:val="false"/>
                <w:color w:val="000000"/>
                <w:sz w:val="20"/>
              </w:rPr>
              <w:t>
 </w:t>
            </w:r>
          </w:p>
          <w:bookmarkEnd w:id="7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Хлебобулочные товары:</w:t>
            </w:r>
            <w:r>
              <w:br/>
            </w:r>
            <w:r>
              <w:rPr>
                <w:rFonts w:ascii="Times New Roman"/>
                <w:b w:val="false"/>
                <w:i w:val="false"/>
                <w:color w:val="000000"/>
                <w:sz w:val="20"/>
              </w:rPr>
              <w:t>
 </w:t>
            </w:r>
          </w:p>
          <w:bookmarkEnd w:id="79"/>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xml:space="preserve">
хлеб печеный </w:t>
            </w:r>
            <w:r>
              <w:br/>
            </w:r>
            <w:r>
              <w:rPr>
                <w:rFonts w:ascii="Times New Roman"/>
                <w:b w:val="false"/>
                <w:i w:val="false"/>
                <w:color w:val="000000"/>
                <w:sz w:val="20"/>
              </w:rPr>
              <w:t>
 </w:t>
            </w:r>
          </w:p>
          <w:bookmarkEnd w:id="8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xml:space="preserve">
бараночные изделия </w:t>
            </w:r>
            <w:r>
              <w:br/>
            </w:r>
            <w:r>
              <w:rPr>
                <w:rFonts w:ascii="Times New Roman"/>
                <w:b w:val="false"/>
                <w:i w:val="false"/>
                <w:color w:val="000000"/>
                <w:sz w:val="20"/>
              </w:rPr>
              <w:t>
 </w:t>
            </w:r>
          </w:p>
          <w:bookmarkEnd w:id="8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сухари</w:t>
            </w:r>
            <w:r>
              <w:br/>
            </w:r>
            <w:r>
              <w:rPr>
                <w:rFonts w:ascii="Times New Roman"/>
                <w:b w:val="false"/>
                <w:i w:val="false"/>
                <w:color w:val="000000"/>
                <w:sz w:val="20"/>
              </w:rPr>
              <w:t>
 </w:t>
            </w:r>
          </w:p>
          <w:bookmarkEnd w:id="8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пироги и кулебяки</w:t>
            </w:r>
            <w:r>
              <w:br/>
            </w:r>
            <w:r>
              <w:rPr>
                <w:rFonts w:ascii="Times New Roman"/>
                <w:b w:val="false"/>
                <w:i w:val="false"/>
                <w:color w:val="000000"/>
                <w:sz w:val="20"/>
              </w:rPr>
              <w:t>
 </w:t>
            </w:r>
          </w:p>
          <w:bookmarkEnd w:id="8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лаваш и чурек</w:t>
            </w:r>
            <w:r>
              <w:br/>
            </w:r>
            <w:r>
              <w:rPr>
                <w:rFonts w:ascii="Times New Roman"/>
                <w:b w:val="false"/>
                <w:i w:val="false"/>
                <w:color w:val="000000"/>
                <w:sz w:val="20"/>
              </w:rPr>
              <w:t>
 </w:t>
            </w:r>
          </w:p>
          <w:bookmarkEnd w:id="8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прочие весовые хлебобулочные товары</w:t>
            </w:r>
            <w:r>
              <w:br/>
            </w:r>
            <w:r>
              <w:rPr>
                <w:rFonts w:ascii="Times New Roman"/>
                <w:b w:val="false"/>
                <w:i w:val="false"/>
                <w:color w:val="000000"/>
                <w:sz w:val="20"/>
              </w:rPr>
              <w:t>
 </w:t>
            </w:r>
          </w:p>
          <w:bookmarkEnd w:id="8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Кондитерские товары:</w:t>
            </w:r>
            <w:r>
              <w:br/>
            </w:r>
            <w:r>
              <w:rPr>
                <w:rFonts w:ascii="Times New Roman"/>
                <w:b w:val="false"/>
                <w:i w:val="false"/>
                <w:color w:val="000000"/>
                <w:sz w:val="20"/>
              </w:rPr>
              <w:t>
 </w:t>
            </w:r>
          </w:p>
          <w:bookmarkEnd w:id="86"/>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карамель, ирис и драже</w:t>
            </w:r>
            <w:r>
              <w:br/>
            </w:r>
            <w:r>
              <w:rPr>
                <w:rFonts w:ascii="Times New Roman"/>
                <w:b w:val="false"/>
                <w:i w:val="false"/>
                <w:color w:val="000000"/>
                <w:sz w:val="20"/>
              </w:rPr>
              <w:t>
 </w:t>
            </w:r>
          </w:p>
          <w:bookmarkEnd w:id="8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конфеты глазированные</w:t>
            </w:r>
            <w:r>
              <w:br/>
            </w:r>
            <w:r>
              <w:rPr>
                <w:rFonts w:ascii="Times New Roman"/>
                <w:b w:val="false"/>
                <w:i w:val="false"/>
                <w:color w:val="000000"/>
                <w:sz w:val="20"/>
              </w:rPr>
              <w:t>
 </w:t>
            </w:r>
          </w:p>
          <w:bookmarkEnd w:id="8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xml:space="preserve">
конфеты неглазированные </w:t>
            </w:r>
            <w:r>
              <w:br/>
            </w:r>
            <w:r>
              <w:rPr>
                <w:rFonts w:ascii="Times New Roman"/>
                <w:b w:val="false"/>
                <w:i w:val="false"/>
                <w:color w:val="000000"/>
                <w:sz w:val="20"/>
              </w:rPr>
              <w:t>
 </w:t>
            </w:r>
          </w:p>
          <w:bookmarkEnd w:id="8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xml:space="preserve">
мармелад и пат </w:t>
            </w:r>
            <w:r>
              <w:br/>
            </w:r>
            <w:r>
              <w:rPr>
                <w:rFonts w:ascii="Times New Roman"/>
                <w:b w:val="false"/>
                <w:i w:val="false"/>
                <w:color w:val="000000"/>
                <w:sz w:val="20"/>
              </w:rPr>
              <w:t>
 </w:t>
            </w:r>
          </w:p>
          <w:bookmarkEnd w:id="9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xml:space="preserve">
пастила и зефир </w:t>
            </w:r>
            <w:r>
              <w:br/>
            </w:r>
            <w:r>
              <w:rPr>
                <w:rFonts w:ascii="Times New Roman"/>
                <w:b w:val="false"/>
                <w:i w:val="false"/>
                <w:color w:val="000000"/>
                <w:sz w:val="20"/>
              </w:rPr>
              <w:t>
 </w:t>
            </w:r>
          </w:p>
          <w:bookmarkEnd w:id="9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халва</w:t>
            </w:r>
            <w:r>
              <w:br/>
            </w:r>
            <w:r>
              <w:rPr>
                <w:rFonts w:ascii="Times New Roman"/>
                <w:b w:val="false"/>
                <w:i w:val="false"/>
                <w:color w:val="000000"/>
                <w:sz w:val="20"/>
              </w:rPr>
              <w:t>
 </w:t>
            </w:r>
          </w:p>
          <w:bookmarkEnd w:id="9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xml:space="preserve">
мед и повидло </w:t>
            </w:r>
            <w:r>
              <w:br/>
            </w:r>
            <w:r>
              <w:rPr>
                <w:rFonts w:ascii="Times New Roman"/>
                <w:b w:val="false"/>
                <w:i w:val="false"/>
                <w:color w:val="000000"/>
                <w:sz w:val="20"/>
              </w:rPr>
              <w:t>
 </w:t>
            </w:r>
          </w:p>
          <w:bookmarkEnd w:id="9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xml:space="preserve">
печенье, галеты и вафли </w:t>
            </w:r>
            <w:r>
              <w:br/>
            </w:r>
            <w:r>
              <w:rPr>
                <w:rFonts w:ascii="Times New Roman"/>
                <w:b w:val="false"/>
                <w:i w:val="false"/>
                <w:color w:val="000000"/>
                <w:sz w:val="20"/>
              </w:rPr>
              <w:t>
 </w:t>
            </w:r>
          </w:p>
          <w:bookmarkEnd w:id="9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пряники и коврижки</w:t>
            </w:r>
            <w:r>
              <w:br/>
            </w:r>
            <w:r>
              <w:rPr>
                <w:rFonts w:ascii="Times New Roman"/>
                <w:b w:val="false"/>
                <w:i w:val="false"/>
                <w:color w:val="000000"/>
                <w:sz w:val="20"/>
              </w:rPr>
              <w:t>
 </w:t>
            </w:r>
          </w:p>
          <w:bookmarkEnd w:id="9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прочие весовые и кондитерские товары</w:t>
            </w:r>
            <w:r>
              <w:br/>
            </w:r>
            <w:r>
              <w:rPr>
                <w:rFonts w:ascii="Times New Roman"/>
                <w:b w:val="false"/>
                <w:i w:val="false"/>
                <w:color w:val="000000"/>
                <w:sz w:val="20"/>
              </w:rPr>
              <w:t>
 </w:t>
            </w:r>
          </w:p>
          <w:bookmarkEnd w:id="9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Бакалейные товары:</w:t>
            </w:r>
            <w:r>
              <w:br/>
            </w:r>
            <w:r>
              <w:rPr>
                <w:rFonts w:ascii="Times New Roman"/>
                <w:b w:val="false"/>
                <w:i w:val="false"/>
                <w:color w:val="000000"/>
                <w:sz w:val="20"/>
              </w:rPr>
              <w:t>
 </w:t>
            </w:r>
          </w:p>
          <w:bookmarkEnd w:id="97"/>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крупа, включая зернобобовые и саго</w:t>
            </w:r>
            <w:r>
              <w:br/>
            </w:r>
            <w:r>
              <w:rPr>
                <w:rFonts w:ascii="Times New Roman"/>
                <w:b w:val="false"/>
                <w:i w:val="false"/>
                <w:color w:val="000000"/>
                <w:sz w:val="20"/>
              </w:rPr>
              <w:t>
 </w:t>
            </w:r>
          </w:p>
          <w:bookmarkEnd w:id="9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xml:space="preserve">
макаронные изделия </w:t>
            </w:r>
            <w:r>
              <w:br/>
            </w:r>
            <w:r>
              <w:rPr>
                <w:rFonts w:ascii="Times New Roman"/>
                <w:b w:val="false"/>
                <w:i w:val="false"/>
                <w:color w:val="000000"/>
                <w:sz w:val="20"/>
              </w:rPr>
              <w:t>
 </w:t>
            </w:r>
          </w:p>
          <w:bookmarkEnd w:id="9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xml:space="preserve">
мука и крахмал </w:t>
            </w:r>
            <w:r>
              <w:br/>
            </w:r>
            <w:r>
              <w:rPr>
                <w:rFonts w:ascii="Times New Roman"/>
                <w:b w:val="false"/>
                <w:i w:val="false"/>
                <w:color w:val="000000"/>
                <w:sz w:val="20"/>
              </w:rPr>
              <w:t>
 </w:t>
            </w:r>
          </w:p>
          <w:bookmarkEnd w:id="10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xml:space="preserve">
сахар-песок </w:t>
            </w:r>
            <w:r>
              <w:br/>
            </w:r>
            <w:r>
              <w:rPr>
                <w:rFonts w:ascii="Times New Roman"/>
                <w:b w:val="false"/>
                <w:i w:val="false"/>
                <w:color w:val="000000"/>
                <w:sz w:val="20"/>
              </w:rPr>
              <w:t>
 </w:t>
            </w:r>
          </w:p>
          <w:bookmarkEnd w:id="10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xml:space="preserve">
сахар-рафинад </w:t>
            </w:r>
            <w:r>
              <w:br/>
            </w:r>
            <w:r>
              <w:rPr>
                <w:rFonts w:ascii="Times New Roman"/>
                <w:b w:val="false"/>
                <w:i w:val="false"/>
                <w:color w:val="000000"/>
                <w:sz w:val="20"/>
              </w:rPr>
              <w:t>
 </w:t>
            </w:r>
          </w:p>
          <w:bookmarkEnd w:id="10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сахарная пудра</w:t>
            </w:r>
            <w:r>
              <w:br/>
            </w:r>
            <w:r>
              <w:rPr>
                <w:rFonts w:ascii="Times New Roman"/>
                <w:b w:val="false"/>
                <w:i w:val="false"/>
                <w:color w:val="000000"/>
                <w:sz w:val="20"/>
              </w:rPr>
              <w:t>
 </w:t>
            </w:r>
          </w:p>
          <w:bookmarkEnd w:id="10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кофе в зернах</w:t>
            </w:r>
            <w:r>
              <w:br/>
            </w:r>
            <w:r>
              <w:rPr>
                <w:rFonts w:ascii="Times New Roman"/>
                <w:b w:val="false"/>
                <w:i w:val="false"/>
                <w:color w:val="000000"/>
                <w:sz w:val="20"/>
              </w:rPr>
              <w:t>
 </w:t>
            </w:r>
          </w:p>
          <w:bookmarkEnd w:id="10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xml:space="preserve">
соль поваренная </w:t>
            </w:r>
            <w:r>
              <w:br/>
            </w:r>
            <w:r>
              <w:rPr>
                <w:rFonts w:ascii="Times New Roman"/>
                <w:b w:val="false"/>
                <w:i w:val="false"/>
                <w:color w:val="000000"/>
                <w:sz w:val="20"/>
              </w:rPr>
              <w:t>
 </w:t>
            </w:r>
          </w:p>
          <w:bookmarkEnd w:id="10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xml:space="preserve">
дрожжи прессованные </w:t>
            </w:r>
            <w:r>
              <w:br/>
            </w:r>
            <w:r>
              <w:rPr>
                <w:rFonts w:ascii="Times New Roman"/>
                <w:b w:val="false"/>
                <w:i w:val="false"/>
                <w:color w:val="000000"/>
                <w:sz w:val="20"/>
              </w:rPr>
              <w:t>
 </w:t>
            </w:r>
          </w:p>
          <w:bookmarkEnd w:id="10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прочие весовые бакалейные товары</w:t>
            </w:r>
            <w:r>
              <w:br/>
            </w:r>
            <w:r>
              <w:rPr>
                <w:rFonts w:ascii="Times New Roman"/>
                <w:b w:val="false"/>
                <w:i w:val="false"/>
                <w:color w:val="000000"/>
                <w:sz w:val="20"/>
              </w:rPr>
              <w:t>
 </w:t>
            </w:r>
          </w:p>
          <w:bookmarkEnd w:id="10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соки и другие безалкогольные напитки при продаже в розлив</w:t>
            </w:r>
            <w:r>
              <w:br/>
            </w:r>
            <w:r>
              <w:rPr>
                <w:rFonts w:ascii="Times New Roman"/>
                <w:b w:val="false"/>
                <w:i w:val="false"/>
                <w:color w:val="000000"/>
                <w:sz w:val="20"/>
              </w:rPr>
              <w:t>
 </w:t>
            </w:r>
          </w:p>
          <w:bookmarkEnd w:id="10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Фураж:</w:t>
            </w:r>
            <w:r>
              <w:br/>
            </w:r>
            <w:r>
              <w:rPr>
                <w:rFonts w:ascii="Times New Roman"/>
                <w:b w:val="false"/>
                <w:i w:val="false"/>
                <w:color w:val="000000"/>
                <w:sz w:val="20"/>
              </w:rPr>
              <w:t>
 </w:t>
            </w:r>
          </w:p>
          <w:bookmarkEnd w:id="109"/>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овес и ячмень</w:t>
            </w:r>
            <w:r>
              <w:br/>
            </w:r>
            <w:r>
              <w:rPr>
                <w:rFonts w:ascii="Times New Roman"/>
                <w:b w:val="false"/>
                <w:i w:val="false"/>
                <w:color w:val="000000"/>
                <w:sz w:val="20"/>
              </w:rPr>
              <w:t>
 </w:t>
            </w:r>
          </w:p>
          <w:bookmarkEnd w:id="11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жмых и комбикорм</w:t>
            </w:r>
            <w:r>
              <w:br/>
            </w:r>
            <w:r>
              <w:rPr>
                <w:rFonts w:ascii="Times New Roman"/>
                <w:b w:val="false"/>
                <w:i w:val="false"/>
                <w:color w:val="000000"/>
                <w:sz w:val="20"/>
              </w:rPr>
              <w:t>
 </w:t>
            </w:r>
          </w:p>
          <w:bookmarkEnd w:id="11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отруби и другие</w:t>
            </w:r>
            <w:r>
              <w:br/>
            </w:r>
            <w:r>
              <w:rPr>
                <w:rFonts w:ascii="Times New Roman"/>
                <w:b w:val="false"/>
                <w:i w:val="false"/>
                <w:color w:val="000000"/>
                <w:sz w:val="20"/>
              </w:rPr>
              <w:t>
 </w:t>
            </w:r>
          </w:p>
          <w:bookmarkEnd w:id="11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Овощи и плоды свежие:</w:t>
            </w:r>
            <w:r>
              <w:br/>
            </w:r>
            <w:r>
              <w:rPr>
                <w:rFonts w:ascii="Times New Roman"/>
                <w:b w:val="false"/>
                <w:i w:val="false"/>
                <w:color w:val="000000"/>
                <w:sz w:val="20"/>
              </w:rPr>
              <w:t>
 </w:t>
            </w:r>
          </w:p>
          <w:bookmarkEnd w:id="113"/>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xml:space="preserve">
картофель поздний </w:t>
            </w:r>
            <w:r>
              <w:br/>
            </w:r>
            <w:r>
              <w:rPr>
                <w:rFonts w:ascii="Times New Roman"/>
                <w:b w:val="false"/>
                <w:i w:val="false"/>
                <w:color w:val="000000"/>
                <w:sz w:val="20"/>
              </w:rPr>
              <w:t>
 </w:t>
            </w:r>
          </w:p>
          <w:bookmarkEnd w:id="11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картофель ранний</w:t>
            </w:r>
            <w:r>
              <w:br/>
            </w:r>
            <w:r>
              <w:rPr>
                <w:rFonts w:ascii="Times New Roman"/>
                <w:b w:val="false"/>
                <w:i w:val="false"/>
                <w:color w:val="000000"/>
                <w:sz w:val="20"/>
              </w:rPr>
              <w:t>
 </w:t>
            </w:r>
          </w:p>
          <w:bookmarkEnd w:id="11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капуста белокочанная средняя и поздняя, краснокочанная </w:t>
            </w:r>
            <w:r>
              <w:br/>
            </w:r>
            <w:r>
              <w:rPr>
                <w:rFonts w:ascii="Times New Roman"/>
                <w:b w:val="false"/>
                <w:i w:val="false"/>
                <w:color w:val="000000"/>
                <w:sz w:val="20"/>
              </w:rPr>
              <w:t>
 </w:t>
            </w:r>
          </w:p>
          <w:bookmarkEnd w:id="11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капуста белокочанная ранняя, цветная, брюссельская и савойская</w:t>
            </w:r>
            <w:r>
              <w:br/>
            </w:r>
            <w:r>
              <w:rPr>
                <w:rFonts w:ascii="Times New Roman"/>
                <w:b w:val="false"/>
                <w:i w:val="false"/>
                <w:color w:val="000000"/>
                <w:sz w:val="20"/>
              </w:rPr>
              <w:t>
 </w:t>
            </w:r>
          </w:p>
          <w:bookmarkEnd w:id="11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xml:space="preserve">
корнеплоды обрезные (свекла, морковь и другие) </w:t>
            </w:r>
            <w:r>
              <w:br/>
            </w:r>
            <w:r>
              <w:rPr>
                <w:rFonts w:ascii="Times New Roman"/>
                <w:b w:val="false"/>
                <w:i w:val="false"/>
                <w:color w:val="000000"/>
                <w:sz w:val="20"/>
              </w:rPr>
              <w:t>
 </w:t>
            </w:r>
          </w:p>
          <w:bookmarkEnd w:id="11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xml:space="preserve">
лук репчатый </w:t>
            </w:r>
            <w:r>
              <w:br/>
            </w:r>
            <w:r>
              <w:rPr>
                <w:rFonts w:ascii="Times New Roman"/>
                <w:b w:val="false"/>
                <w:i w:val="false"/>
                <w:color w:val="000000"/>
                <w:sz w:val="20"/>
              </w:rPr>
              <w:t>
 </w:t>
            </w:r>
          </w:p>
          <w:bookmarkEnd w:id="11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чеснок</w:t>
            </w:r>
            <w:r>
              <w:br/>
            </w:r>
            <w:r>
              <w:rPr>
                <w:rFonts w:ascii="Times New Roman"/>
                <w:b w:val="false"/>
                <w:i w:val="false"/>
                <w:color w:val="000000"/>
                <w:sz w:val="20"/>
              </w:rPr>
              <w:t>
 </w:t>
            </w:r>
          </w:p>
          <w:bookmarkEnd w:id="12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зелень (салат, шпинат)</w:t>
            </w:r>
            <w:r>
              <w:br/>
            </w:r>
            <w:r>
              <w:rPr>
                <w:rFonts w:ascii="Times New Roman"/>
                <w:b w:val="false"/>
                <w:i w:val="false"/>
                <w:color w:val="000000"/>
                <w:sz w:val="20"/>
              </w:rPr>
              <w:t>
 </w:t>
            </w:r>
          </w:p>
          <w:bookmarkEnd w:id="12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спаржа, ревень</w:t>
            </w:r>
            <w:r>
              <w:br/>
            </w:r>
            <w:r>
              <w:rPr>
                <w:rFonts w:ascii="Times New Roman"/>
                <w:b w:val="false"/>
                <w:i w:val="false"/>
                <w:color w:val="000000"/>
                <w:sz w:val="20"/>
              </w:rPr>
              <w:t>
 </w:t>
            </w:r>
          </w:p>
          <w:bookmarkEnd w:id="12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лук зеленый и лук-порей</w:t>
            </w:r>
            <w:r>
              <w:br/>
            </w:r>
            <w:r>
              <w:rPr>
                <w:rFonts w:ascii="Times New Roman"/>
                <w:b w:val="false"/>
                <w:i w:val="false"/>
                <w:color w:val="000000"/>
                <w:sz w:val="20"/>
              </w:rPr>
              <w:t>
 </w:t>
            </w:r>
          </w:p>
          <w:bookmarkEnd w:id="12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огурцы парниковые и грунтовые</w:t>
            </w:r>
            <w:r>
              <w:br/>
            </w:r>
            <w:r>
              <w:rPr>
                <w:rFonts w:ascii="Times New Roman"/>
                <w:b w:val="false"/>
                <w:i w:val="false"/>
                <w:color w:val="000000"/>
                <w:sz w:val="20"/>
              </w:rPr>
              <w:t>
 </w:t>
            </w:r>
          </w:p>
          <w:bookmarkEnd w:id="12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редис весовой</w:t>
            </w:r>
            <w:r>
              <w:br/>
            </w:r>
            <w:r>
              <w:rPr>
                <w:rFonts w:ascii="Times New Roman"/>
                <w:b w:val="false"/>
                <w:i w:val="false"/>
                <w:color w:val="000000"/>
                <w:sz w:val="20"/>
              </w:rPr>
              <w:t>
 </w:t>
            </w:r>
          </w:p>
          <w:bookmarkEnd w:id="12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томаты (красные, розовые и бурые), баклажаны, перец сладкий и горький стручковый, патиссоны</w:t>
            </w:r>
            <w:r>
              <w:br/>
            </w:r>
            <w:r>
              <w:rPr>
                <w:rFonts w:ascii="Times New Roman"/>
                <w:b w:val="false"/>
                <w:i w:val="false"/>
                <w:color w:val="000000"/>
                <w:sz w:val="20"/>
              </w:rPr>
              <w:t>
 </w:t>
            </w:r>
          </w:p>
          <w:bookmarkEnd w:id="12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бахчевые (арбузы, дыни, тыква и кабачки)</w:t>
            </w:r>
            <w:r>
              <w:br/>
            </w:r>
            <w:r>
              <w:rPr>
                <w:rFonts w:ascii="Times New Roman"/>
                <w:b w:val="false"/>
                <w:i w:val="false"/>
                <w:color w:val="000000"/>
                <w:sz w:val="20"/>
              </w:rPr>
              <w:t>
 </w:t>
            </w:r>
          </w:p>
          <w:bookmarkEnd w:id="12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бобовые (горох, фасоль, бобы в стручках)</w:t>
            </w:r>
            <w:r>
              <w:br/>
            </w:r>
            <w:r>
              <w:rPr>
                <w:rFonts w:ascii="Times New Roman"/>
                <w:b w:val="false"/>
                <w:i w:val="false"/>
                <w:color w:val="000000"/>
                <w:sz w:val="20"/>
              </w:rPr>
              <w:t>
 </w:t>
            </w:r>
          </w:p>
          <w:bookmarkEnd w:id="12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семечковые (яблоки, груши, айва)</w:t>
            </w:r>
            <w:r>
              <w:br/>
            </w:r>
            <w:r>
              <w:rPr>
                <w:rFonts w:ascii="Times New Roman"/>
                <w:b w:val="false"/>
                <w:i w:val="false"/>
                <w:color w:val="000000"/>
                <w:sz w:val="20"/>
              </w:rPr>
              <w:t>
 </w:t>
            </w:r>
          </w:p>
          <w:bookmarkEnd w:id="12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косточковые (черешни, вишни, сливы)</w:t>
            </w:r>
            <w:r>
              <w:br/>
            </w:r>
            <w:r>
              <w:rPr>
                <w:rFonts w:ascii="Times New Roman"/>
                <w:b w:val="false"/>
                <w:i w:val="false"/>
                <w:color w:val="000000"/>
                <w:sz w:val="20"/>
              </w:rPr>
              <w:t>
 </w:t>
            </w:r>
          </w:p>
          <w:bookmarkEnd w:id="13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бананы</w:t>
            </w:r>
            <w:r>
              <w:br/>
            </w:r>
            <w:r>
              <w:rPr>
                <w:rFonts w:ascii="Times New Roman"/>
                <w:b w:val="false"/>
                <w:i w:val="false"/>
                <w:color w:val="000000"/>
                <w:sz w:val="20"/>
              </w:rPr>
              <w:t>
 </w:t>
            </w:r>
          </w:p>
          <w:bookmarkEnd w:id="13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Ягоды:</w:t>
            </w:r>
            <w:r>
              <w:br/>
            </w:r>
            <w:r>
              <w:rPr>
                <w:rFonts w:ascii="Times New Roman"/>
                <w:b w:val="false"/>
                <w:i w:val="false"/>
                <w:color w:val="000000"/>
                <w:sz w:val="20"/>
              </w:rPr>
              <w:t>
 </w:t>
            </w:r>
          </w:p>
          <w:bookmarkEnd w:id="132"/>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малина, земляника и клубника</w:t>
            </w:r>
            <w:r>
              <w:br/>
            </w:r>
            <w:r>
              <w:rPr>
                <w:rFonts w:ascii="Times New Roman"/>
                <w:b w:val="false"/>
                <w:i w:val="false"/>
                <w:color w:val="000000"/>
                <w:sz w:val="20"/>
              </w:rPr>
              <w:t>
 </w:t>
            </w:r>
          </w:p>
          <w:bookmarkEnd w:id="13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виноград, смородина, крыжовник</w:t>
            </w:r>
            <w:r>
              <w:br/>
            </w:r>
            <w:r>
              <w:rPr>
                <w:rFonts w:ascii="Times New Roman"/>
                <w:b w:val="false"/>
                <w:i w:val="false"/>
                <w:color w:val="000000"/>
                <w:sz w:val="20"/>
              </w:rPr>
              <w:t>
 </w:t>
            </w:r>
          </w:p>
          <w:bookmarkEnd w:id="13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цитрусовые (апельсины, мандарины, лимоны)</w:t>
            </w:r>
            <w:r>
              <w:br/>
            </w:r>
            <w:r>
              <w:rPr>
                <w:rFonts w:ascii="Times New Roman"/>
                <w:b w:val="false"/>
                <w:i w:val="false"/>
                <w:color w:val="000000"/>
                <w:sz w:val="20"/>
              </w:rPr>
              <w:t>
 </w:t>
            </w:r>
          </w:p>
          <w:bookmarkEnd w:id="13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грибы свежие всех видов</w:t>
            </w:r>
            <w:r>
              <w:br/>
            </w:r>
            <w:r>
              <w:rPr>
                <w:rFonts w:ascii="Times New Roman"/>
                <w:b w:val="false"/>
                <w:i w:val="false"/>
                <w:color w:val="000000"/>
                <w:sz w:val="20"/>
              </w:rPr>
              <w:t>
 </w:t>
            </w:r>
          </w:p>
          <w:bookmarkEnd w:id="13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r>
    </w:tbl>
    <w:bookmarkStart w:name="z155" w:id="13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Настоящие нормы естественной убыли продовольственных товаров (далее – Нормы) распространяются на розничную торговлю в торговых объектах, на реализуемые вразвес стандартные товары в процентах к их розничному обороту (по себестоимости без НДС) на возмещение потерь, образующихся при хранении товаров в складских и торговых помещениях, а также при подготовке к продаже вследствие усушки, распыла, раскрошки, утечки, розлива, расхода веществ на дыхание, образующихся при продаже товаров, за исключением всякого рода потерь, образующихся вследствие порчи или повреждения товаров. Списание Нормы производится по результатам инвентаризации и при выявлении недостачи товаров на основании инвентаризационной описи и сличительной ведомости с приложением соответствующего расчета.</w:t>
      </w:r>
      <w:r>
        <w:br/>
      </w:r>
      <w:r>
        <w:rPr>
          <w:rFonts w:ascii="Times New Roman"/>
          <w:b w:val="false"/>
          <w:i w:val="false"/>
          <w:color w:val="000000"/>
          <w:sz w:val="28"/>
        </w:rPr>
        <w:t>
</w:t>
      </w:r>
      <w:r>
        <w:rPr>
          <w:rFonts w:ascii="Times New Roman"/>
          <w:b w:val="false"/>
          <w:i w:val="false"/>
          <w:color w:val="000000"/>
          <w:sz w:val="28"/>
        </w:rPr>
        <w:t>
      Нормы для первой группы торговых объектов, предусматриваются для стационарных торговых объектов категории 1, 2, 3, для второй группы – категории 4 и 5. При этом категория торгового объекта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12 апреля 2004 года "О регулировании торговой деятельности".</w:t>
      </w:r>
      <w:r>
        <w:br/>
      </w:r>
      <w:r>
        <w:rPr>
          <w:rFonts w:ascii="Times New Roman"/>
          <w:b w:val="false"/>
          <w:i w:val="false"/>
          <w:color w:val="000000"/>
          <w:sz w:val="28"/>
        </w:rPr>
        <w:t>
</w:t>
      </w:r>
      <w:r>
        <w:rPr>
          <w:rFonts w:ascii="Times New Roman"/>
          <w:b w:val="false"/>
          <w:i w:val="false"/>
          <w:color w:val="000000"/>
          <w:sz w:val="28"/>
        </w:rPr>
        <w:t>
      Для торговых сетей применяются нормы первой группы торговых объектов.</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