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6e0a" w14:textId="f606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18 декабря 2015 года № 973. Зарегистрирован в Министерстве юстиции Республики Казахстан 29 декабря 2015 года № 12622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Настоящий приказ вводится в действие с 01.01.2016 г.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2016 год,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контроля медицинской и фармацевтической деятельности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вступает в силу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973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предельных цен на закуп лекарственных средств и</w:t>
      </w:r>
      <w:r>
        <w:br/>
      </w:r>
      <w:r>
        <w:rPr>
          <w:rFonts w:ascii="Times New Roman"/>
          <w:b/>
          <w:i w:val="false"/>
          <w:color w:val="000000"/>
        </w:rPr>
        <w:t>изделий медицинского назначения, предназначенных для оказания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на 2016</w:t>
      </w:r>
      <w:r>
        <w:br/>
      </w:r>
      <w:r>
        <w:rPr>
          <w:rFonts w:ascii="Times New Roman"/>
          <w:b/>
          <w:i w:val="false"/>
          <w:color w:val="000000"/>
        </w:rPr>
        <w:t>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Предельные цены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2016 год с изменениями, внесенными приказами Министра здравоохранения и социального развития РК от 29.02.2016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10.08.2016 </w:t>
      </w:r>
      <w:r>
        <w:rPr>
          <w:rFonts w:ascii="Times New Roman"/>
          <w:b w:val="false"/>
          <w:i w:val="false"/>
          <w:color w:val="ff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129"/>
        <w:gridCol w:w="3711"/>
        <w:gridCol w:w="399"/>
        <w:gridCol w:w="148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Международное непатентованное название*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препарата с указанием дозировки, концентрации и лекарственной формы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на 2016 год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пероральной суспензии 100 мг/5 мл для объема 20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пероральной суспензии 200 мг/5 мл для объема 30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пероральной суспензии 200 мг/5 мл для объема 37,5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гранулы для приготовления пероральной суспензии 200 мг/5мл для объема 15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1270,56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20%, 50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6533,57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100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7,5 мг/мл, объем 40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приема внутрь и ингаляций 15 мг/2 мл, объем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приема внутрь и ингаляций 7,5 мг/мл, объем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15 мг/5 мл объем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30 мг/5 мл объем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30 мг/5 мл объем 150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2,4%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10% 40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наружного применения 10%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наружного применения 10% 20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покрытая пленочной оболочкой 375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покрытая пленочной оболочкой 1000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диспергируемая 500 мг+125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дисперги-руемая 500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приго-товления раствора для внутривенного и внутримышечного введения 1000 мг+500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натрия+ калия клавуланат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инъекционного раствора 1200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натрия+ калия клавуланат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суспензии для приема внутрь 200 мг/ 28,5 мг/ 5 мл для объема 70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пероральной суспензии 125 мг/5 мл для объема 60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 человеческий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внутримышечных инъекций 625 МЕ/мл 2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29570,40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5%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10 мг/ мл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Ацетилсалици-ловая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Ацетилсалици-ловая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75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Ацетилсалици-ловая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Ацетилсалици-ловая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раствора для приема внутрь 3 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шипучая для приготовления раствора для приема внутрь 600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шипучая для приготовления раствора для приема внутрь 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5 % 5,0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2,5 % 5,0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5 % 10,0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приго-товления раствора для инфузий 250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456000,00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дозированный 50 мкг/доза 200 доз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1%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225657,37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бензил-пенициллин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инъекционного раствора 600 000 ЕД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20%, 25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20%, 30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24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0,5% 5мл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Бетаксолол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Бетаметазон+ гентамицин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0,1% 30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Бетаметазон+ гентамицин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0,1% 30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Бетаметазон+ гентамицин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15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Бетаметазон+ кислота салициловая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15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Бетаметазона дипропионат+ кальципотриола моногидрат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7817,22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Бисопролол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2,5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Бозентан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16433,35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1%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1% 20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1% 30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(суспензия) 1%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120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 формотерола фумарат дигидрат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ингаляций дозированный 160 мкг /4,5 мкг/доза 120 доз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 формотерола фумарат дигидрат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ингаля-ций дозированный 160 мкг /4,5 мкг/доза 60 доз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 формотерола фумарат дигидрат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ингаляций дозированный 80 мкг /4,5 мкг/доза 120 доз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 формотерола фумарат дигидрат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ингаля-ций дозированный 80 мкг /4,5 мкг/доза 60 доз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25 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25 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гонококковая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внутримышечного введения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+ амлодипин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5 мг/80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амлодипин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покрытая пленочной оболочкой 10 мг/160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Валсартан+амлодипин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покрытая пленочной оболочкой 5 мг/160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гидрохлортиазид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80 мг/12,5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гидрохлортиазид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покрытая пленочной оболочкой 160 мг/12,5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гидрохлортиазид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аблетка, покрытая пленочной оболочкой 160 мг/25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для приема внутрь 300 мг/мл объем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500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3% 30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3% 50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3% 90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3%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0,5 ммоль/л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14306,15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глазные, раствор 3 мг/мл, объем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80 мг/2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гр, 50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Гепарин+ анестезин+ бензил-никотинат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25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64 ЕД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глазная 0,5% 3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1% 10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инъекций 2,5% 2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ацетат+ окси-тетрациклина гидрохлорид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10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алю-миния+ магния трисиликат+ магния гидрок-сид+ симетикон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жевательная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25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раст-вора для инъекций в комплекте с раствори-телем (водой для инъекций 1 мл в одноразовом шприце) 1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рассасывающаяся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 мм*3 мм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мг, 110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Деготь березовый+ ксероформ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линимент 30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2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0,5 мг/мл объем 120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0,5 мг/мл объем 60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Дезогестрел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0,075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Дезогестрел+ этинилэстрадиол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(суспензия) 0,1%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0,1% 8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0,1%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глазная 0,1% 3,5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натрия фосфат+ неомицина суль-фат+ полимик-сина В-сульфат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5мл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Дексаметазон+ неомицина суль-фат+ полимиксин В-сульфат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(суспензия) 5мл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Дексаметазон+ неомицина суль-фат+ полимиксин В-сульфат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глазная 3,5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Дексаметазон+ тобрамицин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3,5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116 гр, 117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58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 глазная 5% 10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 глазная 5% 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5% 30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5% 100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5% 35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70+ гидроксипро пилметилцеллюлоза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15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10%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10% 200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10% 250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10% 400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10% 500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5%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5% 200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5% 250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5% 400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5% 500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40%, 20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пероральный 60 мкг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лиофили-зат перо-ральный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лиофили-зат перо-ральный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перо-ральный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5562,34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внутри-мышечного и внутри-венного применения 5 мг/мл 2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1,36% 5000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2,27% 5000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3,86% 5000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1,36% 2000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2,27% 2000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3,86% 2000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Дибазол+ папаверин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Дигидротахистерол**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0,1% 10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397,86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 1%, 30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0,1%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ректальная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1% 30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20 мг/г объем 30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внутримышечного введения 2,5% 3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пролонгированного действия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натрия+ метилса-лицилат+ ментол+ масло льняное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 30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ретард 90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ретард 180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 сид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 50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Добутамин**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 объем 50,0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(III) гидроксид-полимальтозный комплекс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50 мг/5мл объем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(III) гидроксид-полимальтозный комплекс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III гидроксид сахарозный комплекс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 мл объем 5,0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гидроксиддекстрановый комплекс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50 мг/мл объем 2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декстран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50 мг/мл объем 2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протеин-сукцинилат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приема внутрь 800 мг/15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D,L-серин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30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D,L-серин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фумарат, фолиевая кислота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ретард 54,52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(III) аммония цитрат, кислота фолиевая, цианокобаламин (витамин В12), этанол 96%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эликсир 200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100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20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50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перорального применения 100 мг/5 мл объем 100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1% 20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 ретард 40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60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32 148,00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ампулах 1,5 мл 1 доза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 [IgG+IgA+IgM]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30457,05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 [IgG+IgA+IgM]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77414,42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против гепатита 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во флаконе 1 доза/1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против гепатита 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во флаконе 1 доза/0,5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150 мкг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300 мкг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1,5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10% 40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Интерлейкин-2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лиофилизи-рованный для приго-товления раствора для инъекций 250000 МЕ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Интерлейкин-2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лиофилизи-рованный для приго-товления раствора для инъекций 500000 МЕ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раст-вора для интраназаль-ного применения 1000 МЕ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 порошок лиофилизированный для приготовления инъекционного раствора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 порошок лиофилизированный для приготовления инъекционного раствора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1000000 МЕ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150000 МЕ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3000000 МЕ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500000 МЕ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млн МЕ порошок лиофилизированный для приготовления инъекционного раствора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шприц-тюбик/ 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человеческий рекомбинантный альфа 2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в нос 10000 МЕ/мл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1315,56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Интерферон-альфа 2b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млн МЕ/мл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8153,59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дозированный для ингаляций 20 мкг/доза 200 доз объем 10мл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бромид+ фенотерола гидробромид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для ингаля-ций дозированный 200 доз объем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Ирбесартан+ гидрохлоротиазид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300 мг/12,5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Ирбесартан+ гидрохлоротиазид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150 мг/12,5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Иринотекан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300 мг/15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300 мг йода/мл объем 20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спиртовой 5%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спиртовой 5% 20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спиртовой 5% 30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калия йодид, глицерин, вода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25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и инфузий 370 мг/мл объем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10336,20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и инфузий 370 мг/мл объем 50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мкг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мкг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цитрат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пролонгиро-ванного действия 1080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 колостомный калоприемник в комплекте с защитной пастой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10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5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спиртовой 10% 50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Каптоприл+ гидрохлортиазид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мг/25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контролируемым высвобождением 400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375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120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6,25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Кармустин**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9914,32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50 мг/мл 2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2% 15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вагинальная 400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шампунь 2%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5% 30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0,1 %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0,15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2% 30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30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1% 15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вагинальная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вагинальная 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приема внутрь масляный 0,5 мг/мл объем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приема внутрь водный 0,5 мг/мл объем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Колестиметат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ингаляций 80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Комбинирован-ные препараты, содержащие гидроокись алюминия, гидроокись магния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жевательная 500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14 аминокислот 4% или 5%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19 аминокислот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19 аминокислот 10%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0,6 мг/мл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480 мг/5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240 мг/5 мл объем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480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назальные 0,1%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назальные 0,05%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Кустодиол**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1000,0 мл (перфузия консервация донорских органов)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45417,89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200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сус-пензии для внутри-мышечного введения пролонгированного действия 60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418480,91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в предварительно на-полненных шприцах с иглой 90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463397,44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Ланреотид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в предварительно на-полненных шприцах с иглой 120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596327,24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0,005% 2,5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Леводопа+ карбидопа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250/25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гр/10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Левоноргестрел+ этинилэстрадиол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драже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Левоноргестрел+ этинилэстрадиол+ железа фумарат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мкг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мкг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мкг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 мкг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мкг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5 мг/мл объем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7,5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Лизиноприл+ амлодипин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Лизиноприл+ амлодипин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мг/10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Лизиноприл+ гидрохлоротиазид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20 мг/12,5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30 % 1,0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30% 2,0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Лиофилизирован-ные бактерии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лиофилизи-рованный по 5 доз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Лиофилизирован-ные бактерии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Лозартан калия+ гидрохлортиазид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мг/12,5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5 мг/5 мл объем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гидрок-сид+ алюминия гидроксид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приема внутрь 15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гидрок-сид+ алюминия гидроксид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жевательная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25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15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лиофилизи-рованный для приго-товления раствора для инъекций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83721,60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1%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400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1000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с пролонгированным высвобождением 500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Месна**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объем 10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Метилпреднизо-лон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эмульсия 0,1% 20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10% 25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500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полиэти-ленгликоль - эпоэтина бета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внутри-венных и подкожных инъекций 100 мкг/0,3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тюбик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72833,87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1% 25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вагинальная 500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пролонгиро-ванного действия 500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Метформин+ глимепирид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мг/500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Метформина гидрохлорид+ глибенкламид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500 мг/5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 оральный 2% 20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вагинальная 400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2% 20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вагинальная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 (мофетила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кишечнорастворимой оболочкой,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кислота/микофенолат мофетил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покрытая кишечнорастворимой оболочкой, 180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кислота/микофенолат мофетил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0,5% 5мл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0,1% 15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 0,1% 20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0,1% 15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в том числе жевательная/гранулы 4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таблетка/пакет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гранулы педиатрические 4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1%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аминокислот+ сорбитол+ электролиты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500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пустырника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 25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уксуснокислый+ натрия 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200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уксуснокислый+ натрия 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400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азапентацен полисульфонат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0,15% 15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200 мг/мл объем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30%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0,9%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0,9% 250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0,9% 400 мл, 500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назальный 0,65% 30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хлорид+ калия хлорид+ натрий уксуснокислый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200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хлорид+ калия хлорид+ натрий уксуснокислый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400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хлорид+ калия хлорид+ натрия гидрокарбонат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400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Неомицина сульфат+ дексаметазон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Неомицина сульфат+ ниста-тин+ тернидазол+ преднизолон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вагинальная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Неомицина сульфат+ поли-миксина Б сульфат+ нистатин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вагинальная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Неомицина сульфат+ поли-миксина сульфат+ дексаметазон+ фенилэфрин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назальный 15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25% 2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100000 ЕД/гр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вагинальная 250000 ЕД, 500000 ЕД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500000 ЕД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250000 ЕД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20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Норэпинефрин**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Нутринил ПД4 с 1,1% содержанием аминокислот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содержанием аминокислот 2000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4386,87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0,4%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в нос 0,01%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в нос 0,05%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в нос 0,025%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назальный 0,05%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10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лиофилизи-рованный для приго-товления раствора для инъекций, 40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3 мг/мл объем 5мл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1214,83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глазная 3 мг/г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лиофилизи-рованный для приго-товления раствора для инъекций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490238,66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Памидроновая кислота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 мг/мл объем 10,0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в кишечнорастворимой оболочке 3500 ЕД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капсула, содержащая минитаблетки, покрытая кишечно-растворимой оболочкой 10000 ЕД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капсула, содержащая минитаблетки, покрытая кишечнорастворимой оболочкой 25 000 ЕД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10 000 ЕД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пригото-вления раствора для инъекций 40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80 мг,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300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Пегаспаргиназа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3750 МЕ/5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457035,75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Пенициламин**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400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мг, 8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мг/ 0,625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мг/0,625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мг/1,25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Периндоприл+ индапамид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мг/1,25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Периндоприл+ индапамид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мг/2,5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Периндоприл+индапамид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8 мг/2,5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 для наружного применения 0,5% 45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наруж-ного применения 0,5% 60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1%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15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Пиперациллин, тазобактам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приго-товления раствора для инъекций 4,5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перора-льного применения 250 мг/5 мл объем 15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приема внутрь 125 мг/2,5 мл объем 15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20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пессария вагинальная 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120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50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Повидон-Йод, аллантоин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30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В-сульфат, неоми-цина сульфат, лидокаина гидрохлорид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ушные 25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мг, 150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0,5% 10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0,5% 15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(II) для перорального приема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другими препаратами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в масле для инъекций 1%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в масле для инъекций 2,5%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10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300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**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5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тюбик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254924,52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капсула/таблетка 2,5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капсула/таблетка 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капсула/таблетка 10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100000 МЕ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Саксаглиптин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2,5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спиртовый 2% 25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спиртовый 60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 мг/мл объем 20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33,3% 40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туба/ банка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50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жевательная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эмульсия для детей 40 мг/5мл объем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/порошок лиофили-зированный/ лиофилизат для приготовления раствора для инъекций 1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 млн МЕ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Строфантин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0,25 мг/мл объем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Сульфаметоксазол+триметоприм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мг/20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Сульфаметоксазол+триметоприм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перора-льного применения во флаконе 240 мг/5 мл объем 80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20%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30%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1204,99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837,46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Такролимус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пролонгиро-ванного действия 0,5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Такролимус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пролонгиро-ванного действия 1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Такролимус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пролонгиро-ванного действия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Такролимус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приго-товления раствора для внутривенного введения 5 мг /мл объем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26895,15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4% 5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Телмисартан+ гидрохлортиазид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80 мг/12,5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приго-товления раствора для инъекций 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 25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внутри-мышечного введения 250 мг/мл объем 4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внутри-мышечных инъекций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3% 15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глазная 1% 10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5%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0,25%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0,5%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 (альфа-липоевая кислота)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 /12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 (альфа-липоевая кислота)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18 мкг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0,3%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Тобрамицин+ дексаметазон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 лидокаин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Тольперизон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Тольперизон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пролонгиро-ванного действия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Травопрост, тимолола малеат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раствор 2,5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мг/1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покрытая пленочной оболочкой 50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ретард, покрытая пленочной оболочкой 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Трандолаприл+ верапамила гидрохлорид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с модифици-рованным высвобож-дением, 4 мг/240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Трандолаприл+ верапамила гидрохлорид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с модифици-рованным высвобож-дением, 2 мг/180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капсула/таблетка,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Триамтерен+ гидрохлортиазид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25/12,5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0,1% 15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инъек-ций 40 мг/мл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0,002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2%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 2% 40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0,5%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1%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при-готовления раствора для инфузий 50000 МЕ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при-готовления раствора для инфузий 100000 МЕ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33839,04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свертывания крови IX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лиофилизи-рованный для приготовления раствора для инфузий 1000 МЕ с возможностью приме-нения у детей с периода новорожденности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93 027,86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лиофилизи-рованный для приго-товления раствора для инфузий, 250 ME с возможностью приме-нения у детей с перио-да новорожденности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21 673,35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фактор свертывания VIII 900 МЕ /Человеческий фактор Виллебранда 800 МЕ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900 МЕ для приготовления раствора для внутри-венного введения во флаконе в комплекте с растворителем (вода для инъекций с 0,1% полисорбатом 80) и набором для введения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226 675,43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Феназон+ лидокаина гидрохлорид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ушные 15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2,5%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раствоp для инъекций 1%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назальный 15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терапевтичес-кая трансдермальная 50 мкг/ч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терапевтичес-кая трансдермальная 75 мкг/ч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терапевтичес-кая трансдермальная 25 мкг/ч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0,005% 2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МЕ/0,5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мг/мл объем 100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3107,99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 15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назальный дозированный с дозирующим устрой-ством 27,5 мкг/доза 120 доз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25 мг/мл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подкож-ного введения 5,5 мкг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внутримышечного и подкожного введения 100 МЕ/0,5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внутримышечного и подкожного введения 600 МЕ/0,72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47570,60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подкожного введения 300 МЕ/0,36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Фторурацил**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линимент 10% 25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спиртовый 1%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вагинальная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Хлорамфеникол+ метилурацил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40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0,05%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вагинальная 16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спиртовый 10 мг/мл объем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приго-товления раствора для инъекций, 1 гр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приго-товления раствора для инъекций 2000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Цефтриаксон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раствора для инъекций 250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 внутримышечных инъекций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160 мкг /доза 60 доз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80 мкг/доза 60 доз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25 гр, 30 гр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687,34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ушные 3 мг/мл объем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0,3%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Циталопрам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 инсулиновый стерильный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однократного применения 1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7,5 % 2000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1%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Эналаприл+ гидрохлортиазид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10 мг/25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Эналаприла малеат+ нитрендипин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(имплант) для внутрисуставного введения, содержащий гиалуронат натрия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стерильный, однократного применения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масляный для приема внутрь 0,125% 10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Эстрадиол валерат+ левоноргестрел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драже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вагинальная 0,5мг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90% 30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70% 30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70% 50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70% 60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90% 90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90%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70% 100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90% 60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покрытая оболочкой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Этинилэстрадиол, гестоден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драже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левоноргестрел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60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аблетка, покрытая оболочкой 120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Эфавиренз**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Bifidobakterium longum + Enterococcus faecium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с кишечно-растворимой оболочкой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0,1% 5 мл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БЦЖ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во флаконе и растворитель (50 мл в контейнере) для приготовления суспензии для интравезикального введения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раствор/концентрат для приготовления раствора для инъекций 0,5 %, 5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3 мл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одноразовые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инфузий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одноразовые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переливания крови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раствора для инъекций 15 мг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инфузий/ концентрат для приготовления раствора для инфузий 10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инфузий/раствор для инъекций 150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3987,98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инфузий/раствор для инъекций 450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в ампулах 400 мг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Также включены лекарственные средства с необходимым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применением отдельным медицинским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Лекарственные средства, не зарегистрированные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Казахстан, ввезенные в соответствии с разрешительным документом.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Список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мл – миллилитр;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мкг – микрограмм;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 –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 – международных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мг – миллиграмм.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