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6ba3" w14:textId="1c86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31 декабря 2014 года № 604 "Об утверждении форм налоговых заявлений"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декабря 2015 года № 660. Зарегистрирован в Министерстве юстиции Республики Казахстан 29 декабря 2015 года № 12625. Утратил силу приказом Министра финансов Республики Казахстан от 12 февраля 2018 года № 160.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12.02.2018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декабря 2014 года № 604 "Об утверждении форм налоговых заявлений" (зарегистрированный в Реестре государственной регистрации нормативных правовых актов Республики Казахстан под № 10175, опубликованный в информационно-правовой системе "Әділет" 9 апреля 2015 года)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с 1 января 2016 года и подлежит официальному опубликованию.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в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форм налоговых заявлений"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604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277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89700" cy="961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961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89700" cy="956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956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957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957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40500" cy="960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993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993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1010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1010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налоговому заявлению о постановке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регистрационный учет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Заполняется собственноручно руководителем юридического лица-резидента, структурного подразделения, структурного подразделения юридического лица-нерезидента и подлежит предоставлению в орган государственных доходов по месту нахождения в явочном порядке при подаче налогового заявления о постановке на регистрационный учет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563 Кодекса Республики Казахстан "О налогах и других обязательных платежах в бюджет (Налоговый кодекс)".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лица-резидента,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подразделения</w:t>
      </w:r>
      <w:r>
        <w:rPr>
          <w:rFonts w:ascii="Times New Roman"/>
          <w:b w:val="false"/>
          <w:i/>
          <w:color w:val="000000"/>
          <w:sz w:val="28"/>
        </w:rPr>
        <w:t>, структурного подразделения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лица-нерезидента)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бизнес</w:t>
      </w:r>
      <w:r>
        <w:rPr>
          <w:rFonts w:ascii="Times New Roman"/>
          <w:b w:val="false"/>
          <w:i/>
          <w:color w:val="000000"/>
          <w:sz w:val="28"/>
        </w:rPr>
        <w:t>-идентификационный номер (БИН) юридического лица-резидента,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структурного подразделения,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лица-нерезидента)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адрес</w:t>
      </w:r>
      <w:r>
        <w:rPr>
          <w:rFonts w:ascii="Times New Roman"/>
          <w:b w:val="false"/>
          <w:i/>
          <w:color w:val="000000"/>
          <w:sz w:val="28"/>
        </w:rPr>
        <w:t xml:space="preserve"> места нахождения юридического лица-резидента,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подразделения, структурного подразделения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лица-нерезидента)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реквизиты</w:t>
      </w:r>
      <w:r>
        <w:rPr>
          <w:rFonts w:ascii="Times New Roman"/>
          <w:b w:val="false"/>
          <w:i/>
          <w:color w:val="000000"/>
          <w:sz w:val="28"/>
        </w:rPr>
        <w:t xml:space="preserve"> свидетельства о постановке на регистрационный учет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налогу</w:t>
      </w:r>
      <w:r>
        <w:rPr>
          <w:rFonts w:ascii="Times New Roman"/>
          <w:b w:val="false"/>
          <w:i/>
          <w:color w:val="000000"/>
          <w:sz w:val="28"/>
        </w:rPr>
        <w:t xml:space="preserve"> на добавленную стоимость (НДС) юридического лица-резидента,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структурного</w:t>
      </w:r>
      <w:r>
        <w:rPr>
          <w:rFonts w:ascii="Times New Roman"/>
          <w:b w:val="false"/>
          <w:i/>
          <w:color w:val="000000"/>
          <w:sz w:val="28"/>
        </w:rPr>
        <w:t xml:space="preserve"> подразделения юридического лица-нерезидента (дата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постановки, серия, номер, дата выдачи)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9647"/>
      </w:tblGrid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Персональные данные первого руководителя юридического лица-резидента, структурного подразделения, структурного подразделения юридического лица-нерезидента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если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оно указано в документе,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удостоверяющем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личность)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прописки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фактического проживания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Ваше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(первого руководителя юридического лица-резидента, структурного подразделения, структурного подразделения юридического лица-нерезидента)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прежнее место работы с указанием должности: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*Приложение 3 заполняется в случае указания ячейки "В" пункта 1 раздела "Налогового заявления" ввиду изменения сведений, указанных в разделе "Информация о руководителе юридического лица"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1"/>
        <w:gridCol w:w="7679"/>
      </w:tblGrid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Привлекались ли Вы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(первый руководитель юридического лица-резидента, структурного подразделения, структурного подразделения юридического лица-нерезидента)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уголовной ответственности?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случае привлечения к уголовной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ответственности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 указать за какие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преступления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 период судимости)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Привлекались ли Вы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(первый руководитель юридического лица-резидента, структурного подразделения, структурного подразделения юридического лица-нерезидента)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течение последних пяти лет к административной ответственности?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случае привлечения к административной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ответственности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 указать за какие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нарушения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Состоите ли Вы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(первый руководитель юридического лица-резидента, структурного подразделения, структурного подразделения юридического лица-нерезидента)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диспансерном учете в связи со следующими заболеваниями: онкологическими, психическими заболеваниями, ВИЧ/СПИД, туберкулез, наркоманией и токсикоманией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______________________________________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Адрес места нахождения, указанный в пункте 3, находится у юридического лица-резидента, структурного подразделения, структурного подразделения юридического лица-нерезидента, на праве: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владения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указать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срок временного владения и пользования: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4-х месяцев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4-х до 12-ти месяцев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12-ти месяцев и более _________________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Адрес места нахождения, указанный в пункте 3, является собственностью первого руководителя либо учредителя (участника) юридического лица-резидента, структурного подразделения, структурного подразделения юридического лица-нерезидента: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______________________________________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Имеется ли у Вас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(первого руководителя юридического лица-резидента, структурного подразделения, структурного подразделения юридического лица-нерезидента)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праве собственности недвижимое (движимое) имущество: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______________________________________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Настоящим подтверждаю, что назначаюсь руководителем юридического лица и несу персональные обязательства за деятельность бизнеса, предупрежден об уголовной ответственности,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статьями 215</w:t>
      </w:r>
      <w:r>
        <w:rPr>
          <w:rFonts w:ascii="Times New Roman"/>
          <w:b w:val="false"/>
          <w:i/>
          <w:color w:val="000000"/>
          <w:sz w:val="28"/>
        </w:rPr>
        <w:t xml:space="preserve"> "</w:t>
      </w:r>
      <w:r>
        <w:rPr>
          <w:rFonts w:ascii="Times New Roman"/>
          <w:b w:val="false"/>
          <w:i/>
          <w:color w:val="000000"/>
          <w:sz w:val="28"/>
        </w:rPr>
        <w:t>Лжепредпринимательство</w:t>
      </w:r>
      <w:r>
        <w:rPr>
          <w:rFonts w:ascii="Times New Roman"/>
          <w:b w:val="false"/>
          <w:i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216</w:t>
      </w:r>
      <w:r>
        <w:rPr>
          <w:rFonts w:ascii="Times New Roman"/>
          <w:b w:val="false"/>
          <w:i/>
          <w:color w:val="000000"/>
          <w:sz w:val="28"/>
        </w:rPr>
        <w:t xml:space="preserve"> "Совершение действий по выписке счета-фактуры без фактического выполнения работ, оказания услуг, отгрузки товаров" Уголовного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Я несу ответственность в соответствии с законодательными актами Республики Казахстан за достоверность и полноту сведений, приведенных в настоящей анкете.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Я даю согласие на сбор и обработку персональных данных, необходимых для получения государственной услуги, оказываемой в рамках налогового заявления о постановке на регистрационный учет, представленного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/>
          <w:color w:val="000000"/>
          <w:sz w:val="28"/>
        </w:rPr>
        <w:t xml:space="preserve"> статьи 563 Налогового </w:t>
      </w:r>
      <w:r>
        <w:rPr>
          <w:rFonts w:ascii="Times New Roman"/>
          <w:b w:val="false"/>
          <w:i/>
          <w:color w:val="000000"/>
          <w:sz w:val="28"/>
        </w:rPr>
        <w:t>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первого руководителя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(дата подачи)                   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*Приложение 3 заполняется в случае указания ячейки "В" пункта 1 раздела "Налогового заявления" ввиду изменения сведений, указанных в разделе "Информация о руководителе юридического лица"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Министру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 налоговых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604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75500" cy="998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998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62800" cy="1009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27800" cy="960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