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9a10" w14:textId="e3c9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29 января 2015 года № 67 "Об утверждении Правил распределения ресурса нумерации и выделения номеров, а также их изъятия"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4 декабря 2015 года № 1166. Зарегистрирован в Министерстве юстиции Республики Казахстан 30 декабря 2015 года № 12688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января 2015 года № 67 «Об утверждении Правил распределения ресурса нумерации и выделения номеров, а также их изъятия» (зарегистрированный в Реестре государственной регистрации нормативных правовых актов № 10445, опубликованный 1 апреля 2015 года в информационно-правовой системе «Әділет»)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ресурса нумерации и выделения номеров, а также их изъятия,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код ABC - код географической зоны нумерации, идентифицирующий сеть телекоммуникаций, либо ее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код DEF - код негеографической зоны нумерации, идентифицирующий услугу интеллектуальной сети связи или телекоммуникационную сеть;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индекс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» - код миллионной группы номеров зонового телефонного номера абонента географически определяемой зоны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индекс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 - код стотысячной группы номеров зонового телефонного номера абонента географически определяемой зоны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индекс «Х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» - код десятитысячной группы номеров зонового телефонного номера абонента географически определяемой зоны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перенос абонентского номера – услуга по сохранению и использованию абонентского номера в сетях сотовой связи, предоставляемая абоненту при заключении им нового договора об оказании услуг сотовой связи с другим оператором сотовой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маршрутный номер (routing number, RN) – адресная информация, используемая в сетях сотовой связи и телекоммуникаций общего пользования для осуществления вызовов к перенесенному абонентскому номеру сотовой связи. Маршрутный номер (routing number, RN) содержит префикс (одну шестнадцатеричную цифру «D»), и код сети оператора сотовой связи, состоящий из двух десятичных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емкость нумерации сети - количество номеров, идентифицирующих оконечное пользовательское оборудование сети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планируемая емкость нумерации сети - емкость нумерации сети телекоммуникаций, которую планирует достичь оператор связи при развитии сети на определенный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задействованная емкость нумерации сети - емкость нумерации сети, учитывающая номера, идентифицирующие все подключенное в сети оконечное (пользовательское) оборудование, включая номера, используемые для контроля и служебных целей, а также забронированные пользователем номера, за обслуживание которых взимается абонентская плата;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максимально возможная емкость нумерации сети - максимальная емкость нумерации сети в рамках принятой на сети значности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интеллектуальная сеть - коммуникационная сеть, совмещающая передачу и обработку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доступный ресурс нумерации - свободный ресурс нумерации, для использования которого имеется техническая возможность;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провайдер услуги - физическое или юридическое лицо, не обладающее собственной инфраструктурой связи и оказывающее услуги телекоммуникаций пользователям через сети операторов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логический номер абонента услуги - часть номера абонента услуги интеллектуальной сети связи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..Х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 идентифицирующая непосредственно абонента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«кочевание» (nomadicity) номера - способность пользователя в сети фиксированной телефонной связи поменять свою точку сетевого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получатель ресурса нумерации - оператор связи, провайдер услуги, владелец ведомственной сети телекоммуникаций, сети телекоммуникаций специального назначения, корпоративной сети, а также физические и юридические лица, использующие в своей деятельности ресурсы нумерации, выделенные в соответствии с системой и планом нумерации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ограниченность ресурса нумерации на данной территории или в зоне нумерации с кодом DEF - состояние сети телекоммуникаций, функционирующей на данной территории или в зоне нумерации с кодом DEF, при котором ресурс нумерации, выделенный всем операторам связи и запрашиваемый по заявлениям операторов связи, превышает 90 процентов от доступного;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заявитель - физическое или юридическое лицо, обратившееся с заявлением о выделении или об изъятии ресурса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префикс - индикатор, состоящий из одного или большего числа знаков, которые позволяют осуществить выбор различных форматов номера, сетей, служб, операторов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уполномоченный орган - центральный исполнительный орган, определяемый Правительством Республики Казахстан, осуществляющий реализацию государственной политики в области связи, государственный контроль, координацию и регулирование деятельности лиц, предоставляющих услуги в области связи или пользующихся ими.»;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Ресурс нумерации единой сети телекоммуникаций Республики Казахстан, предназначенный для оказания услуг телефонной связи и услуг, обеспечиваемых с использованием телефонной нумерации (далее - ресурс нумерации) распределяется уполномоченным органом и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коды «ABC» географически определяемых зон нумерации сети телекоммуникаций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индексы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», «Х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 и «Х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» местных сетей телекоммуникаций в географически определяемой зоне нумерации;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коды «DEF» не географически определяемых зон нумерации сетей мобильной телекоммуникационной связи, в том числе сетей сотовой связи, сетей подвижной радиотелефонной связи, сетей транкинговой связи, сетей подвижной спутниковой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коды сетей операторов сотовой связи, входящих в состав маршрутного номера (routing number, RN) для обеспечения переносимости абонентских номеров в сетях сотовой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коды «DEF» не географически определяемых зон нумерации ведомственных сетей телекоммуникаций, сетей телекоммуникаций специального назначения, корпоративных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коды «DEF» и индексы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»,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 в коде «DEF» не географически определяемых зон нумерации сетей фиксированной телефонной связи для предоставления оператором связи своим абонентам - юридическим лицам дополнительных услуг, требующих объединения распределенных по разным административным территориям участков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коды «DEF» и индексы «Х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», «Х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 в коде «DEF» не географически определяемых зон нумерации сетей фиксированной телефонной связи, обеспечивающих абонентов функцией «кочевания» (nomadicity)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индексы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», «X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 в коде «DEF» не географически определяемой зоны нумерации для ведомственных, корпоративных и иных географически распределенных сетей телекоммуникаций, емкость нумерации которых не превышает 100 тысяч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коды доступа к услугам: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IP-телефонии (Интернет-телефонии) для предоставления междугородных и (или) международных телефонных соединений;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доступа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интеллектуальных сетей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доступа технического персонала коммутационных станций междугородной и (или) международной сети к контрольно-испытательной аппаратуре;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коды операторов (Х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)/(Х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), предоставляющих услуги связи с использованием кодов доступа к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номера доступа «1UV(Х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(Х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))» к экстренным оперативным, информационно-справочным и заказным службам;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префиксы выбора операторов междугородной и (или) международной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ресурс нумерации местной сети телекоммуникаций в географически определяемой зоне нумерации с кодом «ABC»;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логические номера абонентов услуг (Х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)/(Х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) с использованием кодов доступа к услугам.»;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Ресурс нумерации как часть национального ресурса Республики Казахстан, является неотчуждаемым (не может продаваться, сдаваться в аренду, не может быть передан правопреемнику в результате реорганизации или ликвидации предприятий).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Оператору связи ресурс нумерации выделяется в пользование для предоставления услуг телекоммуникаций путем выделения номеров абонентам сети или организации доступа к услуге.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передача ресурса нумерации одним оператором связи другому для использования с целью предоставления услуг, за исключением предоставления услуги переноса абонентского номера в сетях сотовой связи.»;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«27. Приказ о выделении, а также об изъятии ресурса нумерации или мотивированный отказ в выделении запрашиваемого ресурса нумерации с указанием причин отказа заявитель получает не позднее 20 рабочих дней со дня подачи документов.».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развитию Республики Казахстан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