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fe5d" w14:textId="cabf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выдачи работникам молока или равноценных пищевых продуктов, и (или) специализированных продуктов для диетического (лечебного и профилактического)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декабря 2015 года № 1056. Зарегистрирован в Министерстве юстиции Республики Казахстан 31 декабря 2015 года № 12709.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4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Нормы выдачи работникам молока или равноценных пищевых продуктов,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выдачи специализированных продуктов для диетического (лечебного и профилактического) питания,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 20__ года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 выдачи в редакции приказа Министра труда и социальной защиты населения РК от 30.06.2017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выдачи работникам молока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307"/>
        <w:gridCol w:w="9858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выдачи питьевого молока за смену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химических веществ: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работе, которой выдается питьевое молоко до 3,2 % жирности по 0,5 литра за смену независимо от ее продолжительности в дни фактической занятости работника на работах, связанных с производством или применением их: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Алифатические и алициклические углеводороды (насыщенные и ненасыщенные):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углеводороды ряда метана: бутан, изобутан, пентан, изопентан, гексан, октан, изооктан, нонан;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углеводороды ряда этилена: бутилены, амилены, изобутилен;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циклические непредельные углеводороды: циклопентадиен, цициклопентадиен, циклопентадие-нилтрикарбонил марганца;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ароматические углеводороды одно-многоядерные: бензол, ксилол, толуол, этилбензол, кумол (диизопропиленбензол), ксилолы, стиролы, дефенил, нафталин и их производные.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Галогенопроизводные углеводороды жирного ряда: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фторпроизводные: фторэтилен, дифторэтилен, трифторэтилен, тетрафторэтилен, трифторпропилен, дифторэтан, декафторбутан;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хлорпроизводные: хлористый метил, хлористый метилен, хлороформ, четыреххлористый углерод, хлористый этил, дихлорэтан, трихлорэтан, тетрахлорэтан, трихлорпропан, тетрахлорпентан, хлористый винил дихлорэтилен, трихлорэтилен, тетрахлорэтилен, гексахлорциклопентадиен, аллодан, хлоропрен, хлористый аллил, хлористый бутилен, гексахлорбутадиен и остальные этого 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бромпроизводные: бромистый метилен, бромистый метил, бромистый этил, дибромэтан, тетрабромэтан, дибромпропан, бромоформ и остальные;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йодопроизводные: йодистый метил, йодоформ, йодистый этил;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смешанные галогенопроизводные: дифторхлор-метан, фтордихлорметан.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Галогенопроизводные углеводородов ароматического ряда: хлорбензол, дихлорбензол, трихлорбензол, тетрахлорбензол, гексахлорбензол, хлористый бензил, бензотрихлорид, хлорстирол, бромбензол, бромистый бензил и остальные галогенопроизводные этого ряда.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Хлорпроизводные одноциклических многоядерных углеводородов: хлорированные дифенилы, хлорокись дифенила, хлориндан, хлорнафталины, гептахлор, ДДТ, гексахлорциклогексан, полихлорпинен, полихлоркамфен, хлортен, симазин, артазин.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спирты и гликоли жирного ряда предельные и непредельные: спирт метиловый, аллиловый, кротониловый;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галогенопроизводные спиртов жирного ряда: спирт октафторамиловый, тетрафторпропиловый;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спирты алициклического и ароматического ряда: бензиловый спирт, циклогексанол.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Фенолы: фенол, хлорфенолы, пентахлорфенол, крезолы, гидрохинон, пентахлорфенолят натрия.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алициклического и алифатического ряда и их галогенопроизводные: диметиловый, диэтиловый, диизопропиловый, дибутиловый, винилбутиловый, дивиниловый, монохлордиметиловый, дихлорди-этиловый, тетрахлордиэтиловый, эфиры этиленгликоля, пропиленгликоля, глицерина, полигликолевые эфиры.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фенолов: гваякол, монобензиловый эфир гидрохинона, динил и остальные этого ряда.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окиси и перекиси: окись этилена, пропилена, эпихлоргидрина, гидроперекись изопропилбензола, перекись бензоила, перекись метилэтилкетона, циклогексанона и остальные представители соединений данной группы.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Тиоспирты, тиофенолы и тиоэфиры: метил-и этил-меркаптаны, трихлортиофенол и пентахлортиофенол; соли трихлорфеноксиуксусной кислоты.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Альдегиды и кетоны замещенные и незамещенные: ацетальдегид, формальдегид, бекзальдегид, акролеин, ацетон, бромацетон, хлорацетон, пентахлорацетон, гексахлорацетон, хлорацетофенон и остальные этого ряда.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кислоты, их ангидриды, амиды и галогеноангидриды: малеиновый, фталевый ангидрид, кислоты: муравьиная, уксусная, пропионовая и их ангидриды, нафтеновые кислоты, хлористый бензоил хлорфеноксиуксусная кислота, соединения карбаминовой кислоты, тиодитиокарбаминовой кислоты, диметилформамид и остальные этой группы, а также диазосоединения, диазокетоны и диазоэфиры.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эфиры: эфиры азотистой, азотной, серной, хлорсульфоновой, муравьиной, уксусной, пропионовой, акриловой, милакриловой кислот и их галогено-производные.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эфиры и амиды кислот фосфора: трикрезилфосфат, тиофос, метафос, метилэтилтиофос, меркаптофос, метилмеркаптофос, карбофос, фосфамид, хлорофос, табун, зоман, зарин, октаметил, диэтилхлормонофосфат, метилдихлортифосфат, диметил-хлортнофосфат и остальные фосфорорганические ядохимикаты.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 - и аминосоединения жирного полиметиленового ряда и их производные: нитроолефины, нитрометан, нитроэтан, нитропропан, нитробутан, нитрофоска, хлоропикрин, нитроциклогексан, метиламин, диметиламин, триметиламин, этиламин, диэтиламин, триэтиламин, этиленимин, полиэтиленполиамин, гексаметилендиамин, этаполамин, циклогексаиламин, дициклогексиламин и остальные этого ряда.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 - и аминосоединения ароматического ряда и их производные: нитробензолы, нитротолуолы, нитроксилол, динок, диносеб, нитронафталины, нитрохлорбензолы, нитрофенола, нитро- и аминоанизоанилин, ацетонанилин, хлоранилин, фенилендиамины, бензидин, парафитидин.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Бензохиноны, нафтахинон, антрахинон, бензатрен, парабензохинон и дихлорнафтахинон.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красители: антрахиноновые, нитро и нитрозокрасители, азокрасители, азиновые, 2-метилфуран (силван).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Гетероциклические соединения: фуран, тетрагидрофуран, фурфурол, тиофен, индол, пиридин, пиразалан, пурин, пиридиновые и пуриновые основания, пиколины, никотиновая кислота, диоксаны, пиперидин, морфолин, гексоген, барбатураты, их полупродукты.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Алкалоид атропин, кокаин, опий, морфин, кокаин, стрихнин, сальсолин, омнокок, никотин, анатазин и остальные при производстве этих препаратов, а также сырье и готовая продукция, содержащие указанные алкалоиды (табачно-махорочное, сигарное, сигаретное производство, ферментация табака).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Бороводороды.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Галогены и галогенопроизводные: фтор, хлор, бром, йод, хлористый, бромистый, фтористый водород, плавиковая, кремнефтористоводородная кислоты, окись фтора, окись и двуокись хлора, трифторид хлора, хлористый йод, хлорокись углерода (фосген).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серы: сероводород, сероуглерод, хлороульфоновая кислота, хлорангидриды серы, сернистый и серный ангидриды.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и его соединения: селенистый ангидрид, селенистая кислота, селеновая кислота, их соли, хлорокись селена, органические соединения селена.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 и его соединения.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азота: гидразин и его производные, окислы азота, азотная кислота, азид натрия, аммиак, нитрит натрия, хлористый азот, хлористый нитрозил, гидроксиламин.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(белый) фосфор и его соединения: фосфорный ангидрид, фосфорная кислота и ее соли.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соединения: мышьяковистый и мышьяковый ангидриды, арсенит кальция, арсенат кальция, арсенит натрия, парижская зелень, осароол, иприт.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 и ее соединения: сурьмянистый и сурьмяный ангидриды, сурьмянистый водород, хлориды сурьмы.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Цианиды: цианистый водород, цианиды натрия и калия, дициан, хлорциан, бромциан, цианамид кальция, цианурхлорид, цианистый бензил.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Нитролы: ацетонитрил, ацетонциангидрин, акрилонитрил, этиленциангидрин, берзонитрил.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Изоцианаты, фенилизоцианат, гексаметилендиизоцианат, толуилендиизоцианат.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кремния в виде аэрозоля с содержанием свободной кристаллической двуокиси кремния свыше 10 %.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неорганические и органические соединения: ртуть металлическая, цианид ртути, нитрат ртути, гремучая ртуть, диметилртуть, этилмеркурхлорид, этилмеркуфосфат, диэтилртуть, хлор фенолртуть, меркурацетат, меркуран и остальные соединения ртути.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и его соединения: окислы марганца, сульфат, хлорид марганца, аэрозоли остальных его соединений.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 соединения: окись бериллия, гидрат окиси бериллия, карбид бериллия, сульфат бериллия, хлорид бериллия, фторокись бериллия и аэрозоли остальных соединений бериллия.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 и его соединения: хлорид таллия, сульфат таллия, ацетат таллия, нитрат таллия, карбонат таллия.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и его соединения.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 и его соединения: пятиокись, трехокись ванадия, ванадаты аммония, натрия и кальция, хлориды ванадия.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и его соединения: трехокись хрома, окись хрома, хромовые кварцы, бихромат натрия и остальные.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и его соединения: трехокись молибдена, молибден аммония.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соединения: закись никеля, окись никеля, гидрат закиси никеля.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Оловоорганические, борорганические и кремнийорга-нические соединения.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Карбонилы металлов: никеля, кобальта, марганца.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Литий, цезий, рубидий, остальные щелочноземельные элементы и их соединения.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Редкоземельные элементы (лантаниды) и их соединения.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Кадмия оксиды и другие его соединения.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Антибиотики: биомицин, тетрациклин, синтомицин, левомицетин.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микробиологического происхождения: бактериальные токсины, микотоксины, токсины одноклеточных водорослей.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сильнодействующих ядовитых веществ при их производстве.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всех видов сажи.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Производство: железной руды и ее обогащении, кокса, углекислоты, извести и ее обжиге, коксовании и полукоксовании.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сульфид, моноэтаноламин насышенный, N-метиланилин, дихлорэтан, метил трибутиловый эфир (МТБЭ), агидол-1, класс нефть и продукты нефтепереработки.</w:t>
            </w:r>
          </w:p>
        </w:tc>
      </w:tr>
    </w:tbl>
    <w:bookmarkStart w:name="z28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Питьевое молоко – молоко цельное, обезжиренное, нормализованное, обогащенное – молочный продукт с массовой долей молочного жира менее 10%, подвергнутый термической обработке, как минимум пастеризации, без добавления сухих молочных продуктов и воды, расфасованный в потребительскую тару.</w:t>
      </w:r>
    </w:p>
    <w:bookmarkEnd w:id="6"/>
    <w:bookmarkStart w:name="z28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выдачи работникам равноценных пищевых продуктов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622"/>
        <w:gridCol w:w="9809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выдачи за смену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пищевого продукта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жидкие продукты, в том числе обогащенные, с содержанием жира до 3,5 % (кефир разных сортов, простокваша, ацидофилин, ряженка), йогурты с содержанием жира до 2,5 %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не более 9 % жирности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не более 24 % жирности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молока и молочной продукции" (ТР ТС 033/2013, принят решением Совета Евразийской экономической комиссии от 9 октября 2013 года № 67) в настоящих Нормах выдачи работникам равноценных пищевых продуктов установлены следующие понятия и их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ацидофилин – кисломолочный продукт, произведенный с использованием в равных соотношениях заквасочных микроорганизмов (ацидофильной молочнокислой палочки, лактококков и закваски, приготовленной на кефирных грибках);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йогурт – кисломолочный продукт с повышенным содержанием сухих обезжиренных веществ молока, произведенный с использованием заквасочных микроорганизмов (термофильных молочнокислых стрептококков и болгарской молочнокислой палочки);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простокваша – кисломолочный продукт, произведенный с использованием заквасочных микроорганизмов (лактококков и (или) термофильных молочнокислых стрептококков);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ряженка – кисломолочный продукт, произведенный путем сквашивания топленого молока с добавлением или без добавления молочных продуктов с использованием заквасочных микроорганизмов (термофильных молочнокислых стрептококков) с добавлением или без добавления болгарской молочнокислой палочки;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творог – кисломолочный продукт, произведенный с использованием заквасочных микроорганизмов (лактококков или смеси лактококков и термофильных молочнокислых стрептококков) и методов кислотной или кислотно-сычужной коагуляции молочного белка с последующим удалением сыворотки путем самопрессования, и (или) прессования, и (или) сепарирования (центрифугирования), и (или) ультрафильтрации с добавлением или без добавления составных частей молока (до или после сквашивания) в целях нормализации молочных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кефир – кисломолочный продукт, произведенный путем смешанного (молочнокислого и спиртового) брожения с использованием закваски, приготовленной на кефирных грибках, без добавления чистых культур молочнокислых микроорганизмов и дрожжей;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 – молочный продукт или молочный составной продукт, произведенный из молока, молочных продуктов и (или) побочных продуктов переработки молока с использованием или без использования специальных заквасок, технологий, обеспечивающих коагуляцию молочного белка с помощью молокосвертывающих ферментов, или кислотным, или термокислотным способом с последующим отделением сырной массы от сыворотки, ее формованием, прессованием, с посолкой или без посолки, созреванием или без созревания с добавлением или без добавления немолочных компонентов, вводимых не в целях замены составных частей молока.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1056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выдачи специализированных продуктов для диетического (лечебного и профилактического) питания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продукты для диетического (лечебного и профилактического) питания (далее - ЛПП) выдается работникам в связи с вредными условиями труда, в виде горячих завтраков перед началом работы и в обеденный перерыв в соответствии с пяти рационами ЛПП: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 № 1 (дневная норма в граммах):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8"/>
        <w:gridCol w:w="3717"/>
        <w:gridCol w:w="2245"/>
        <w:gridCol w:w="3240"/>
      </w:tblGrid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ржаной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картофельная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Крупа, макароны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Бобовые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(в готовом виде)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(в готовом виде)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Томат-пюре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свежие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шт.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Клюква (лимон)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калорийность: белки - 59 граммов (далее - г.), жиры - 51 г., углеводы - 159 г. Калорийность - 1380 килокалорий (далее - ккал.).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рациону выдается 150 миллиграммов (далее - мг.) аскорбиновой кислоты.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ЛПП (рацион № 1) выдается рабочим и мастерам, занятым полный рабочий день в основном технологическом процессе, на ремонте и обслуживании оборудования следующих производств: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радиоактивных солей урана и тория (уранил азотнокислый, уксуснокислый, сернокислый, хлористый и углекислый, ураниламмоний азотнокислый, урана окиси, торий азотнокислый, уксуснокислый хлористый, углекислый, щавелевокислый, сернокислый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лопаритового концентрата на горнообогатительных комбинатах: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обогащение руд;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переработка лопаритового концентрата (в лаборатории);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с радиоактивными веществами и источниками ионизирующих излучений: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непосредственно занятые на добыче и переработке (включая погрузочные работы и хранение) урановых и ториевых руд и концентратов; производстве и переработке урана, тория, трития, радия, тория-228, радия-228, актиния-228, полония, трансурановых элементов и их солей и соединений, продуктов деления урана и тория на предприятиях и опытных производствах и установках;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непосредственно занятые на промышленных, энергетических, транспортных и опытно-промышленных ядерных реакторах, установках генерирующих рентгеновское излучение мощностью более 0,5 кВт;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непосредственно занятые приготовлением нейтроновых источников (радий-бериллиевые, полоний-бериллиевые и другие нейтронные источники на основе радиоактивных веществ особо высокой радиотоксичности), при активности на рабочем месте свыше 1 милликюри;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непосредственно занятые в производстве радиоактивных светосоставов постоянного действия с применением радия, тория-228, радия-228, актиния-228, полония в открытом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непосредственно занятые получением эманации радия при активности источника на рабочем месте свыше 1 милликюри;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непосредственно занятые на лабораторных и других работах с применением в открытом виде в количестве свыше 1 милликюри на рабочем месте радия, тория-228, радия-228, актиния-228, полония, плутония, урана 233-235, стронция-90, цезия-137, церия-144, неразделенной смеси продуктов расщепления урана, трансурановых элементов.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 № 2 (дневная норма в граммах):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3437"/>
        <w:gridCol w:w="3288"/>
        <w:gridCol w:w="3945"/>
      </w:tblGrid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пшеничный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(в готовом виде)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ржаной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(в готовом виде)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Крупа, макароны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(кефир)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 шт.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Горошек зеленый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Томат-пюре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 по необходимости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г.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(в готовом виде)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калорийность: белки - 63 г., жиры - 50 г., углеводы - 185 г. Калорийность - 1481 ккал.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рациону выдаются: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работах с соединениями фтора - 2 мг ретинола, 150 мг аскорбиновой кислоты;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работах с щелочными металлами, хлором и его неорганическими соединениями и окислами азота - 2 мг ретинола, 100 мг аскорбиновой кислоты; на работах с фосгеном - 100 мг аскорбиновой кислоты.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 № 2а (дневная норма в граммах):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4"/>
        <w:gridCol w:w="2105"/>
        <w:gridCol w:w="4045"/>
        <w:gridCol w:w="2106"/>
      </w:tblGrid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(мука II сорта)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Молоко, кефир, простокваша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 (из обойной муки)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(пшено, гречка, рис)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(в готовом виде)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свежие и соки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Печень, сердце (в готовом виде)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Сухофрукты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 (30 % жирность)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(11 % жирность)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калорийность: белки - 52 г., в том числе животные - 34 г., жиры - 63 г., в т.ч. растительные - 23 г., углеводы - 156 г., аминокислоты: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триптофан - 0,6, метионин+цистин - 2,4, лизин - 3,2, фениалалин+тирозин - 3,5, гистидин - 1,2. Калорийность - 1370 ккал.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рациону выдается 100 мг аскорбиновой кислоты, 2 мг ретинола, 15 мг никотиновой кислоты, 25 мг витамина (метилметионинсульфония хлорид), 150 мл минеральной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ЛПП (рацион № 2, 2а) выдается рабочим и мастерам, занятым полный рабочий день в основном технологическом процессе, на ремонте и обслуживании оборудования следующих производств: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серной кислоты;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жидкого хлора;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хлорной извести;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хлорного железа;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хлористого алюминия;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фосгена;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бертолетовой соли;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фтористого натрия;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фтористого водорода и его водных растворов;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тетрафторбората калия;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производство сернистого натрия из хромосодержащего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монокристаллов с применениями таллия;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хлорпикрина;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производство уксусного ангидрида через фосген;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производство уксусного ангидрида через кетен;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добыча и переработка хромосодержащих руд;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производство фторсодержащих солей и солей-реактивов (алюминий кремнефтористо-водородный, алюминий фтористый безводный, калий кремнефтористоводородный, титан-аммоний, фтористый, калий титано-фтористоводородный, магний-аммоний фтористый, натрий кремнефтористоводородный, калий тантало-фтористо-водородный, кремнефтористоводородная кислота, фтористый литий, фтористый натрий, фтористый калий);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производство солей хрома и солей - реактивов (хром азотнокислый, гидрат окиси, сернокислый, хлористый, уксуснокислый);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производство теобромина, фенилацетамида, цианистого бензила;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производство бериллия (в том числе выдается работникам, непосредственно занятым на работах в производстве гидроокиси бериллия, окиси бериллия, металлического бериллия и изделий из них);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производство железоникелевых и кадмиевоникелевых (щелочных) аккумуляторов;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производство металлического хрома и хромосодержащих сплавов алюминотермическим способом.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 № 3 (дневная норма в граммах):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2"/>
        <w:gridCol w:w="2808"/>
        <w:gridCol w:w="2341"/>
        <w:gridCol w:w="2449"/>
      </w:tblGrid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пшеничный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ржаной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 по необходимости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пшеничная, макаронные изделия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Томат-пюре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животное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другие молочно-кислые продукты 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животный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(18 % жирность)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(в готовом виде)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 шт.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(в готовом виде)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(в готовом виде)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Овощи (не подвергнутых термической обработке) выдаются в виде салатов, винегретов и так далее.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калорийность: белки - 64 г., жиры - 52 г., углеводы - 188 г. Калорийность - 1466 ккал.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рациону выдается 150 мг аскорбиновой кислоты, 2 г пектина или 300 мл сока с мякотью.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ЛПП (рацион № 3) выдается рабочим и мастерам, занятые полный рабочий день в основном технологическом процессе, на ремонте и обслуживании оборудования производства керамических красителей.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ЛПП (рацион № 3 и № 2, 2а чередовать понедельно) выдается рабочим и мастерам, занятым полный рабочий день в основном технологическом процессе, на ремонте и обслуживании оборудования следующих производств: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свинцового глета и сурика;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свинцовых кронов;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свинцовых белил;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ветерильных цинковых белил;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солей свинца и солей - реактивов (свинец хромовокислый, свинец хлористый, свинец двуокись, свинец металлический в палочках, свинец йодистый, свинец щавелевокислый, свинец гранулированный, свинец перекись, свинец азотнокислый, свинец окись, свинец роданистый, свинец сернокислый, свинец уксуснокислый, свинец серноватистокислый, фталат свинца, свинец углекислый);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свинца и олова: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свинцовых и оловянных руд, концентратов (агломерата), рафинирование свинца, олова и свинецсодержащих сплавов;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обогащение свинцово-оловянных руд;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плавка и переработка медных руд, концентратов (агломерата) и других материалов, содержащих свинец;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свинцовых (кислотных) аккумуляторов.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 № 4 (дневная норма в граммах):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3437"/>
        <w:gridCol w:w="3288"/>
        <w:gridCol w:w="3945"/>
      </w:tblGrid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пшеничный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(в готовом виде)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ржаной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(в готовом виде)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макароны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(кефир)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Томат-пюре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 шт.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калорийность: белки - 65 г., жиры - 45 г., углеводы - 181 г. Калорийность - 1428 ккал.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рациону выдается: 150 мг аскорбиновой кислоты; работающим с соединениями мышьяка, фосфора, ртути и теллуром - 4 мг. тиамина.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 № 4а (дневная норма в граммах):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3680"/>
        <w:gridCol w:w="3520"/>
        <w:gridCol w:w="3681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пшеничный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ягоды, соки: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Яблочный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Сухари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Абрикосовый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Крупы: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Перловая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(в готовом виде)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Вермишель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Овощи: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горошек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Свекла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репчатый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Томат-паст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калорийность: белки - 52 г., в т.ч. животные - 26 г., жиры - 41 г., в т.ч. растительные - 15 г., углеводы - 206 г. Калорийность - 1342 ккал.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рациону выдается 100 мг аскорбиновой кислоты и 2 мг. тиамина.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 № 4б (дневная норма в граммах):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7"/>
        <w:gridCol w:w="2689"/>
        <w:gridCol w:w="2573"/>
        <w:gridCol w:w="2691"/>
      </w:tblGrid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пшеничный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Яблоки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ржаной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Соки фруктовые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(пшено, рис, гречка и др.)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Макаронные изделия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(в готовом виде)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Овощи: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 (в готовом виде)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(в готовом виде)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(в готовом виде)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Зелень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Редис, редька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репчатый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Томат-пюре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Лимон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калорийность: белки - 56 г., в том числе животные - 32 г., жиры - 56 г., в том числе растительные - 16 г., углеводы - 164 г., в том числе моно- и дисахариды - 46 г., органические кислоты - 3,2 г., аминокислоты; глютаминовая - 11,6 г., цистин+метионин - 2,2 г. Калорийность - 1380 ккал.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рациону выдаются тиамин - 2 мг, рибофлавин - 2 мг, пиридоксин - 3 мг, ниацин - 20 мг, аскорбиновая кислота - 100 мг, токоферол - 10 мг, глютаминовая кислота - 500 мг.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ЛПП (рацион № 4, 4а, 4б) выдается рабочим и мастерам, занятым полный рабочий день в основном технологическом процессе, на ремонте и обслуживании оборудования следующих производств: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фосфорной кислоты;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фосфористого кальция;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фосфорного ангидрида;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желтого и красного фосфора;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строительных изделий из расплавленного фосфорного шлака (щебня, пемзы, ваты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пятисернистого фосфора;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фосфидов металла (цинка, меди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суперфосфата, обесфторенных фосфатов, сложно-смешанных и сложных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аммофоса;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треххлористого фосфора и хлорокиси фосфора;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производство двуокиси хлора;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карбида кальция;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теллура;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производство селена - обогащение селеносодержащих шламов;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производство катализатора на основе пятиокиси ванадия;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производство аэросил;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производство белой сажи;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производство асбестовых технических изделий (текстильные цехи);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неорганические продукты. Производство монохромата натрия, хромового ангидрида, хромового дубителя, хромпика калиевого и натриевого, окиси хрома, очистка подземных вод от хрома;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производство хлорбензола, дихлорбензола, трихлорбензола, тетрахлорбензола, гексахлорбензола;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производство эпирхлоргидрина;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производство гербицида диносеба;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производство фенола из бензола, хлорбензола и других производных бензола;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производство фталевого ангидрида на чистой пятиокиси ванадия (на концентрированном катализаторе);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производство четыреххлористого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производство дихлорэтана;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производство трихлорэтана;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производство гексахлорэтана;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производство фенилэтилового спирта;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производство гербицидов;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производство этилбензола только при расположении производства в закрытом помещении;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производство комбинированных протравителей;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производство этиловой жидкости;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производство хлорпарапина;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производство пенопоропластов;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производство стирола, альфаметилстирола, дивинилстирольных каучуков и латексов, дивинилметилстирольного, хлорпренового каучука; ацетилена (из природного газа);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производство бутилкаучука (в среде хлористого метила);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производство хлорвинила, сополимеров на его основе, полихлорвиниловых смол;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производство волокнистых и асбестовых прессматериалов;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производство технического бензилового спирта;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производство стеклопластиков методом контактного формования и механизированным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добыча и переработка апатито-нефелиновых руд;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производство фосфорсодержащих солей и солей-реактивов (аммоний фосфорноватистокислый, барий фосфорнокислый двухзамещенный, фосфор пятихлористый);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производство аэрофлотов (ксиленонового, крезолового, калиевобутилового);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производство аминопродуктов - реактивов (п-аминоацетофенон, аминоазобензол-пара, амидол, аминофенол-пара основание, аминофенол-мета и орто, анизидин-пара, анилин солянокислый, антразо, анилид тиоглеколевой кислоты, ацетил-дифениламин, бензиламин, бутиламин, диазоаминобензол-пара, ортодианизидин, диметиламиноазобензол-пара, диметиламино-бензальдегид-пара, диметилпарафенилендиамин солянокислый, диметиланилин солянокислый, дипикриламин, диэтиланилин, 2,6-дихлорфено-линдифенолин, диэтиламин и его соли, нитродифениламин, пиламин, сульфаниловая кислота, стильбазо, толуидин тионалид, триптофан, фенилгидразин основание, фенилгидразин солянокислый, фенилендиа- мин-пара и его соли, этиламин солянокислый, дитиоанилин, азобензол, анилин, анилин сернокислый, анилин уксуснокислый, аминофенол-пара сернокислый, диметиланилин, дифенилмочевина, диметиламин солянокислый, метиламин солянокислый, альфанафтиламин, бетанафтохинон, альфанафтохинон, толидин-орто, толуидин-орта, -мета, -пара, толуилендиамид-мета, фенилгидразин сернокислый, толуидин, хлоргидрат, стильбен, ацетнафталид-альфа, ацетофенон, бензо-хлор-2,4-дихлоранилид, диметилпарафенилендиамин сульфат, дифениламиносульфонат бария и натрия, дифенилкарбазид, диэтилпарафенилендиамин сульфат, 2,6-дибромфенолиндофенол, дибромфенилгидразин, дибутиламин, диметглиоксим, фенилгидрооксиламин, купферон);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производство промедола, фенацетина, аминазина, пропазина;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производство нитрохлоракридина, аминохинола, трихомонацида, азидина, димеколина и фепранона фосфакола, армина и растворов миотических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производство оксиметильного 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производство наганина, карбахолина, прозерина;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производство хлорэтила медицинского в ампулах;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производство кутизона;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производство ртути;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подземные горнопроходческие, подготовительные и очистные работы на рудниках (шахтах) свинцовоцинковой и медной отрасли экономики, где руды или породы содержат 10 процентов и более свободной двуокиси кремния;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добыча и переработка руд с содержанием двуокиси кремния более 10 процентов на рудниках и шахтах свинцовоцинковой и медной отрасли экономики: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горные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руд;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производство газоразрядных приборов, наполняемых ртутью и ртутных выпрямителей;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производство специальных химических источников тока (на работах, связанных с применением ртути, свинца и их соединений);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производство фенолоформальдегидных, анилиноформальдегидных, полиэфирноэпоксидных, полиэфиримидоэпоксидных лаков, смол и компаундов;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производство слоистых пластиков, намоточных изделий и профильных стеклопластиков;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производство миканитов, слюдопластов, слюдинитов и пленкостеклотканей на кремнийорганических, полиэфирноэпоксидных и полиэфиримидоэпоксидных связующих;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работы в условиях повышенного атмосферного давления: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рабочие, инженерно-технические работники и служащие, непосредственно занятые на работах в кессонах;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водолазы, занятые на подводно-технических, строительно-монтажных и ремонтных работах, кроме водолазов легкого снаряжения спасательных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водолазы, занятые на добыче морепродуктов (трепанг, мидия водоросли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врачи, средний медицинский персонал и инженерно-технические работники, непосредственно работающие в лечебных барокамерах;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сталеплавильное и ферросплавное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ЛПП (рацион № 3 и № 4 чередовать понедельно) выдается рабочим и мастерам, занятые полный рабочий день в основном технологическом процессе, на ремонте и обслуживании оборудования производства электроугольных изделий.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 № 5 (дневная норма в граммах):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3585"/>
        <w:gridCol w:w="3429"/>
        <w:gridCol w:w="3586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пшеничный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(в готовом виде)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ржаной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(в готовом виде)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(в готовом виде)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и макароны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(кефир)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Томат-пюре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калорийность: белки - 58 г., жиры - 53 г., углеводы - 172 г. Калорийность - 1438 ккал.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рациону выдается 150 мг аскорбиновой кислоты и 4 мг. тиамина.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ЛПП (рацион № 5) выдается рабочим и мастерам, занятым полный рабочий день в основном технологическом процессе, на ремонте и обслуживании оборудования следующих производств: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хлористого бария;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катализаторов на основе хрома и марганца;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искусственной двуокиси марганца;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оловоорганических соединений;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экстралина;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пиролиза керосина, разделения и очистки пирогаза;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хлористого этила, трихлорэтилена и изопропилового спирта;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окиси этилена и ее производных этилцеллозольва, хлорекса, этиленгликоля;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ацетальдегида;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синтетических, дивинилнитрильных, полиизо-пренового и полибутадиенового каучуков (СКБ, СКН, СКИ-3, СКД);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производство полиизобутилена;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волокон химических;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бериллийсодержащих солей солей-реактивов (бериллий азотнокислый, бериллий окись, бериллий гидроокись, бериллий сернокислый, бериллий углекислый, бериллий уксуснокислый, бериллий хлористый, бериллий фтористый, бериллат аммония фтористый);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производство солей марганца и солей - реактивов (углекислый марганец, перекись, двуокись, азотнокислый, сернокислый);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производство трехфтористого бора и продуктов на его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производство альванических элементов и батарей, обработка марганцевой руды и изготовление агломератов.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Одни пищевые продукты заменяются другими в пределах норм взаимозаменяемости продуктов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выдачи лечебно-профилактического питания работникам (далее - Нормы).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Меню-раскладка горячих завтраков ЛПП осуществляется в соответствии с Примерной шестидневной меню-раскладкой горячих завтраков ЛПП по рационам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Выдача витаминов в зависимости от характера производства осуществляется отдельным категориям работников по схеме обогащения рациона питания витаминами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Витамины А, В1, В2 выдаются рабочим, занятым в основном технологическом процессе производства черной и цветной металлургии (доменное производство, прокатное и трубное производство).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Витамины В и С выдаются рабочим и специалистам (табачно-махорочное производство), занятым в производстве табака, папирос, сигарет, сигар, курительной и нюхательной махорки и на ферментации табаков.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Витамины С и РР выдаются рабочим хлебопекарного производства (машинист ошпарочного агрегата, пекарь).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нормам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диетического (лечебного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профилактического) питания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взаимозаменяемости продуктов при изготовлении завтраков специализированных продуктов для диетического (лечебного и профилактического) питания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0"/>
        <w:gridCol w:w="2250"/>
        <w:gridCol w:w="4520"/>
        <w:gridCol w:w="3280"/>
      </w:tblGrid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заменяемых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килограммах (брутто)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заменяющих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Эквивалентный вес в килограммах (брутто)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(говядина)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Свинина обрезная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(говядина)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Баранина нежирная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(говядина)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свежая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(говядина)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филе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(без скорлупы)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Яичный порошок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цельное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пастеризованное без сахара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цельное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сухое цельное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цельное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цельное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Ацидофилин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цельное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Простокваша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(свежий)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сухой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(свежий)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(30 % жирности)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топленое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Маргарин растительный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Бобовые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гречневая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 (кроме гречневой)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разная, бобовые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свежий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сушеный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свежие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сушеные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Фрукты, ягоды свежие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Фруктовые соки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Фрукты, ягоды свежие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Сухофрукты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p>
      <w:pPr>
        <w:spacing w:after="0"/>
        <w:ind w:left="0"/>
        <w:jc w:val="left"/>
      </w:pPr>
    </w:p>
    <w:bookmarkStart w:name="z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замена мяса (говядины) жирными сортами свинины, баранины, птицей, солониной, соленой рыбой, сельдью и копченостями, не производится.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нормам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диетического (лечебного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профилактического) питания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Шестидневная меню-раскладки горячих завтраков специализированных продуктов для диетического (лечебного и профилактического) питания по рациону № 1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514"/>
        <w:gridCol w:w="349"/>
        <w:gridCol w:w="1345"/>
        <w:gridCol w:w="437"/>
        <w:gridCol w:w="685"/>
        <w:gridCol w:w="466"/>
        <w:gridCol w:w="48"/>
        <w:gridCol w:w="699"/>
        <w:gridCol w:w="437"/>
        <w:gridCol w:w="796"/>
        <w:gridCol w:w="555"/>
        <w:gridCol w:w="144"/>
        <w:gridCol w:w="699"/>
        <w:gridCol w:w="345"/>
        <w:gridCol w:w="695"/>
        <w:gridCol w:w="4"/>
        <w:gridCol w:w="700"/>
        <w:gridCol w:w="255"/>
        <w:gridCol w:w="696"/>
        <w:gridCol w:w="521"/>
        <w:gridCol w:w="179"/>
        <w:gridCol w:w="516"/>
        <w:gridCol w:w="516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Раскладка №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в 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и картофельная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Мука, макароны и бобовые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Карофель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капустный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в сметане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Пудинг творожный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Винегрет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отварная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картофелем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611/733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Омлет запеченный с капустой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овощной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тушенное с гарниром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Сырники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капустный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Запеченная рыба с картофелем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558/773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в смятку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Свекла маринованная с зеленым горошком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строгановски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с молоком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Винегрет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Тефтели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вермишелью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Яичная каша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 6 дней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Округлено за 1 день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в граммах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 растительное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животное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Клюква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Шестидневное меню-раскладка горячих завтраков специализированных продуктов для диетического (лечебного и профилактического) питания по рациону № 2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684"/>
        <w:gridCol w:w="249"/>
        <w:gridCol w:w="958"/>
        <w:gridCol w:w="419"/>
        <w:gridCol w:w="671"/>
        <w:gridCol w:w="130"/>
        <w:gridCol w:w="621"/>
        <w:gridCol w:w="665"/>
        <w:gridCol w:w="20"/>
        <w:gridCol w:w="866"/>
        <w:gridCol w:w="338"/>
        <w:gridCol w:w="681"/>
        <w:gridCol w:w="511"/>
        <w:gridCol w:w="680"/>
        <w:gridCol w:w="543"/>
        <w:gridCol w:w="672"/>
        <w:gridCol w:w="457"/>
        <w:gridCol w:w="665"/>
        <w:gridCol w:w="471"/>
        <w:gridCol w:w="33"/>
        <w:gridCol w:w="595"/>
        <w:gridCol w:w="1"/>
        <w:gridCol w:w="866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Раскладка №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в граммах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и картофельная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макароны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овощной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тушенная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Сыр, хлеб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Антрекот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Винегрет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Шницель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маринаде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вермишелью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 сахаром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тушенный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368/3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Сыр, хлеб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Рагу овощное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Блинчики с мясом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день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в граммах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пюре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Маслорастительное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животное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Горошек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Шестидневное меню-раскладка горячих завтраков специализированных продуктов для диетического (лечебного и профилактического) питания по рациону № 3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771"/>
        <w:gridCol w:w="771"/>
        <w:gridCol w:w="771"/>
        <w:gridCol w:w="771"/>
        <w:gridCol w:w="567"/>
        <w:gridCol w:w="771"/>
        <w:gridCol w:w="568"/>
        <w:gridCol w:w="568"/>
        <w:gridCol w:w="568"/>
        <w:gridCol w:w="771"/>
        <w:gridCol w:w="771"/>
        <w:gridCol w:w="771"/>
        <w:gridCol w:w="772"/>
        <w:gridCol w:w="772"/>
        <w:gridCol w:w="772"/>
        <w:gridCol w:w="671"/>
      </w:tblGrid>
      <w:tr>
        <w:trPr>
          <w:trHeight w:val="3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Раскладка 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в 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Хлебпшеничный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макароны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Горошек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 животное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консервы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день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макаронами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ссахаром, 2 стакана,печенье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день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кашей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стакана,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день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Тефтели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рисом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стакана,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печенье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день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горошком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стакана,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печенье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день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Поджарка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пшенной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кашей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стакана,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день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кашей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стакана,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дней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Шестидневное меню-раскладка горячих завтраков специализированных продуктов для диетического (лечебного и профилактического) питания по рациону № 4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34"/>
        <w:gridCol w:w="359"/>
        <w:gridCol w:w="1398"/>
        <w:gridCol w:w="443"/>
        <w:gridCol w:w="712"/>
        <w:gridCol w:w="483"/>
        <w:gridCol w:w="705"/>
        <w:gridCol w:w="678"/>
        <w:gridCol w:w="519"/>
        <w:gridCol w:w="665"/>
        <w:gridCol w:w="520"/>
        <w:gridCol w:w="831"/>
        <w:gridCol w:w="712"/>
        <w:gridCol w:w="658"/>
        <w:gridCol w:w="272"/>
        <w:gridCol w:w="618"/>
        <w:gridCol w:w="108"/>
        <w:gridCol w:w="632"/>
        <w:gridCol w:w="9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Раскладка 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в 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макароны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485/1/2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тушенное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626/767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день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запеканка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запеченный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отварное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661/773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Запеканка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отварная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запеченная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485/1/2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день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жаренная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масло,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дней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в граммах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Томатпюре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Маслорастительное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Масложивотное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Вторые блюда вареные или запеченные. Ограничение экстрактивных веществ мяса и рыбы.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Шестидневное меню-раскладка горячих завтраков специализированных продуктов для диетического (лечебного и профилактического) питания по рациону № 5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53"/>
        <w:gridCol w:w="1162"/>
        <w:gridCol w:w="415"/>
        <w:gridCol w:w="586"/>
        <w:gridCol w:w="574"/>
        <w:gridCol w:w="586"/>
        <w:gridCol w:w="724"/>
        <w:gridCol w:w="435"/>
        <w:gridCol w:w="558"/>
        <w:gridCol w:w="594"/>
        <w:gridCol w:w="564"/>
        <w:gridCol w:w="591"/>
        <w:gridCol w:w="569"/>
        <w:gridCol w:w="587"/>
        <w:gridCol w:w="423"/>
        <w:gridCol w:w="427"/>
        <w:gridCol w:w="21"/>
        <w:gridCol w:w="610"/>
        <w:gridCol w:w="301"/>
        <w:gridCol w:w="527"/>
        <w:gridCol w:w="295"/>
        <w:gridCol w:w="155"/>
        <w:gridCol w:w="61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Раскладка №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в 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Хлебржаной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Хлебпшеничный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Мукапшеничная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Крупаи макароны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Томатпюре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летний с яйцом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Ромштекс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гречневой кашей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640/766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из творога с яйцом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Гуляш с жаренным картофелем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из капусты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Бифштекс с яйцом с рисом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Хлеб, чай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со сметаной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вареное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жареная с картофелем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Винегрет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 с яйцом и картофелем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725/83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Омлет с луком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с луком и макаронами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чай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6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Округлено за 1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в граммах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 растительное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 животное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нормам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диетического (лечебного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профилактического) питания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Выдача витаминов</w:t>
      </w:r>
      <w:r>
        <w:br/>
      </w:r>
      <w:r>
        <w:rPr>
          <w:rFonts w:ascii="Times New Roman"/>
          <w:b/>
          <w:i w:val="false"/>
          <w:color w:val="000000"/>
        </w:rPr>
        <w:t>в зависимости от характера производства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витаминов в зависимости от характера производства является одной из разновидностей лечебно-профилактического питания. Для рабочих горячих цехов в черной и цветной металлургии, а также в производствах пищевой промышленности - хлебопекарном, табачно-махорочном, согласно настоящим нормам, предусматривается выдача витаминов: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4"/>
        <w:gridCol w:w="1312"/>
        <w:gridCol w:w="2164"/>
      </w:tblGrid>
      <w:tr>
        <w:trPr>
          <w:trHeight w:val="30" w:hRule="atLeast"/>
        </w:trPr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работников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доза, мг</w:t>
            </w:r>
          </w:p>
        </w:tc>
      </w:tr>
      <w:tr>
        <w:trPr>
          <w:trHeight w:val="30" w:hRule="atLeast"/>
        </w:trPr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Работники, подвергающиеся воздействию высокой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и интенсивному теплооблучению: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непосредственно занятые в доменном, сталеплавильном, ферросплавном, литейном производстве цветных и редких металлов, горячепрокатном и горячем трубопрокатном производствах организаций черной и цветной металлургии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В1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В2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машинисты ошпарочных агрегатов,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пекари в хлебопекарном производстве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Работники, занятые в табачно-махорочном и никотиновом производствах, подвергающиеся воздействию пыли, содержащей никотин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В1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обогащения рационов питания витаминами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Рационы питания обогащаются витаминами путем их добавления (в кристаллическом виде или масляном растворе-ретинол, токоферол) непосредственно в блюда, либо путем выдачи 1-2 драже поливитаминов.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 витаминов готовится ежедневно таким образом, чтобы в определенном объеме воды или блюда содержались необходимая доза.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Водные растворы витаминов хранению не подлежат.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облегчения приготовления раствора витаминов пользуются следующей таблицей: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965"/>
        <w:gridCol w:w="2479"/>
        <w:gridCol w:w="2479"/>
        <w:gridCol w:w="1965"/>
        <w:gridCol w:w="1966"/>
      </w:tblGrid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людей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воды в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при дозе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В1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Получающим горячие завтраки лечебно-профилактического питания витаминный раствор добавляют в чай или кофе по одной чайной ложке.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выдаются только витамины, их добавляют в первые или третьи блюда.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предупреждения разрушения витаминов высокой температурой их не закладывают в кипящий суп, борщ и тому подобное. Витаминизацию проводят непосредственно при раздаче блюда.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Витамин А растворяют в жире и добавляют в первые, вторые блюда, из расчета 2 мг на 1 человека или более 6600 МЕ (международных единиц).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Обычный масляный концентрат витамина А содержит 100000 МЕ (международных единиц) в 1 мл, (количество необходимое для 15 человек). Доза на одного человека - две капли этого концентрата.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Витамин Е растворяют в жире, добавляют в гарниры вторых блюд. Закладка витамина Е (1 капля 5 % масляного раствора аптечного препарата содержит 1 мг витамина) проводится по схеме: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6"/>
        <w:gridCol w:w="2476"/>
        <w:gridCol w:w="3125"/>
        <w:gridCol w:w="4223"/>
      </w:tblGrid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 людей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жира, мл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витамина на Е, мг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масляного 5 % раствора витамина Е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капель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капель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чайная ложка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чайных ложек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чайных ложек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