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9b2bb2" w14:textId="59b2bb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сертификации лиц, претендующих на присвоение квалификации государственного аудитора</w:t>
      </w:r>
    </w:p>
    <w:p>
      <w:pPr>
        <w:spacing w:after="0"/>
        <w:ind w:left="0"/>
        <w:jc w:val="both"/>
      </w:pPr>
      <w:r>
        <w:rPr>
          <w:rFonts w:ascii="Times New Roman"/>
          <w:b w:val="false"/>
          <w:i w:val="false"/>
          <w:color w:val="000000"/>
          <w:sz w:val="28"/>
        </w:rPr>
        <w:t>Нормативное постановление Счетного комитета по контролю за исполнением республиканского бюджета от 15 декабря 2015 года № 22-НҚ. Зарегистрировано в Министерстве юстиции Республики Казахстан 31 декабря 2015 года № 12720.</w:t>
      </w:r>
    </w:p>
    <w:p>
      <w:pPr>
        <w:spacing w:after="0"/>
        <w:ind w:left="0"/>
        <w:jc w:val="both"/>
      </w:pPr>
      <w:bookmarkStart w:name="z1" w:id="0"/>
      <w:r>
        <w:rPr>
          <w:rFonts w:ascii="Times New Roman"/>
          <w:b w:val="false"/>
          <w:i w:val="false"/>
          <w:color w:val="000000"/>
          <w:sz w:val="28"/>
        </w:rPr>
        <w:t xml:space="preserve">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39 Закона Республики Казахстан "О государственном аудите и финансовом контроле" и подпунктом 1) </w:t>
      </w:r>
      <w:r>
        <w:rPr>
          <w:rFonts w:ascii="Times New Roman"/>
          <w:b w:val="false"/>
          <w:i w:val="false"/>
          <w:color w:val="000000"/>
          <w:sz w:val="28"/>
        </w:rPr>
        <w:t>статьи 10</w:t>
      </w:r>
      <w:r>
        <w:rPr>
          <w:rFonts w:ascii="Times New Roman"/>
          <w:b w:val="false"/>
          <w:i w:val="false"/>
          <w:color w:val="000000"/>
          <w:sz w:val="28"/>
        </w:rPr>
        <w:t xml:space="preserve"> Закона Республики Казахстан "О государственных услугах" Высшая аудиторская палата Республики Казахстан (далее – Высшая аудиторская палата) </w:t>
      </w:r>
      <w:r>
        <w:rPr>
          <w:rFonts w:ascii="Times New Roman"/>
          <w:b/>
          <w:i w:val="false"/>
          <w:color w:val="000000"/>
          <w:sz w:val="28"/>
        </w:rPr>
        <w:t>ПОСТАНОВЛЯЕТ:</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нормативного постановления Высшей аудиторской палаты РК от 13.02.2023 </w:t>
      </w:r>
      <w:r>
        <w:rPr>
          <w:rFonts w:ascii="Times New Roman"/>
          <w:b w:val="false"/>
          <w:i w:val="false"/>
          <w:color w:val="000000"/>
          <w:sz w:val="28"/>
        </w:rPr>
        <w:t>№ 4-НҚ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сертификации лиц, претендующих на присвоение квалификации государственного аудитора.</w:t>
      </w:r>
    </w:p>
    <w:bookmarkEnd w:id="1"/>
    <w:bookmarkStart w:name="z3" w:id="2"/>
    <w:p>
      <w:pPr>
        <w:spacing w:after="0"/>
        <w:ind w:left="0"/>
        <w:jc w:val="both"/>
      </w:pPr>
      <w:r>
        <w:rPr>
          <w:rFonts w:ascii="Times New Roman"/>
          <w:b w:val="false"/>
          <w:i w:val="false"/>
          <w:color w:val="000000"/>
          <w:sz w:val="28"/>
        </w:rPr>
        <w:t>
      2. Юридическому отделу в установленном законодательством порядке обеспечить:</w:t>
      </w:r>
    </w:p>
    <w:bookmarkEnd w:id="2"/>
    <w:bookmarkStart w:name="z4" w:id="3"/>
    <w:p>
      <w:pPr>
        <w:spacing w:after="0"/>
        <w:ind w:left="0"/>
        <w:jc w:val="both"/>
      </w:pPr>
      <w:r>
        <w:rPr>
          <w:rFonts w:ascii="Times New Roman"/>
          <w:b w:val="false"/>
          <w:i w:val="false"/>
          <w:color w:val="000000"/>
          <w:sz w:val="28"/>
        </w:rPr>
        <w:t>
      1) государственную регистрацию настоящего нормативного постановления в Министерстве юстиции Республики Казахстан;</w:t>
      </w:r>
    </w:p>
    <w:bookmarkEnd w:id="3"/>
    <w:bookmarkStart w:name="z5" w:id="4"/>
    <w:p>
      <w:pPr>
        <w:spacing w:after="0"/>
        <w:ind w:left="0"/>
        <w:jc w:val="both"/>
      </w:pPr>
      <w:r>
        <w:rPr>
          <w:rFonts w:ascii="Times New Roman"/>
          <w:b w:val="false"/>
          <w:i w:val="false"/>
          <w:color w:val="000000"/>
          <w:sz w:val="28"/>
        </w:rPr>
        <w:t>
      2) в течение десяти календарных дней после государственной регистрации настоящего нормативного постановления в Министерстве юстиции Республики Казахстан направление на официальное опубликование в периодических печатных изданиях и информационно-правовой системе "Әділет";</w:t>
      </w:r>
    </w:p>
    <w:bookmarkEnd w:id="4"/>
    <w:bookmarkStart w:name="z6" w:id="5"/>
    <w:p>
      <w:pPr>
        <w:spacing w:after="0"/>
        <w:ind w:left="0"/>
        <w:jc w:val="both"/>
      </w:pPr>
      <w:r>
        <w:rPr>
          <w:rFonts w:ascii="Times New Roman"/>
          <w:b w:val="false"/>
          <w:i w:val="false"/>
          <w:color w:val="000000"/>
          <w:sz w:val="28"/>
        </w:rPr>
        <w:t>
      3) в течение десяти календарных дней после государственной регистрации настоящего нормативного постановления в Министерстве юстиции Республики Казахстан направление в Республиканское государственное предприятие на праве хозяйственного ведения "Республиканский центр правовой информации Министерства юстиции Республики Казахстан" для размещения в Эталонном контрольном банке нормативных правовых актов Республики Казахстан;</w:t>
      </w:r>
    </w:p>
    <w:bookmarkEnd w:id="5"/>
    <w:bookmarkStart w:name="z7" w:id="6"/>
    <w:p>
      <w:pPr>
        <w:spacing w:after="0"/>
        <w:ind w:left="0"/>
        <w:jc w:val="both"/>
      </w:pPr>
      <w:r>
        <w:rPr>
          <w:rFonts w:ascii="Times New Roman"/>
          <w:b w:val="false"/>
          <w:i w:val="false"/>
          <w:color w:val="000000"/>
          <w:sz w:val="28"/>
        </w:rPr>
        <w:t>
      4) размещение настоящего нормативного постановления на интернет-ресурсе Счетного комитета.</w:t>
      </w:r>
    </w:p>
    <w:bookmarkEnd w:id="6"/>
    <w:bookmarkStart w:name="z8" w:id="7"/>
    <w:p>
      <w:pPr>
        <w:spacing w:after="0"/>
        <w:ind w:left="0"/>
        <w:jc w:val="both"/>
      </w:pPr>
      <w:r>
        <w:rPr>
          <w:rFonts w:ascii="Times New Roman"/>
          <w:b w:val="false"/>
          <w:i w:val="false"/>
          <w:color w:val="000000"/>
          <w:sz w:val="28"/>
        </w:rPr>
        <w:t>
      3. Контроль за исполнением нормативного постановления возложить на руководителя аппарата Счетного комитета.</w:t>
      </w:r>
    </w:p>
    <w:bookmarkEnd w:id="7"/>
    <w:p>
      <w:pPr>
        <w:spacing w:after="0"/>
        <w:ind w:left="0"/>
        <w:jc w:val="both"/>
      </w:pPr>
      <w:r>
        <w:rPr>
          <w:rFonts w:ascii="Times New Roman"/>
          <w:b w:val="false"/>
          <w:i w:val="false"/>
          <w:color w:val="000000"/>
          <w:sz w:val="28"/>
        </w:rPr>
        <w:t>
      4. Настоящее нормативное постановление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Председатель</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Джанбурчин</w:t>
            </w:r>
          </w:p>
        </w:tc>
      </w:tr>
    </w:tbl>
    <w:p>
      <w:pPr>
        <w:spacing w:after="0"/>
        <w:ind w:left="0"/>
        <w:jc w:val="both"/>
      </w:pPr>
      <w:r>
        <w:rPr>
          <w:rFonts w:ascii="Times New Roman"/>
          <w:b w:val="false"/>
          <w:i w:val="false"/>
          <w:color w:val="000000"/>
          <w:sz w:val="28"/>
        </w:rPr>
        <w:t>
      "СОГЛАСОВАНО"</w:t>
      </w:r>
    </w:p>
    <w:p>
      <w:pPr>
        <w:spacing w:after="0"/>
        <w:ind w:left="0"/>
        <w:jc w:val="both"/>
      </w:pPr>
      <w:r>
        <w:rPr>
          <w:rFonts w:ascii="Times New Roman"/>
          <w:b w:val="false"/>
          <w:i w:val="false"/>
          <w:color w:val="000000"/>
          <w:sz w:val="28"/>
        </w:rPr>
        <w:t xml:space="preserve">
      Министр финансов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___________ Б. Султанов   </w:t>
      </w:r>
    </w:p>
    <w:p>
      <w:pPr>
        <w:spacing w:after="0"/>
        <w:ind w:left="0"/>
        <w:jc w:val="both"/>
      </w:pPr>
      <w:r>
        <w:rPr>
          <w:rFonts w:ascii="Times New Roman"/>
          <w:b w:val="false"/>
          <w:i w:val="false"/>
          <w:color w:val="000000"/>
          <w:sz w:val="28"/>
        </w:rPr>
        <w:t>
      15 декабря 2015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нормативным постановлением</w:t>
            </w:r>
            <w:r>
              <w:br/>
            </w:r>
            <w:r>
              <w:rPr>
                <w:rFonts w:ascii="Times New Roman"/>
                <w:b w:val="false"/>
                <w:i w:val="false"/>
                <w:color w:val="000000"/>
                <w:sz w:val="20"/>
              </w:rPr>
              <w:t>Счетного комитета по контролю</w:t>
            </w:r>
            <w:r>
              <w:br/>
            </w:r>
            <w:r>
              <w:rPr>
                <w:rFonts w:ascii="Times New Roman"/>
                <w:b w:val="false"/>
                <w:i w:val="false"/>
                <w:color w:val="000000"/>
                <w:sz w:val="20"/>
              </w:rPr>
              <w:t xml:space="preserve">за исполнением республиканского бюджета </w:t>
            </w:r>
            <w:r>
              <w:br/>
            </w:r>
            <w:r>
              <w:rPr>
                <w:rFonts w:ascii="Times New Roman"/>
                <w:b w:val="false"/>
                <w:i w:val="false"/>
                <w:color w:val="000000"/>
                <w:sz w:val="20"/>
              </w:rPr>
              <w:t>от 15 декабря 2015 года № 22-НҚ</w:t>
            </w:r>
          </w:p>
        </w:tc>
      </w:tr>
    </w:tbl>
    <w:bookmarkStart w:name="z11" w:id="8"/>
    <w:p>
      <w:pPr>
        <w:spacing w:after="0"/>
        <w:ind w:left="0"/>
        <w:jc w:val="left"/>
      </w:pPr>
      <w:r>
        <w:rPr>
          <w:rFonts w:ascii="Times New Roman"/>
          <w:b/>
          <w:i w:val="false"/>
          <w:color w:val="000000"/>
        </w:rPr>
        <w:t xml:space="preserve"> Правила сертификации лиц, претендующих на присвоение квалификации государственного аудитора</w:t>
      </w:r>
    </w:p>
    <w:bookmarkEnd w:id="8"/>
    <w:p>
      <w:pPr>
        <w:spacing w:after="0"/>
        <w:ind w:left="0"/>
        <w:jc w:val="both"/>
      </w:pPr>
      <w:r>
        <w:rPr>
          <w:rFonts w:ascii="Times New Roman"/>
          <w:b w:val="false"/>
          <w:i w:val="false"/>
          <w:color w:val="ff0000"/>
          <w:sz w:val="28"/>
        </w:rPr>
        <w:t xml:space="preserve">
      Сноска. Правила - в редакции нормативного постановления Счетного комитета по контролю за исполнением республиканского бюджета от 04.06.2021 </w:t>
      </w:r>
      <w:r>
        <w:rPr>
          <w:rFonts w:ascii="Times New Roman"/>
          <w:b w:val="false"/>
          <w:i w:val="false"/>
          <w:color w:val="ff0000"/>
          <w:sz w:val="28"/>
        </w:rPr>
        <w:t>№ 4-НҚ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3" w:id="9"/>
    <w:p>
      <w:pPr>
        <w:spacing w:after="0"/>
        <w:ind w:left="0"/>
        <w:jc w:val="left"/>
      </w:pPr>
      <w:r>
        <w:rPr>
          <w:rFonts w:ascii="Times New Roman"/>
          <w:b/>
          <w:i w:val="false"/>
          <w:color w:val="000000"/>
        </w:rPr>
        <w:t xml:space="preserve"> Глава 1. Общие положения</w:t>
      </w:r>
    </w:p>
    <w:bookmarkEnd w:id="9"/>
    <w:bookmarkStart w:name="z14" w:id="10"/>
    <w:p>
      <w:pPr>
        <w:spacing w:after="0"/>
        <w:ind w:left="0"/>
        <w:jc w:val="both"/>
      </w:pPr>
      <w:r>
        <w:rPr>
          <w:rFonts w:ascii="Times New Roman"/>
          <w:b w:val="false"/>
          <w:i w:val="false"/>
          <w:color w:val="000000"/>
          <w:sz w:val="28"/>
        </w:rPr>
        <w:t xml:space="preserve">
      1. Настоящие Правила сертификации лиц, претендующих на присвоение квалификации государственного аудитора (далее – Правила) разработаны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39 Закона Республики Казахстан "О государственном аудите и финансовом контроле" (далее – Закон) и подпунктом 1) </w:t>
      </w:r>
      <w:r>
        <w:rPr>
          <w:rFonts w:ascii="Times New Roman"/>
          <w:b w:val="false"/>
          <w:i w:val="false"/>
          <w:color w:val="000000"/>
          <w:sz w:val="28"/>
        </w:rPr>
        <w:t>статьи 10</w:t>
      </w:r>
      <w:r>
        <w:rPr>
          <w:rFonts w:ascii="Times New Roman"/>
          <w:b w:val="false"/>
          <w:i w:val="false"/>
          <w:color w:val="000000"/>
          <w:sz w:val="28"/>
        </w:rPr>
        <w:t xml:space="preserve"> Закона Республики Казахстан "О государственных услугах" (далее – Закон "О государственных услугах") и определяют порядок сертификации лиц, претендующих на присвоение квалификации государственного аудитора.</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нормативного постановления Высшей аудиторской палаты РК от 13.02.2023 </w:t>
      </w:r>
      <w:r>
        <w:rPr>
          <w:rFonts w:ascii="Times New Roman"/>
          <w:b w:val="false"/>
          <w:i w:val="false"/>
          <w:color w:val="000000"/>
          <w:sz w:val="28"/>
        </w:rPr>
        <w:t>№ 4-НҚ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22" w:id="11"/>
    <w:p>
      <w:pPr>
        <w:spacing w:after="0"/>
        <w:ind w:left="0"/>
        <w:jc w:val="both"/>
      </w:pPr>
      <w:r>
        <w:rPr>
          <w:rFonts w:ascii="Times New Roman"/>
          <w:b w:val="false"/>
          <w:i w:val="false"/>
          <w:color w:val="000000"/>
          <w:sz w:val="28"/>
        </w:rPr>
        <w:t>
      1.1. Цель сертификации – установление уровня профессиональных знаний, навыков и опыта, деловых качеств и потенциальных возможностей лиц, претендующих на присвоение квалификации государственного аудитора, для подтверждения их соответствия квалификационным требованиям к государственному аудитору.</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 дополнена пунктом 1-1 в соответствии с нормативным постановлением Высшей аудиторской палаты РК от 26.09.2024 </w:t>
      </w:r>
      <w:r>
        <w:rPr>
          <w:rFonts w:ascii="Times New Roman"/>
          <w:b w:val="false"/>
          <w:i w:val="false"/>
          <w:color w:val="000000"/>
          <w:sz w:val="28"/>
        </w:rPr>
        <w:t>№ 13-НҚ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 w:id="12"/>
    <w:p>
      <w:pPr>
        <w:spacing w:after="0"/>
        <w:ind w:left="0"/>
        <w:jc w:val="both"/>
      </w:pPr>
      <w:r>
        <w:rPr>
          <w:rFonts w:ascii="Times New Roman"/>
          <w:b w:val="false"/>
          <w:i w:val="false"/>
          <w:color w:val="000000"/>
          <w:sz w:val="28"/>
        </w:rPr>
        <w:t>
      2. В настоящих Правилах используются следующие понятия:</w:t>
      </w:r>
    </w:p>
    <w:bookmarkEnd w:id="12"/>
    <w:bookmarkStart w:name="z517" w:id="13"/>
    <w:p>
      <w:pPr>
        <w:spacing w:after="0"/>
        <w:ind w:left="0"/>
        <w:jc w:val="both"/>
      </w:pPr>
      <w:r>
        <w:rPr>
          <w:rFonts w:ascii="Times New Roman"/>
          <w:b w:val="false"/>
          <w:i w:val="false"/>
          <w:color w:val="000000"/>
          <w:sz w:val="28"/>
        </w:rPr>
        <w:t>
      1) апелляция – письменное обращение кандидата по итогам квалификационного экзамена о пересмотре принятого решения;</w:t>
      </w:r>
    </w:p>
    <w:bookmarkEnd w:id="13"/>
    <w:bookmarkStart w:name="z518" w:id="14"/>
    <w:p>
      <w:pPr>
        <w:spacing w:after="0"/>
        <w:ind w:left="0"/>
        <w:jc w:val="both"/>
      </w:pPr>
      <w:r>
        <w:rPr>
          <w:rFonts w:ascii="Times New Roman"/>
          <w:b w:val="false"/>
          <w:i w:val="false"/>
          <w:color w:val="000000"/>
          <w:sz w:val="28"/>
        </w:rPr>
        <w:t>
      2) апелляционная комиссия – комиссия, создаваемая для рассмотрения апелляций кандидатов;</w:t>
      </w:r>
    </w:p>
    <w:bookmarkEnd w:id="14"/>
    <w:bookmarkStart w:name="z519" w:id="15"/>
    <w:p>
      <w:pPr>
        <w:spacing w:after="0"/>
        <w:ind w:left="0"/>
        <w:jc w:val="both"/>
      </w:pPr>
      <w:r>
        <w:rPr>
          <w:rFonts w:ascii="Times New Roman"/>
          <w:b w:val="false"/>
          <w:i w:val="false"/>
          <w:color w:val="000000"/>
          <w:sz w:val="28"/>
        </w:rPr>
        <w:t>
      3) квалификационный экзамен – процедура выполнения кандидатом экзаменационного модуля по дисциплинам сертификации;</w:t>
      </w:r>
    </w:p>
    <w:bookmarkEnd w:id="15"/>
    <w:bookmarkStart w:name="z520" w:id="16"/>
    <w:p>
      <w:pPr>
        <w:spacing w:after="0"/>
        <w:ind w:left="0"/>
        <w:jc w:val="both"/>
      </w:pPr>
      <w:r>
        <w:rPr>
          <w:rFonts w:ascii="Times New Roman"/>
          <w:b w:val="false"/>
          <w:i w:val="false"/>
          <w:color w:val="000000"/>
          <w:sz w:val="28"/>
        </w:rPr>
        <w:t>
      4) организация по подтверждению знаний – организация, которая проводит обучение кандидатов, претендующих на присвоение квалификации государственного аудитора;</w:t>
      </w:r>
    </w:p>
    <w:bookmarkEnd w:id="16"/>
    <w:bookmarkStart w:name="z521" w:id="17"/>
    <w:p>
      <w:pPr>
        <w:spacing w:after="0"/>
        <w:ind w:left="0"/>
        <w:jc w:val="both"/>
      </w:pPr>
      <w:r>
        <w:rPr>
          <w:rFonts w:ascii="Times New Roman"/>
          <w:b w:val="false"/>
          <w:i w:val="false"/>
          <w:color w:val="000000"/>
          <w:sz w:val="28"/>
        </w:rPr>
        <w:t>
      5) экзаменационный модуль – объем заданий, состоящий из тестовых вопросов и комплексных ситуационных задач;</w:t>
      </w:r>
    </w:p>
    <w:bookmarkEnd w:id="17"/>
    <w:bookmarkStart w:name="z522" w:id="18"/>
    <w:p>
      <w:pPr>
        <w:spacing w:after="0"/>
        <w:ind w:left="0"/>
        <w:jc w:val="both"/>
      </w:pPr>
      <w:r>
        <w:rPr>
          <w:rFonts w:ascii="Times New Roman"/>
          <w:b w:val="false"/>
          <w:i w:val="false"/>
          <w:color w:val="000000"/>
          <w:sz w:val="28"/>
        </w:rPr>
        <w:t>
      6) экзаменационная комиссия – комиссия, создаваемая для осуществления проверки и оценки результатов квалификационного экзамена;</w:t>
      </w:r>
    </w:p>
    <w:bookmarkEnd w:id="18"/>
    <w:bookmarkStart w:name="z523" w:id="19"/>
    <w:p>
      <w:pPr>
        <w:spacing w:after="0"/>
        <w:ind w:left="0"/>
        <w:jc w:val="both"/>
      </w:pPr>
      <w:r>
        <w:rPr>
          <w:rFonts w:ascii="Times New Roman"/>
          <w:b w:val="false"/>
          <w:i w:val="false"/>
          <w:color w:val="000000"/>
          <w:sz w:val="28"/>
        </w:rPr>
        <w:t>
      7) кандидат – гражданин Республики Казахстан, претендующий на присвоение квалификации государственного аудитора соответствующего уровня;</w:t>
      </w:r>
    </w:p>
    <w:bookmarkEnd w:id="19"/>
    <w:bookmarkStart w:name="z524" w:id="20"/>
    <w:p>
      <w:pPr>
        <w:spacing w:after="0"/>
        <w:ind w:left="0"/>
        <w:jc w:val="both"/>
      </w:pPr>
      <w:r>
        <w:rPr>
          <w:rFonts w:ascii="Times New Roman"/>
          <w:b w:val="false"/>
          <w:i w:val="false"/>
          <w:color w:val="000000"/>
          <w:sz w:val="28"/>
        </w:rPr>
        <w:t>
      8) подтверждение знаний кандидата – оценка уровня знаний кандидата посредством сдачи квалификационного экзамена;</w:t>
      </w:r>
    </w:p>
    <w:bookmarkEnd w:id="20"/>
    <w:bookmarkStart w:name="z525" w:id="21"/>
    <w:p>
      <w:pPr>
        <w:spacing w:after="0"/>
        <w:ind w:left="0"/>
        <w:jc w:val="both"/>
      </w:pPr>
      <w:r>
        <w:rPr>
          <w:rFonts w:ascii="Times New Roman"/>
          <w:b w:val="false"/>
          <w:i w:val="false"/>
          <w:color w:val="000000"/>
          <w:sz w:val="28"/>
        </w:rPr>
        <w:t>
      9) наблюдатели – лица, осуществляющие наблюдение за процессом проведения квалификационного экзамена;</w:t>
      </w:r>
    </w:p>
    <w:bookmarkEnd w:id="21"/>
    <w:bookmarkStart w:name="z526" w:id="22"/>
    <w:p>
      <w:pPr>
        <w:spacing w:after="0"/>
        <w:ind w:left="0"/>
        <w:jc w:val="both"/>
      </w:pPr>
      <w:r>
        <w:rPr>
          <w:rFonts w:ascii="Times New Roman"/>
          <w:b w:val="false"/>
          <w:i w:val="false"/>
          <w:color w:val="000000"/>
          <w:sz w:val="28"/>
        </w:rPr>
        <w:t>
      10) Национальная комиссия по сертификации лиц, претендующих на присвоение квалификации государственного аудитора (далее – Национальная комиссия) – консультативно-совещательный орган, который определяет профессиональные, деловые качества лиц, претендующих на присвоение квалификации государственного аудитора соответствующего уровня;</w:t>
      </w:r>
    </w:p>
    <w:bookmarkEnd w:id="22"/>
    <w:bookmarkStart w:name="z527" w:id="23"/>
    <w:p>
      <w:pPr>
        <w:spacing w:after="0"/>
        <w:ind w:left="0"/>
        <w:jc w:val="both"/>
      </w:pPr>
      <w:r>
        <w:rPr>
          <w:rFonts w:ascii="Times New Roman"/>
          <w:b w:val="false"/>
          <w:i w:val="false"/>
          <w:color w:val="000000"/>
          <w:sz w:val="28"/>
        </w:rPr>
        <w:t>
      11) сертификация лиц, претендующих на присвоение квалификации государственного аудитора (далее – сертификация) – процедура присвоения кандидату квалификации государственного аудитора соответствующего уровня, посредством подтверждения знаний и собеседования в Национальной комиссии;</w:t>
      </w:r>
    </w:p>
    <w:bookmarkEnd w:id="23"/>
    <w:bookmarkStart w:name="z528" w:id="24"/>
    <w:p>
      <w:pPr>
        <w:spacing w:after="0"/>
        <w:ind w:left="0"/>
        <w:jc w:val="both"/>
      </w:pPr>
      <w:r>
        <w:rPr>
          <w:rFonts w:ascii="Times New Roman"/>
          <w:b w:val="false"/>
          <w:i w:val="false"/>
          <w:color w:val="000000"/>
          <w:sz w:val="28"/>
        </w:rPr>
        <w:t xml:space="preserve">
      12) сертификат государственного аудитора – документ установленного образца, выдаваемый Национальной комиссией, имеющий специальную степень защиты, подтверждающий присвоение кандидату квалификации государственного аудитора соответствующего уровня согласно </w:t>
      </w:r>
      <w:r>
        <w:rPr>
          <w:rFonts w:ascii="Times New Roman"/>
          <w:b w:val="false"/>
          <w:i w:val="false"/>
          <w:color w:val="000000"/>
          <w:sz w:val="28"/>
        </w:rPr>
        <w:t>приложению 8</w:t>
      </w:r>
      <w:r>
        <w:rPr>
          <w:rFonts w:ascii="Times New Roman"/>
          <w:b w:val="false"/>
          <w:i w:val="false"/>
          <w:color w:val="000000"/>
          <w:sz w:val="28"/>
        </w:rPr>
        <w:t xml:space="preserve"> настоящих Правил;</w:t>
      </w:r>
    </w:p>
    <w:bookmarkEnd w:id="24"/>
    <w:bookmarkStart w:name="z529" w:id="25"/>
    <w:p>
      <w:pPr>
        <w:spacing w:after="0"/>
        <w:ind w:left="0"/>
        <w:jc w:val="both"/>
      </w:pPr>
      <w:r>
        <w:rPr>
          <w:rFonts w:ascii="Times New Roman"/>
          <w:b w:val="false"/>
          <w:i w:val="false"/>
          <w:color w:val="000000"/>
          <w:sz w:val="28"/>
        </w:rPr>
        <w:t xml:space="preserve">
      13) Рабочий орган Национальной комиссии (далее – Рабочий орган) – Высшая аудиторская палата Республики Казахстан (далее – Высшая аудиторская палата), деятельность которого определяется Положением о Национальной комиссии по сертификации лиц, претендующих на присвоение квалификации государственного аудитора, утвержденным нормативным </w:t>
      </w:r>
      <w:r>
        <w:rPr>
          <w:rFonts w:ascii="Times New Roman"/>
          <w:b w:val="false"/>
          <w:i w:val="false"/>
          <w:color w:val="000000"/>
          <w:sz w:val="28"/>
        </w:rPr>
        <w:t>постановлением</w:t>
      </w:r>
      <w:r>
        <w:rPr>
          <w:rFonts w:ascii="Times New Roman"/>
          <w:b w:val="false"/>
          <w:i w:val="false"/>
          <w:color w:val="000000"/>
          <w:sz w:val="28"/>
        </w:rPr>
        <w:t xml:space="preserve"> Счетного комитета по контролю за исполнением республиканского бюджета от 21 декабря 2015 года № 23-НҚ (зарегистрирован в Реестре государственной регистрации нормативных правовых актов под № 12680) (далее – Положение о Национальной комиссии).</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 в редакции нормативного постановления Высшей аудиторской палаты РК от 19.04.2024 </w:t>
      </w:r>
      <w:r>
        <w:rPr>
          <w:rFonts w:ascii="Times New Roman"/>
          <w:b w:val="false"/>
          <w:i w:val="false"/>
          <w:color w:val="000000"/>
          <w:sz w:val="28"/>
        </w:rPr>
        <w:t>№ 8-НҚ</w:t>
      </w:r>
      <w:r>
        <w:rPr>
          <w:rFonts w:ascii="Times New Roman"/>
          <w:b w:val="false"/>
          <w:i w:val="false"/>
          <w:color w:val="ff0000"/>
          <w:sz w:val="28"/>
        </w:rPr>
        <w:t xml:space="preserve"> (вводится в действие со дня его первого официального опубликования); с изменениями, внесенными нормативным постановлением Высшей аудиторской палаты РК от 26.09.2024 </w:t>
      </w:r>
      <w:r>
        <w:rPr>
          <w:rFonts w:ascii="Times New Roman"/>
          <w:b w:val="false"/>
          <w:i w:val="false"/>
          <w:color w:val="000000"/>
          <w:sz w:val="28"/>
        </w:rPr>
        <w:t>№ 13-НҚ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9" w:id="26"/>
    <w:p>
      <w:pPr>
        <w:spacing w:after="0"/>
        <w:ind w:left="0"/>
        <w:jc w:val="left"/>
      </w:pPr>
      <w:r>
        <w:rPr>
          <w:rFonts w:ascii="Times New Roman"/>
          <w:b/>
          <w:i w:val="false"/>
          <w:color w:val="000000"/>
        </w:rPr>
        <w:t xml:space="preserve"> Глава 2. Порядок сертификации лиц, претендующих на присвоение квалификации государственного аудитора соответствующего уровня</w:t>
      </w:r>
    </w:p>
    <w:bookmarkEnd w:id="26"/>
    <w:bookmarkStart w:name="z30" w:id="27"/>
    <w:p>
      <w:pPr>
        <w:spacing w:after="0"/>
        <w:ind w:left="0"/>
        <w:jc w:val="both"/>
      </w:pPr>
      <w:r>
        <w:rPr>
          <w:rFonts w:ascii="Times New Roman"/>
          <w:b w:val="false"/>
          <w:i w:val="false"/>
          <w:color w:val="000000"/>
          <w:sz w:val="28"/>
        </w:rPr>
        <w:t>
      3. Сертификация осуществляется по следующим уровням:</w:t>
      </w:r>
    </w:p>
    <w:bookmarkEnd w:id="27"/>
    <w:bookmarkStart w:name="z33" w:id="28"/>
    <w:p>
      <w:pPr>
        <w:spacing w:after="0"/>
        <w:ind w:left="0"/>
        <w:jc w:val="both"/>
      </w:pPr>
      <w:r>
        <w:rPr>
          <w:rFonts w:ascii="Times New Roman"/>
          <w:b w:val="false"/>
          <w:i w:val="false"/>
          <w:color w:val="000000"/>
          <w:sz w:val="28"/>
        </w:rPr>
        <w:t>
      1) государственного аудитора;</w:t>
      </w:r>
    </w:p>
    <w:bookmarkEnd w:id="28"/>
    <w:bookmarkStart w:name="z24" w:id="29"/>
    <w:p>
      <w:pPr>
        <w:spacing w:after="0"/>
        <w:ind w:left="0"/>
        <w:jc w:val="both"/>
      </w:pPr>
      <w:r>
        <w:rPr>
          <w:rFonts w:ascii="Times New Roman"/>
          <w:b w:val="false"/>
          <w:i w:val="false"/>
          <w:color w:val="000000"/>
          <w:sz w:val="28"/>
        </w:rPr>
        <w:t>
      2) государственного аудитора высшей категории.</w:t>
      </w:r>
    </w:p>
    <w:bookmarkEnd w:id="29"/>
    <w:bookmarkStart w:name="z25" w:id="30"/>
    <w:p>
      <w:pPr>
        <w:spacing w:after="0"/>
        <w:ind w:left="0"/>
        <w:jc w:val="both"/>
      </w:pPr>
      <w:r>
        <w:rPr>
          <w:rFonts w:ascii="Times New Roman"/>
          <w:b w:val="false"/>
          <w:i w:val="false"/>
          <w:color w:val="000000"/>
          <w:sz w:val="28"/>
        </w:rPr>
        <w:t>
      Выданные сертификаты внутреннего государственного аудитора в соответствующей области действуют до выдачи сертификата государственного аудитора в соответствии с пунктами 40 и 43 настоящих Правил.</w:t>
      </w:r>
    </w:p>
    <w:bookmarkEnd w:id="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 в редакции нормативного постановления Высшей аудиторской палаты РК от 19.04.2024 </w:t>
      </w:r>
      <w:r>
        <w:rPr>
          <w:rFonts w:ascii="Times New Roman"/>
          <w:b w:val="false"/>
          <w:i w:val="false"/>
          <w:color w:val="000000"/>
          <w:sz w:val="28"/>
        </w:rPr>
        <w:t>№ 8-НҚ</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34" w:id="31"/>
    <w:p>
      <w:pPr>
        <w:spacing w:after="0"/>
        <w:ind w:left="0"/>
        <w:jc w:val="both"/>
      </w:pPr>
      <w:r>
        <w:rPr>
          <w:rFonts w:ascii="Times New Roman"/>
          <w:b w:val="false"/>
          <w:i w:val="false"/>
          <w:color w:val="000000"/>
          <w:sz w:val="28"/>
        </w:rPr>
        <w:t>
      4. Сертификация включает в себя следующие этапы:</w:t>
      </w:r>
    </w:p>
    <w:bookmarkEnd w:id="31"/>
    <w:bookmarkStart w:name="z35" w:id="32"/>
    <w:p>
      <w:pPr>
        <w:spacing w:after="0"/>
        <w:ind w:left="0"/>
        <w:jc w:val="both"/>
      </w:pPr>
      <w:r>
        <w:rPr>
          <w:rFonts w:ascii="Times New Roman"/>
          <w:b w:val="false"/>
          <w:i w:val="false"/>
          <w:color w:val="000000"/>
          <w:sz w:val="28"/>
        </w:rPr>
        <w:t>
      1) подтверждение знаний кандидата;</w:t>
      </w:r>
    </w:p>
    <w:bookmarkEnd w:id="32"/>
    <w:bookmarkStart w:name="z36" w:id="33"/>
    <w:p>
      <w:pPr>
        <w:spacing w:after="0"/>
        <w:ind w:left="0"/>
        <w:jc w:val="both"/>
      </w:pPr>
      <w:r>
        <w:rPr>
          <w:rFonts w:ascii="Times New Roman"/>
          <w:b w:val="false"/>
          <w:i w:val="false"/>
          <w:color w:val="000000"/>
          <w:sz w:val="28"/>
        </w:rPr>
        <w:t>
      2) собеседование кандидата в Национальной комиссии.</w:t>
      </w:r>
    </w:p>
    <w:bookmarkEnd w:id="33"/>
    <w:bookmarkStart w:name="z371" w:id="34"/>
    <w:p>
      <w:pPr>
        <w:spacing w:after="0"/>
        <w:ind w:left="0"/>
        <w:jc w:val="both"/>
      </w:pPr>
      <w:r>
        <w:rPr>
          <w:rFonts w:ascii="Times New Roman"/>
          <w:b w:val="false"/>
          <w:i w:val="false"/>
          <w:color w:val="000000"/>
          <w:sz w:val="28"/>
        </w:rPr>
        <w:t>
      4-1. Государственная услуга "Выдача сертификата государственного аудитора" (далее – государственная услуга) оказывается Высшей аудиторской палатой.</w:t>
      </w:r>
    </w:p>
    <w:bookmarkEnd w:id="34"/>
    <w:bookmarkStart w:name="z530" w:id="35"/>
    <w:p>
      <w:pPr>
        <w:spacing w:after="0"/>
        <w:ind w:left="0"/>
        <w:jc w:val="both"/>
      </w:pPr>
      <w:r>
        <w:rPr>
          <w:rFonts w:ascii="Times New Roman"/>
          <w:b w:val="false"/>
          <w:i w:val="false"/>
          <w:color w:val="000000"/>
          <w:sz w:val="28"/>
        </w:rPr>
        <w:t xml:space="preserve">
      Перечень основных требований к оказанию государственной услуги "Выдача сертификата государственного аудитора" (далее – Перечень) приведен в </w:t>
      </w:r>
      <w:r>
        <w:rPr>
          <w:rFonts w:ascii="Times New Roman"/>
          <w:b w:val="false"/>
          <w:i w:val="false"/>
          <w:color w:val="000000"/>
          <w:sz w:val="28"/>
        </w:rPr>
        <w:t>приложении 6-1</w:t>
      </w:r>
      <w:r>
        <w:rPr>
          <w:rFonts w:ascii="Times New Roman"/>
          <w:b w:val="false"/>
          <w:i w:val="false"/>
          <w:color w:val="000000"/>
          <w:sz w:val="28"/>
        </w:rPr>
        <w:t xml:space="preserve"> к настоящим Правилам.</w:t>
      </w:r>
    </w:p>
    <w:bookmarkEnd w:id="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 дополнена пунктом 4-1 в соответствии с нормативным постановлением Высшей аудиторской палаты РК от 13.02.2023 </w:t>
      </w:r>
      <w:r>
        <w:rPr>
          <w:rFonts w:ascii="Times New Roman"/>
          <w:b w:val="false"/>
          <w:i w:val="false"/>
          <w:color w:val="000000"/>
          <w:sz w:val="28"/>
        </w:rPr>
        <w:t>№ 4-НҚ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нормативного постановления Высшей аудиторской палаты РК от 19.04.2024 </w:t>
      </w:r>
      <w:r>
        <w:rPr>
          <w:rFonts w:ascii="Times New Roman"/>
          <w:b w:val="false"/>
          <w:i w:val="false"/>
          <w:color w:val="000000"/>
          <w:sz w:val="28"/>
        </w:rPr>
        <w:t>№ 8-НҚ</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37" w:id="36"/>
    <w:p>
      <w:pPr>
        <w:spacing w:after="0"/>
        <w:ind w:left="0"/>
        <w:jc w:val="left"/>
      </w:pPr>
      <w:r>
        <w:rPr>
          <w:rFonts w:ascii="Times New Roman"/>
          <w:b/>
          <w:i w:val="false"/>
          <w:color w:val="000000"/>
        </w:rPr>
        <w:t xml:space="preserve"> Параграф 1. Подтверждение знаний кандидата</w:t>
      </w:r>
    </w:p>
    <w:bookmarkEnd w:id="36"/>
    <w:bookmarkStart w:name="z38" w:id="37"/>
    <w:p>
      <w:pPr>
        <w:spacing w:after="0"/>
        <w:ind w:left="0"/>
        <w:jc w:val="both"/>
      </w:pPr>
      <w:r>
        <w:rPr>
          <w:rFonts w:ascii="Times New Roman"/>
          <w:b w:val="false"/>
          <w:i w:val="false"/>
          <w:color w:val="000000"/>
          <w:sz w:val="28"/>
        </w:rPr>
        <w:t xml:space="preserve">
      5. Организациями по подтверждению знаний, определенными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государственных закупках", оказываются услуги по обучению кандидатов на присвоение квалификации государственного аудитора.</w:t>
      </w:r>
    </w:p>
    <w:bookmarkEnd w:id="37"/>
    <w:bookmarkStart w:name="z623" w:id="38"/>
    <w:p>
      <w:pPr>
        <w:spacing w:after="0"/>
        <w:ind w:left="0"/>
        <w:jc w:val="both"/>
      </w:pPr>
      <w:r>
        <w:rPr>
          <w:rFonts w:ascii="Times New Roman"/>
          <w:b w:val="false"/>
          <w:i w:val="false"/>
          <w:color w:val="000000"/>
          <w:sz w:val="28"/>
        </w:rPr>
        <w:t xml:space="preserve">
      Подтверждение знаний проводится путем сдачи квалификационных экзаменов с использованием компьютерной техники на базе товарищества с ограниченной ответственности "Центр исследований, анализа и оценки эффективности" (далее-Центр) в соответствии с </w:t>
      </w:r>
      <w:r>
        <w:rPr>
          <w:rFonts w:ascii="Times New Roman"/>
          <w:b w:val="false"/>
          <w:i w:val="false"/>
          <w:color w:val="000000"/>
          <w:sz w:val="28"/>
        </w:rPr>
        <w:t>подпунктом 6)</w:t>
      </w:r>
      <w:r>
        <w:rPr>
          <w:rFonts w:ascii="Times New Roman"/>
          <w:b w:val="false"/>
          <w:i w:val="false"/>
          <w:color w:val="000000"/>
          <w:sz w:val="28"/>
        </w:rPr>
        <w:t xml:space="preserve"> пункта 2 постановление Правительства Республики Казахстан от 19 декабря 2019 года № 935 "О реорганизации республиканского государственного предприятия на праве хозяйственного ведения "Центр по исследованию финансовых нарушений" Счетного комитета по контролю за исполнением республиканского бюджета и внесении изменений и дополнений в некоторые решения Правительства Республики Казахстан".</w:t>
      </w:r>
    </w:p>
    <w:bookmarkEnd w:id="38"/>
    <w:bookmarkStart w:name="z624" w:id="39"/>
    <w:p>
      <w:pPr>
        <w:spacing w:after="0"/>
        <w:ind w:left="0"/>
        <w:jc w:val="both"/>
      </w:pPr>
      <w:r>
        <w:rPr>
          <w:rFonts w:ascii="Times New Roman"/>
          <w:b w:val="false"/>
          <w:i w:val="false"/>
          <w:color w:val="000000"/>
          <w:sz w:val="28"/>
        </w:rPr>
        <w:t>
      Список организаций по подтверждению знаний размещается на интернет-ресурсе Высшей аудиторской палаты и уполномоченного органа.</w:t>
      </w:r>
    </w:p>
    <w:bookmarkEnd w:id="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 в редакции нормативного постановления Высшей аудиторской палаты РК от 26.09.2024 </w:t>
      </w:r>
      <w:r>
        <w:rPr>
          <w:rFonts w:ascii="Times New Roman"/>
          <w:b w:val="false"/>
          <w:i w:val="false"/>
          <w:color w:val="000000"/>
          <w:sz w:val="28"/>
        </w:rPr>
        <w:t>№ 13-НҚ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5-1. исключен нормативным постановлением Высшей аудиторской палаты РК от 19.04.2024 </w:t>
      </w:r>
      <w:r>
        <w:rPr>
          <w:rFonts w:ascii="Times New Roman"/>
          <w:b w:val="false"/>
          <w:i w:val="false"/>
          <w:color w:val="000000"/>
          <w:sz w:val="28"/>
        </w:rPr>
        <w:t>№ 8-НҚ</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43" w:id="40"/>
    <w:p>
      <w:pPr>
        <w:spacing w:after="0"/>
        <w:ind w:left="0"/>
        <w:jc w:val="both"/>
      </w:pPr>
      <w:r>
        <w:rPr>
          <w:rFonts w:ascii="Times New Roman"/>
          <w:b w:val="false"/>
          <w:i w:val="false"/>
          <w:color w:val="000000"/>
          <w:sz w:val="28"/>
        </w:rPr>
        <w:t>
      6. Квалификационный экзамен состоит из тестовых вопросов и комплексных ситуационных задач.</w:t>
      </w:r>
    </w:p>
    <w:bookmarkEnd w:id="40"/>
    <w:bookmarkStart w:name="z625" w:id="41"/>
    <w:p>
      <w:pPr>
        <w:spacing w:after="0"/>
        <w:ind w:left="0"/>
        <w:jc w:val="both"/>
      </w:pPr>
      <w:r>
        <w:rPr>
          <w:rFonts w:ascii="Times New Roman"/>
          <w:b w:val="false"/>
          <w:i w:val="false"/>
          <w:color w:val="000000"/>
          <w:sz w:val="28"/>
        </w:rPr>
        <w:t>
      Квалификационный экзамен по желанию кандидата проводится на государственном или русском языках.</w:t>
      </w:r>
    </w:p>
    <w:bookmarkEnd w:id="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 в редакции нормативного постановления Высшей аудиторской палаты РК от 26.09.2024 </w:t>
      </w:r>
      <w:r>
        <w:rPr>
          <w:rFonts w:ascii="Times New Roman"/>
          <w:b w:val="false"/>
          <w:i w:val="false"/>
          <w:color w:val="000000"/>
          <w:sz w:val="28"/>
        </w:rPr>
        <w:t>№ 13-НҚ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5" w:id="42"/>
    <w:p>
      <w:pPr>
        <w:spacing w:after="0"/>
        <w:ind w:left="0"/>
        <w:jc w:val="both"/>
      </w:pPr>
      <w:r>
        <w:rPr>
          <w:rFonts w:ascii="Times New Roman"/>
          <w:b w:val="false"/>
          <w:i w:val="false"/>
          <w:color w:val="000000"/>
          <w:sz w:val="28"/>
        </w:rPr>
        <w:t>
      7. График проведения квалификационных экзаменов по дисциплинам на календарный год определяется Центром по согласованию:</w:t>
      </w:r>
    </w:p>
    <w:bookmarkEnd w:id="42"/>
    <w:bookmarkStart w:name="z626" w:id="43"/>
    <w:p>
      <w:pPr>
        <w:spacing w:after="0"/>
        <w:ind w:left="0"/>
        <w:jc w:val="both"/>
      </w:pPr>
      <w:r>
        <w:rPr>
          <w:rFonts w:ascii="Times New Roman"/>
          <w:b w:val="false"/>
          <w:i w:val="false"/>
          <w:color w:val="000000"/>
          <w:sz w:val="28"/>
        </w:rPr>
        <w:t>
      с Высшей аудиторской палатой – для кандидатов, которые будут осуществлять внешний государственный аудит;</w:t>
      </w:r>
    </w:p>
    <w:bookmarkEnd w:id="43"/>
    <w:bookmarkStart w:name="z627" w:id="44"/>
    <w:p>
      <w:pPr>
        <w:spacing w:after="0"/>
        <w:ind w:left="0"/>
        <w:jc w:val="both"/>
      </w:pPr>
      <w:r>
        <w:rPr>
          <w:rFonts w:ascii="Times New Roman"/>
          <w:b w:val="false"/>
          <w:i w:val="false"/>
          <w:color w:val="000000"/>
          <w:sz w:val="28"/>
        </w:rPr>
        <w:t>
      с уполномоченным органом – для кандидатов, которые будут осуществлять внутренний государственный аудит.</w:t>
      </w:r>
    </w:p>
    <w:bookmarkEnd w:id="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 в редакции нормативного постановления Высшей аудиторской палаты РК от 26.09.2024 </w:t>
      </w:r>
      <w:r>
        <w:rPr>
          <w:rFonts w:ascii="Times New Roman"/>
          <w:b w:val="false"/>
          <w:i w:val="false"/>
          <w:color w:val="000000"/>
          <w:sz w:val="28"/>
        </w:rPr>
        <w:t>№ 13-НҚ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8" w:id="45"/>
    <w:p>
      <w:pPr>
        <w:spacing w:after="0"/>
        <w:ind w:left="0"/>
        <w:jc w:val="both"/>
      </w:pPr>
      <w:r>
        <w:rPr>
          <w:rFonts w:ascii="Times New Roman"/>
          <w:b w:val="false"/>
          <w:i w:val="false"/>
          <w:color w:val="000000"/>
          <w:sz w:val="28"/>
        </w:rPr>
        <w:t>
      8. Для участия в подтверждении знаний кандидат представляет в Центр следующие документы:</w:t>
      </w:r>
    </w:p>
    <w:bookmarkEnd w:id="45"/>
    <w:bookmarkStart w:name="z628" w:id="46"/>
    <w:p>
      <w:pPr>
        <w:spacing w:after="0"/>
        <w:ind w:left="0"/>
        <w:jc w:val="both"/>
      </w:pPr>
      <w:r>
        <w:rPr>
          <w:rFonts w:ascii="Times New Roman"/>
          <w:b w:val="false"/>
          <w:i w:val="false"/>
          <w:color w:val="000000"/>
          <w:sz w:val="28"/>
        </w:rPr>
        <w:t>
      1) заявление с указанием квалификационного экзамена, на сдачу которого претендует кандидат, по форме согласно приложению 1 к настоящим Правилам;</w:t>
      </w:r>
    </w:p>
    <w:bookmarkEnd w:id="46"/>
    <w:bookmarkStart w:name="z629" w:id="47"/>
    <w:p>
      <w:pPr>
        <w:spacing w:after="0"/>
        <w:ind w:left="0"/>
        <w:jc w:val="both"/>
      </w:pPr>
      <w:r>
        <w:rPr>
          <w:rFonts w:ascii="Times New Roman"/>
          <w:b w:val="false"/>
          <w:i w:val="false"/>
          <w:color w:val="000000"/>
          <w:sz w:val="28"/>
        </w:rPr>
        <w:t>
      2) копию документа, удостоверяющего личность.</w:t>
      </w:r>
    </w:p>
    <w:bookmarkEnd w:id="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 в редакции нормативного постановления Высшей аудиторской палаты РК от 26.09.2024 </w:t>
      </w:r>
      <w:r>
        <w:rPr>
          <w:rFonts w:ascii="Times New Roman"/>
          <w:b w:val="false"/>
          <w:i w:val="false"/>
          <w:color w:val="000000"/>
          <w:sz w:val="28"/>
        </w:rPr>
        <w:t>№ 13-НҚ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1" w:id="48"/>
    <w:p>
      <w:pPr>
        <w:spacing w:after="0"/>
        <w:ind w:left="0"/>
        <w:jc w:val="both"/>
      </w:pPr>
      <w:r>
        <w:rPr>
          <w:rFonts w:ascii="Times New Roman"/>
          <w:b w:val="false"/>
          <w:i w:val="false"/>
          <w:color w:val="000000"/>
          <w:sz w:val="28"/>
        </w:rPr>
        <w:t>
      9. Заявление и копия документа, удостоверяющего личность, скрепляются в скоросшивателе, на лицевой стороне которого указывается: личное дело №, фамилия, имя и отчество (при его наличии) кандидата, дата оформления.</w:t>
      </w:r>
    </w:p>
    <w:bookmarkEnd w:id="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9 - в редакции нормативного постановления Высшей аудиторской палаты РК от 26.09.2024 </w:t>
      </w:r>
      <w:r>
        <w:rPr>
          <w:rFonts w:ascii="Times New Roman"/>
          <w:b w:val="false"/>
          <w:i w:val="false"/>
          <w:color w:val="000000"/>
          <w:sz w:val="28"/>
        </w:rPr>
        <w:t>№ 13-НҚ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 исключен нормативным постановлением Высшей аудиторской палаты РК от 26.09.2024 </w:t>
      </w:r>
      <w:r>
        <w:rPr>
          <w:rFonts w:ascii="Times New Roman"/>
          <w:b w:val="false"/>
          <w:i w:val="false"/>
          <w:color w:val="000000"/>
          <w:sz w:val="28"/>
        </w:rPr>
        <w:t>№ 13-НҚ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w:t>
      </w:r>
      <w:r>
        <w:rPr>
          <w:rFonts w:ascii="Times New Roman"/>
          <w:b w:val="false"/>
          <w:i w:val="false"/>
          <w:color w:val="ff0000"/>
          <w:sz w:val="28"/>
        </w:rPr>
        <w:t xml:space="preserve">исключен нормативным постановлением Высшей аудиторской палаты РК от 19.04.2024 </w:t>
      </w:r>
      <w:r>
        <w:rPr>
          <w:rFonts w:ascii="Times New Roman"/>
          <w:b w:val="false"/>
          <w:i w:val="false"/>
          <w:color w:val="000000"/>
          <w:sz w:val="28"/>
        </w:rPr>
        <w:t>№ 8-НҚ</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71" w:id="49"/>
    <w:p>
      <w:pPr>
        <w:spacing w:after="0"/>
        <w:ind w:left="0"/>
        <w:jc w:val="both"/>
      </w:pPr>
      <w:r>
        <w:rPr>
          <w:rFonts w:ascii="Times New Roman"/>
          <w:b w:val="false"/>
          <w:i w:val="false"/>
          <w:color w:val="000000"/>
          <w:sz w:val="28"/>
        </w:rPr>
        <w:t>
      12. Кандидат на присвоение квалификации государственного аудитора сдает квалификационный экзамен по дисциплинам:</w:t>
      </w:r>
    </w:p>
    <w:bookmarkEnd w:id="49"/>
    <w:bookmarkStart w:name="z72" w:id="50"/>
    <w:p>
      <w:pPr>
        <w:spacing w:after="0"/>
        <w:ind w:left="0"/>
        <w:jc w:val="both"/>
      </w:pPr>
      <w:r>
        <w:rPr>
          <w:rFonts w:ascii="Times New Roman"/>
          <w:b w:val="false"/>
          <w:i w:val="false"/>
          <w:color w:val="000000"/>
          <w:sz w:val="28"/>
        </w:rPr>
        <w:t>
      1) ведение бухгалтерского учета и составление финансовой отчетности в государственных учреждениях в соответствии с международными стандартами финансовой отчетности для общественного сектора;</w:t>
      </w:r>
    </w:p>
    <w:bookmarkEnd w:id="50"/>
    <w:bookmarkStart w:name="z73" w:id="51"/>
    <w:p>
      <w:pPr>
        <w:spacing w:after="0"/>
        <w:ind w:left="0"/>
        <w:jc w:val="both"/>
      </w:pPr>
      <w:r>
        <w:rPr>
          <w:rFonts w:ascii="Times New Roman"/>
          <w:b w:val="false"/>
          <w:i w:val="false"/>
          <w:color w:val="000000"/>
          <w:sz w:val="28"/>
        </w:rPr>
        <w:t>
      2) ведение бухгалтерского учета и составление финансовой отчетности в квазигосударственном секторе в соответствии с международными стандартами финансовой отчетности;</w:t>
      </w:r>
    </w:p>
    <w:bookmarkEnd w:id="51"/>
    <w:bookmarkStart w:name="z74" w:id="52"/>
    <w:p>
      <w:pPr>
        <w:spacing w:after="0"/>
        <w:ind w:left="0"/>
        <w:jc w:val="both"/>
      </w:pPr>
      <w:r>
        <w:rPr>
          <w:rFonts w:ascii="Times New Roman"/>
          <w:b w:val="false"/>
          <w:i w:val="false"/>
          <w:color w:val="000000"/>
          <w:sz w:val="28"/>
        </w:rPr>
        <w:t>
      3) аудит соответствия;</w:t>
      </w:r>
    </w:p>
    <w:bookmarkEnd w:id="52"/>
    <w:bookmarkStart w:name="z75" w:id="53"/>
    <w:p>
      <w:pPr>
        <w:spacing w:after="0"/>
        <w:ind w:left="0"/>
        <w:jc w:val="both"/>
      </w:pPr>
      <w:r>
        <w:rPr>
          <w:rFonts w:ascii="Times New Roman"/>
          <w:b w:val="false"/>
          <w:i w:val="false"/>
          <w:color w:val="000000"/>
          <w:sz w:val="28"/>
        </w:rPr>
        <w:t>
      4) аудит эффективности;</w:t>
      </w:r>
    </w:p>
    <w:bookmarkEnd w:id="53"/>
    <w:bookmarkStart w:name="z76" w:id="54"/>
    <w:p>
      <w:pPr>
        <w:spacing w:after="0"/>
        <w:ind w:left="0"/>
        <w:jc w:val="both"/>
      </w:pPr>
      <w:r>
        <w:rPr>
          <w:rFonts w:ascii="Times New Roman"/>
          <w:b w:val="false"/>
          <w:i w:val="false"/>
          <w:color w:val="000000"/>
          <w:sz w:val="28"/>
        </w:rPr>
        <w:t>
      5) аудит финансовой отчетности.</w:t>
      </w:r>
    </w:p>
    <w:bookmarkEnd w:id="54"/>
    <w:bookmarkStart w:name="z77" w:id="55"/>
    <w:p>
      <w:pPr>
        <w:spacing w:after="0"/>
        <w:ind w:left="0"/>
        <w:jc w:val="both"/>
      </w:pPr>
      <w:r>
        <w:rPr>
          <w:rFonts w:ascii="Times New Roman"/>
          <w:b w:val="false"/>
          <w:i w:val="false"/>
          <w:color w:val="000000"/>
          <w:sz w:val="28"/>
        </w:rPr>
        <w:t>
      13. Перечень типовых тестовых вопросов и содержание типовых комплексных ситуационных задач разрабатываются Центром по согласованию с Высшей аудиторской палатой, уполномоченным органом и размещаются на интернет-ресурсе Центра.</w:t>
      </w:r>
    </w:p>
    <w:bookmarkEnd w:id="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13 - в редакции нормативного постановления Высшей аудиторской палаты РК от 26.09.2024 </w:t>
      </w:r>
      <w:r>
        <w:rPr>
          <w:rFonts w:ascii="Times New Roman"/>
          <w:b w:val="false"/>
          <w:i w:val="false"/>
          <w:color w:val="000000"/>
          <w:sz w:val="28"/>
        </w:rPr>
        <w:t>№ 13-НҚ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8" w:id="56"/>
    <w:p>
      <w:pPr>
        <w:spacing w:after="0"/>
        <w:ind w:left="0"/>
        <w:jc w:val="both"/>
      </w:pPr>
      <w:r>
        <w:rPr>
          <w:rFonts w:ascii="Times New Roman"/>
          <w:b w:val="false"/>
          <w:i w:val="false"/>
          <w:color w:val="000000"/>
          <w:sz w:val="28"/>
        </w:rPr>
        <w:t>
      14. Кандидаты, имеющие национальные и (или) международные профессиональные квалификации в области бухгалтерского учета и аудита, освобождаются решением Рабочего органа от сдачи отдельных экзаменов по дисциплинам сертификации в следующем порядке:</w:t>
      </w:r>
    </w:p>
    <w:bookmarkEnd w:id="56"/>
    <w:bookmarkStart w:name="z536" w:id="57"/>
    <w:p>
      <w:pPr>
        <w:spacing w:after="0"/>
        <w:ind w:left="0"/>
        <w:jc w:val="both"/>
      </w:pPr>
      <w:r>
        <w:rPr>
          <w:rFonts w:ascii="Times New Roman"/>
          <w:b w:val="false"/>
          <w:i w:val="false"/>
          <w:color w:val="000000"/>
          <w:sz w:val="28"/>
        </w:rPr>
        <w:t>
      1) кандидаты освобождаются от сдачи экзаменов по дисциплинам "Ведение бухгалтерского учета и составление финансовой отчетности в квазигосударственном секторе в соответствии с международными стандартами финансовой отчетности" и "Аудит финансовой отчетности", при наличии одной из следующих квалификаций:</w:t>
      </w:r>
    </w:p>
    <w:bookmarkEnd w:id="57"/>
    <w:bookmarkStart w:name="z537" w:id="58"/>
    <w:p>
      <w:pPr>
        <w:spacing w:after="0"/>
        <w:ind w:left="0"/>
        <w:jc w:val="both"/>
      </w:pPr>
      <w:r>
        <w:rPr>
          <w:rFonts w:ascii="Times New Roman"/>
          <w:b w:val="false"/>
          <w:i w:val="false"/>
          <w:color w:val="000000"/>
          <w:sz w:val="28"/>
        </w:rPr>
        <w:t>
      "аудитор";</w:t>
      </w:r>
    </w:p>
    <w:bookmarkEnd w:id="58"/>
    <w:bookmarkStart w:name="z538" w:id="59"/>
    <w:p>
      <w:pPr>
        <w:spacing w:after="0"/>
        <w:ind w:left="0"/>
        <w:jc w:val="both"/>
      </w:pPr>
      <w:r>
        <w:rPr>
          <w:rFonts w:ascii="Times New Roman"/>
          <w:b w:val="false"/>
          <w:i w:val="false"/>
          <w:color w:val="000000"/>
          <w:sz w:val="28"/>
        </w:rPr>
        <w:t>
      АССА (Association of Chartered Certified Accountants) (Ассоциация сертифицированных присяжных бухгалтеров);</w:t>
      </w:r>
    </w:p>
    <w:bookmarkEnd w:id="59"/>
    <w:bookmarkStart w:name="z539" w:id="60"/>
    <w:p>
      <w:pPr>
        <w:spacing w:after="0"/>
        <w:ind w:left="0"/>
        <w:jc w:val="both"/>
      </w:pPr>
      <w:r>
        <w:rPr>
          <w:rFonts w:ascii="Times New Roman"/>
          <w:b w:val="false"/>
          <w:i w:val="false"/>
          <w:color w:val="000000"/>
          <w:sz w:val="28"/>
        </w:rPr>
        <w:t>
      АСА (Associated Chartered Accountant) (Ассоциированный дипломированный бухгалтер);</w:t>
      </w:r>
    </w:p>
    <w:bookmarkEnd w:id="60"/>
    <w:bookmarkStart w:name="z540" w:id="61"/>
    <w:p>
      <w:pPr>
        <w:spacing w:after="0"/>
        <w:ind w:left="0"/>
        <w:jc w:val="both"/>
      </w:pPr>
      <w:r>
        <w:rPr>
          <w:rFonts w:ascii="Times New Roman"/>
          <w:b w:val="false"/>
          <w:i w:val="false"/>
          <w:color w:val="000000"/>
          <w:sz w:val="28"/>
        </w:rPr>
        <w:t>
      2) кандидаты освобождаются от сдачи экзамена по дисциплине "Ведение бухгалтерского учета и составление финансовой отчетности в квазигосударственном секторе в соответствии с международными стандартами финансовой отчетности", при наличии одной из следующих квалификаций:</w:t>
      </w:r>
    </w:p>
    <w:bookmarkEnd w:id="61"/>
    <w:bookmarkStart w:name="z541" w:id="62"/>
    <w:p>
      <w:pPr>
        <w:spacing w:after="0"/>
        <w:ind w:left="0"/>
        <w:jc w:val="both"/>
      </w:pPr>
      <w:r>
        <w:rPr>
          <w:rFonts w:ascii="Times New Roman"/>
          <w:b w:val="false"/>
          <w:i w:val="false"/>
          <w:color w:val="000000"/>
          <w:sz w:val="28"/>
        </w:rPr>
        <w:t>
      "профессиональный бухгалтер";</w:t>
      </w:r>
    </w:p>
    <w:bookmarkEnd w:id="62"/>
    <w:bookmarkStart w:name="z542" w:id="63"/>
    <w:p>
      <w:pPr>
        <w:spacing w:after="0"/>
        <w:ind w:left="0"/>
        <w:jc w:val="both"/>
      </w:pPr>
      <w:r>
        <w:rPr>
          <w:rFonts w:ascii="Times New Roman"/>
          <w:b w:val="false"/>
          <w:i w:val="false"/>
          <w:color w:val="000000"/>
          <w:sz w:val="28"/>
        </w:rPr>
        <w:t>
      DipIFR (Diploma in International Financial Reporting) (Диплом по международной финансовой отчетности);</w:t>
      </w:r>
    </w:p>
    <w:bookmarkEnd w:id="63"/>
    <w:bookmarkStart w:name="z543" w:id="64"/>
    <w:p>
      <w:pPr>
        <w:spacing w:after="0"/>
        <w:ind w:left="0"/>
        <w:jc w:val="both"/>
      </w:pPr>
      <w:r>
        <w:rPr>
          <w:rFonts w:ascii="Times New Roman"/>
          <w:b w:val="false"/>
          <w:i w:val="false"/>
          <w:color w:val="000000"/>
          <w:sz w:val="28"/>
        </w:rPr>
        <w:t>
      3) кандидаты освобождаются от сдачи экзаменов по дисциплинам "Ведение бухгалтерского учета и составление финансовой отчетности в государственных учреждениях в соответствии с международными стандартами финансовой отчетности для общественного сектора" и "Аудит финансовой отчетности", при наличии одной из следующих квалификаций:</w:t>
      </w:r>
    </w:p>
    <w:bookmarkEnd w:id="64"/>
    <w:bookmarkStart w:name="z544" w:id="65"/>
    <w:p>
      <w:pPr>
        <w:spacing w:after="0"/>
        <w:ind w:left="0"/>
        <w:jc w:val="both"/>
      </w:pPr>
      <w:r>
        <w:rPr>
          <w:rFonts w:ascii="Times New Roman"/>
          <w:b w:val="false"/>
          <w:i w:val="false"/>
          <w:color w:val="000000"/>
          <w:sz w:val="28"/>
        </w:rPr>
        <w:t>
      CIPFA (The Chartered Institute of Public Finance and Accountancy) (Диплом по международным стандартам финансовой отчетности для государственного сектора);</w:t>
      </w:r>
    </w:p>
    <w:bookmarkEnd w:id="65"/>
    <w:bookmarkStart w:name="z545" w:id="66"/>
    <w:p>
      <w:pPr>
        <w:spacing w:after="0"/>
        <w:ind w:left="0"/>
        <w:jc w:val="both"/>
      </w:pPr>
      <w:r>
        <w:rPr>
          <w:rFonts w:ascii="Times New Roman"/>
          <w:b w:val="false"/>
          <w:i w:val="false"/>
          <w:color w:val="000000"/>
          <w:sz w:val="28"/>
        </w:rPr>
        <w:t>
      CIPFA public auditor (Chartered Institute of Public Finance and Accountancy Public Auditor) (Дипломированный институт государственных финансов и бухгалтерского учета государственный аудитор) c CIPFA DipIPSAS (Diploma in international public sector accounting standards) (Диплом по международным стандартам бухгалтерского учета в государственном секторе);</w:t>
      </w:r>
    </w:p>
    <w:bookmarkEnd w:id="66"/>
    <w:bookmarkStart w:name="z546" w:id="67"/>
    <w:p>
      <w:pPr>
        <w:spacing w:after="0"/>
        <w:ind w:left="0"/>
        <w:jc w:val="both"/>
      </w:pPr>
      <w:r>
        <w:rPr>
          <w:rFonts w:ascii="Times New Roman"/>
          <w:b w:val="false"/>
          <w:i w:val="false"/>
          <w:color w:val="000000"/>
          <w:sz w:val="28"/>
        </w:rPr>
        <w:t>
      4) кандидаты освобождаются от сдачи экзамена по дисциплине "Ведение бухгалтерского учета и составление финансовой отчетности в государственных учреждениях в соответствии с международными стандартами финансовой отчетности для общественного сектора", при наличии квалификации IPSAS АССА (Certificate in International Public Sector Accounting Standards) (Сертификат по международным стандартам бухгалтерского учета в государственном секторе).</w:t>
      </w:r>
    </w:p>
    <w:bookmarkEnd w:id="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 – в редакции нормативного постановления Высшей аудиторской палаты РК от 19.04.2024 </w:t>
      </w:r>
      <w:r>
        <w:rPr>
          <w:rFonts w:ascii="Times New Roman"/>
          <w:b w:val="false"/>
          <w:i w:val="false"/>
          <w:color w:val="000000"/>
          <w:sz w:val="28"/>
        </w:rPr>
        <w:t>№ 8-НҚ</w:t>
      </w:r>
      <w:r>
        <w:rPr>
          <w:rFonts w:ascii="Times New Roman"/>
          <w:b w:val="false"/>
          <w:i w:val="false"/>
          <w:color w:val="ff0000"/>
          <w:sz w:val="28"/>
        </w:rPr>
        <w:t xml:space="preserve"> (вводится в действие со дня его первого официального опубликования); с изменением, внесенным нормативным постановлением Высшей аудиторской палаты РК от 26.09.2024 </w:t>
      </w:r>
      <w:r>
        <w:rPr>
          <w:rFonts w:ascii="Times New Roman"/>
          <w:b w:val="false"/>
          <w:i w:val="false"/>
          <w:color w:val="000000"/>
          <w:sz w:val="28"/>
        </w:rPr>
        <w:t>№ 13-НҚ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3" w:id="68"/>
    <w:p>
      <w:pPr>
        <w:spacing w:after="0"/>
        <w:ind w:left="0"/>
        <w:jc w:val="both"/>
      </w:pPr>
      <w:r>
        <w:rPr>
          <w:rFonts w:ascii="Times New Roman"/>
          <w:b w:val="false"/>
          <w:i w:val="false"/>
          <w:color w:val="000000"/>
          <w:sz w:val="28"/>
        </w:rPr>
        <w:t>
      15. Центр организует квалификационный экзамен по экзаменационным модулям, согласованным в месячный срок со дня их поступления, с:</w:t>
      </w:r>
    </w:p>
    <w:bookmarkEnd w:id="68"/>
    <w:bookmarkStart w:name="z630" w:id="69"/>
    <w:p>
      <w:pPr>
        <w:spacing w:after="0"/>
        <w:ind w:left="0"/>
        <w:jc w:val="both"/>
      </w:pPr>
      <w:r>
        <w:rPr>
          <w:rFonts w:ascii="Times New Roman"/>
          <w:b w:val="false"/>
          <w:i w:val="false"/>
          <w:color w:val="000000"/>
          <w:sz w:val="28"/>
        </w:rPr>
        <w:t>
      Высшей аудиторской палатой – для кандидатов, которые будут осуществлять внешний государственный аудит;</w:t>
      </w:r>
    </w:p>
    <w:bookmarkEnd w:id="69"/>
    <w:bookmarkStart w:name="z631" w:id="70"/>
    <w:p>
      <w:pPr>
        <w:spacing w:after="0"/>
        <w:ind w:left="0"/>
        <w:jc w:val="both"/>
      </w:pPr>
      <w:r>
        <w:rPr>
          <w:rFonts w:ascii="Times New Roman"/>
          <w:b w:val="false"/>
          <w:i w:val="false"/>
          <w:color w:val="000000"/>
          <w:sz w:val="28"/>
        </w:rPr>
        <w:t>
      уполномоченным органом – для кандидатов, которые будут осуществлять внутренний государственный аудит.</w:t>
      </w:r>
    </w:p>
    <w:bookmarkEnd w:id="70"/>
    <w:bookmarkStart w:name="z632" w:id="71"/>
    <w:p>
      <w:pPr>
        <w:spacing w:after="0"/>
        <w:ind w:left="0"/>
        <w:jc w:val="both"/>
      </w:pPr>
      <w:r>
        <w:rPr>
          <w:rFonts w:ascii="Times New Roman"/>
          <w:b w:val="false"/>
          <w:i w:val="false"/>
          <w:color w:val="000000"/>
          <w:sz w:val="28"/>
        </w:rPr>
        <w:t>
      Экзаменационные модули, содержащие тестовые вопросы и комплексные ситуационные задачи, разрабатываются на государственном и русском языках, с учетом действующего законодательства, международных стандартов государственного аудита и подлежат ежегодному обновлению по состоянию на 31 декабря календарного года.</w:t>
      </w:r>
    </w:p>
    <w:bookmarkEnd w:id="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 – в редакции нормативного постановления Высшей аудиторской палаты РК от 26.09.2024 </w:t>
      </w:r>
      <w:r>
        <w:rPr>
          <w:rFonts w:ascii="Times New Roman"/>
          <w:b w:val="false"/>
          <w:i w:val="false"/>
          <w:color w:val="000000"/>
          <w:sz w:val="28"/>
        </w:rPr>
        <w:t>№ 13-НҚ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7" w:id="72"/>
    <w:p>
      <w:pPr>
        <w:spacing w:after="0"/>
        <w:ind w:left="0"/>
        <w:jc w:val="both"/>
      </w:pPr>
      <w:r>
        <w:rPr>
          <w:rFonts w:ascii="Times New Roman"/>
          <w:b w:val="false"/>
          <w:i w:val="false"/>
          <w:color w:val="000000"/>
          <w:sz w:val="28"/>
        </w:rPr>
        <w:t>
      16. Экзаменационные модули относятся к служебной информации ограниченного распространения.</w:t>
      </w:r>
    </w:p>
    <w:bookmarkEnd w:id="72"/>
    <w:bookmarkStart w:name="z88" w:id="73"/>
    <w:p>
      <w:pPr>
        <w:spacing w:after="0"/>
        <w:ind w:left="0"/>
        <w:jc w:val="both"/>
      </w:pPr>
      <w:r>
        <w:rPr>
          <w:rFonts w:ascii="Times New Roman"/>
          <w:b w:val="false"/>
          <w:i w:val="false"/>
          <w:color w:val="000000"/>
          <w:sz w:val="28"/>
        </w:rPr>
        <w:t>
      17. Помещение для проведения квалификационного экзамена оснащается средствами аудио, видеозаписи, обеспечивающими фиксирование хода экзаменационного процесса. Срок хранения данных аудио, видеозаписей составляет не менее 6 (шести) месяцев со дня проведения квалификационного экзамена.</w:t>
      </w:r>
    </w:p>
    <w:bookmarkEnd w:id="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17 - в редакции нормативного постановления Высшей аудиторской палаты РК от 24.11.2023 </w:t>
      </w:r>
      <w:r>
        <w:rPr>
          <w:rFonts w:ascii="Times New Roman"/>
          <w:b w:val="false"/>
          <w:i w:val="false"/>
          <w:color w:val="000000"/>
          <w:sz w:val="28"/>
        </w:rPr>
        <w:t>№ 21-НҚ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9" w:id="74"/>
    <w:p>
      <w:pPr>
        <w:spacing w:after="0"/>
        <w:ind w:left="0"/>
        <w:jc w:val="both"/>
      </w:pPr>
      <w:r>
        <w:rPr>
          <w:rFonts w:ascii="Times New Roman"/>
          <w:b w:val="false"/>
          <w:i w:val="false"/>
          <w:color w:val="000000"/>
          <w:sz w:val="28"/>
        </w:rPr>
        <w:t>
      18. При прохождении квалификационного экзамена кандидату не допускается разговаривать с другими лицами, обмениваться материалами, использовать принимающие - передающие электронные устройства (в том числе карманные персональные компьютеры и иное электронное оборудование), выносить из помещения информацию на бумажных и электронных носителях, покидать помещение без сопровождения наблюдателей.</w:t>
      </w:r>
    </w:p>
    <w:bookmarkEnd w:id="74"/>
    <w:bookmarkStart w:name="z633" w:id="75"/>
    <w:p>
      <w:pPr>
        <w:spacing w:after="0"/>
        <w:ind w:left="0"/>
        <w:jc w:val="both"/>
      </w:pPr>
      <w:r>
        <w:rPr>
          <w:rFonts w:ascii="Times New Roman"/>
          <w:b w:val="false"/>
          <w:i w:val="false"/>
          <w:color w:val="000000"/>
          <w:sz w:val="28"/>
        </w:rPr>
        <w:t xml:space="preserve">
      При нарушении кандидатом требований настоящего пункта экзаменационный процесс кандидата приостанавливается с последующим удалением его из помещения, а имеющиеся промежуточные результаты квалификационного экзамена аннулируются. Наблюдателями составляется акт о нарушении процедуры квалификационного экзамена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End w:id="75"/>
    <w:bookmarkStart w:name="z634" w:id="76"/>
    <w:p>
      <w:pPr>
        <w:spacing w:after="0"/>
        <w:ind w:left="0"/>
        <w:jc w:val="both"/>
      </w:pPr>
      <w:r>
        <w:rPr>
          <w:rFonts w:ascii="Times New Roman"/>
          <w:b w:val="false"/>
          <w:i w:val="false"/>
          <w:color w:val="000000"/>
          <w:sz w:val="28"/>
        </w:rPr>
        <w:t>
      В состав наблюдателей входят: один представитель от Высшей аудиторской палаты, один представитель от уполномоченного органа, один представитель от Центра.</w:t>
      </w:r>
    </w:p>
    <w:bookmarkEnd w:id="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18 - в редакции нормативного постановления Высшей аудиторской палаты РК от 26.09.2024 </w:t>
      </w:r>
      <w:r>
        <w:rPr>
          <w:rFonts w:ascii="Times New Roman"/>
          <w:b w:val="false"/>
          <w:i w:val="false"/>
          <w:color w:val="000000"/>
          <w:sz w:val="28"/>
        </w:rPr>
        <w:t>№ 13-НҚ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1" w:id="77"/>
    <w:p>
      <w:pPr>
        <w:spacing w:after="0"/>
        <w:ind w:left="0"/>
        <w:jc w:val="both"/>
      </w:pPr>
      <w:r>
        <w:rPr>
          <w:rFonts w:ascii="Times New Roman"/>
          <w:b w:val="false"/>
          <w:i w:val="false"/>
          <w:color w:val="000000"/>
          <w:sz w:val="28"/>
        </w:rPr>
        <w:t>
      19. Кандидат, в отношении которого составлен акт о нарушении процедуры квалификационного экзамена, повторно проходит его по истечении шести месяцев со дня выявления нарушения в соответствии с утвержденным Центром графиком квалификационных экзаменов на соответствующий календарный год.</w:t>
      </w:r>
    </w:p>
    <w:bookmarkEnd w:id="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19 - в редакции нормативного постановления Высшей аудиторской палаты РК от 26.09.2024 </w:t>
      </w:r>
      <w:r>
        <w:rPr>
          <w:rFonts w:ascii="Times New Roman"/>
          <w:b w:val="false"/>
          <w:i w:val="false"/>
          <w:color w:val="000000"/>
          <w:sz w:val="28"/>
        </w:rPr>
        <w:t>№ 13-НҚ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2" w:id="78"/>
    <w:p>
      <w:pPr>
        <w:spacing w:after="0"/>
        <w:ind w:left="0"/>
        <w:jc w:val="both"/>
      </w:pPr>
      <w:r>
        <w:rPr>
          <w:rFonts w:ascii="Times New Roman"/>
          <w:b w:val="false"/>
          <w:i w:val="false"/>
          <w:color w:val="000000"/>
          <w:sz w:val="28"/>
        </w:rPr>
        <w:t>
      20. При проведении квалификационного экзамена присутствует представитель соответствующего государственного органа:</w:t>
      </w:r>
    </w:p>
    <w:bookmarkEnd w:id="78"/>
    <w:bookmarkStart w:name="z635" w:id="79"/>
    <w:p>
      <w:pPr>
        <w:spacing w:after="0"/>
        <w:ind w:left="0"/>
        <w:jc w:val="both"/>
      </w:pPr>
      <w:r>
        <w:rPr>
          <w:rFonts w:ascii="Times New Roman"/>
          <w:b w:val="false"/>
          <w:i w:val="false"/>
          <w:color w:val="000000"/>
          <w:sz w:val="28"/>
        </w:rPr>
        <w:t>
      Высшей аудиторской палаты – для кандидатов, которые будут осуществлять внешний государственный аудит;</w:t>
      </w:r>
    </w:p>
    <w:bookmarkEnd w:id="79"/>
    <w:bookmarkStart w:name="z636" w:id="80"/>
    <w:p>
      <w:pPr>
        <w:spacing w:after="0"/>
        <w:ind w:left="0"/>
        <w:jc w:val="both"/>
      </w:pPr>
      <w:r>
        <w:rPr>
          <w:rFonts w:ascii="Times New Roman"/>
          <w:b w:val="false"/>
          <w:i w:val="false"/>
          <w:color w:val="000000"/>
          <w:sz w:val="28"/>
        </w:rPr>
        <w:t>
      уполномоченного органа – для кандидатов, которые будут осуществлять внутренний государственный аудит.</w:t>
      </w:r>
    </w:p>
    <w:bookmarkEnd w:id="80"/>
    <w:bookmarkStart w:name="z637" w:id="81"/>
    <w:p>
      <w:pPr>
        <w:spacing w:after="0"/>
        <w:ind w:left="0"/>
        <w:jc w:val="both"/>
      </w:pPr>
      <w:r>
        <w:rPr>
          <w:rFonts w:ascii="Times New Roman"/>
          <w:b w:val="false"/>
          <w:i w:val="false"/>
          <w:color w:val="000000"/>
          <w:sz w:val="28"/>
        </w:rPr>
        <w:t>
      Представитель Высшей аудиторской палаты присутствует на любом этапе квалификационного экзамена, проводимого для кандидатов, которые будут осуществлять внутренний государственный аудит, с предварительным уведомлением Центра.</w:t>
      </w:r>
    </w:p>
    <w:bookmarkEnd w:id="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20 - в редакции нормативного постановления Высшей аудиторской палаты РК от 26.09.2024 </w:t>
      </w:r>
      <w:r>
        <w:rPr>
          <w:rFonts w:ascii="Times New Roman"/>
          <w:b w:val="false"/>
          <w:i w:val="false"/>
          <w:color w:val="000000"/>
          <w:sz w:val="28"/>
        </w:rPr>
        <w:t>№ 13-НҚ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21. Исключен нормативным постановлением Высшей аудиторской палаты РК от 24.11.2023 </w:t>
      </w:r>
      <w:r>
        <w:rPr>
          <w:rFonts w:ascii="Times New Roman"/>
          <w:b w:val="false"/>
          <w:i w:val="false"/>
          <w:color w:val="000000"/>
          <w:sz w:val="28"/>
        </w:rPr>
        <w:t>№ 21-НҚ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7" w:id="82"/>
    <w:p>
      <w:pPr>
        <w:spacing w:after="0"/>
        <w:ind w:left="0"/>
        <w:jc w:val="both"/>
      </w:pPr>
      <w:r>
        <w:rPr>
          <w:rFonts w:ascii="Times New Roman"/>
          <w:b w:val="false"/>
          <w:i w:val="false"/>
          <w:color w:val="000000"/>
          <w:sz w:val="28"/>
        </w:rPr>
        <w:t>
      22. Продолжительность квалификационного экзамена по каждой дисциплине сертификации составляет не более трех часов (180 минут), из них:</w:t>
      </w:r>
    </w:p>
    <w:bookmarkEnd w:id="82"/>
    <w:bookmarkStart w:name="z98" w:id="83"/>
    <w:p>
      <w:pPr>
        <w:spacing w:after="0"/>
        <w:ind w:left="0"/>
        <w:jc w:val="both"/>
      </w:pPr>
      <w:r>
        <w:rPr>
          <w:rFonts w:ascii="Times New Roman"/>
          <w:b w:val="false"/>
          <w:i w:val="false"/>
          <w:color w:val="000000"/>
          <w:sz w:val="28"/>
        </w:rPr>
        <w:t>
      на прохождение тестирования – не более 60 минут, на решение комплексных ситуационных задач – не более 120 минут.</w:t>
      </w:r>
    </w:p>
    <w:bookmarkEnd w:id="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22 - в редакции нормативного постановления Высшей аудиторской палаты РК от 26.09.2024 </w:t>
      </w:r>
      <w:r>
        <w:rPr>
          <w:rFonts w:ascii="Times New Roman"/>
          <w:b w:val="false"/>
          <w:i w:val="false"/>
          <w:color w:val="000000"/>
          <w:sz w:val="28"/>
        </w:rPr>
        <w:t>№ 13-НҚ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23. Исключен нормативным постановлением Высшей аудиторской палаты РК от 24.11.2023 </w:t>
      </w:r>
      <w:r>
        <w:rPr>
          <w:rFonts w:ascii="Times New Roman"/>
          <w:b w:val="false"/>
          <w:i w:val="false"/>
          <w:color w:val="000000"/>
          <w:sz w:val="28"/>
        </w:rPr>
        <w:t>№ 21-НҚ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0" w:id="84"/>
    <w:p>
      <w:pPr>
        <w:spacing w:after="0"/>
        <w:ind w:left="0"/>
        <w:jc w:val="both"/>
      </w:pPr>
      <w:r>
        <w:rPr>
          <w:rFonts w:ascii="Times New Roman"/>
          <w:b w:val="false"/>
          <w:i w:val="false"/>
          <w:color w:val="000000"/>
          <w:sz w:val="28"/>
        </w:rPr>
        <w:t>
      24. Квалификационный экзамен кандидата по каждой дисциплине считается пройденным, если количество правильных ответов составляет не менее семидесяти (70) процентов из ста (100) возможных по тестовым заданиям и не менее пятидесяти (50) процентов из ста (100) возможных по ситуационным задачам при раздельном подсчете.</w:t>
      </w:r>
    </w:p>
    <w:bookmarkEnd w:id="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24 – в редакции нормативного постановления Высшей аудиторской палаты РК от 16.01.2024 </w:t>
      </w:r>
      <w:r>
        <w:rPr>
          <w:rFonts w:ascii="Times New Roman"/>
          <w:b w:val="false"/>
          <w:i w:val="false"/>
          <w:color w:val="000000"/>
          <w:sz w:val="28"/>
        </w:rPr>
        <w:t>№ 3-НҚ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1" w:id="85"/>
    <w:p>
      <w:pPr>
        <w:spacing w:after="0"/>
        <w:ind w:left="0"/>
        <w:jc w:val="both"/>
      </w:pPr>
      <w:r>
        <w:rPr>
          <w:rFonts w:ascii="Times New Roman"/>
          <w:b w:val="false"/>
          <w:i w:val="false"/>
          <w:color w:val="000000"/>
          <w:sz w:val="28"/>
        </w:rPr>
        <w:t>
      25. Результаты тестирования и решение комплексных ситуационных задач оформляются ведомостью и подписываются в течение 2 (двух) рабочих дней представителями Центра.</w:t>
      </w:r>
    </w:p>
    <w:bookmarkEnd w:id="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25 - в редакции нормативного постановления Высшей аудиторской палаты РК от 26.09.2024 </w:t>
      </w:r>
      <w:r>
        <w:rPr>
          <w:rFonts w:ascii="Times New Roman"/>
          <w:b w:val="false"/>
          <w:i w:val="false"/>
          <w:color w:val="000000"/>
          <w:sz w:val="28"/>
        </w:rPr>
        <w:t>№ 13-НҚ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2" w:id="86"/>
    <w:p>
      <w:pPr>
        <w:spacing w:after="0"/>
        <w:ind w:left="0"/>
        <w:jc w:val="both"/>
      </w:pPr>
      <w:r>
        <w:rPr>
          <w:rFonts w:ascii="Times New Roman"/>
          <w:b w:val="false"/>
          <w:i w:val="false"/>
          <w:color w:val="000000"/>
          <w:sz w:val="28"/>
        </w:rPr>
        <w:t>
      26. Экзаменационная комиссия формируется Центром из нечетного числа лиц (не менее пяти) по согласованию с:</w:t>
      </w:r>
    </w:p>
    <w:bookmarkEnd w:id="86"/>
    <w:bookmarkStart w:name="z638" w:id="87"/>
    <w:p>
      <w:pPr>
        <w:spacing w:after="0"/>
        <w:ind w:left="0"/>
        <w:jc w:val="both"/>
      </w:pPr>
      <w:r>
        <w:rPr>
          <w:rFonts w:ascii="Times New Roman"/>
          <w:b w:val="false"/>
          <w:i w:val="false"/>
          <w:color w:val="000000"/>
          <w:sz w:val="28"/>
        </w:rPr>
        <w:t>
      Высшей аудиторской палатой – для кандидатов, которые будут осуществлять внешний государственный аудит;</w:t>
      </w:r>
    </w:p>
    <w:bookmarkEnd w:id="87"/>
    <w:bookmarkStart w:name="z639" w:id="88"/>
    <w:p>
      <w:pPr>
        <w:spacing w:after="0"/>
        <w:ind w:left="0"/>
        <w:jc w:val="both"/>
      </w:pPr>
      <w:r>
        <w:rPr>
          <w:rFonts w:ascii="Times New Roman"/>
          <w:b w:val="false"/>
          <w:i w:val="false"/>
          <w:color w:val="000000"/>
          <w:sz w:val="28"/>
        </w:rPr>
        <w:t>
      уполномоченным органом – для кандидатов, которые будут осуществлять внутренний государственный аудит.</w:t>
      </w:r>
    </w:p>
    <w:bookmarkEnd w:id="88"/>
    <w:bookmarkStart w:name="z640" w:id="89"/>
    <w:p>
      <w:pPr>
        <w:spacing w:after="0"/>
        <w:ind w:left="0"/>
        <w:jc w:val="both"/>
      </w:pPr>
      <w:r>
        <w:rPr>
          <w:rFonts w:ascii="Times New Roman"/>
          <w:b w:val="false"/>
          <w:i w:val="false"/>
          <w:color w:val="000000"/>
          <w:sz w:val="28"/>
        </w:rPr>
        <w:t>
      В состав экзаменационной комиссии входят: два представителя от организации по подтверждению знаний, один представитель от Высшей аудиторской палаты, один представитель от уполномоченного органа, один представитель от неправительственной организации (по согласованию).</w:t>
      </w:r>
    </w:p>
    <w:bookmarkEnd w:id="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26 - в редакции нормативного постановления Высшей аудиторской палаты РК от 26.09.2024 </w:t>
      </w:r>
      <w:r>
        <w:rPr>
          <w:rFonts w:ascii="Times New Roman"/>
          <w:b w:val="false"/>
          <w:i w:val="false"/>
          <w:color w:val="000000"/>
          <w:sz w:val="28"/>
        </w:rPr>
        <w:t>№ 13-НҚ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6" w:id="90"/>
    <w:p>
      <w:pPr>
        <w:spacing w:after="0"/>
        <w:ind w:left="0"/>
        <w:jc w:val="both"/>
      </w:pPr>
      <w:r>
        <w:rPr>
          <w:rFonts w:ascii="Times New Roman"/>
          <w:b w:val="false"/>
          <w:i w:val="false"/>
          <w:color w:val="000000"/>
          <w:sz w:val="28"/>
        </w:rPr>
        <w:t xml:space="preserve">
      27. Кандидату, получившему положительный результат по итогам сдачи квалификационного экзамена, Центром выдается документ о подтверждении знаний на квалификацию государственного аудитора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 в течение 10 (десяти) рабочих дней со дня подписания ведомости.</w:t>
      </w:r>
    </w:p>
    <w:bookmarkEnd w:id="90"/>
    <w:bookmarkStart w:name="z641" w:id="91"/>
    <w:p>
      <w:pPr>
        <w:spacing w:after="0"/>
        <w:ind w:left="0"/>
        <w:jc w:val="both"/>
      </w:pPr>
      <w:r>
        <w:rPr>
          <w:rFonts w:ascii="Times New Roman"/>
          <w:b w:val="false"/>
          <w:i w:val="false"/>
          <w:color w:val="000000"/>
          <w:sz w:val="28"/>
        </w:rPr>
        <w:t>
      Копия документа о подтверждении знаний подшивается в личное дело кандидата.</w:t>
      </w:r>
    </w:p>
    <w:bookmarkEnd w:id="91"/>
    <w:bookmarkStart w:name="z642" w:id="92"/>
    <w:p>
      <w:pPr>
        <w:spacing w:after="0"/>
        <w:ind w:left="0"/>
        <w:jc w:val="both"/>
      </w:pPr>
      <w:r>
        <w:rPr>
          <w:rFonts w:ascii="Times New Roman"/>
          <w:b w:val="false"/>
          <w:i w:val="false"/>
          <w:color w:val="000000"/>
          <w:sz w:val="28"/>
        </w:rPr>
        <w:t>
      Список лиц, подтвердивших знания по итогам сдачи квалификационного экзамена, размещается на интернет-ресурсе Центра в течение 10 (десяти) рабочих дней со дня подписания ведомости.</w:t>
      </w:r>
    </w:p>
    <w:bookmarkEnd w:id="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27 – в редакции нормативного постановления Высшей аудиторской палаты РК от 26.09.2024 </w:t>
      </w:r>
      <w:r>
        <w:rPr>
          <w:rFonts w:ascii="Times New Roman"/>
          <w:b w:val="false"/>
          <w:i w:val="false"/>
          <w:color w:val="000000"/>
          <w:sz w:val="28"/>
        </w:rPr>
        <w:t>№ 13-НҚ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28. Документ о подтверждении знаний, полученный кандидатом на квалификацию государственного аудитора является основанием для дальнейшего прохождения им собеседования в Национальной комиссии в течение двух лет с даты выдачи документа о подтверждении знаний до даты подачи заявления о допуске к собеседованию.</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28 - в редакции нормативного постановления Счетного комитета по контролю за исполнением республиканского бюджета от 24.03.2022 </w:t>
      </w:r>
      <w:r>
        <w:rPr>
          <w:rFonts w:ascii="Times New Roman"/>
          <w:b w:val="false"/>
          <w:i w:val="false"/>
          <w:color w:val="000000"/>
          <w:sz w:val="28"/>
        </w:rPr>
        <w:t>№ 3-НҚ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0" w:id="93"/>
    <w:p>
      <w:pPr>
        <w:spacing w:after="0"/>
        <w:ind w:left="0"/>
        <w:jc w:val="both"/>
      </w:pPr>
      <w:r>
        <w:rPr>
          <w:rFonts w:ascii="Times New Roman"/>
          <w:b w:val="false"/>
          <w:i w:val="false"/>
          <w:color w:val="000000"/>
          <w:sz w:val="28"/>
        </w:rPr>
        <w:t>
      29. Кандидат, не сдавший квалификационный экзамен, повторно проходит его в срок не ранее 15 (пятнадцати) календарных дней со дня не сдачи квалификационного экзамена, но не позднее 1 (одного) года со дня 1 (первой) не сдачи квалификационного экзамена по определенной дисциплине сертификации.</w:t>
      </w:r>
    </w:p>
    <w:bookmarkEnd w:id="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29 - в редакции нормативного постановления Высшей аудиторской палаты РК от 26.09.2024 </w:t>
      </w:r>
      <w:r>
        <w:rPr>
          <w:rFonts w:ascii="Times New Roman"/>
          <w:b w:val="false"/>
          <w:i w:val="false"/>
          <w:color w:val="000000"/>
          <w:sz w:val="28"/>
        </w:rPr>
        <w:t>№ 13-НҚ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2" w:id="94"/>
    <w:p>
      <w:pPr>
        <w:spacing w:after="0"/>
        <w:ind w:left="0"/>
        <w:jc w:val="left"/>
      </w:pPr>
      <w:r>
        <w:rPr>
          <w:rFonts w:ascii="Times New Roman"/>
          <w:b/>
          <w:i w:val="false"/>
          <w:color w:val="000000"/>
        </w:rPr>
        <w:t xml:space="preserve"> Параграф 2. Апелляционная комиссия</w:t>
      </w:r>
    </w:p>
    <w:bookmarkEnd w:id="94"/>
    <w:bookmarkStart w:name="z113" w:id="95"/>
    <w:p>
      <w:pPr>
        <w:spacing w:after="0"/>
        <w:ind w:left="0"/>
        <w:jc w:val="both"/>
      </w:pPr>
      <w:r>
        <w:rPr>
          <w:rFonts w:ascii="Times New Roman"/>
          <w:b w:val="false"/>
          <w:i w:val="false"/>
          <w:color w:val="000000"/>
          <w:sz w:val="28"/>
        </w:rPr>
        <w:t>
      30. Для рассмотрения заявлений кандидатов, несогласных с итогами квалификационного экзамена, Центром создается апелляционная комиссия в составе не менее трех членов, являющихся экспертами в соответствующих сферах специализации (дисциплины) сертификации и не входящих в состав экзаменационной комиссии по согласованию с:</w:t>
      </w:r>
    </w:p>
    <w:bookmarkEnd w:id="95"/>
    <w:bookmarkStart w:name="z643" w:id="96"/>
    <w:p>
      <w:pPr>
        <w:spacing w:after="0"/>
        <w:ind w:left="0"/>
        <w:jc w:val="both"/>
      </w:pPr>
      <w:r>
        <w:rPr>
          <w:rFonts w:ascii="Times New Roman"/>
          <w:b w:val="false"/>
          <w:i w:val="false"/>
          <w:color w:val="000000"/>
          <w:sz w:val="28"/>
        </w:rPr>
        <w:t>
      Высшей аудиторской палатой - для кандидатов, которые будут осуществлять внешний государственный аудит;</w:t>
      </w:r>
    </w:p>
    <w:bookmarkEnd w:id="96"/>
    <w:bookmarkStart w:name="z644" w:id="97"/>
    <w:p>
      <w:pPr>
        <w:spacing w:after="0"/>
        <w:ind w:left="0"/>
        <w:jc w:val="both"/>
      </w:pPr>
      <w:r>
        <w:rPr>
          <w:rFonts w:ascii="Times New Roman"/>
          <w:b w:val="false"/>
          <w:i w:val="false"/>
          <w:color w:val="000000"/>
          <w:sz w:val="28"/>
        </w:rPr>
        <w:t>
      уполномоченным органом - для кандидатов, которые будут осуществлять внутренний государственный аудит.</w:t>
      </w:r>
    </w:p>
    <w:bookmarkEnd w:id="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30 - в редакции нормативного постановления Высшей аудиторской палаты РК от 26.09.2024 </w:t>
      </w:r>
      <w:r>
        <w:rPr>
          <w:rFonts w:ascii="Times New Roman"/>
          <w:b w:val="false"/>
          <w:i w:val="false"/>
          <w:color w:val="000000"/>
          <w:sz w:val="28"/>
        </w:rPr>
        <w:t>№ 13-НҚ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31. исключен нормативным постановлением Высшей аудиторской палаты РК от 26.09.2024 </w:t>
      </w:r>
      <w:r>
        <w:rPr>
          <w:rFonts w:ascii="Times New Roman"/>
          <w:b w:val="false"/>
          <w:i w:val="false"/>
          <w:color w:val="000000"/>
          <w:sz w:val="28"/>
        </w:rPr>
        <w:t>№ 13-НҚ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7" w:id="98"/>
    <w:p>
      <w:pPr>
        <w:spacing w:after="0"/>
        <w:ind w:left="0"/>
        <w:jc w:val="both"/>
      </w:pPr>
      <w:r>
        <w:rPr>
          <w:rFonts w:ascii="Times New Roman"/>
          <w:b w:val="false"/>
          <w:i w:val="false"/>
          <w:color w:val="000000"/>
          <w:sz w:val="28"/>
        </w:rPr>
        <w:t>
      32. В случае несогласия с итогами квалификационного экзамена кандидат обращается в апелляционную комиссию в письменной форме или электронном виде с указанием своего обоснованного несогласия (в некорректности конкретных вопросов, результатов тестирования со ссылкой на технические неполадки, результатов тестирования со ссылкой на наличие обстоятельств, препятствующих нормальному ходу тестирования), не позднее трех рабочих дней, следующих за днем сообщения об итогах квалификационного экзамена.</w:t>
      </w:r>
    </w:p>
    <w:bookmarkEnd w:id="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33. исключен нормативным постановлением Высшей аудиторской палаты РК от 26.09.2024 </w:t>
      </w:r>
      <w:r>
        <w:rPr>
          <w:rFonts w:ascii="Times New Roman"/>
          <w:b w:val="false"/>
          <w:i w:val="false"/>
          <w:color w:val="000000"/>
          <w:sz w:val="28"/>
        </w:rPr>
        <w:t>№ 13-НҚ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9" w:id="99"/>
    <w:p>
      <w:pPr>
        <w:spacing w:after="0"/>
        <w:ind w:left="0"/>
        <w:jc w:val="both"/>
      </w:pPr>
      <w:r>
        <w:rPr>
          <w:rFonts w:ascii="Times New Roman"/>
          <w:b w:val="false"/>
          <w:i w:val="false"/>
          <w:color w:val="000000"/>
          <w:sz w:val="28"/>
        </w:rPr>
        <w:t>
      34. По результатам рассмотрения заявления на апелляцию, апелляционная комиссия в течение 3 (трех) рабочих дней со дня поступления заявления принимает одно из решений:</w:t>
      </w:r>
    </w:p>
    <w:bookmarkEnd w:id="99"/>
    <w:bookmarkStart w:name="z645" w:id="100"/>
    <w:p>
      <w:pPr>
        <w:spacing w:after="0"/>
        <w:ind w:left="0"/>
        <w:jc w:val="both"/>
      </w:pPr>
      <w:r>
        <w:rPr>
          <w:rFonts w:ascii="Times New Roman"/>
          <w:b w:val="false"/>
          <w:i w:val="false"/>
          <w:color w:val="000000"/>
          <w:sz w:val="28"/>
        </w:rPr>
        <w:t>
      1) удовлетворить заявление на апелляцию кандидата и принять решение о добавлении балла (-ов) к результату (баллу) квалификационного экзамена;</w:t>
      </w:r>
    </w:p>
    <w:bookmarkEnd w:id="100"/>
    <w:bookmarkStart w:name="z646" w:id="101"/>
    <w:p>
      <w:pPr>
        <w:spacing w:after="0"/>
        <w:ind w:left="0"/>
        <w:jc w:val="both"/>
      </w:pPr>
      <w:r>
        <w:rPr>
          <w:rFonts w:ascii="Times New Roman"/>
          <w:b w:val="false"/>
          <w:i w:val="false"/>
          <w:color w:val="000000"/>
          <w:sz w:val="28"/>
        </w:rPr>
        <w:t>
      2) оставить заявление на апелляцию без удовлетворения, а результат (балл) квалификационного экзамена без изменения.</w:t>
      </w:r>
    </w:p>
    <w:bookmarkEnd w:id="1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34 – в редакции нормативного постановления Высшей аудиторской палаты РК от 26.09.2024 </w:t>
      </w:r>
      <w:r>
        <w:rPr>
          <w:rFonts w:ascii="Times New Roman"/>
          <w:b w:val="false"/>
          <w:i w:val="false"/>
          <w:color w:val="000000"/>
          <w:sz w:val="28"/>
        </w:rPr>
        <w:t>№ 13-НҚ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2" w:id="102"/>
    <w:p>
      <w:pPr>
        <w:spacing w:after="0"/>
        <w:ind w:left="0"/>
        <w:jc w:val="both"/>
      </w:pPr>
      <w:r>
        <w:rPr>
          <w:rFonts w:ascii="Times New Roman"/>
          <w:b w:val="false"/>
          <w:i w:val="false"/>
          <w:color w:val="000000"/>
          <w:sz w:val="28"/>
        </w:rPr>
        <w:t>
      35. Кандидат подавший заявление на апелляцию, ознакамливается с итогами квалификационного экзамена, а также присутствует при рассмотрении своего заявления на апелляцию.</w:t>
      </w:r>
    </w:p>
    <w:bookmarkEnd w:id="102"/>
    <w:bookmarkStart w:name="z123" w:id="103"/>
    <w:p>
      <w:pPr>
        <w:spacing w:after="0"/>
        <w:ind w:left="0"/>
        <w:jc w:val="both"/>
      </w:pPr>
      <w:r>
        <w:rPr>
          <w:rFonts w:ascii="Times New Roman"/>
          <w:b w:val="false"/>
          <w:i w:val="false"/>
          <w:color w:val="000000"/>
          <w:sz w:val="28"/>
        </w:rPr>
        <w:t>
      Решение апелляционной комиссии выдается кандидату подавший на апелляцию и размещается на интернет-ресурсе организации по подтверждению знаний в течение трех рабочих дней со дня принятия решения.</w:t>
      </w:r>
    </w:p>
    <w:bookmarkEnd w:id="103"/>
    <w:bookmarkStart w:name="z124" w:id="104"/>
    <w:p>
      <w:pPr>
        <w:spacing w:after="0"/>
        <w:ind w:left="0"/>
        <w:jc w:val="both"/>
      </w:pPr>
      <w:r>
        <w:rPr>
          <w:rFonts w:ascii="Times New Roman"/>
          <w:b w:val="false"/>
          <w:i w:val="false"/>
          <w:color w:val="000000"/>
          <w:sz w:val="28"/>
        </w:rPr>
        <w:t>
      36. Повторное заявление на апелляцию не рассматривается.</w:t>
      </w:r>
    </w:p>
    <w:bookmarkEnd w:id="104"/>
    <w:bookmarkStart w:name="z125" w:id="105"/>
    <w:p>
      <w:pPr>
        <w:spacing w:after="0"/>
        <w:ind w:left="0"/>
        <w:jc w:val="both"/>
      </w:pPr>
      <w:r>
        <w:rPr>
          <w:rFonts w:ascii="Times New Roman"/>
          <w:b w:val="false"/>
          <w:i w:val="false"/>
          <w:color w:val="000000"/>
          <w:sz w:val="28"/>
        </w:rPr>
        <w:t xml:space="preserve">
      37. Решение апелляционной комиссии может подлежать обжалованию в соответствии с нормами </w:t>
      </w:r>
      <w:r>
        <w:rPr>
          <w:rFonts w:ascii="Times New Roman"/>
          <w:b w:val="false"/>
          <w:i w:val="false"/>
          <w:color w:val="000000"/>
          <w:sz w:val="28"/>
        </w:rPr>
        <w:t>Административного</w:t>
      </w:r>
      <w:r>
        <w:rPr>
          <w:rFonts w:ascii="Times New Roman"/>
          <w:b w:val="false"/>
          <w:i w:val="false"/>
          <w:color w:val="000000"/>
          <w:sz w:val="28"/>
        </w:rPr>
        <w:t xml:space="preserve"> процедурно-процессуального кодекса Республики Казахстан (далее – Кодекс).</w:t>
      </w:r>
    </w:p>
    <w:bookmarkEnd w:id="1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37 – в редакции нормативного постановления Высшей аудиторской палаты РК от 19.04.2024 </w:t>
      </w:r>
      <w:r>
        <w:rPr>
          <w:rFonts w:ascii="Times New Roman"/>
          <w:b w:val="false"/>
          <w:i w:val="false"/>
          <w:color w:val="000000"/>
          <w:sz w:val="28"/>
        </w:rPr>
        <w:t>№ 8-НҚ</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126" w:id="106"/>
    <w:p>
      <w:pPr>
        <w:spacing w:after="0"/>
        <w:ind w:left="0"/>
        <w:jc w:val="both"/>
      </w:pPr>
      <w:r>
        <w:rPr>
          <w:rFonts w:ascii="Times New Roman"/>
          <w:b w:val="false"/>
          <w:i w:val="false"/>
          <w:color w:val="000000"/>
          <w:sz w:val="28"/>
        </w:rPr>
        <w:t>
      38. К сертификации на присвоение квалификации государственного аудитора допускается кандидат, имеющий высшее и (или) послевузовское образование: экономика и бизнес (экономика или мировая экономика или финансы или учет и аудит или менеджмент или государственное и местное управление или государственный аудит) или право (юриспруденция или международное право) и (или) информационные технологии.</w:t>
      </w:r>
    </w:p>
    <w:bookmarkEnd w:id="1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38 – в редакции нормативного постановления Высшей аудиторской палаты РК от 19.04.2024 </w:t>
      </w:r>
      <w:r>
        <w:rPr>
          <w:rFonts w:ascii="Times New Roman"/>
          <w:b w:val="false"/>
          <w:i w:val="false"/>
          <w:color w:val="000000"/>
          <w:sz w:val="28"/>
        </w:rPr>
        <w:t>№ 8-НҚ</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39. исключен нормативным постановлением Высшей аудиторской палаты РК от 19.04.2024 </w:t>
      </w:r>
      <w:r>
        <w:rPr>
          <w:rFonts w:ascii="Times New Roman"/>
          <w:b w:val="false"/>
          <w:i w:val="false"/>
          <w:color w:val="000000"/>
          <w:sz w:val="28"/>
        </w:rPr>
        <w:t>№ 8-НҚ</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128" w:id="107"/>
    <w:p>
      <w:pPr>
        <w:spacing w:after="0"/>
        <w:ind w:left="0"/>
        <w:jc w:val="both"/>
      </w:pPr>
      <w:r>
        <w:rPr>
          <w:rFonts w:ascii="Times New Roman"/>
          <w:b w:val="false"/>
          <w:i w:val="false"/>
          <w:color w:val="000000"/>
          <w:sz w:val="28"/>
        </w:rPr>
        <w:t>
      40. Для собеседования в Национальной комиссии на присвоение квалификации государственного аудитора допускается кандидат, имеющий опыт работы не менее 3 (трех) лет в:</w:t>
      </w:r>
    </w:p>
    <w:bookmarkEnd w:id="107"/>
    <w:bookmarkStart w:name="z647" w:id="108"/>
    <w:p>
      <w:pPr>
        <w:spacing w:after="0"/>
        <w:ind w:left="0"/>
        <w:jc w:val="both"/>
      </w:pPr>
      <w:r>
        <w:rPr>
          <w:rFonts w:ascii="Times New Roman"/>
          <w:b w:val="false"/>
          <w:i w:val="false"/>
          <w:color w:val="000000"/>
          <w:sz w:val="28"/>
        </w:rPr>
        <w:t>
      системе органов государственного аудита и финансового контроля по направлениям, связанным с проведением аудита (аналитическое, методологическое, контроль качества, юридическое сопровождение);</w:t>
      </w:r>
    </w:p>
    <w:bookmarkEnd w:id="108"/>
    <w:bookmarkStart w:name="z648" w:id="109"/>
    <w:p>
      <w:pPr>
        <w:spacing w:after="0"/>
        <w:ind w:left="0"/>
        <w:jc w:val="both"/>
      </w:pPr>
      <w:r>
        <w:rPr>
          <w:rFonts w:ascii="Times New Roman"/>
          <w:b w:val="false"/>
          <w:i w:val="false"/>
          <w:color w:val="000000"/>
          <w:sz w:val="28"/>
        </w:rPr>
        <w:t>
      и (или) в экономической, финансовой сферах, связанных с осуществлением, бухгалтерского учета, бюджетного учета, налогового администрирования, прогнозирования, планирования и исполнения бюджета, государственных финансов, государственных закупок;</w:t>
      </w:r>
    </w:p>
    <w:bookmarkEnd w:id="109"/>
    <w:bookmarkStart w:name="z649" w:id="110"/>
    <w:p>
      <w:pPr>
        <w:spacing w:after="0"/>
        <w:ind w:left="0"/>
        <w:jc w:val="both"/>
      </w:pPr>
      <w:r>
        <w:rPr>
          <w:rFonts w:ascii="Times New Roman"/>
          <w:b w:val="false"/>
          <w:i w:val="false"/>
          <w:color w:val="000000"/>
          <w:sz w:val="28"/>
        </w:rPr>
        <w:t>
      и (или) в правовой сфере, связанной с разработкой и юридической экспертизой нормативных правовых актов;</w:t>
      </w:r>
    </w:p>
    <w:bookmarkEnd w:id="110"/>
    <w:bookmarkStart w:name="z650" w:id="111"/>
    <w:p>
      <w:pPr>
        <w:spacing w:after="0"/>
        <w:ind w:left="0"/>
        <w:jc w:val="both"/>
      </w:pPr>
      <w:r>
        <w:rPr>
          <w:rFonts w:ascii="Times New Roman"/>
          <w:b w:val="false"/>
          <w:i w:val="false"/>
          <w:color w:val="000000"/>
          <w:sz w:val="28"/>
        </w:rPr>
        <w:t>
      и (или) в международных организациях в области аудита;</w:t>
      </w:r>
    </w:p>
    <w:bookmarkEnd w:id="111"/>
    <w:bookmarkStart w:name="z651" w:id="112"/>
    <w:p>
      <w:pPr>
        <w:spacing w:after="0"/>
        <w:ind w:left="0"/>
        <w:jc w:val="both"/>
      </w:pPr>
      <w:r>
        <w:rPr>
          <w:rFonts w:ascii="Times New Roman"/>
          <w:b w:val="false"/>
          <w:i w:val="false"/>
          <w:color w:val="000000"/>
          <w:sz w:val="28"/>
        </w:rPr>
        <w:t>
      и (или) не менее 2 (двух) лет внутренним государственным аудитором или ассистентом государственного аудитора.</w:t>
      </w:r>
    </w:p>
    <w:bookmarkEnd w:id="1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40 - в редакции нормативного постановления Высшей аудиторской палаты РК от 26.09.2024 </w:t>
      </w:r>
      <w:r>
        <w:rPr>
          <w:rFonts w:ascii="Times New Roman"/>
          <w:b w:val="false"/>
          <w:i w:val="false"/>
          <w:color w:val="000000"/>
          <w:sz w:val="28"/>
        </w:rPr>
        <w:t>№ 13-НҚ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9" w:id="113"/>
    <w:p>
      <w:pPr>
        <w:spacing w:after="0"/>
        <w:ind w:left="0"/>
        <w:jc w:val="both"/>
      </w:pPr>
      <w:r>
        <w:rPr>
          <w:rFonts w:ascii="Times New Roman"/>
          <w:b w:val="false"/>
          <w:i w:val="false"/>
          <w:color w:val="000000"/>
          <w:sz w:val="28"/>
        </w:rPr>
        <w:t>
      41. Для собеседования в Национальной комиссии на присвоение квалификации государственного аудитора высшей категории допускается кандидат, работающий государственным аудитором последние 5 (пять) лет в органах государственного аудита и финансового контроля и имеющий:</w:t>
      </w:r>
    </w:p>
    <w:bookmarkEnd w:id="113"/>
    <w:bookmarkStart w:name="z652" w:id="114"/>
    <w:p>
      <w:pPr>
        <w:spacing w:after="0"/>
        <w:ind w:left="0"/>
        <w:jc w:val="both"/>
      </w:pPr>
      <w:r>
        <w:rPr>
          <w:rFonts w:ascii="Times New Roman"/>
          <w:b w:val="false"/>
          <w:i w:val="false"/>
          <w:color w:val="000000"/>
          <w:sz w:val="28"/>
        </w:rPr>
        <w:t>
      1) сертификат государственного аудитора;</w:t>
      </w:r>
    </w:p>
    <w:bookmarkEnd w:id="114"/>
    <w:bookmarkStart w:name="z653" w:id="115"/>
    <w:p>
      <w:pPr>
        <w:spacing w:after="0"/>
        <w:ind w:left="0"/>
        <w:jc w:val="both"/>
      </w:pPr>
      <w:r>
        <w:rPr>
          <w:rFonts w:ascii="Times New Roman"/>
          <w:b w:val="false"/>
          <w:i w:val="false"/>
          <w:color w:val="000000"/>
          <w:sz w:val="28"/>
        </w:rPr>
        <w:t>
      2) документ, подтверждающий наличие одной из следующих профессиональных квалификаций:</w:t>
      </w:r>
    </w:p>
    <w:bookmarkEnd w:id="115"/>
    <w:bookmarkStart w:name="z654" w:id="116"/>
    <w:p>
      <w:pPr>
        <w:spacing w:after="0"/>
        <w:ind w:left="0"/>
        <w:jc w:val="both"/>
      </w:pPr>
      <w:r>
        <w:rPr>
          <w:rFonts w:ascii="Times New Roman"/>
          <w:b w:val="false"/>
          <w:i w:val="false"/>
          <w:color w:val="000000"/>
          <w:sz w:val="28"/>
        </w:rPr>
        <w:t>
      ACA (Associated Chartered Accountant) (Ассоциированный дипломированный бухгалтер);</w:t>
      </w:r>
    </w:p>
    <w:bookmarkEnd w:id="116"/>
    <w:bookmarkStart w:name="z655" w:id="117"/>
    <w:p>
      <w:pPr>
        <w:spacing w:after="0"/>
        <w:ind w:left="0"/>
        <w:jc w:val="both"/>
      </w:pPr>
      <w:r>
        <w:rPr>
          <w:rFonts w:ascii="Times New Roman"/>
          <w:b w:val="false"/>
          <w:i w:val="false"/>
          <w:color w:val="000000"/>
          <w:sz w:val="28"/>
        </w:rPr>
        <w:t>
      АССА (Association of Chartered Certified Accountants) (Ассоциация сертифицированных присяжных бухгалтеров);</w:t>
      </w:r>
    </w:p>
    <w:bookmarkEnd w:id="117"/>
    <w:bookmarkStart w:name="z656" w:id="118"/>
    <w:p>
      <w:pPr>
        <w:spacing w:after="0"/>
        <w:ind w:left="0"/>
        <w:jc w:val="both"/>
      </w:pPr>
      <w:r>
        <w:rPr>
          <w:rFonts w:ascii="Times New Roman"/>
          <w:b w:val="false"/>
          <w:i w:val="false"/>
          <w:color w:val="000000"/>
          <w:sz w:val="28"/>
        </w:rPr>
        <w:t>
      CIPFA (Chartered Institute of Public Finance and Accountancy) (Диплом по международным стандартам финансовой отчетности для государственного сектора);</w:t>
      </w:r>
    </w:p>
    <w:bookmarkEnd w:id="118"/>
    <w:bookmarkStart w:name="z657" w:id="119"/>
    <w:p>
      <w:pPr>
        <w:spacing w:after="0"/>
        <w:ind w:left="0"/>
        <w:jc w:val="both"/>
      </w:pPr>
      <w:r>
        <w:rPr>
          <w:rFonts w:ascii="Times New Roman"/>
          <w:b w:val="false"/>
          <w:i w:val="false"/>
          <w:color w:val="000000"/>
          <w:sz w:val="28"/>
        </w:rPr>
        <w:t>
      CIPFA public auditor (Chartered Institute of Public Finance and Accountancy Public Auditor) (Дипломированный институт государственных Финансов и бухгалтерского учета государственный аудитор) c CIPFA DipIPSAS (Diploma in international public sector accounting standards) (Диплом по международным стандартам бухгалтерского учета в государственном секторе);</w:t>
      </w:r>
    </w:p>
    <w:bookmarkEnd w:id="119"/>
    <w:bookmarkStart w:name="z658" w:id="120"/>
    <w:p>
      <w:pPr>
        <w:spacing w:after="0"/>
        <w:ind w:left="0"/>
        <w:jc w:val="both"/>
      </w:pPr>
      <w:r>
        <w:rPr>
          <w:rFonts w:ascii="Times New Roman"/>
          <w:b w:val="false"/>
          <w:i w:val="false"/>
          <w:color w:val="000000"/>
          <w:sz w:val="28"/>
        </w:rPr>
        <w:t>
      CIA (Certified Internal Auditor) (Дипломированный внутренний аудитор);</w:t>
      </w:r>
    </w:p>
    <w:bookmarkEnd w:id="120"/>
    <w:bookmarkStart w:name="z659" w:id="121"/>
    <w:p>
      <w:pPr>
        <w:spacing w:after="0"/>
        <w:ind w:left="0"/>
        <w:jc w:val="both"/>
      </w:pPr>
      <w:r>
        <w:rPr>
          <w:rFonts w:ascii="Times New Roman"/>
          <w:b w:val="false"/>
          <w:i w:val="false"/>
          <w:color w:val="000000"/>
          <w:sz w:val="28"/>
        </w:rPr>
        <w:t>
      IPSAS АССА (Certificate in International Public Sector Accounting Standards) (Сертификат по международным стандартам финансовой отчетности для общественного сектора) с АССА F8 (Audit and Assurance) либо АССА F8 (Аудит и подтверждение достоверности) (на русском языке) либо с Cert IA ACCA (Certificate in International Auditing) (Сертификат по международному аудиту), присваиваемой одной из следующих международных профессиональных организаций:</w:t>
      </w:r>
    </w:p>
    <w:bookmarkEnd w:id="121"/>
    <w:bookmarkStart w:name="z660" w:id="122"/>
    <w:p>
      <w:pPr>
        <w:spacing w:after="0"/>
        <w:ind w:left="0"/>
        <w:jc w:val="both"/>
      </w:pPr>
      <w:r>
        <w:rPr>
          <w:rFonts w:ascii="Times New Roman"/>
          <w:b w:val="false"/>
          <w:i w:val="false"/>
          <w:color w:val="000000"/>
          <w:sz w:val="28"/>
        </w:rPr>
        <w:t>
      ICAEW (Institute of Chartered Accountants in England and Wales) (Институт присяжных бухгалтеров Англии и Уэльса);</w:t>
      </w:r>
    </w:p>
    <w:bookmarkEnd w:id="122"/>
    <w:bookmarkStart w:name="z661" w:id="123"/>
    <w:p>
      <w:pPr>
        <w:spacing w:after="0"/>
        <w:ind w:left="0"/>
        <w:jc w:val="both"/>
      </w:pPr>
      <w:r>
        <w:rPr>
          <w:rFonts w:ascii="Times New Roman"/>
          <w:b w:val="false"/>
          <w:i w:val="false"/>
          <w:color w:val="000000"/>
          <w:sz w:val="28"/>
        </w:rPr>
        <w:t>
      АССА (Association of Chartered Certified Accountants) (Ассоциация сертифицированных присяжных бухгалтеров);</w:t>
      </w:r>
    </w:p>
    <w:bookmarkEnd w:id="123"/>
    <w:bookmarkStart w:name="z662" w:id="124"/>
    <w:p>
      <w:pPr>
        <w:spacing w:after="0"/>
        <w:ind w:left="0"/>
        <w:jc w:val="both"/>
      </w:pPr>
      <w:r>
        <w:rPr>
          <w:rFonts w:ascii="Times New Roman"/>
          <w:b w:val="false"/>
          <w:i w:val="false"/>
          <w:color w:val="000000"/>
          <w:sz w:val="28"/>
        </w:rPr>
        <w:t>
      CIPFA (Chartered Institute of Public Finance and Accountancy) (Диплом по международным стандартам финансовой отчетности для государственного сектора);</w:t>
      </w:r>
    </w:p>
    <w:bookmarkEnd w:id="124"/>
    <w:bookmarkStart w:name="z663" w:id="125"/>
    <w:p>
      <w:pPr>
        <w:spacing w:after="0"/>
        <w:ind w:left="0"/>
        <w:jc w:val="both"/>
      </w:pPr>
      <w:r>
        <w:rPr>
          <w:rFonts w:ascii="Times New Roman"/>
          <w:b w:val="false"/>
          <w:i w:val="false"/>
          <w:color w:val="000000"/>
          <w:sz w:val="28"/>
        </w:rPr>
        <w:t>
      IIA (Institute of Internal Auditors) (Институт внутренних аудиторов);</w:t>
      </w:r>
    </w:p>
    <w:bookmarkEnd w:id="125"/>
    <w:bookmarkStart w:name="z664" w:id="126"/>
    <w:p>
      <w:pPr>
        <w:spacing w:after="0"/>
        <w:ind w:left="0"/>
        <w:jc w:val="both"/>
      </w:pPr>
      <w:r>
        <w:rPr>
          <w:rFonts w:ascii="Times New Roman"/>
          <w:b w:val="false"/>
          <w:i w:val="false"/>
          <w:color w:val="000000"/>
          <w:sz w:val="28"/>
        </w:rPr>
        <w:t>
      3) документ, подтверждающий наличие профессиональных квалификаций IPSAS АССА (Certificate in International Public Sector Accounting Standards) (Сертификат по международным стандартам бухгалтерского учета в государственном секторе) с сертификатом, разработанным Министерством финансов Республики Казахстан (далее – Министерство) совместно со Всемирным банком (Public Audit and Assurance) (Государственный аудит и подтверждение достоверности), которые распространяются для органов внутреннего государственного аудита и финансового контроля;</w:t>
      </w:r>
    </w:p>
    <w:bookmarkEnd w:id="126"/>
    <w:bookmarkStart w:name="z665" w:id="127"/>
    <w:p>
      <w:pPr>
        <w:spacing w:after="0"/>
        <w:ind w:left="0"/>
        <w:jc w:val="both"/>
      </w:pPr>
      <w:r>
        <w:rPr>
          <w:rFonts w:ascii="Times New Roman"/>
          <w:b w:val="false"/>
          <w:i w:val="false"/>
          <w:color w:val="000000"/>
          <w:sz w:val="28"/>
        </w:rPr>
        <w:t>
      4) положительный результат оценки эффективности деятельности государственных служащих в течение последних 2 (двух) лет.</w:t>
      </w:r>
    </w:p>
    <w:bookmarkEnd w:id="127"/>
    <w:bookmarkStart w:name="z666" w:id="128"/>
    <w:p>
      <w:pPr>
        <w:spacing w:after="0"/>
        <w:ind w:left="0"/>
        <w:jc w:val="both"/>
      </w:pPr>
      <w:r>
        <w:rPr>
          <w:rFonts w:ascii="Times New Roman"/>
          <w:b w:val="false"/>
          <w:i w:val="false"/>
          <w:color w:val="000000"/>
          <w:sz w:val="28"/>
        </w:rPr>
        <w:t>
      Председатели, члены, руководители аппаратов Высшей аудиторской палаты и ревизионных комиссий, Председатель и заместители Комитета внутреннего государственного аудита Министерства, руководители и заместители территориальных департаментов внутреннего государственного аудита Комитета внутреннего государственного аудита Министерства, руководители и заместители (при наличии) служб внутреннего аудита центральных государственных и местных исполнительных органов, имеющие опыт работы не менее 5 (пяти) лет в системе органов государственного аудита и финансового контроля, допускаются для собеседования в Национальную комиссию на присвоение квалификации государственного аудитора высшей категории, в соответствии с требованиями подпунктов 1), 2)и 3) настоящего пункта Правил.</w:t>
      </w:r>
    </w:p>
    <w:bookmarkEnd w:id="1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41 - в редакции нормативного постановления Высшей аудиторской палаты РК от 26.09.2024 </w:t>
      </w:r>
      <w:r>
        <w:rPr>
          <w:rFonts w:ascii="Times New Roman"/>
          <w:b w:val="false"/>
          <w:i w:val="false"/>
          <w:color w:val="000000"/>
          <w:sz w:val="28"/>
        </w:rPr>
        <w:t>№ 13-НҚ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42. Исключен нормативным постановлением Высшей аудиторской палаты РК от 13.02.2023 </w:t>
      </w:r>
      <w:r>
        <w:rPr>
          <w:rFonts w:ascii="Times New Roman"/>
          <w:b w:val="false"/>
          <w:i w:val="false"/>
          <w:color w:val="000000"/>
          <w:sz w:val="28"/>
        </w:rPr>
        <w:t>№ 4-НҚ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7" w:id="129"/>
    <w:p>
      <w:pPr>
        <w:spacing w:after="0"/>
        <w:ind w:left="0"/>
        <w:jc w:val="left"/>
      </w:pPr>
      <w:r>
        <w:rPr>
          <w:rFonts w:ascii="Times New Roman"/>
          <w:b/>
          <w:i w:val="false"/>
          <w:color w:val="000000"/>
        </w:rPr>
        <w:t xml:space="preserve"> Параграф 3. Порядок оказания государственной услуги</w:t>
      </w:r>
    </w:p>
    <w:bookmarkEnd w:id="129"/>
    <w:p>
      <w:pPr>
        <w:spacing w:after="0"/>
        <w:ind w:left="0"/>
        <w:jc w:val="both"/>
      </w:pPr>
      <w:r>
        <w:rPr>
          <w:rFonts w:ascii="Times New Roman"/>
          <w:b w:val="false"/>
          <w:i w:val="false"/>
          <w:color w:val="ff0000"/>
          <w:sz w:val="28"/>
        </w:rPr>
        <w:t xml:space="preserve">
      Сноска. Заголовок параграфа 3 - в редакции нормативного постановления Высшей аудиторской палаты РК от 13.02.2023 </w:t>
      </w:r>
      <w:r>
        <w:rPr>
          <w:rFonts w:ascii="Times New Roman"/>
          <w:b w:val="false"/>
          <w:i w:val="false"/>
          <w:color w:val="ff0000"/>
          <w:sz w:val="28"/>
        </w:rPr>
        <w:t>№ 4-НҚ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38" w:id="130"/>
    <w:p>
      <w:pPr>
        <w:spacing w:after="0"/>
        <w:ind w:left="0"/>
        <w:jc w:val="both"/>
      </w:pPr>
      <w:r>
        <w:rPr>
          <w:rFonts w:ascii="Times New Roman"/>
          <w:b w:val="false"/>
          <w:i w:val="false"/>
          <w:color w:val="000000"/>
          <w:sz w:val="28"/>
        </w:rPr>
        <w:t>
      43. Для получения государственной услуги кандидат на присвоение квалификации государственного аудитора соответствующего уровня (далее – услугополучатель) представляет Рабочему органу (далее – услугодатель) в бумажном виде следующие документы:</w:t>
      </w:r>
    </w:p>
    <w:bookmarkEnd w:id="130"/>
    <w:bookmarkStart w:name="z578" w:id="131"/>
    <w:p>
      <w:pPr>
        <w:spacing w:after="0"/>
        <w:ind w:left="0"/>
        <w:jc w:val="both"/>
      </w:pPr>
      <w:r>
        <w:rPr>
          <w:rFonts w:ascii="Times New Roman"/>
          <w:b w:val="false"/>
          <w:i w:val="false"/>
          <w:color w:val="000000"/>
          <w:sz w:val="28"/>
        </w:rPr>
        <w:t xml:space="preserve">
      1) заявление с указанием квалификации государственного аудитора соответствующего уровня, на которую претендует услугополучатель,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w:t>
      </w:r>
    </w:p>
    <w:bookmarkEnd w:id="131"/>
    <w:bookmarkStart w:name="z579" w:id="132"/>
    <w:p>
      <w:pPr>
        <w:spacing w:after="0"/>
        <w:ind w:left="0"/>
        <w:jc w:val="both"/>
      </w:pPr>
      <w:r>
        <w:rPr>
          <w:rFonts w:ascii="Times New Roman"/>
          <w:b w:val="false"/>
          <w:i w:val="false"/>
          <w:color w:val="000000"/>
          <w:sz w:val="28"/>
        </w:rPr>
        <w:t>
      2) копию документа, удостоверяющего личность;</w:t>
      </w:r>
    </w:p>
    <w:bookmarkEnd w:id="132"/>
    <w:bookmarkStart w:name="z580" w:id="133"/>
    <w:p>
      <w:pPr>
        <w:spacing w:after="0"/>
        <w:ind w:left="0"/>
        <w:jc w:val="both"/>
      </w:pPr>
      <w:r>
        <w:rPr>
          <w:rFonts w:ascii="Times New Roman"/>
          <w:b w:val="false"/>
          <w:i w:val="false"/>
          <w:color w:val="000000"/>
          <w:sz w:val="28"/>
        </w:rPr>
        <w:t>
      3) копию документа, подтверждающего наличие высшего образования с приложениями.</w:t>
      </w:r>
    </w:p>
    <w:bookmarkEnd w:id="133"/>
    <w:bookmarkStart w:name="z581" w:id="134"/>
    <w:p>
      <w:pPr>
        <w:spacing w:after="0"/>
        <w:ind w:left="0"/>
        <w:jc w:val="both"/>
      </w:pPr>
      <w:r>
        <w:rPr>
          <w:rFonts w:ascii="Times New Roman"/>
          <w:b w:val="false"/>
          <w:i w:val="false"/>
          <w:color w:val="000000"/>
          <w:sz w:val="28"/>
        </w:rPr>
        <w:t>
      К копиям документов об образовании, полученных в зарубежных организациях образования, прилагаются копии удостоверений о признании или нострификации данных документов об образовании, выданных уполномоченным органом в сфере образования, за исключением документов об образовании, выданных зарубежными организациями высшего и (или) послевузовского образования, научными центрами и лабораториями обладателям международной стипендии "Болашак", а также подпадающих под действие международного договора (соглашения) о взаимном признании и эквивалентности.</w:t>
      </w:r>
    </w:p>
    <w:bookmarkEnd w:id="134"/>
    <w:bookmarkStart w:name="z582" w:id="135"/>
    <w:p>
      <w:pPr>
        <w:spacing w:after="0"/>
        <w:ind w:left="0"/>
        <w:jc w:val="both"/>
      </w:pPr>
      <w:r>
        <w:rPr>
          <w:rFonts w:ascii="Times New Roman"/>
          <w:b w:val="false"/>
          <w:i w:val="false"/>
          <w:color w:val="000000"/>
          <w:sz w:val="28"/>
        </w:rPr>
        <w:t>
      К документам об образовании, прилагается информация о статусе стипендиата международной стипендии "Болашак", выданной акционерным обществом "Центр международных программ".</w:t>
      </w:r>
    </w:p>
    <w:bookmarkEnd w:id="135"/>
    <w:bookmarkStart w:name="z583" w:id="136"/>
    <w:p>
      <w:pPr>
        <w:spacing w:after="0"/>
        <w:ind w:left="0"/>
        <w:jc w:val="both"/>
      </w:pPr>
      <w:r>
        <w:rPr>
          <w:rFonts w:ascii="Times New Roman"/>
          <w:b w:val="false"/>
          <w:i w:val="false"/>
          <w:color w:val="000000"/>
          <w:sz w:val="28"/>
        </w:rPr>
        <w:t>
      К копиям документов об образовании, подпадающих под действие международного договора (соглашения) о взаимном признании и эквивалентности, прилагаются копии справок о признании данных документов об образовании, выданных уполномоченным органом в сфере образования.</w:t>
      </w:r>
    </w:p>
    <w:bookmarkEnd w:id="136"/>
    <w:bookmarkStart w:name="z584" w:id="137"/>
    <w:p>
      <w:pPr>
        <w:spacing w:after="0"/>
        <w:ind w:left="0"/>
        <w:jc w:val="both"/>
      </w:pPr>
      <w:r>
        <w:rPr>
          <w:rFonts w:ascii="Times New Roman"/>
          <w:b w:val="false"/>
          <w:i w:val="false"/>
          <w:color w:val="000000"/>
          <w:sz w:val="28"/>
        </w:rPr>
        <w:t>
      В случае если документ (диплом/сертификат) и приложения к нему на иностранном языке, представляется нотариально заверенный в установленном порядке перевод на казахский и (или) русский язык;</w:t>
      </w:r>
    </w:p>
    <w:bookmarkEnd w:id="137"/>
    <w:bookmarkStart w:name="z585" w:id="138"/>
    <w:p>
      <w:pPr>
        <w:spacing w:after="0"/>
        <w:ind w:left="0"/>
        <w:jc w:val="both"/>
      </w:pPr>
      <w:r>
        <w:rPr>
          <w:rFonts w:ascii="Times New Roman"/>
          <w:b w:val="false"/>
          <w:i w:val="false"/>
          <w:color w:val="000000"/>
          <w:sz w:val="28"/>
        </w:rPr>
        <w:t>
      4) копию трудовой книжки, выписки из единого накопительного пенсионного фонда о перечисленных обязательных пенсионных взносах за весь период отчислений.</w:t>
      </w:r>
    </w:p>
    <w:bookmarkEnd w:id="138"/>
    <w:bookmarkStart w:name="z586" w:id="139"/>
    <w:p>
      <w:pPr>
        <w:spacing w:after="0"/>
        <w:ind w:left="0"/>
        <w:jc w:val="both"/>
      </w:pPr>
      <w:r>
        <w:rPr>
          <w:rFonts w:ascii="Times New Roman"/>
          <w:b w:val="false"/>
          <w:i w:val="false"/>
          <w:color w:val="000000"/>
          <w:sz w:val="28"/>
        </w:rPr>
        <w:t xml:space="preserve">
      Для государственных служащих послужной список, оформленный в соответствии с </w:t>
      </w:r>
      <w:r>
        <w:rPr>
          <w:rFonts w:ascii="Times New Roman"/>
          <w:b w:val="false"/>
          <w:i w:val="false"/>
          <w:color w:val="000000"/>
          <w:sz w:val="28"/>
        </w:rPr>
        <w:t>приказом</w:t>
      </w:r>
      <w:r>
        <w:rPr>
          <w:rFonts w:ascii="Times New Roman"/>
          <w:b w:val="false"/>
          <w:i w:val="false"/>
          <w:color w:val="000000"/>
          <w:sz w:val="28"/>
        </w:rPr>
        <w:t xml:space="preserve"> Председателя Агентства Республики Казахстан по делам государственной службы от 10 сентября 2021 года № 158 "О некоторых вопросах прохождения государственной службы" (зарегистрирован в Реестре государственной регистрации нормативных правовых актов под № 24350).</w:t>
      </w:r>
    </w:p>
    <w:bookmarkEnd w:id="139"/>
    <w:bookmarkStart w:name="z587" w:id="140"/>
    <w:p>
      <w:pPr>
        <w:spacing w:after="0"/>
        <w:ind w:left="0"/>
        <w:jc w:val="both"/>
      </w:pPr>
      <w:r>
        <w:rPr>
          <w:rFonts w:ascii="Times New Roman"/>
          <w:b w:val="false"/>
          <w:i w:val="false"/>
          <w:color w:val="000000"/>
          <w:sz w:val="28"/>
        </w:rPr>
        <w:t>
      При необходимости, кандидат предоставляет документы, подтверждающие наличие у кандидата стажа работы в сферах, соответствующих функциональным обязанностям;</w:t>
      </w:r>
    </w:p>
    <w:bookmarkEnd w:id="140"/>
    <w:bookmarkStart w:name="z588" w:id="141"/>
    <w:p>
      <w:pPr>
        <w:spacing w:after="0"/>
        <w:ind w:left="0"/>
        <w:jc w:val="both"/>
      </w:pPr>
      <w:r>
        <w:rPr>
          <w:rFonts w:ascii="Times New Roman"/>
          <w:b w:val="false"/>
          <w:i w:val="false"/>
          <w:color w:val="000000"/>
          <w:sz w:val="28"/>
        </w:rPr>
        <w:t>
      5) копию документа о присвоении национальной или международной профессиональной квалификации в области бухгалтерского учета, аудита и финансов (при наличии);</w:t>
      </w:r>
    </w:p>
    <w:bookmarkEnd w:id="141"/>
    <w:bookmarkStart w:name="z589" w:id="142"/>
    <w:p>
      <w:pPr>
        <w:spacing w:after="0"/>
        <w:ind w:left="0"/>
        <w:jc w:val="both"/>
      </w:pPr>
      <w:r>
        <w:rPr>
          <w:rFonts w:ascii="Times New Roman"/>
          <w:b w:val="false"/>
          <w:i w:val="false"/>
          <w:color w:val="000000"/>
          <w:sz w:val="28"/>
        </w:rPr>
        <w:t xml:space="preserve">
      6) копию документов по подтверждению знаний для лиц, претендующих на присвоение квалификации государственного аудитора, выданного организацией по подтверждению знаний,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w:t>
      </w:r>
    </w:p>
    <w:bookmarkEnd w:id="142"/>
    <w:bookmarkStart w:name="z590" w:id="143"/>
    <w:p>
      <w:pPr>
        <w:spacing w:after="0"/>
        <w:ind w:left="0"/>
        <w:jc w:val="both"/>
      </w:pPr>
      <w:r>
        <w:rPr>
          <w:rFonts w:ascii="Times New Roman"/>
          <w:b w:val="false"/>
          <w:i w:val="false"/>
          <w:color w:val="000000"/>
          <w:sz w:val="28"/>
        </w:rPr>
        <w:t>
      7) копию документа, подтверждающего изменение личных данных (фамилия, имя, отчество (при наличии);</w:t>
      </w:r>
    </w:p>
    <w:bookmarkEnd w:id="143"/>
    <w:bookmarkStart w:name="z591" w:id="144"/>
    <w:p>
      <w:pPr>
        <w:spacing w:after="0"/>
        <w:ind w:left="0"/>
        <w:jc w:val="both"/>
      </w:pPr>
      <w:r>
        <w:rPr>
          <w:rFonts w:ascii="Times New Roman"/>
          <w:b w:val="false"/>
          <w:i w:val="false"/>
          <w:color w:val="000000"/>
          <w:sz w:val="28"/>
        </w:rPr>
        <w:t>
      8) 1 (одна) фотография размером 3х4 (в личное дело);</w:t>
      </w:r>
    </w:p>
    <w:bookmarkEnd w:id="144"/>
    <w:bookmarkStart w:name="z592" w:id="145"/>
    <w:p>
      <w:pPr>
        <w:spacing w:after="0"/>
        <w:ind w:left="0"/>
        <w:jc w:val="both"/>
      </w:pPr>
      <w:r>
        <w:rPr>
          <w:rFonts w:ascii="Times New Roman"/>
          <w:b w:val="false"/>
          <w:i w:val="false"/>
          <w:color w:val="000000"/>
          <w:sz w:val="28"/>
        </w:rPr>
        <w:t xml:space="preserve">
      9) заявление о согласии на сбор и обработку персональных данных, по форме согласно </w:t>
      </w:r>
      <w:r>
        <w:rPr>
          <w:rFonts w:ascii="Times New Roman"/>
          <w:b w:val="false"/>
          <w:i w:val="false"/>
          <w:color w:val="000000"/>
          <w:sz w:val="28"/>
        </w:rPr>
        <w:t>приложению 5-1</w:t>
      </w:r>
      <w:r>
        <w:rPr>
          <w:rFonts w:ascii="Times New Roman"/>
          <w:b w:val="false"/>
          <w:i w:val="false"/>
          <w:color w:val="000000"/>
          <w:sz w:val="28"/>
        </w:rPr>
        <w:t xml:space="preserve"> к настоящим Правилам;</w:t>
      </w:r>
    </w:p>
    <w:bookmarkEnd w:id="145"/>
    <w:bookmarkStart w:name="z593" w:id="146"/>
    <w:p>
      <w:pPr>
        <w:spacing w:after="0"/>
        <w:ind w:left="0"/>
        <w:jc w:val="both"/>
      </w:pPr>
      <w:r>
        <w:rPr>
          <w:rFonts w:ascii="Times New Roman"/>
          <w:b w:val="false"/>
          <w:i w:val="false"/>
          <w:color w:val="000000"/>
          <w:sz w:val="28"/>
        </w:rPr>
        <w:t>
      10) копию сертификата государственного аудитора для лиц, претендующих на присвоение квалификации государственного аудитора высшей категории;</w:t>
      </w:r>
    </w:p>
    <w:bookmarkEnd w:id="146"/>
    <w:bookmarkStart w:name="z594" w:id="147"/>
    <w:p>
      <w:pPr>
        <w:spacing w:after="0"/>
        <w:ind w:left="0"/>
        <w:jc w:val="both"/>
      </w:pPr>
      <w:r>
        <w:rPr>
          <w:rFonts w:ascii="Times New Roman"/>
          <w:b w:val="false"/>
          <w:i w:val="false"/>
          <w:color w:val="000000"/>
          <w:sz w:val="28"/>
        </w:rPr>
        <w:t>
      11) копию документа о присвоении одной из международной профессиональной квалификации, указанной в подпунктах 3) и 4) пункта 41 настоящих Правил.</w:t>
      </w:r>
    </w:p>
    <w:bookmarkEnd w:id="147"/>
    <w:bookmarkStart w:name="z595" w:id="148"/>
    <w:p>
      <w:pPr>
        <w:spacing w:after="0"/>
        <w:ind w:left="0"/>
        <w:jc w:val="both"/>
      </w:pPr>
      <w:r>
        <w:rPr>
          <w:rFonts w:ascii="Times New Roman"/>
          <w:b w:val="false"/>
          <w:i w:val="false"/>
          <w:color w:val="000000"/>
          <w:sz w:val="28"/>
        </w:rPr>
        <w:t>
      Документы, предусмотренные подпунктами 2), 3), 4), 5), 6), 7), 10) и 11) настоящего пункта, представляются заверенными подписью и печатью (штампом) службы управления персоналом (кадровой службы) либо в нотариально заверенной форме.</w:t>
      </w:r>
    </w:p>
    <w:bookmarkEnd w:id="148"/>
    <w:bookmarkStart w:name="z597" w:id="149"/>
    <w:p>
      <w:pPr>
        <w:spacing w:after="0"/>
        <w:ind w:left="0"/>
        <w:jc w:val="both"/>
      </w:pPr>
      <w:r>
        <w:rPr>
          <w:rFonts w:ascii="Times New Roman"/>
          <w:b w:val="false"/>
          <w:i w:val="false"/>
          <w:color w:val="000000"/>
          <w:sz w:val="28"/>
        </w:rPr>
        <w:t>
      Сведения о судимости, которая не погашена или не снята в установленном законом порядке на момент подачи заявления, а также совершение коррупционного правонарушения услугополучателя, услугодатель получает из соответствующих государственных информационных систем.</w:t>
      </w:r>
    </w:p>
    <w:bookmarkEnd w:id="1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43 – в редакции нормативного постановления Высшей аудиторской палаты РК от 19.04.2024 </w:t>
      </w:r>
      <w:r>
        <w:rPr>
          <w:rFonts w:ascii="Times New Roman"/>
          <w:b w:val="false"/>
          <w:i w:val="false"/>
          <w:color w:val="000000"/>
          <w:sz w:val="28"/>
        </w:rPr>
        <w:t>№ 8-НҚ</w:t>
      </w:r>
      <w:r>
        <w:rPr>
          <w:rFonts w:ascii="Times New Roman"/>
          <w:b w:val="false"/>
          <w:i w:val="false"/>
          <w:color w:val="ff0000"/>
          <w:sz w:val="28"/>
        </w:rPr>
        <w:t xml:space="preserve"> (вводится в действие со дня его первого официального опубликования); с изменением, внесенным нормативным постановлением Высшей аудиторской палаты РК от 26.09.2024 </w:t>
      </w:r>
      <w:r>
        <w:rPr>
          <w:rFonts w:ascii="Times New Roman"/>
          <w:b w:val="false"/>
          <w:i w:val="false"/>
          <w:color w:val="000000"/>
          <w:sz w:val="28"/>
        </w:rPr>
        <w:t>№ 13-НҚ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0" w:id="150"/>
    <w:p>
      <w:pPr>
        <w:spacing w:after="0"/>
        <w:ind w:left="0"/>
        <w:jc w:val="both"/>
      </w:pPr>
      <w:r>
        <w:rPr>
          <w:rFonts w:ascii="Times New Roman"/>
          <w:b w:val="false"/>
          <w:i w:val="false"/>
          <w:color w:val="000000"/>
          <w:sz w:val="28"/>
        </w:rPr>
        <w:t>
      44. Документы услугополучателя принимаются работником канцелярии услугодателя и регистрируются в информационной системе электронного документооборота (далее – информационная система) в день поступления документов.</w:t>
      </w:r>
    </w:p>
    <w:bookmarkEnd w:id="150"/>
    <w:bookmarkStart w:name="z419" w:id="151"/>
    <w:p>
      <w:pPr>
        <w:spacing w:after="0"/>
        <w:ind w:left="0"/>
        <w:jc w:val="both"/>
      </w:pPr>
      <w:r>
        <w:rPr>
          <w:rFonts w:ascii="Times New Roman"/>
          <w:b w:val="false"/>
          <w:i w:val="false"/>
          <w:color w:val="000000"/>
          <w:sz w:val="28"/>
        </w:rPr>
        <w:t>
      В течение 2 (двух) рабочих дней документы отписываются ответственному сотруднику структурного подразделения.</w:t>
      </w:r>
    </w:p>
    <w:bookmarkEnd w:id="1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44 - в редакции нормативного постановления Высшей аудиторской палаты РК от 13.02.2023 </w:t>
      </w:r>
      <w:r>
        <w:rPr>
          <w:rFonts w:ascii="Times New Roman"/>
          <w:b w:val="false"/>
          <w:i w:val="false"/>
          <w:color w:val="000000"/>
          <w:sz w:val="28"/>
        </w:rPr>
        <w:t>№ 4-НҚ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1" w:id="152"/>
    <w:p>
      <w:pPr>
        <w:spacing w:after="0"/>
        <w:ind w:left="0"/>
        <w:jc w:val="both"/>
      </w:pPr>
      <w:r>
        <w:rPr>
          <w:rFonts w:ascii="Times New Roman"/>
          <w:b w:val="false"/>
          <w:i w:val="false"/>
          <w:color w:val="000000"/>
          <w:sz w:val="28"/>
        </w:rPr>
        <w:t>
      45. Рассмотрение, прохождение, исполнение, учет и хранение документов кандидата осуществляется Рабочим органом в соответствии с порядком документирования, управления документацией и использования систем электронного документооборота, утвержденный соответствующим правовым актом и (или) Регламентом Рабочего органа.</w:t>
      </w:r>
    </w:p>
    <w:bookmarkEnd w:id="152"/>
    <w:p>
      <w:pPr>
        <w:spacing w:after="0"/>
        <w:ind w:left="0"/>
        <w:jc w:val="both"/>
      </w:pPr>
      <w:r>
        <w:rPr>
          <w:rFonts w:ascii="Times New Roman"/>
          <w:b w:val="false"/>
          <w:i w:val="false"/>
          <w:color w:val="000000"/>
          <w:sz w:val="28"/>
        </w:rPr>
        <w:t>
      46. Услугодатель организует проверку представленных документов и соответствия услугополучателя требованиям, установленным пунктами 38, 40, 41, 43 и 60 настоящих Правил.</w:t>
      </w:r>
    </w:p>
    <w:bookmarkStart w:name="z598" w:id="153"/>
    <w:p>
      <w:pPr>
        <w:spacing w:after="0"/>
        <w:ind w:left="0"/>
        <w:jc w:val="both"/>
      </w:pPr>
      <w:r>
        <w:rPr>
          <w:rFonts w:ascii="Times New Roman"/>
          <w:b w:val="false"/>
          <w:i w:val="false"/>
          <w:color w:val="000000"/>
          <w:sz w:val="28"/>
        </w:rPr>
        <w:t xml:space="preserve">
      При наличии оснований для отказа в оказании государственной услуги, предусмотренных в подпунктах 1), 2), 3), 4), 5), 6), 8) и 9) пункта 10 Перечня, услугодатель уведомляет услугополучателя о предварительном решении об отказе в оказании государственной услуги, а также времени, дате и месте (способе) проведения заслушивания для возможности выразить услугополучателю позицию по предварительному решению согласно </w:t>
      </w:r>
      <w:r>
        <w:rPr>
          <w:rFonts w:ascii="Times New Roman"/>
          <w:b w:val="false"/>
          <w:i w:val="false"/>
          <w:color w:val="000000"/>
          <w:sz w:val="28"/>
        </w:rPr>
        <w:t>статье 73</w:t>
      </w:r>
      <w:r>
        <w:rPr>
          <w:rFonts w:ascii="Times New Roman"/>
          <w:b w:val="false"/>
          <w:i w:val="false"/>
          <w:color w:val="000000"/>
          <w:sz w:val="28"/>
        </w:rPr>
        <w:t xml:space="preserve"> Кодекса.</w:t>
      </w:r>
    </w:p>
    <w:bookmarkEnd w:id="153"/>
    <w:bookmarkStart w:name="z599" w:id="154"/>
    <w:p>
      <w:pPr>
        <w:spacing w:after="0"/>
        <w:ind w:left="0"/>
        <w:jc w:val="both"/>
      </w:pPr>
      <w:r>
        <w:rPr>
          <w:rFonts w:ascii="Times New Roman"/>
          <w:b w:val="false"/>
          <w:i w:val="false"/>
          <w:color w:val="000000"/>
          <w:sz w:val="28"/>
        </w:rPr>
        <w:t xml:space="preserve">
      По результатам рассмотрения принимается решение о допуске к собеседованию, либо мотивированном отказе в допуске к собеседованию в Национальной комиссии. </w:t>
      </w:r>
    </w:p>
    <w:bookmarkEnd w:id="154"/>
    <w:bookmarkStart w:name="z600" w:id="155"/>
    <w:p>
      <w:pPr>
        <w:spacing w:after="0"/>
        <w:ind w:left="0"/>
        <w:jc w:val="both"/>
      </w:pPr>
      <w:r>
        <w:rPr>
          <w:rFonts w:ascii="Times New Roman"/>
          <w:b w:val="false"/>
          <w:i w:val="false"/>
          <w:color w:val="000000"/>
          <w:sz w:val="28"/>
        </w:rPr>
        <w:t>
      Отказ в оказании государственной услуги по указанным в настоящем пункте основаниям не влечет запрета на повторную подачу документов для получения государственной услуги.</w:t>
      </w:r>
    </w:p>
    <w:bookmarkEnd w:id="1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46 - в редакции нормативного постановления Высшей аудиторской палаты РК от 19.04.2024 </w:t>
      </w:r>
      <w:r>
        <w:rPr>
          <w:rFonts w:ascii="Times New Roman"/>
          <w:b w:val="false"/>
          <w:i w:val="false"/>
          <w:color w:val="000000"/>
          <w:sz w:val="28"/>
        </w:rPr>
        <w:t>№ 8-НҚ</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47. исключен нормативным постановлением Высшей аудиторской палаты РК от 19.04.2024 </w:t>
      </w:r>
      <w:r>
        <w:rPr>
          <w:rFonts w:ascii="Times New Roman"/>
          <w:b w:val="false"/>
          <w:i w:val="false"/>
          <w:color w:val="000000"/>
          <w:sz w:val="28"/>
        </w:rPr>
        <w:t>№ 8-НҚ</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165" w:id="156"/>
    <w:p>
      <w:pPr>
        <w:spacing w:after="0"/>
        <w:ind w:left="0"/>
        <w:jc w:val="both"/>
      </w:pPr>
      <w:r>
        <w:rPr>
          <w:rFonts w:ascii="Times New Roman"/>
          <w:b w:val="false"/>
          <w:i w:val="false"/>
          <w:color w:val="000000"/>
          <w:sz w:val="28"/>
        </w:rPr>
        <w:t>
      48. Рабочим органом не допускается проверка кандидата на соответствие требованиям, непредусмотренным в настоящих Правилах.</w:t>
      </w:r>
    </w:p>
    <w:bookmarkEnd w:id="1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49. </w:t>
      </w:r>
      <w:r>
        <w:rPr>
          <w:rFonts w:ascii="Times New Roman"/>
          <w:b w:val="false"/>
          <w:i w:val="false"/>
          <w:color w:val="ff0000"/>
          <w:sz w:val="28"/>
        </w:rPr>
        <w:t xml:space="preserve">Исключен постановлением Счетного комитета по контролю за исполнением республиканского бюджета от 22.06.2022 </w:t>
      </w:r>
      <w:r>
        <w:rPr>
          <w:rFonts w:ascii="Times New Roman"/>
          <w:b w:val="false"/>
          <w:i w:val="false"/>
          <w:color w:val="000000"/>
          <w:sz w:val="28"/>
        </w:rPr>
        <w:t>№ 8-НҚ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50. Исключен нормативным постановлением Высшей аудиторской палаты РК от 13.02.2023 </w:t>
      </w:r>
      <w:r>
        <w:rPr>
          <w:rFonts w:ascii="Times New Roman"/>
          <w:b w:val="false"/>
          <w:i w:val="false"/>
          <w:color w:val="000000"/>
          <w:sz w:val="28"/>
        </w:rPr>
        <w:t>№ 4-НҚ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9" w:id="157"/>
    <w:p>
      <w:pPr>
        <w:spacing w:after="0"/>
        <w:ind w:left="0"/>
        <w:jc w:val="both"/>
      </w:pPr>
      <w:r>
        <w:rPr>
          <w:rFonts w:ascii="Times New Roman"/>
          <w:b w:val="false"/>
          <w:i w:val="false"/>
          <w:color w:val="000000"/>
          <w:sz w:val="28"/>
        </w:rPr>
        <w:t>
      51. В случае соответствия услугополучателя требованиям, установленным в пунктах 38, 40, 41, 43 и 60 настоящих Правил и пункту 9 Перечня, услугополучатель допускается к собеседованию в Национальной комиссии и услугодатель в течении 10 (десяти) рабочих дней со дня регистрации заявления направляет ему уведомление о допуске к собеседованию в Национальной комиссии посредством информационной системы, телефонной связи и (или) направления сообщения на адрес электронной почты, указанной в заявлении услугополучателя.</w:t>
      </w:r>
    </w:p>
    <w:bookmarkEnd w:id="1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51 – в редакции нормативного постановления Высшей аудиторской палаты РК от 19.04.2024 </w:t>
      </w:r>
      <w:r>
        <w:rPr>
          <w:rFonts w:ascii="Times New Roman"/>
          <w:b w:val="false"/>
          <w:i w:val="false"/>
          <w:color w:val="000000"/>
          <w:sz w:val="28"/>
        </w:rPr>
        <w:t>№ 8-НҚ</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170" w:id="158"/>
    <w:p>
      <w:pPr>
        <w:spacing w:after="0"/>
        <w:ind w:left="0"/>
        <w:jc w:val="both"/>
      </w:pPr>
      <w:r>
        <w:rPr>
          <w:rFonts w:ascii="Times New Roman"/>
          <w:b w:val="false"/>
          <w:i w:val="false"/>
          <w:color w:val="000000"/>
          <w:sz w:val="28"/>
        </w:rPr>
        <w:t>
      52. Очередность услугополучателей определяется исходя из даты и номера регистрации их заявлений в информационной системе.</w:t>
      </w:r>
    </w:p>
    <w:bookmarkEnd w:id="158"/>
    <w:bookmarkStart w:name="z601" w:id="159"/>
    <w:p>
      <w:pPr>
        <w:spacing w:after="0"/>
        <w:ind w:left="0"/>
        <w:jc w:val="both"/>
      </w:pPr>
      <w:r>
        <w:rPr>
          <w:rFonts w:ascii="Times New Roman"/>
          <w:b w:val="false"/>
          <w:i w:val="false"/>
          <w:color w:val="000000"/>
          <w:sz w:val="28"/>
        </w:rPr>
        <w:t>
      Заседания Национальной комиссии проводятся не реже 1 (одного) раза в квартал, согласно Положению о Национальной комиссии.</w:t>
      </w:r>
    </w:p>
    <w:bookmarkEnd w:id="1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52 – в редакции нормативного постановления Высшей аудиторской палаты РК от 19.04.2024 </w:t>
      </w:r>
      <w:r>
        <w:rPr>
          <w:rFonts w:ascii="Times New Roman"/>
          <w:b w:val="false"/>
          <w:i w:val="false"/>
          <w:color w:val="000000"/>
          <w:sz w:val="28"/>
        </w:rPr>
        <w:t>№ 8-НҚ</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172" w:id="160"/>
    <w:p>
      <w:pPr>
        <w:spacing w:after="0"/>
        <w:ind w:left="0"/>
        <w:jc w:val="both"/>
      </w:pPr>
      <w:r>
        <w:rPr>
          <w:rFonts w:ascii="Times New Roman"/>
          <w:b w:val="false"/>
          <w:i w:val="false"/>
          <w:color w:val="000000"/>
          <w:sz w:val="28"/>
        </w:rPr>
        <w:t xml:space="preserve">
      53. Услугодатель не позднее чем за 10 (десять) рабочих дней до дня проведения собеседования размещает список лиц, допущенных к собеседованию, с указанием места, даты и времени проведения собеседования, на его интернет-ресурсе и сообщается услугополучателю посредством телефонной связи и (или) направления сообщения на адрес электронной почты, указанный в заявлении услугополучателя, а также готовит заключение по каждому услугополучателю на присвоение квалификации государственного аудитора соответствующего уровня по форме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настоящим Правилам.</w:t>
      </w:r>
    </w:p>
    <w:bookmarkEnd w:id="1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53 – в редакции нормативного постановления Высшей аудиторской палаты РК от 19.04.2024 </w:t>
      </w:r>
      <w:r>
        <w:rPr>
          <w:rFonts w:ascii="Times New Roman"/>
          <w:b w:val="false"/>
          <w:i w:val="false"/>
          <w:color w:val="000000"/>
          <w:sz w:val="28"/>
        </w:rPr>
        <w:t>№ 8-НҚ</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173" w:id="161"/>
    <w:p>
      <w:pPr>
        <w:spacing w:after="0"/>
        <w:ind w:left="0"/>
        <w:jc w:val="both"/>
      </w:pPr>
      <w:r>
        <w:rPr>
          <w:rFonts w:ascii="Times New Roman"/>
          <w:b w:val="false"/>
          <w:i w:val="false"/>
          <w:color w:val="000000"/>
          <w:sz w:val="28"/>
        </w:rPr>
        <w:t>
      54. В случае неявки услугополучателя на собеседование в Национальную комиссию, его заявление остается без рассмотрения и подлежит отказу в оказании государственной услуги.</w:t>
      </w:r>
    </w:p>
    <w:bookmarkEnd w:id="1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54 – в редакции нормативного постановления Высшей аудиторской палаты РК от 19.04.2024 </w:t>
      </w:r>
      <w:r>
        <w:rPr>
          <w:rFonts w:ascii="Times New Roman"/>
          <w:b w:val="false"/>
          <w:i w:val="false"/>
          <w:color w:val="000000"/>
          <w:sz w:val="28"/>
        </w:rPr>
        <w:t>№ 8-НҚ</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175" w:id="162"/>
    <w:p>
      <w:pPr>
        <w:spacing w:after="0"/>
        <w:ind w:left="0"/>
        <w:jc w:val="both"/>
      </w:pPr>
      <w:r>
        <w:rPr>
          <w:rFonts w:ascii="Times New Roman"/>
          <w:b w:val="false"/>
          <w:i w:val="false"/>
          <w:color w:val="000000"/>
          <w:sz w:val="28"/>
        </w:rPr>
        <w:t>
      55. Рабочим органом формируется перечень нормативных правовых актов, знание которых необходимо для прохождения кандидатами собеседования в Национальной комиссии, который подлежит размещению на интернет-ресурсе Рабочего органа.</w:t>
      </w:r>
    </w:p>
    <w:bookmarkEnd w:id="162"/>
    <w:bookmarkStart w:name="z176" w:id="163"/>
    <w:p>
      <w:pPr>
        <w:spacing w:after="0"/>
        <w:ind w:left="0"/>
        <w:jc w:val="both"/>
      </w:pPr>
      <w:r>
        <w:rPr>
          <w:rFonts w:ascii="Times New Roman"/>
          <w:b w:val="false"/>
          <w:i w:val="false"/>
          <w:color w:val="000000"/>
          <w:sz w:val="28"/>
        </w:rPr>
        <w:t>
      56. Ход собеседования с каждым кандидатом фиксируется с помощью технических средств аудиозаписи. Аудиозаписи хранятся в Рабочем органе не менее шести месяцев со дня завершения собеседования.</w:t>
      </w:r>
    </w:p>
    <w:bookmarkEnd w:id="1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56 - в редакции нормативного постановления Высшей аудиторской палаты РК от 26.09.2024 </w:t>
      </w:r>
      <w:r>
        <w:rPr>
          <w:rFonts w:ascii="Times New Roman"/>
          <w:b w:val="false"/>
          <w:i w:val="false"/>
          <w:color w:val="000000"/>
          <w:sz w:val="28"/>
        </w:rPr>
        <w:t>№ 13-НҚ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7" w:id="164"/>
    <w:p>
      <w:pPr>
        <w:spacing w:after="0"/>
        <w:ind w:left="0"/>
        <w:jc w:val="both"/>
      </w:pPr>
      <w:r>
        <w:rPr>
          <w:rFonts w:ascii="Times New Roman"/>
          <w:b w:val="false"/>
          <w:i w:val="false"/>
          <w:color w:val="000000"/>
          <w:sz w:val="28"/>
        </w:rPr>
        <w:t>
      57. Решения Национальной комиссии принимаются открытым голосованием и считаются принятыми, если за них подано большинство голосов от общего количества членов Национальной комиссии, участвующих в голосовании.</w:t>
      </w:r>
    </w:p>
    <w:bookmarkEnd w:id="164"/>
    <w:bookmarkStart w:name="z178" w:id="165"/>
    <w:p>
      <w:pPr>
        <w:spacing w:after="0"/>
        <w:ind w:left="0"/>
        <w:jc w:val="both"/>
      </w:pPr>
      <w:r>
        <w:rPr>
          <w:rFonts w:ascii="Times New Roman"/>
          <w:b w:val="false"/>
          <w:i w:val="false"/>
          <w:color w:val="000000"/>
          <w:sz w:val="28"/>
        </w:rPr>
        <w:t>
      В случае равенства голосов принятым считается решение, за которое проголосовал председатель Национальной комиссии.</w:t>
      </w:r>
    </w:p>
    <w:bookmarkEnd w:id="165"/>
    <w:bookmarkStart w:name="z179" w:id="166"/>
    <w:p>
      <w:pPr>
        <w:spacing w:after="0"/>
        <w:ind w:left="0"/>
        <w:jc w:val="both"/>
      </w:pPr>
      <w:r>
        <w:rPr>
          <w:rFonts w:ascii="Times New Roman"/>
          <w:b w:val="false"/>
          <w:i w:val="false"/>
          <w:color w:val="000000"/>
          <w:sz w:val="28"/>
        </w:rPr>
        <w:t>
      58. Решение Национальной комиссии оформляется протоколом в течение 7 (семи) рабочих дней со дня завершения собеседования и размещается на интернет-ресурсе услугодателя в течение 3 (трех) рабочих дней со дня подписания протокола заседания Национальной комиссии.</w:t>
      </w:r>
    </w:p>
    <w:bookmarkEnd w:id="1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58 - в редакции нормативного постановления Высшей аудиторской палаты РК от 13.02.2023 </w:t>
      </w:r>
      <w:r>
        <w:rPr>
          <w:rFonts w:ascii="Times New Roman"/>
          <w:b w:val="false"/>
          <w:i w:val="false"/>
          <w:color w:val="000000"/>
          <w:sz w:val="28"/>
        </w:rPr>
        <w:t>№ 4-НҚ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59. Результатом оказания государственной услуги является решение Национальной комиссии о присвоении квалификации государственного аудитора соответствующего уровня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настоящим Правилам, либо об отказе в присвоении квалификации государственного аудитора соответствующего уровня.</w:t>
      </w:r>
    </w:p>
    <w:bookmarkStart w:name="z602" w:id="167"/>
    <w:p>
      <w:pPr>
        <w:spacing w:after="0"/>
        <w:ind w:left="0"/>
        <w:jc w:val="both"/>
      </w:pPr>
      <w:r>
        <w:rPr>
          <w:rFonts w:ascii="Times New Roman"/>
          <w:b w:val="false"/>
          <w:i w:val="false"/>
          <w:color w:val="000000"/>
          <w:sz w:val="28"/>
        </w:rPr>
        <w:t xml:space="preserve">
      Услугодатель обеспечивает внесение данных о стадии оказания государственной услуги в информационную систему мониторинга оказания государственных услуг согласно подпункту 11) пункта 2 </w:t>
      </w:r>
      <w:r>
        <w:rPr>
          <w:rFonts w:ascii="Times New Roman"/>
          <w:b w:val="false"/>
          <w:i w:val="false"/>
          <w:color w:val="000000"/>
          <w:sz w:val="28"/>
        </w:rPr>
        <w:t>статьи 5</w:t>
      </w:r>
      <w:r>
        <w:rPr>
          <w:rFonts w:ascii="Times New Roman"/>
          <w:b w:val="false"/>
          <w:i w:val="false"/>
          <w:color w:val="000000"/>
          <w:sz w:val="28"/>
        </w:rPr>
        <w:t xml:space="preserve"> Закона "О государственных услугах".</w:t>
      </w:r>
    </w:p>
    <w:bookmarkEnd w:id="1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59 – в редакции нормативного постановления Высшей аудиторской палаты РК от 19.04.2024 </w:t>
      </w:r>
      <w:r>
        <w:rPr>
          <w:rFonts w:ascii="Times New Roman"/>
          <w:b w:val="false"/>
          <w:i w:val="false"/>
          <w:color w:val="000000"/>
          <w:sz w:val="28"/>
        </w:rPr>
        <w:t>№ 8-НҚ</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60. Услугополучатель, получивший отрицательный результат по итогам собеседования в Национальной комиссии, повторно подает документы для получения государственной услуги через 3 (три) месяца со дня принятия данного решения.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60 – в редакции нормативного постановления Высшей аудиторской палаты РК от 19.04.2024 </w:t>
      </w:r>
      <w:r>
        <w:rPr>
          <w:rFonts w:ascii="Times New Roman"/>
          <w:b w:val="false"/>
          <w:i w:val="false"/>
          <w:color w:val="000000"/>
          <w:sz w:val="28"/>
        </w:rPr>
        <w:t>№ 8-НҚ</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60-1. исключен нормативным постановлением Высшей аудиторской палаты РК от 19.04.2024 </w:t>
      </w:r>
      <w:r>
        <w:rPr>
          <w:rFonts w:ascii="Times New Roman"/>
          <w:b w:val="false"/>
          <w:i w:val="false"/>
          <w:color w:val="000000"/>
          <w:sz w:val="28"/>
        </w:rPr>
        <w:t>№ 8-НҚ</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428" w:id="168"/>
    <w:p>
      <w:pPr>
        <w:spacing w:after="0"/>
        <w:ind w:left="0"/>
        <w:jc w:val="both"/>
      </w:pPr>
      <w:r>
        <w:rPr>
          <w:rFonts w:ascii="Times New Roman"/>
          <w:b w:val="false"/>
          <w:i w:val="false"/>
          <w:color w:val="000000"/>
          <w:sz w:val="28"/>
        </w:rPr>
        <w:t>
      60-2. Рассмотрение жалобы по вопросам оказания государственных услуг производится должностным лицом, уполномоченным органом по оценке и контролю за качеством оказания государственных услуг (далее – орган, рассматривающий жалобу).</w:t>
      </w:r>
    </w:p>
    <w:bookmarkEnd w:id="168"/>
    <w:bookmarkStart w:name="z429" w:id="169"/>
    <w:p>
      <w:pPr>
        <w:spacing w:after="0"/>
        <w:ind w:left="0"/>
        <w:jc w:val="both"/>
      </w:pPr>
      <w:r>
        <w:rPr>
          <w:rFonts w:ascii="Times New Roman"/>
          <w:b w:val="false"/>
          <w:i w:val="false"/>
          <w:color w:val="000000"/>
          <w:sz w:val="28"/>
        </w:rPr>
        <w:t>
      Жалоба подается в административный орган, чей административный акт, административное действие (бездействие) обжалуются.</w:t>
      </w:r>
    </w:p>
    <w:bookmarkEnd w:id="169"/>
    <w:bookmarkStart w:name="z430" w:id="170"/>
    <w:p>
      <w:pPr>
        <w:spacing w:after="0"/>
        <w:ind w:left="0"/>
        <w:jc w:val="both"/>
      </w:pPr>
      <w:r>
        <w:rPr>
          <w:rFonts w:ascii="Times New Roman"/>
          <w:b w:val="false"/>
          <w:i w:val="false"/>
          <w:color w:val="000000"/>
          <w:sz w:val="28"/>
        </w:rPr>
        <w:t>
      Услугодатель, чье решение, действие (бездействие) обжалуются, не позднее 3 (трех) рабочих дней со дня поступления жалобы направляют ее и административное дело в орган, рассматривающий жалобу.</w:t>
      </w:r>
    </w:p>
    <w:bookmarkEnd w:id="170"/>
    <w:bookmarkStart w:name="z431" w:id="171"/>
    <w:p>
      <w:pPr>
        <w:spacing w:after="0"/>
        <w:ind w:left="0"/>
        <w:jc w:val="both"/>
      </w:pPr>
      <w:r>
        <w:rPr>
          <w:rFonts w:ascii="Times New Roman"/>
          <w:b w:val="false"/>
          <w:i w:val="false"/>
          <w:color w:val="000000"/>
          <w:sz w:val="28"/>
        </w:rPr>
        <w:t>
      При этом услугодатель, чье решение, действие (бездействие) обжалуются, не направляет жалобу в орган, рассматривающий жалобу, если он в течение 3 (трех) рабочих дней примет благоприятное решение, совершит действие, полностью удовлетворяющее требованиям, указанным в жалобе.</w:t>
      </w:r>
    </w:p>
    <w:bookmarkEnd w:id="1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 дополнена пунктом 60-2 в соответствии с нормативным постановлением Высшей аудиторской палаты РК от 13.02.2023 </w:t>
      </w:r>
      <w:r>
        <w:rPr>
          <w:rFonts w:ascii="Times New Roman"/>
          <w:b w:val="false"/>
          <w:i w:val="false"/>
          <w:color w:val="000000"/>
          <w:sz w:val="28"/>
        </w:rPr>
        <w:t>№ 4-НҚ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32" w:id="172"/>
    <w:p>
      <w:pPr>
        <w:spacing w:after="0"/>
        <w:ind w:left="0"/>
        <w:jc w:val="both"/>
      </w:pPr>
      <w:r>
        <w:rPr>
          <w:rFonts w:ascii="Times New Roman"/>
          <w:b w:val="false"/>
          <w:i w:val="false"/>
          <w:color w:val="000000"/>
          <w:sz w:val="28"/>
        </w:rPr>
        <w:t xml:space="preserve">
      60-3. Жалоба услугополучателя, поступившая в адрес услугодателя,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25 Закона "О государственных услугах" подлежит рассмотрению в течение 5 (пяти) рабочих дней со дня ее регистрации.</w:t>
      </w:r>
    </w:p>
    <w:bookmarkEnd w:id="172"/>
    <w:bookmarkStart w:name="z433" w:id="173"/>
    <w:p>
      <w:pPr>
        <w:spacing w:after="0"/>
        <w:ind w:left="0"/>
        <w:jc w:val="both"/>
      </w:pPr>
      <w:r>
        <w:rPr>
          <w:rFonts w:ascii="Times New Roman"/>
          <w:b w:val="false"/>
          <w:i w:val="false"/>
          <w:color w:val="000000"/>
          <w:sz w:val="28"/>
        </w:rPr>
        <w:t>
      Жалоба услугополучателя, поступившая в адрес органа, рассматривающего жалобу, подлежит рассмотрению в течение 15 (пятнадцати) рабочих дней со дня ее регистрации.</w:t>
      </w:r>
    </w:p>
    <w:bookmarkEnd w:id="1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 дополнена пунктом 60-3 в соответствии с нормативным постановлением Высшей аудиторской палаты РК от 13.02.2023 </w:t>
      </w:r>
      <w:r>
        <w:rPr>
          <w:rFonts w:ascii="Times New Roman"/>
          <w:b w:val="false"/>
          <w:i w:val="false"/>
          <w:color w:val="000000"/>
          <w:sz w:val="28"/>
        </w:rPr>
        <w:t>№ 4-НҚ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34" w:id="174"/>
    <w:p>
      <w:pPr>
        <w:spacing w:after="0"/>
        <w:ind w:left="0"/>
        <w:jc w:val="both"/>
      </w:pPr>
      <w:r>
        <w:rPr>
          <w:rFonts w:ascii="Times New Roman"/>
          <w:b w:val="false"/>
          <w:i w:val="false"/>
          <w:color w:val="000000"/>
          <w:sz w:val="28"/>
        </w:rPr>
        <w:t xml:space="preserve">
      60-4. Если иное не предусмотрено законом Республики Казахстан, обжалование в суде допускается после обжалования в административном (досудебном) порядке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91 Кодекса.</w:t>
      </w:r>
    </w:p>
    <w:bookmarkEnd w:id="1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 дополнена пунктом 60-4 в соответствии с нормативным постановлением Высшей аудиторской палаты РК от 13.02.2023 </w:t>
      </w:r>
      <w:r>
        <w:rPr>
          <w:rFonts w:ascii="Times New Roman"/>
          <w:b w:val="false"/>
          <w:i w:val="false"/>
          <w:color w:val="000000"/>
          <w:sz w:val="28"/>
        </w:rPr>
        <w:t>№ 4-НҚ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2" w:id="175"/>
    <w:p>
      <w:pPr>
        <w:spacing w:after="0"/>
        <w:ind w:left="0"/>
        <w:jc w:val="left"/>
      </w:pPr>
      <w:r>
        <w:rPr>
          <w:rFonts w:ascii="Times New Roman"/>
          <w:b/>
          <w:i w:val="false"/>
          <w:color w:val="000000"/>
        </w:rPr>
        <w:t xml:space="preserve"> Параграф 4. Выдача сертификата государственного аудитора соответствующего уровня</w:t>
      </w:r>
    </w:p>
    <w:bookmarkEnd w:id="175"/>
    <w:bookmarkStart w:name="z183" w:id="176"/>
    <w:p>
      <w:pPr>
        <w:spacing w:after="0"/>
        <w:ind w:left="0"/>
        <w:jc w:val="both"/>
      </w:pPr>
      <w:r>
        <w:rPr>
          <w:rFonts w:ascii="Times New Roman"/>
          <w:b w:val="false"/>
          <w:i w:val="false"/>
          <w:color w:val="000000"/>
          <w:sz w:val="28"/>
        </w:rPr>
        <w:t>
      61. Рабочим органом сертификат государственного аудитора соответствующего уровня выдается в течение десяти рабочих дней со дня подписания решения Национальной комиссии кандидатам, успешно прошедшим собеседование в Национальной комиссии.</w:t>
      </w:r>
    </w:p>
    <w:bookmarkEnd w:id="1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61 - в редакции нормативного постановления Высшей аудиторской палаты РК от 26.09.2024 </w:t>
      </w:r>
      <w:r>
        <w:rPr>
          <w:rFonts w:ascii="Times New Roman"/>
          <w:b w:val="false"/>
          <w:i w:val="false"/>
          <w:color w:val="000000"/>
          <w:sz w:val="28"/>
        </w:rPr>
        <w:t>№ 13-НҚ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4" w:id="177"/>
    <w:p>
      <w:pPr>
        <w:spacing w:after="0"/>
        <w:ind w:left="0"/>
        <w:jc w:val="both"/>
      </w:pPr>
      <w:r>
        <w:rPr>
          <w:rFonts w:ascii="Times New Roman"/>
          <w:b w:val="false"/>
          <w:i w:val="false"/>
          <w:color w:val="000000"/>
          <w:sz w:val="28"/>
        </w:rPr>
        <w:t xml:space="preserve">
      62. Сертификат государственного аудитора соответствующего уровня выдается по журналу учета выдачи сертификатов государственного аудитора соответствующего уровня по форме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настоящим Правилам, лично услугополучателю, либо его представителю по доверенности.</w:t>
      </w:r>
    </w:p>
    <w:bookmarkEnd w:id="177"/>
    <w:bookmarkStart w:name="z603" w:id="178"/>
    <w:p>
      <w:pPr>
        <w:spacing w:after="0"/>
        <w:ind w:left="0"/>
        <w:jc w:val="both"/>
      </w:pPr>
      <w:r>
        <w:rPr>
          <w:rFonts w:ascii="Times New Roman"/>
          <w:b w:val="false"/>
          <w:i w:val="false"/>
          <w:color w:val="000000"/>
          <w:sz w:val="28"/>
        </w:rPr>
        <w:t>
      Координация, хранение, учет и использование бланка сертификата государственного аудитора соответствующего уровня осуществляется структурным подразделением услугодателя, ответственным за обеспечение деятельности Национальной комиссии.</w:t>
      </w:r>
    </w:p>
    <w:bookmarkEnd w:id="1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62 – в редакции приказа Министра транспорта РК от 19.04.2024 </w:t>
      </w:r>
      <w:r>
        <w:rPr>
          <w:rFonts w:ascii="Times New Roman"/>
          <w:b w:val="false"/>
          <w:i w:val="false"/>
          <w:color w:val="000000"/>
          <w:sz w:val="28"/>
        </w:rPr>
        <w:t>№ 144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6" w:id="179"/>
    <w:p>
      <w:pPr>
        <w:spacing w:after="0"/>
        <w:ind w:left="0"/>
        <w:jc w:val="both"/>
      </w:pPr>
      <w:r>
        <w:rPr>
          <w:rFonts w:ascii="Times New Roman"/>
          <w:b w:val="false"/>
          <w:i w:val="false"/>
          <w:color w:val="000000"/>
          <w:sz w:val="28"/>
        </w:rPr>
        <w:t>
      63. В целях учета лиц, имеющих сертификат государственного аудитора соответствующего уровня Рабочим органом, по итогам года, не позднее двадцатого числа месяца, следующего за отчетным периодом, проводится мониторинг и анализ актуальной информации о месте работы и занимаемой должности, полученной от лица, имеющего сертификат государственного аудитора соответствующего уровня.</w:t>
      </w:r>
    </w:p>
    <w:bookmarkEnd w:id="179"/>
    <w:bookmarkStart w:name="z187" w:id="180"/>
    <w:p>
      <w:pPr>
        <w:spacing w:after="0"/>
        <w:ind w:left="0"/>
        <w:jc w:val="left"/>
      </w:pPr>
      <w:r>
        <w:rPr>
          <w:rFonts w:ascii="Times New Roman"/>
          <w:b/>
          <w:i w:val="false"/>
          <w:color w:val="000000"/>
        </w:rPr>
        <w:t xml:space="preserve"> Параграф 5. Выдача дубликатов сертификата государственного аудитора соответствующего уровня</w:t>
      </w:r>
    </w:p>
    <w:bookmarkEnd w:id="180"/>
    <w:bookmarkStart w:name="z188" w:id="181"/>
    <w:p>
      <w:pPr>
        <w:spacing w:after="0"/>
        <w:ind w:left="0"/>
        <w:jc w:val="both"/>
      </w:pPr>
      <w:r>
        <w:rPr>
          <w:rFonts w:ascii="Times New Roman"/>
          <w:b w:val="false"/>
          <w:i w:val="false"/>
          <w:color w:val="000000"/>
          <w:sz w:val="28"/>
        </w:rPr>
        <w:t>
      64. При утере, порче сертификата государственного аудитора соответствующего уровня, услугополучатель направляет заявление услугодателю о получении его дубликата.</w:t>
      </w:r>
    </w:p>
    <w:bookmarkEnd w:id="181"/>
    <w:bookmarkStart w:name="z604" w:id="182"/>
    <w:p>
      <w:pPr>
        <w:spacing w:after="0"/>
        <w:ind w:left="0"/>
        <w:jc w:val="both"/>
      </w:pPr>
      <w:r>
        <w:rPr>
          <w:rFonts w:ascii="Times New Roman"/>
          <w:b w:val="false"/>
          <w:i w:val="false"/>
          <w:color w:val="000000"/>
          <w:sz w:val="28"/>
        </w:rPr>
        <w:t>
      Услугодатель со дня выдачи дубликата сертификата государственного аудитора соответствующего уровня в течение 5 (пяти) рабочих дней размещает информацию о недействительности утерянных, испорченных, поврежденных сертификатах на своем интернет-ресурсе.</w:t>
      </w:r>
    </w:p>
    <w:bookmarkEnd w:id="1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64 – в редакции нормативного постановления Высшей аудиторской палаты РК от 19.04.2024 </w:t>
      </w:r>
      <w:r>
        <w:rPr>
          <w:rFonts w:ascii="Times New Roman"/>
          <w:b w:val="false"/>
          <w:i w:val="false"/>
          <w:color w:val="000000"/>
          <w:sz w:val="28"/>
        </w:rPr>
        <w:t>№ 8-НҚ</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190" w:id="183"/>
    <w:p>
      <w:pPr>
        <w:spacing w:after="0"/>
        <w:ind w:left="0"/>
        <w:jc w:val="both"/>
      </w:pPr>
      <w:r>
        <w:rPr>
          <w:rFonts w:ascii="Times New Roman"/>
          <w:b w:val="false"/>
          <w:i w:val="false"/>
          <w:color w:val="000000"/>
          <w:sz w:val="28"/>
        </w:rPr>
        <w:t>
      65. Выдача дубликата сертификата государственного аудитора соответствующего уровня, осуществляется услугодателем услугополучателю, либо его представителю по доверенности в течение 15 (пятнадцати) календарных дней со дня получения заявления о предоставлении дубликата с проставлением штампа "дубликат", с внесением соответствующих дополнений в реестр лиц, имеющих сертификат государственного аудитора соответствующего уровня.</w:t>
      </w:r>
    </w:p>
    <w:bookmarkEnd w:id="1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65 – в редакции нормативного постановления Высшей аудиторской палаты РК от 19.04.2024 </w:t>
      </w:r>
      <w:r>
        <w:rPr>
          <w:rFonts w:ascii="Times New Roman"/>
          <w:b w:val="false"/>
          <w:i w:val="false"/>
          <w:color w:val="000000"/>
          <w:sz w:val="28"/>
        </w:rPr>
        <w:t>№ 8-НҚ</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191" w:id="184"/>
    <w:p>
      <w:pPr>
        <w:spacing w:after="0"/>
        <w:ind w:left="0"/>
        <w:jc w:val="left"/>
      </w:pPr>
      <w:r>
        <w:rPr>
          <w:rFonts w:ascii="Times New Roman"/>
          <w:b/>
          <w:i w:val="false"/>
          <w:color w:val="000000"/>
        </w:rPr>
        <w:t xml:space="preserve"> Параграф 6. Отзыв сертификата государственного аудитора соответствующего уровня</w:t>
      </w:r>
    </w:p>
    <w:bookmarkEnd w:id="184"/>
    <w:bookmarkStart w:name="z192" w:id="185"/>
    <w:p>
      <w:pPr>
        <w:spacing w:after="0"/>
        <w:ind w:left="0"/>
        <w:jc w:val="both"/>
      </w:pPr>
      <w:r>
        <w:rPr>
          <w:rFonts w:ascii="Times New Roman"/>
          <w:b w:val="false"/>
          <w:i w:val="false"/>
          <w:color w:val="000000"/>
          <w:sz w:val="28"/>
        </w:rPr>
        <w:t>
      66. Национальная комиссия осуществляет отзыв сертификата государственного аудитора соответствующего уровня, по основаниям, предусмотренным пунктом 8 статьи 39 Закона.</w:t>
      </w:r>
    </w:p>
    <w:bookmarkEnd w:id="185"/>
    <w:bookmarkStart w:name="z193" w:id="186"/>
    <w:p>
      <w:pPr>
        <w:spacing w:after="0"/>
        <w:ind w:left="0"/>
        <w:jc w:val="both"/>
      </w:pPr>
      <w:r>
        <w:rPr>
          <w:rFonts w:ascii="Times New Roman"/>
          <w:b w:val="false"/>
          <w:i w:val="false"/>
          <w:color w:val="000000"/>
          <w:sz w:val="28"/>
        </w:rPr>
        <w:t>
      67. Органы государственного аудита и финансового контроля в течение десяти рабочих дней со дня принятия решения в отношении государственного аудитора о наличии основания для отзыва сертификата государственного аудитора соответствующего уровня, направляют представление об отзыве сертификата государственного аудитора соответствующего уровня в Рабочий орган, с приложением следующих документов:</w:t>
      </w:r>
    </w:p>
    <w:bookmarkEnd w:id="186"/>
    <w:bookmarkStart w:name="z194" w:id="187"/>
    <w:p>
      <w:pPr>
        <w:spacing w:after="0"/>
        <w:ind w:left="0"/>
        <w:jc w:val="both"/>
      </w:pPr>
      <w:r>
        <w:rPr>
          <w:rFonts w:ascii="Times New Roman"/>
          <w:b w:val="false"/>
          <w:i w:val="false"/>
          <w:color w:val="000000"/>
          <w:sz w:val="28"/>
        </w:rPr>
        <w:t>
      1) протокол органа государственного аудита и финансового контроля о наличии основания для отзыва сертификата государственного аудитора соответствующего уровня;</w:t>
      </w:r>
    </w:p>
    <w:bookmarkEnd w:id="187"/>
    <w:bookmarkStart w:name="z195" w:id="188"/>
    <w:p>
      <w:pPr>
        <w:spacing w:after="0"/>
        <w:ind w:left="0"/>
        <w:jc w:val="both"/>
      </w:pPr>
      <w:r>
        <w:rPr>
          <w:rFonts w:ascii="Times New Roman"/>
          <w:b w:val="false"/>
          <w:i w:val="false"/>
          <w:color w:val="000000"/>
          <w:sz w:val="28"/>
        </w:rPr>
        <w:t>
      2) документы, подтверждающие несоблюдение государственным аудитором требований профессиональной этики, представленные уполномоченным органом государственного аудита и финансового контроля;</w:t>
      </w:r>
    </w:p>
    <w:bookmarkEnd w:id="188"/>
    <w:bookmarkStart w:name="z196" w:id="189"/>
    <w:p>
      <w:pPr>
        <w:spacing w:after="0"/>
        <w:ind w:left="0"/>
        <w:jc w:val="both"/>
      </w:pPr>
      <w:r>
        <w:rPr>
          <w:rFonts w:ascii="Times New Roman"/>
          <w:b w:val="false"/>
          <w:i w:val="false"/>
          <w:color w:val="000000"/>
          <w:sz w:val="28"/>
        </w:rPr>
        <w:t>
      3) недостоверный аудиторский отчет, в котором имеет место неотражение фактов финансовых нарушений, и аудиторский отчет которого не подтвержден контролем качества материалов государственного аудита, послуживший основанием для отзыва сертификата государственного аудитора соответствующего уровня;</w:t>
      </w:r>
    </w:p>
    <w:bookmarkEnd w:id="189"/>
    <w:bookmarkStart w:name="z197" w:id="190"/>
    <w:p>
      <w:pPr>
        <w:spacing w:after="0"/>
        <w:ind w:left="0"/>
        <w:jc w:val="both"/>
      </w:pPr>
      <w:r>
        <w:rPr>
          <w:rFonts w:ascii="Times New Roman"/>
          <w:b w:val="false"/>
          <w:i w:val="false"/>
          <w:color w:val="000000"/>
          <w:sz w:val="28"/>
        </w:rPr>
        <w:t>
      4) заключение по итогам контроля качества аудиторского отчета;</w:t>
      </w:r>
    </w:p>
    <w:bookmarkEnd w:id="190"/>
    <w:bookmarkStart w:name="z198" w:id="191"/>
    <w:p>
      <w:pPr>
        <w:spacing w:after="0"/>
        <w:ind w:left="0"/>
        <w:jc w:val="both"/>
      </w:pPr>
      <w:r>
        <w:rPr>
          <w:rFonts w:ascii="Times New Roman"/>
          <w:b w:val="false"/>
          <w:i w:val="false"/>
          <w:color w:val="000000"/>
          <w:sz w:val="28"/>
        </w:rPr>
        <w:t xml:space="preserve">
      5) заключение Высшей аудиторской палаты по итогам признания результатов государственного аудита за неоднократное нарушение стандартов государственного аудита и финансового контроля, из-за которых материалы государственного аудитора не получили признание (более трех раз в год) в ходе контроля, проведенного Высшей аудиторской палатой в соответствии с пунктом 2 </w:t>
      </w:r>
      <w:r>
        <w:rPr>
          <w:rFonts w:ascii="Times New Roman"/>
          <w:b w:val="false"/>
          <w:i w:val="false"/>
          <w:color w:val="000000"/>
          <w:sz w:val="28"/>
        </w:rPr>
        <w:t>статьи 19</w:t>
      </w:r>
      <w:r>
        <w:rPr>
          <w:rFonts w:ascii="Times New Roman"/>
          <w:b w:val="false"/>
          <w:i w:val="false"/>
          <w:color w:val="000000"/>
          <w:sz w:val="28"/>
        </w:rPr>
        <w:t xml:space="preserve"> Закона.</w:t>
      </w:r>
    </w:p>
    <w:bookmarkEnd w:id="191"/>
    <w:bookmarkStart w:name="z199" w:id="192"/>
    <w:p>
      <w:pPr>
        <w:spacing w:after="0"/>
        <w:ind w:left="0"/>
        <w:jc w:val="both"/>
      </w:pPr>
      <w:r>
        <w:rPr>
          <w:rFonts w:ascii="Times New Roman"/>
          <w:b w:val="false"/>
          <w:i w:val="false"/>
          <w:color w:val="000000"/>
          <w:sz w:val="28"/>
        </w:rPr>
        <w:t>
      К государственным аудиторам, впервые допустившим нарушения, предусмотренные подпунктами 2) и 3) настоящего пункта, выносится предупреждение.</w:t>
      </w:r>
    </w:p>
    <w:bookmarkEnd w:id="1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67 с изменением, внесенным нормативным постановлением Высшей аудиторской палаты РК от 13.02.2023 </w:t>
      </w:r>
      <w:r>
        <w:rPr>
          <w:rFonts w:ascii="Times New Roman"/>
          <w:b w:val="false"/>
          <w:i w:val="false"/>
          <w:color w:val="000000"/>
          <w:sz w:val="28"/>
        </w:rPr>
        <w:t>№ 4-НҚ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0" w:id="193"/>
    <w:p>
      <w:pPr>
        <w:spacing w:after="0"/>
        <w:ind w:left="0"/>
        <w:jc w:val="both"/>
      </w:pPr>
      <w:r>
        <w:rPr>
          <w:rFonts w:ascii="Times New Roman"/>
          <w:b w:val="false"/>
          <w:i w:val="false"/>
          <w:color w:val="000000"/>
          <w:sz w:val="28"/>
        </w:rPr>
        <w:t xml:space="preserve">
      68. В случаях установления факта неполноты представленных документов, а также отсутствия оснований, указанных в </w:t>
      </w:r>
      <w:r>
        <w:rPr>
          <w:rFonts w:ascii="Times New Roman"/>
          <w:b w:val="false"/>
          <w:i w:val="false"/>
          <w:color w:val="000000"/>
          <w:sz w:val="28"/>
        </w:rPr>
        <w:t>пункте 8</w:t>
      </w:r>
      <w:r>
        <w:rPr>
          <w:rFonts w:ascii="Times New Roman"/>
          <w:b w:val="false"/>
          <w:i w:val="false"/>
          <w:color w:val="000000"/>
          <w:sz w:val="28"/>
        </w:rPr>
        <w:t xml:space="preserve"> статьи 39 Закона, Рабочий орган возвращает документы (материалы), представленные органами государственного аудита и финансового контроля.</w:t>
      </w:r>
    </w:p>
    <w:bookmarkEnd w:id="193"/>
    <w:bookmarkStart w:name="z201" w:id="194"/>
    <w:p>
      <w:pPr>
        <w:spacing w:after="0"/>
        <w:ind w:left="0"/>
        <w:jc w:val="both"/>
      </w:pPr>
      <w:r>
        <w:rPr>
          <w:rFonts w:ascii="Times New Roman"/>
          <w:b w:val="false"/>
          <w:i w:val="false"/>
          <w:color w:val="000000"/>
          <w:sz w:val="28"/>
        </w:rPr>
        <w:t>
      69. В случаях полноты представленных документов Рабочий орган вносит на рассмотрение Национальной комиссии представление органа государственного аудита и финансового контроля с подтверждающими документами и приглашает государственного аудитора (за исключением лиц, осужденных приговором суда) на заседание Национальной комиссии согласно графику заседаний Национальной комиссии.</w:t>
      </w:r>
    </w:p>
    <w:bookmarkEnd w:id="194"/>
    <w:bookmarkStart w:name="z202" w:id="195"/>
    <w:p>
      <w:pPr>
        <w:spacing w:after="0"/>
        <w:ind w:left="0"/>
        <w:jc w:val="both"/>
      </w:pPr>
      <w:r>
        <w:rPr>
          <w:rFonts w:ascii="Times New Roman"/>
          <w:b w:val="false"/>
          <w:i w:val="false"/>
          <w:color w:val="000000"/>
          <w:sz w:val="28"/>
        </w:rPr>
        <w:t>
      Отсутствие государственного аудитора на заседании Национальной комиссии не является препятствием для рассмотрения представления.</w:t>
      </w:r>
    </w:p>
    <w:bookmarkEnd w:id="195"/>
    <w:bookmarkStart w:name="z203" w:id="196"/>
    <w:p>
      <w:pPr>
        <w:spacing w:after="0"/>
        <w:ind w:left="0"/>
        <w:jc w:val="both"/>
      </w:pPr>
      <w:r>
        <w:rPr>
          <w:rFonts w:ascii="Times New Roman"/>
          <w:b w:val="false"/>
          <w:i w:val="false"/>
          <w:color w:val="000000"/>
          <w:sz w:val="28"/>
        </w:rPr>
        <w:t>
      70. Рабочий орган в течение пяти рабочих дней со дня принятия решения Национальной комиссией размещает на интернет-ресурсе рабочего органа сведения об отзыве сертификата государственного аудитора соответствующего уровня.</w:t>
      </w:r>
    </w:p>
    <w:bookmarkEnd w:id="1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70 - в редакции нормативного постановления Высшей аудиторской палаты РК от 26.09.2024 </w:t>
      </w:r>
      <w:r>
        <w:rPr>
          <w:rFonts w:ascii="Times New Roman"/>
          <w:b w:val="false"/>
          <w:i w:val="false"/>
          <w:color w:val="000000"/>
          <w:sz w:val="28"/>
        </w:rPr>
        <w:t>№ 13-НҚ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4" w:id="197"/>
    <w:p>
      <w:pPr>
        <w:spacing w:after="0"/>
        <w:ind w:left="0"/>
        <w:jc w:val="both"/>
      </w:pPr>
      <w:r>
        <w:rPr>
          <w:rFonts w:ascii="Times New Roman"/>
          <w:b w:val="false"/>
          <w:i w:val="false"/>
          <w:color w:val="000000"/>
          <w:sz w:val="28"/>
        </w:rPr>
        <w:t xml:space="preserve">
      71. Лица, у которых отозван сертификат государственного аудитора соответствующего уровня, по основаниям, предусмотренных </w:t>
      </w:r>
      <w:r>
        <w:rPr>
          <w:rFonts w:ascii="Times New Roman"/>
          <w:b w:val="false"/>
          <w:i w:val="false"/>
          <w:color w:val="000000"/>
          <w:sz w:val="28"/>
        </w:rPr>
        <w:t>пунктом 8</w:t>
      </w:r>
      <w:r>
        <w:rPr>
          <w:rFonts w:ascii="Times New Roman"/>
          <w:b w:val="false"/>
          <w:i w:val="false"/>
          <w:color w:val="000000"/>
          <w:sz w:val="28"/>
        </w:rPr>
        <w:t xml:space="preserve"> статьи 39 Закона, за исключением лиц, определенных в подпунктах 5), 6) и 8) пункта 10 Перечня, для получения сертификата государственного аудитора соответствующего уровня повторно подают документы, указанные в пункте 43 настоящих Правил и пункта 9 Перечня, по истечении 3 (трех) лет со дня принятия решения Национальной комиссии об отзыве сертификата о присвоении квалификации государственного аудитора соответствующего уровня.</w:t>
      </w:r>
    </w:p>
    <w:bookmarkEnd w:id="1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71 - в редакции нормативного постановления Высшей аудиторской палаты РК от 19.04.2024 </w:t>
      </w:r>
      <w:r>
        <w:rPr>
          <w:rFonts w:ascii="Times New Roman"/>
          <w:b w:val="false"/>
          <w:i w:val="false"/>
          <w:color w:val="000000"/>
          <w:sz w:val="28"/>
        </w:rPr>
        <w:t>№ 8-НҚ</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435" w:id="198"/>
    <w:p>
      <w:pPr>
        <w:spacing w:after="0"/>
        <w:ind w:left="0"/>
        <w:jc w:val="both"/>
      </w:pPr>
      <w:r>
        <w:rPr>
          <w:rFonts w:ascii="Times New Roman"/>
          <w:b w:val="false"/>
          <w:i w:val="false"/>
          <w:color w:val="000000"/>
          <w:sz w:val="28"/>
        </w:rPr>
        <w:t>
      72. Высшая аудиторская палата в течение трех рабочих дней с даты утверждения нормативного правового акта о внесении изменений и (или) дополнений в настоящие Правила направляет информацию о внесенных изменениях и (или) дополнениях оператору информационно-коммуникационной инфраструктуры "электронного правительства" и в Единый контакт-центр.</w:t>
      </w:r>
    </w:p>
    <w:bookmarkEnd w:id="1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 дополнена пунктом 72 в соответствии с нормативным постановлением Высшей аудиторской палаты РК от 13.02.2023 </w:t>
      </w:r>
      <w:r>
        <w:rPr>
          <w:rFonts w:ascii="Times New Roman"/>
          <w:b w:val="false"/>
          <w:i w:val="false"/>
          <w:color w:val="000000"/>
          <w:sz w:val="28"/>
        </w:rPr>
        <w:t>№ 4-НҚ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 </w:t>
            </w:r>
            <w:r>
              <w:br/>
            </w:r>
            <w:r>
              <w:rPr>
                <w:rFonts w:ascii="Times New Roman"/>
                <w:b w:val="false"/>
                <w:i w:val="false"/>
                <w:color w:val="000000"/>
                <w:sz w:val="20"/>
              </w:rPr>
              <w:t>к Правилам сертификации лиц,</w:t>
            </w:r>
            <w:r>
              <w:br/>
            </w:r>
            <w:r>
              <w:rPr>
                <w:rFonts w:ascii="Times New Roman"/>
                <w:b w:val="false"/>
                <w:i w:val="false"/>
                <w:color w:val="000000"/>
                <w:sz w:val="20"/>
              </w:rPr>
              <w:t>претендующих на присвоение</w:t>
            </w:r>
            <w:r>
              <w:br/>
            </w:r>
            <w:r>
              <w:rPr>
                <w:rFonts w:ascii="Times New Roman"/>
                <w:b w:val="false"/>
                <w:i w:val="false"/>
                <w:color w:val="000000"/>
                <w:sz w:val="20"/>
              </w:rPr>
              <w:t>квалификации государственного</w:t>
            </w:r>
            <w:r>
              <w:br/>
            </w:r>
            <w:r>
              <w:rPr>
                <w:rFonts w:ascii="Times New Roman"/>
                <w:b w:val="false"/>
                <w:i w:val="false"/>
                <w:color w:val="000000"/>
                <w:sz w:val="20"/>
              </w:rPr>
              <w:t>аудитора</w:t>
            </w:r>
          </w:p>
        </w:tc>
      </w:tr>
    </w:tbl>
    <w:p>
      <w:pPr>
        <w:spacing w:after="0"/>
        <w:ind w:left="0"/>
        <w:jc w:val="both"/>
      </w:pPr>
      <w:r>
        <w:rPr>
          <w:rFonts w:ascii="Times New Roman"/>
          <w:b w:val="false"/>
          <w:i w:val="false"/>
          <w:color w:val="ff0000"/>
          <w:sz w:val="28"/>
        </w:rPr>
        <w:t xml:space="preserve">
      Сноска. Приложение 1 – в редакции нормативного постановления Высшей аудиторской палаты РК от 19.04.2024 </w:t>
      </w:r>
      <w:r>
        <w:rPr>
          <w:rFonts w:ascii="Times New Roman"/>
          <w:b w:val="false"/>
          <w:i w:val="false"/>
          <w:color w:val="ff0000"/>
          <w:sz w:val="28"/>
        </w:rPr>
        <w:t>№ 8-НҚ</w:t>
      </w:r>
      <w:r>
        <w:rPr>
          <w:rFonts w:ascii="Times New Roman"/>
          <w:b w:val="false"/>
          <w:i w:val="false"/>
          <w:color w:val="ff0000"/>
          <w:sz w:val="28"/>
        </w:rPr>
        <w:t xml:space="preserve"> (вводится в действие со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Организация</w:t>
            </w:r>
            <w:r>
              <w:br/>
            </w:r>
            <w:r>
              <w:rPr>
                <w:rFonts w:ascii="Times New Roman"/>
                <w:b w:val="false"/>
                <w:i w:val="false"/>
                <w:color w:val="000000"/>
                <w:sz w:val="20"/>
              </w:rPr>
              <w:t>по подтверждению знаний</w:t>
            </w:r>
            <w:r>
              <w:br/>
            </w:r>
            <w:r>
              <w:rPr>
                <w:rFonts w:ascii="Times New Roman"/>
                <w:b w:val="false"/>
                <w:i w:val="false"/>
                <w:color w:val="000000"/>
                <w:sz w:val="20"/>
              </w:rPr>
              <w:t>от ________________________</w:t>
            </w:r>
            <w:r>
              <w:br/>
            </w:r>
            <w:r>
              <w:rPr>
                <w:rFonts w:ascii="Times New Roman"/>
                <w:b w:val="false"/>
                <w:i w:val="false"/>
                <w:color w:val="000000"/>
                <w:sz w:val="20"/>
              </w:rPr>
              <w:t>__________________________</w:t>
            </w:r>
            <w:r>
              <w:br/>
            </w:r>
            <w:r>
              <w:rPr>
                <w:rFonts w:ascii="Times New Roman"/>
                <w:b w:val="false"/>
                <w:i w:val="false"/>
                <w:color w:val="000000"/>
                <w:sz w:val="20"/>
              </w:rPr>
              <w:t>(фамилия, имя, отчество</w:t>
            </w:r>
            <w:r>
              <w:br/>
            </w:r>
            <w:r>
              <w:rPr>
                <w:rFonts w:ascii="Times New Roman"/>
                <w:b w:val="false"/>
                <w:i w:val="false"/>
                <w:color w:val="000000"/>
                <w:sz w:val="20"/>
              </w:rPr>
              <w:t>(при наличии) заявителя)</w:t>
            </w:r>
          </w:p>
        </w:tc>
      </w:tr>
    </w:tbl>
    <w:bookmarkStart w:name="z158" w:id="199"/>
    <w:p>
      <w:pPr>
        <w:spacing w:after="0"/>
        <w:ind w:left="0"/>
        <w:jc w:val="left"/>
      </w:pPr>
      <w:r>
        <w:rPr>
          <w:rFonts w:ascii="Times New Roman"/>
          <w:b/>
          <w:i w:val="false"/>
          <w:color w:val="000000"/>
        </w:rPr>
        <w:t xml:space="preserve"> ЗАЯВЛЕНИЕ</w:t>
      </w:r>
    </w:p>
    <w:bookmarkEnd w:id="199"/>
    <w:p>
      <w:pPr>
        <w:spacing w:after="0"/>
        <w:ind w:left="0"/>
        <w:jc w:val="both"/>
      </w:pPr>
      <w:bookmarkStart w:name="z159" w:id="200"/>
      <w:r>
        <w:rPr>
          <w:rFonts w:ascii="Times New Roman"/>
          <w:b w:val="false"/>
          <w:i w:val="false"/>
          <w:color w:val="000000"/>
          <w:sz w:val="28"/>
        </w:rPr>
        <w:t>
      Прошу допустить к сдаче квалификационного экзамена по подтверждению знаний</w:t>
      </w:r>
    </w:p>
    <w:bookmarkEnd w:id="200"/>
    <w:p>
      <w:pPr>
        <w:spacing w:after="0"/>
        <w:ind w:left="0"/>
        <w:jc w:val="both"/>
      </w:pPr>
      <w:r>
        <w:rPr>
          <w:rFonts w:ascii="Times New Roman"/>
          <w:b w:val="false"/>
          <w:i w:val="false"/>
          <w:color w:val="000000"/>
          <w:sz w:val="28"/>
        </w:rPr>
        <w:t>на квалификацию государственного аудитора.</w:t>
      </w:r>
    </w:p>
    <w:p>
      <w:pPr>
        <w:spacing w:after="0"/>
        <w:ind w:left="0"/>
        <w:jc w:val="both"/>
      </w:pPr>
      <w:r>
        <w:rPr>
          <w:rFonts w:ascii="Times New Roman"/>
          <w:b w:val="false"/>
          <w:i w:val="false"/>
          <w:color w:val="000000"/>
          <w:sz w:val="28"/>
        </w:rPr>
        <w:t>Домашний адрес, номер рабочего/домашнего и мобильного телефонов:</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_____________________________________________</w:t>
      </w:r>
    </w:p>
    <w:p>
      <w:pPr>
        <w:spacing w:after="0"/>
        <w:ind w:left="0"/>
        <w:jc w:val="both"/>
      </w:pPr>
      <w:r>
        <w:rPr>
          <w:rFonts w:ascii="Times New Roman"/>
          <w:b w:val="false"/>
          <w:i w:val="false"/>
          <w:color w:val="000000"/>
          <w:sz w:val="28"/>
        </w:rPr>
        <w:t>К данному заявлению прилагаю копию удостоверения личности.</w:t>
      </w:r>
    </w:p>
    <w:p>
      <w:pPr>
        <w:spacing w:after="0"/>
        <w:ind w:left="0"/>
        <w:jc w:val="both"/>
      </w:pPr>
      <w:r>
        <w:rPr>
          <w:rFonts w:ascii="Times New Roman"/>
          <w:b w:val="false"/>
          <w:i w:val="false"/>
          <w:color w:val="000000"/>
          <w:sz w:val="28"/>
        </w:rPr>
        <w:t>С Правилами сертификации лиц, претендующих на присвоение квалификации</w:t>
      </w:r>
    </w:p>
    <w:p>
      <w:pPr>
        <w:spacing w:after="0"/>
        <w:ind w:left="0"/>
        <w:jc w:val="both"/>
      </w:pPr>
      <w:r>
        <w:rPr>
          <w:rFonts w:ascii="Times New Roman"/>
          <w:b w:val="false"/>
          <w:i w:val="false"/>
          <w:color w:val="000000"/>
          <w:sz w:val="28"/>
        </w:rPr>
        <w:t>государственного аудитора, ознакомлен (а) и согласен (а).</w:t>
      </w:r>
    </w:p>
    <w:p>
      <w:pPr>
        <w:spacing w:after="0"/>
        <w:ind w:left="0"/>
        <w:jc w:val="both"/>
      </w:pPr>
      <w:r>
        <w:rPr>
          <w:rFonts w:ascii="Times New Roman"/>
          <w:b w:val="false"/>
          <w:i w:val="false"/>
          <w:color w:val="000000"/>
          <w:sz w:val="28"/>
        </w:rPr>
        <w:t>Дата заполнения: "______" _______________ 20___г.</w:t>
      </w:r>
    </w:p>
    <w:p>
      <w:pPr>
        <w:spacing w:after="0"/>
        <w:ind w:left="0"/>
        <w:jc w:val="both"/>
      </w:pPr>
      <w:r>
        <w:rPr>
          <w:rFonts w:ascii="Times New Roman"/>
          <w:b w:val="false"/>
          <w:i w:val="false"/>
          <w:color w:val="000000"/>
          <w:sz w:val="28"/>
        </w:rPr>
        <w:t>__________________</w:t>
      </w:r>
    </w:p>
    <w:p>
      <w:pPr>
        <w:spacing w:after="0"/>
        <w:ind w:left="0"/>
        <w:jc w:val="both"/>
      </w:pPr>
      <w:r>
        <w:rPr>
          <w:rFonts w:ascii="Times New Roman"/>
          <w:b w:val="false"/>
          <w:i w:val="false"/>
          <w:color w:val="000000"/>
          <w:sz w:val="28"/>
        </w:rPr>
        <w:t>(подпись)</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 к Правилам </w:t>
            </w:r>
            <w:r>
              <w:br/>
            </w:r>
            <w:r>
              <w:rPr>
                <w:rFonts w:ascii="Times New Roman"/>
                <w:b w:val="false"/>
                <w:i w:val="false"/>
                <w:color w:val="000000"/>
                <w:sz w:val="20"/>
              </w:rPr>
              <w:t xml:space="preserve">сертификации лиц, претендующих </w:t>
            </w:r>
            <w:r>
              <w:br/>
            </w:r>
            <w:r>
              <w:rPr>
                <w:rFonts w:ascii="Times New Roman"/>
                <w:b w:val="false"/>
                <w:i w:val="false"/>
                <w:color w:val="000000"/>
                <w:sz w:val="20"/>
              </w:rPr>
              <w:t xml:space="preserve">на присвоение квалификации </w:t>
            </w:r>
            <w:r>
              <w:br/>
            </w:r>
            <w:r>
              <w:rPr>
                <w:rFonts w:ascii="Times New Roman"/>
                <w:b w:val="false"/>
                <w:i w:val="false"/>
                <w:color w:val="000000"/>
                <w:sz w:val="20"/>
              </w:rPr>
              <w:t>государственного аудитора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12" w:id="201"/>
    <w:p>
      <w:pPr>
        <w:spacing w:after="0"/>
        <w:ind w:left="0"/>
        <w:jc w:val="left"/>
      </w:pPr>
      <w:r>
        <w:rPr>
          <w:rFonts w:ascii="Times New Roman"/>
          <w:b/>
          <w:i w:val="false"/>
          <w:color w:val="000000"/>
        </w:rPr>
        <w:t xml:space="preserve">              Акт о нарушении процедур квалификационного экзамена</w:t>
      </w:r>
    </w:p>
    <w:bookmarkEnd w:id="201"/>
    <w:bookmarkStart w:name="z213" w:id="202"/>
    <w:p>
      <w:pPr>
        <w:spacing w:after="0"/>
        <w:ind w:left="0"/>
        <w:jc w:val="both"/>
      </w:pPr>
      <w:r>
        <w:rPr>
          <w:rFonts w:ascii="Times New Roman"/>
          <w:b w:val="false"/>
          <w:i w:val="false"/>
          <w:color w:val="000000"/>
          <w:sz w:val="28"/>
        </w:rPr>
        <w:t>
      "___" __________ 20 _ г. ____ ч. ______ мин.</w:t>
      </w:r>
    </w:p>
    <w:bookmarkEnd w:id="202"/>
    <w:p>
      <w:pPr>
        <w:spacing w:after="0"/>
        <w:ind w:left="0"/>
        <w:jc w:val="both"/>
      </w:pPr>
      <w:bookmarkStart w:name="z214" w:id="203"/>
      <w:r>
        <w:rPr>
          <w:rFonts w:ascii="Times New Roman"/>
          <w:b w:val="false"/>
          <w:i w:val="false"/>
          <w:color w:val="000000"/>
          <w:sz w:val="28"/>
        </w:rPr>
        <w:t xml:space="preserve">
      Наблюдатель ______________________________________________________________  </w:t>
      </w:r>
    </w:p>
    <w:bookmarkEnd w:id="203"/>
    <w:p>
      <w:pPr>
        <w:spacing w:after="0"/>
        <w:ind w:left="0"/>
        <w:jc w:val="both"/>
      </w:pPr>
      <w:r>
        <w:rPr>
          <w:rFonts w:ascii="Times New Roman"/>
          <w:b w:val="false"/>
          <w:i w:val="false"/>
          <w:color w:val="000000"/>
          <w:sz w:val="28"/>
        </w:rPr>
        <w:t xml:space="preserve">                               (фамилия, имя, отчество (при наличии)) </w:t>
      </w:r>
    </w:p>
    <w:p>
      <w:pPr>
        <w:spacing w:after="0"/>
        <w:ind w:left="0"/>
        <w:jc w:val="both"/>
      </w:pPr>
      <w:r>
        <w:rPr>
          <w:rFonts w:ascii="Times New Roman"/>
          <w:b w:val="false"/>
          <w:i w:val="false"/>
          <w:color w:val="000000"/>
          <w:sz w:val="28"/>
        </w:rPr>
        <w:t xml:space="preserve">установил факт нарушения кандидатом 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______________________________________________________индивидуальный  </w:t>
      </w:r>
    </w:p>
    <w:p>
      <w:pPr>
        <w:spacing w:after="0"/>
        <w:ind w:left="0"/>
        <w:jc w:val="both"/>
      </w:pPr>
      <w:r>
        <w:rPr>
          <w:rFonts w:ascii="Times New Roman"/>
          <w:b w:val="false"/>
          <w:i w:val="false"/>
          <w:color w:val="000000"/>
          <w:sz w:val="28"/>
        </w:rPr>
        <w:t xml:space="preserve">идентификационный номер (далее – ИИН) </w:t>
      </w:r>
    </w:p>
    <w:p>
      <w:pPr>
        <w:spacing w:after="0"/>
        <w:ind w:left="0"/>
        <w:jc w:val="both"/>
      </w:pPr>
      <w:r>
        <w:rPr>
          <w:rFonts w:ascii="Times New Roman"/>
          <w:b w:val="false"/>
          <w:i w:val="false"/>
          <w:color w:val="000000"/>
          <w:sz w:val="28"/>
        </w:rPr>
        <w:t xml:space="preserve">________________________________________________________________________________   </w:t>
      </w:r>
    </w:p>
    <w:p>
      <w:pPr>
        <w:spacing w:after="0"/>
        <w:ind w:left="0"/>
        <w:jc w:val="both"/>
      </w:pPr>
      <w:r>
        <w:rPr>
          <w:rFonts w:ascii="Times New Roman"/>
          <w:b w:val="false"/>
          <w:i w:val="false"/>
          <w:color w:val="000000"/>
          <w:sz w:val="28"/>
        </w:rPr>
        <w:t xml:space="preserve">                         фамилия, имя, отчество (при наличии) </w:t>
      </w:r>
    </w:p>
    <w:p>
      <w:pPr>
        <w:spacing w:after="0"/>
        <w:ind w:left="0"/>
        <w:jc w:val="both"/>
      </w:pPr>
      <w:r>
        <w:rPr>
          <w:rFonts w:ascii="Times New Roman"/>
          <w:b w:val="false"/>
          <w:i w:val="false"/>
          <w:color w:val="000000"/>
          <w:sz w:val="28"/>
        </w:rPr>
        <w:t xml:space="preserve">части первой пункта 18 Правилам сертификации лиц, претендующих на присвоение </w:t>
      </w:r>
    </w:p>
    <w:p>
      <w:pPr>
        <w:spacing w:after="0"/>
        <w:ind w:left="0"/>
        <w:jc w:val="both"/>
      </w:pPr>
      <w:r>
        <w:rPr>
          <w:rFonts w:ascii="Times New Roman"/>
          <w:b w:val="false"/>
          <w:i w:val="false"/>
          <w:color w:val="000000"/>
          <w:sz w:val="28"/>
        </w:rPr>
        <w:t xml:space="preserve">квалификации государственного аудитора в виде </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 xml:space="preserve">                               (краткое описание нарушения) </w:t>
      </w:r>
    </w:p>
    <w:p>
      <w:pPr>
        <w:spacing w:after="0"/>
        <w:ind w:left="0"/>
        <w:jc w:val="both"/>
      </w:pPr>
      <w:r>
        <w:rPr>
          <w:rFonts w:ascii="Times New Roman"/>
          <w:b w:val="false"/>
          <w:i w:val="false"/>
          <w:color w:val="000000"/>
          <w:sz w:val="28"/>
        </w:rPr>
        <w:t xml:space="preserve">________________________________________________________________________________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________________________________________________________________________________ </w:t>
      </w:r>
    </w:p>
    <w:p>
      <w:pPr>
        <w:spacing w:after="0"/>
        <w:ind w:left="0"/>
        <w:jc w:val="both"/>
      </w:pPr>
      <w:bookmarkStart w:name="z215" w:id="204"/>
      <w:r>
        <w:rPr>
          <w:rFonts w:ascii="Times New Roman"/>
          <w:b w:val="false"/>
          <w:i w:val="false"/>
          <w:color w:val="000000"/>
          <w:sz w:val="28"/>
        </w:rPr>
        <w:t xml:space="preserve">
      Подпись наблюдателя: ____________________________________________________________ </w:t>
      </w:r>
    </w:p>
    <w:bookmarkEnd w:id="204"/>
    <w:p>
      <w:pPr>
        <w:spacing w:after="0"/>
        <w:ind w:left="0"/>
        <w:jc w:val="both"/>
      </w:pPr>
      <w:r>
        <w:rPr>
          <w:rFonts w:ascii="Times New Roman"/>
          <w:b w:val="false"/>
          <w:i w:val="false"/>
          <w:color w:val="000000"/>
          <w:sz w:val="28"/>
        </w:rPr>
        <w:t xml:space="preserve">С актом ознакомлен: _____________________________________________________________   </w:t>
      </w:r>
    </w:p>
    <w:p>
      <w:pPr>
        <w:spacing w:after="0"/>
        <w:ind w:left="0"/>
        <w:jc w:val="both"/>
      </w:pPr>
      <w:r>
        <w:rPr>
          <w:rFonts w:ascii="Times New Roman"/>
          <w:b w:val="false"/>
          <w:i w:val="false"/>
          <w:color w:val="000000"/>
          <w:sz w:val="28"/>
        </w:rPr>
        <w:t xml:space="preserve">                   (подпись, фамилия, имя, отчество (при наличии) кандидата, допустившего указанное нарушение) </w:t>
      </w:r>
    </w:p>
    <w:p>
      <w:pPr>
        <w:spacing w:after="0"/>
        <w:ind w:left="0"/>
        <w:jc w:val="both"/>
      </w:pPr>
      <w:r>
        <w:rPr>
          <w:rFonts w:ascii="Times New Roman"/>
          <w:b w:val="false"/>
          <w:i w:val="false"/>
          <w:color w:val="000000"/>
          <w:sz w:val="28"/>
        </w:rPr>
        <w:t xml:space="preserve">В случае отказа кандидата, допустившего указанное нарушение, от подписания настоящего </w:t>
      </w:r>
    </w:p>
    <w:p>
      <w:pPr>
        <w:spacing w:after="0"/>
        <w:ind w:left="0"/>
        <w:jc w:val="both"/>
      </w:pPr>
      <w:r>
        <w:rPr>
          <w:rFonts w:ascii="Times New Roman"/>
          <w:b w:val="false"/>
          <w:i w:val="false"/>
          <w:color w:val="000000"/>
          <w:sz w:val="28"/>
        </w:rPr>
        <w:t xml:space="preserve">акта, соответствующая запись. </w:t>
      </w:r>
    </w:p>
    <w:p>
      <w:pPr>
        <w:spacing w:after="0"/>
        <w:ind w:left="0"/>
        <w:jc w:val="both"/>
      </w:pPr>
      <w:r>
        <w:rPr>
          <w:rFonts w:ascii="Times New Roman"/>
          <w:b w:val="false"/>
          <w:i w:val="false"/>
          <w:color w:val="000000"/>
          <w:sz w:val="28"/>
        </w:rPr>
        <w:t xml:space="preserve">_______________________________________________________________________________   </w:t>
      </w:r>
    </w:p>
    <w:p>
      <w:pPr>
        <w:spacing w:after="0"/>
        <w:ind w:left="0"/>
        <w:jc w:val="both"/>
      </w:pPr>
      <w:r>
        <w:rPr>
          <w:rFonts w:ascii="Times New Roman"/>
          <w:b w:val="false"/>
          <w:i w:val="false"/>
          <w:color w:val="000000"/>
          <w:sz w:val="28"/>
        </w:rPr>
        <w:t xml:space="preserve"> (подпись, фамилия, имя, отчество (при наличии), ИИН иного лица, подтверждающего факт отказа кандидата,  допустившего указанное </w:t>
      </w:r>
    </w:p>
    <w:p>
      <w:pPr>
        <w:spacing w:after="0"/>
        <w:ind w:left="0"/>
        <w:jc w:val="both"/>
      </w:pPr>
      <w:r>
        <w:rPr>
          <w:rFonts w:ascii="Times New Roman"/>
          <w:b w:val="false"/>
          <w:i w:val="false"/>
          <w:color w:val="000000"/>
          <w:sz w:val="28"/>
        </w:rPr>
        <w:t>нарушение, от подписания настоящего акта)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3 к Правилам </w:t>
            </w:r>
            <w:r>
              <w:br/>
            </w:r>
            <w:r>
              <w:rPr>
                <w:rFonts w:ascii="Times New Roman"/>
                <w:b w:val="false"/>
                <w:i w:val="false"/>
                <w:color w:val="000000"/>
                <w:sz w:val="20"/>
              </w:rPr>
              <w:t xml:space="preserve">сертификации лиц, претендующих </w:t>
            </w:r>
            <w:r>
              <w:br/>
            </w:r>
            <w:r>
              <w:rPr>
                <w:rFonts w:ascii="Times New Roman"/>
                <w:b w:val="false"/>
                <w:i w:val="false"/>
                <w:color w:val="000000"/>
                <w:sz w:val="20"/>
              </w:rPr>
              <w:t xml:space="preserve">на присвоение квалификации </w:t>
            </w:r>
            <w:r>
              <w:br/>
            </w:r>
            <w:r>
              <w:rPr>
                <w:rFonts w:ascii="Times New Roman"/>
                <w:b w:val="false"/>
                <w:i w:val="false"/>
                <w:color w:val="000000"/>
                <w:sz w:val="20"/>
              </w:rPr>
              <w:t>государственного аудитора</w:t>
            </w:r>
          </w:p>
        </w:tc>
      </w:tr>
    </w:tbl>
    <w:bookmarkStart w:name="z248" w:id="205"/>
    <w:p>
      <w:pPr>
        <w:spacing w:after="0"/>
        <w:ind w:left="0"/>
        <w:jc w:val="both"/>
      </w:pPr>
      <w:r>
        <w:rPr>
          <w:rFonts w:ascii="Times New Roman"/>
          <w:b w:val="false"/>
          <w:i w:val="false"/>
          <w:color w:val="ff0000"/>
          <w:sz w:val="28"/>
        </w:rPr>
        <w:t xml:space="preserve">
      Сноска. Приложение 3 исключено нормативным постановлением Высшей аудиторской палаты РК от 19.04.2024 </w:t>
      </w:r>
      <w:r>
        <w:rPr>
          <w:rFonts w:ascii="Times New Roman"/>
          <w:b w:val="false"/>
          <w:i w:val="false"/>
          <w:color w:val="ff0000"/>
          <w:sz w:val="28"/>
        </w:rPr>
        <w:t>№ 8-НҚ</w:t>
      </w:r>
      <w:r>
        <w:rPr>
          <w:rFonts w:ascii="Times New Roman"/>
          <w:b w:val="false"/>
          <w:i w:val="false"/>
          <w:color w:val="ff0000"/>
          <w:sz w:val="28"/>
        </w:rPr>
        <w:t xml:space="preserve"> (вводится в действие со дня его первого официального опубликования).</w:t>
      </w:r>
    </w:p>
    <w:bookmarkEnd w:id="20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4 к Правилам </w:t>
            </w:r>
            <w:r>
              <w:br/>
            </w:r>
            <w:r>
              <w:rPr>
                <w:rFonts w:ascii="Times New Roman"/>
                <w:b w:val="false"/>
                <w:i w:val="false"/>
                <w:color w:val="000000"/>
                <w:sz w:val="20"/>
              </w:rPr>
              <w:t xml:space="preserve">сертификации лиц, претендующих </w:t>
            </w:r>
            <w:r>
              <w:br/>
            </w:r>
            <w:r>
              <w:rPr>
                <w:rFonts w:ascii="Times New Roman"/>
                <w:b w:val="false"/>
                <w:i w:val="false"/>
                <w:color w:val="000000"/>
                <w:sz w:val="20"/>
              </w:rPr>
              <w:t xml:space="preserve">на присвоение квалификации </w:t>
            </w:r>
            <w:r>
              <w:br/>
            </w:r>
            <w:r>
              <w:rPr>
                <w:rFonts w:ascii="Times New Roman"/>
                <w:b w:val="false"/>
                <w:i w:val="false"/>
                <w:color w:val="000000"/>
                <w:sz w:val="20"/>
              </w:rPr>
              <w:t>государственного аудитора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51" w:id="206"/>
    <w:p>
      <w:pPr>
        <w:spacing w:after="0"/>
        <w:ind w:left="0"/>
        <w:jc w:val="left"/>
      </w:pPr>
      <w:r>
        <w:rPr>
          <w:rFonts w:ascii="Times New Roman"/>
          <w:b/>
          <w:i w:val="false"/>
          <w:color w:val="000000"/>
        </w:rPr>
        <w:t xml:space="preserve">              __________________________________________________________________ </w:t>
      </w:r>
      <w:r>
        <w:br/>
      </w:r>
      <w:r>
        <w:rPr>
          <w:rFonts w:ascii="Times New Roman"/>
          <w:b/>
          <w:i w:val="false"/>
          <w:color w:val="000000"/>
        </w:rPr>
        <w:t xml:space="preserve">                   (наименование организации по подтверждению знаний)</w:t>
      </w:r>
    </w:p>
    <w:bookmarkEnd w:id="206"/>
    <w:bookmarkStart w:name="z252" w:id="207"/>
    <w:p>
      <w:pPr>
        <w:spacing w:after="0"/>
        <w:ind w:left="0"/>
        <w:jc w:val="left"/>
      </w:pPr>
      <w:r>
        <w:rPr>
          <w:rFonts w:ascii="Times New Roman"/>
          <w:b/>
          <w:i w:val="false"/>
          <w:color w:val="000000"/>
        </w:rPr>
        <w:t xml:space="preserve">        Документ о подтверждении знаний кандидата, претендующего на присвоение </w:t>
      </w:r>
      <w:r>
        <w:br/>
      </w:r>
      <w:r>
        <w:rPr>
          <w:rFonts w:ascii="Times New Roman"/>
          <w:b/>
          <w:i w:val="false"/>
          <w:color w:val="000000"/>
        </w:rPr>
        <w:t xml:space="preserve">                         квалификации государственного аудитора</w:t>
      </w:r>
    </w:p>
    <w:bookmarkEnd w:id="207"/>
    <w:bookmarkStart w:name="z253" w:id="208"/>
    <w:p>
      <w:pPr>
        <w:spacing w:after="0"/>
        <w:ind w:left="0"/>
        <w:jc w:val="left"/>
      </w:pPr>
      <w:r>
        <w:rPr>
          <w:rFonts w:ascii="Times New Roman"/>
          <w:b/>
          <w:i w:val="false"/>
          <w:color w:val="000000"/>
        </w:rPr>
        <w:t xml:space="preserve">                    Зарегистрирован в электронной базе данных организации по </w:t>
      </w:r>
      <w:r>
        <w:br/>
      </w:r>
      <w:r>
        <w:rPr>
          <w:rFonts w:ascii="Times New Roman"/>
          <w:b/>
          <w:i w:val="false"/>
          <w:color w:val="000000"/>
        </w:rPr>
        <w:t xml:space="preserve">             подтверждению знаний  за № ___ от "___" ______________ 20__ года</w:t>
      </w:r>
    </w:p>
    <w:bookmarkEnd w:id="208"/>
    <w:p>
      <w:pPr>
        <w:spacing w:after="0"/>
        <w:ind w:left="0"/>
        <w:jc w:val="both"/>
      </w:pPr>
      <w:bookmarkStart w:name="z254" w:id="209"/>
      <w:r>
        <w:rPr>
          <w:rFonts w:ascii="Times New Roman"/>
          <w:b w:val="false"/>
          <w:i w:val="false"/>
          <w:color w:val="000000"/>
          <w:sz w:val="28"/>
        </w:rPr>
        <w:t xml:space="preserve">
      Настоящий документ подтверждает, о________________________________________  </w:t>
      </w:r>
    </w:p>
    <w:bookmarkEnd w:id="209"/>
    <w:p>
      <w:pPr>
        <w:spacing w:after="0"/>
        <w:ind w:left="0"/>
        <w:jc w:val="both"/>
      </w:pPr>
      <w:r>
        <w:rPr>
          <w:rFonts w:ascii="Times New Roman"/>
          <w:b w:val="false"/>
          <w:i w:val="false"/>
          <w:color w:val="000000"/>
          <w:sz w:val="28"/>
        </w:rPr>
        <w:t>_____________________________________________________________________ получил(-а)</w:t>
      </w:r>
    </w:p>
    <w:p>
      <w:pPr>
        <w:spacing w:after="0"/>
        <w:ind w:left="0"/>
        <w:jc w:val="both"/>
      </w:pPr>
      <w:r>
        <w:rPr>
          <w:rFonts w:ascii="Times New Roman"/>
          <w:b w:val="false"/>
          <w:i w:val="false"/>
          <w:color w:val="000000"/>
          <w:sz w:val="28"/>
        </w:rPr>
        <w:t xml:space="preserve">              (фамилия, имя и отчество (при его наличии) кандидата) (далее – Ф.И.О.) </w:t>
      </w:r>
    </w:p>
    <w:p>
      <w:pPr>
        <w:spacing w:after="0"/>
        <w:ind w:left="0"/>
        <w:jc w:val="both"/>
      </w:pPr>
      <w:r>
        <w:rPr>
          <w:rFonts w:ascii="Times New Roman"/>
          <w:b w:val="false"/>
          <w:i w:val="false"/>
          <w:color w:val="000000"/>
          <w:sz w:val="28"/>
        </w:rPr>
        <w:t>положительный результат по следующим дисциплинам сертификации: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 w:id="210"/>
          <w:p>
            <w:pPr>
              <w:spacing w:after="0"/>
              <w:ind w:left="0"/>
              <w:jc w:val="both"/>
            </w:pPr>
            <w:r>
              <w:rPr>
                <w:rFonts w:ascii="Times New Roman"/>
                <w:b/>
                <w:i w:val="false"/>
                <w:color w:val="000000"/>
              </w:rPr>
              <w:t xml:space="preserve"> </w:t>
            </w:r>
            <w:r>
              <w:rPr>
                <w:rFonts w:ascii="Times New Roman"/>
                <w:b/>
                <w:i w:val="false"/>
                <w:color w:val="000000"/>
              </w:rPr>
              <w:t>№</w:t>
            </w:r>
          </w:p>
          <w:bookmarkEnd w:id="21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Наименование квалификационного экзамена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Результат (балл)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 w:id="211"/>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21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Ведение бухгалтерского учета и составление финансовой отчетности в государственных учреждениях в соответствии с международными стандартами финансовой отчетности для общественного сектора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 w:id="212"/>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21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Ведение бухгалтерского учета и составление финансовой отчетности в квазигосударственном секторе в соответствии с международными стандартами финансовой отчетности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 w:id="213"/>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21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 финансовой отчетности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 w:id="214"/>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21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 соответствия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 w:id="215"/>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21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 эффективности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79" w:id="216"/>
    <w:p>
      <w:pPr>
        <w:spacing w:after="0"/>
        <w:ind w:left="0"/>
        <w:jc w:val="both"/>
      </w:pPr>
      <w:r>
        <w:rPr>
          <w:rFonts w:ascii="Times New Roman"/>
          <w:b w:val="false"/>
          <w:i w:val="false"/>
          <w:color w:val="000000"/>
          <w:sz w:val="28"/>
        </w:rPr>
        <w:t>
      Срок действия документа "____" ________20___года</w:t>
      </w:r>
    </w:p>
    <w:bookmarkEnd w:id="216"/>
    <w:p>
      <w:pPr>
        <w:spacing w:after="0"/>
        <w:ind w:left="0"/>
        <w:jc w:val="both"/>
      </w:pPr>
      <w:bookmarkStart w:name="z280" w:id="217"/>
      <w:r>
        <w:rPr>
          <w:rFonts w:ascii="Times New Roman"/>
          <w:b w:val="false"/>
          <w:i w:val="false"/>
          <w:color w:val="000000"/>
          <w:sz w:val="28"/>
        </w:rPr>
        <w:t xml:space="preserve">
      Руководитель        ______________________________________________________  </w:t>
      </w:r>
    </w:p>
    <w:bookmarkEnd w:id="217"/>
    <w:p>
      <w:pPr>
        <w:spacing w:after="0"/>
        <w:ind w:left="0"/>
        <w:jc w:val="both"/>
      </w:pPr>
      <w:r>
        <w:rPr>
          <w:rFonts w:ascii="Times New Roman"/>
          <w:b w:val="false"/>
          <w:i w:val="false"/>
          <w:color w:val="000000"/>
          <w:sz w:val="28"/>
        </w:rPr>
        <w:t>(Организация                         (Ф.И.О. при наличии) (подпись)</w:t>
      </w:r>
    </w:p>
    <w:p>
      <w:pPr>
        <w:spacing w:after="0"/>
        <w:ind w:left="0"/>
        <w:jc w:val="both"/>
      </w:pPr>
      <w:r>
        <w:rPr>
          <w:rFonts w:ascii="Times New Roman"/>
          <w:b w:val="false"/>
          <w:i w:val="false"/>
          <w:color w:val="000000"/>
          <w:sz w:val="28"/>
        </w:rPr>
        <w:t xml:space="preserve">по подтверждению знаний)  </w:t>
      </w:r>
    </w:p>
    <w:bookmarkStart w:name="z281" w:id="218"/>
    <w:p>
      <w:pPr>
        <w:spacing w:after="0"/>
        <w:ind w:left="0"/>
        <w:jc w:val="both"/>
      </w:pPr>
      <w:r>
        <w:rPr>
          <w:rFonts w:ascii="Times New Roman"/>
          <w:b w:val="false"/>
          <w:i w:val="false"/>
          <w:color w:val="000000"/>
          <w:sz w:val="28"/>
        </w:rPr>
        <w:t>
      Место печати</w:t>
      </w:r>
    </w:p>
    <w:bookmarkEnd w:id="21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5 </w:t>
            </w:r>
            <w:r>
              <w:br/>
            </w:r>
            <w:r>
              <w:rPr>
                <w:rFonts w:ascii="Times New Roman"/>
                <w:b w:val="false"/>
                <w:i w:val="false"/>
                <w:color w:val="000000"/>
                <w:sz w:val="20"/>
              </w:rPr>
              <w:t>к Правилам сертификации лиц,</w:t>
            </w:r>
            <w:r>
              <w:br/>
            </w:r>
            <w:r>
              <w:rPr>
                <w:rFonts w:ascii="Times New Roman"/>
                <w:b w:val="false"/>
                <w:i w:val="false"/>
                <w:color w:val="000000"/>
                <w:sz w:val="20"/>
              </w:rPr>
              <w:t>претендующих на присвоение</w:t>
            </w:r>
            <w:r>
              <w:br/>
            </w:r>
            <w:r>
              <w:rPr>
                <w:rFonts w:ascii="Times New Roman"/>
                <w:b w:val="false"/>
                <w:i w:val="false"/>
                <w:color w:val="000000"/>
                <w:sz w:val="20"/>
              </w:rPr>
              <w:t>квалификации государственного</w:t>
            </w:r>
            <w:r>
              <w:br/>
            </w:r>
            <w:r>
              <w:rPr>
                <w:rFonts w:ascii="Times New Roman"/>
                <w:b w:val="false"/>
                <w:i w:val="false"/>
                <w:color w:val="000000"/>
                <w:sz w:val="20"/>
              </w:rPr>
              <w:t>аудитора</w:t>
            </w:r>
          </w:p>
        </w:tc>
      </w:tr>
    </w:tbl>
    <w:p>
      <w:pPr>
        <w:spacing w:after="0"/>
        <w:ind w:left="0"/>
        <w:jc w:val="both"/>
      </w:pPr>
      <w:r>
        <w:rPr>
          <w:rFonts w:ascii="Times New Roman"/>
          <w:b w:val="false"/>
          <w:i w:val="false"/>
          <w:color w:val="ff0000"/>
          <w:sz w:val="28"/>
        </w:rPr>
        <w:t xml:space="preserve">
      Сноска. Приложение 5 - в редакции нормативного постановления Высшей аудиторской палаты РК от 19.04.2024 </w:t>
      </w:r>
      <w:r>
        <w:rPr>
          <w:rFonts w:ascii="Times New Roman"/>
          <w:b w:val="false"/>
          <w:i w:val="false"/>
          <w:color w:val="ff0000"/>
          <w:sz w:val="28"/>
        </w:rPr>
        <w:t>№ 8-НҚ</w:t>
      </w:r>
      <w:r>
        <w:rPr>
          <w:rFonts w:ascii="Times New Roman"/>
          <w:b w:val="false"/>
          <w:i w:val="false"/>
          <w:color w:val="ff0000"/>
          <w:sz w:val="28"/>
        </w:rPr>
        <w:t xml:space="preserve"> (вводится в действие со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Национальная комиссия</w:t>
            </w:r>
            <w:r>
              <w:br/>
            </w:r>
            <w:r>
              <w:rPr>
                <w:rFonts w:ascii="Times New Roman"/>
                <w:b w:val="false"/>
                <w:i w:val="false"/>
                <w:color w:val="000000"/>
                <w:sz w:val="20"/>
              </w:rPr>
              <w:t>по сертификации лиц,</w:t>
            </w:r>
            <w:r>
              <w:br/>
            </w:r>
            <w:r>
              <w:rPr>
                <w:rFonts w:ascii="Times New Roman"/>
                <w:b w:val="false"/>
                <w:i w:val="false"/>
                <w:color w:val="000000"/>
                <w:sz w:val="20"/>
              </w:rPr>
              <w:t>претендующих на присвоение</w:t>
            </w:r>
            <w:r>
              <w:br/>
            </w:r>
            <w:r>
              <w:rPr>
                <w:rFonts w:ascii="Times New Roman"/>
                <w:b w:val="false"/>
                <w:i w:val="false"/>
                <w:color w:val="000000"/>
                <w:sz w:val="20"/>
              </w:rPr>
              <w:t>квалификации</w:t>
            </w:r>
            <w:r>
              <w:br/>
            </w:r>
            <w:r>
              <w:rPr>
                <w:rFonts w:ascii="Times New Roman"/>
                <w:b w:val="false"/>
                <w:i w:val="false"/>
                <w:color w:val="000000"/>
                <w:sz w:val="20"/>
              </w:rPr>
              <w:t>государственного аудитора</w:t>
            </w:r>
            <w:r>
              <w:br/>
            </w:r>
            <w:r>
              <w:rPr>
                <w:rFonts w:ascii="Times New Roman"/>
                <w:b w:val="false"/>
                <w:i w:val="false"/>
                <w:color w:val="000000"/>
                <w:sz w:val="20"/>
              </w:rPr>
              <w:t>от ______________________</w:t>
            </w:r>
            <w:r>
              <w:br/>
            </w:r>
            <w:r>
              <w:rPr>
                <w:rFonts w:ascii="Times New Roman"/>
                <w:b w:val="false"/>
                <w:i w:val="false"/>
                <w:color w:val="000000"/>
                <w:sz w:val="20"/>
              </w:rPr>
              <w:t>________________________</w:t>
            </w:r>
            <w:r>
              <w:br/>
            </w:r>
            <w:r>
              <w:rPr>
                <w:rFonts w:ascii="Times New Roman"/>
                <w:b w:val="false"/>
                <w:i w:val="false"/>
                <w:color w:val="000000"/>
                <w:sz w:val="20"/>
              </w:rPr>
              <w:t>(фамилия, имя, отчество</w:t>
            </w:r>
            <w:r>
              <w:br/>
            </w:r>
            <w:r>
              <w:rPr>
                <w:rFonts w:ascii="Times New Roman"/>
                <w:b w:val="false"/>
                <w:i w:val="false"/>
                <w:color w:val="000000"/>
                <w:sz w:val="20"/>
              </w:rPr>
              <w:t>(при наличии) заявителя)</w:t>
            </w:r>
          </w:p>
        </w:tc>
      </w:tr>
    </w:tbl>
    <w:bookmarkStart w:name="z607" w:id="219"/>
    <w:p>
      <w:pPr>
        <w:spacing w:after="0"/>
        <w:ind w:left="0"/>
        <w:jc w:val="left"/>
      </w:pPr>
      <w:r>
        <w:rPr>
          <w:rFonts w:ascii="Times New Roman"/>
          <w:b/>
          <w:i w:val="false"/>
          <w:color w:val="000000"/>
        </w:rPr>
        <w:t xml:space="preserve"> ЗАЯВЛЕНИЕ</w:t>
      </w:r>
    </w:p>
    <w:bookmarkEnd w:id="219"/>
    <w:p>
      <w:pPr>
        <w:spacing w:after="0"/>
        <w:ind w:left="0"/>
        <w:jc w:val="both"/>
      </w:pPr>
      <w:bookmarkStart w:name="z608" w:id="220"/>
      <w:r>
        <w:rPr>
          <w:rFonts w:ascii="Times New Roman"/>
          <w:b w:val="false"/>
          <w:i w:val="false"/>
          <w:color w:val="000000"/>
          <w:sz w:val="28"/>
        </w:rPr>
        <w:t>
      Прошу выдать сертификат на квалификацию</w:t>
      </w:r>
    </w:p>
    <w:bookmarkEnd w:id="220"/>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(указать уровень (государственный аудитор/ государственный аудитор высшей</w:t>
      </w:r>
    </w:p>
    <w:p>
      <w:pPr>
        <w:spacing w:after="0"/>
        <w:ind w:left="0"/>
        <w:jc w:val="both"/>
      </w:pPr>
      <w:r>
        <w:rPr>
          <w:rFonts w:ascii="Times New Roman"/>
          <w:b w:val="false"/>
          <w:i w:val="false"/>
          <w:color w:val="000000"/>
          <w:sz w:val="28"/>
        </w:rPr>
        <w:t>категории)</w:t>
      </w:r>
    </w:p>
    <w:p>
      <w:pPr>
        <w:spacing w:after="0"/>
        <w:ind w:left="0"/>
        <w:jc w:val="both"/>
      </w:pPr>
      <w:r>
        <w:rPr>
          <w:rFonts w:ascii="Times New Roman"/>
          <w:b w:val="false"/>
          <w:i w:val="false"/>
          <w:color w:val="000000"/>
          <w:sz w:val="28"/>
        </w:rPr>
        <w:t>Фактический адрес проживания, № домашнего и мобильного телефонов:</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_____________________________________________</w:t>
      </w:r>
    </w:p>
    <w:p>
      <w:pPr>
        <w:spacing w:after="0"/>
        <w:ind w:left="0"/>
        <w:jc w:val="both"/>
      </w:pPr>
      <w:r>
        <w:rPr>
          <w:rFonts w:ascii="Times New Roman"/>
          <w:b w:val="false"/>
          <w:i w:val="false"/>
          <w:color w:val="000000"/>
          <w:sz w:val="28"/>
        </w:rPr>
        <w:t>К данному заявлению прилагаю:</w:t>
      </w:r>
    </w:p>
    <w:p>
      <w:pPr>
        <w:spacing w:after="0"/>
        <w:ind w:left="0"/>
        <w:jc w:val="both"/>
      </w:pPr>
    </w:p>
    <w:p>
      <w:pPr>
        <w:spacing w:after="0"/>
        <w:ind w:left="0"/>
        <w:jc w:val="both"/>
      </w:pPr>
      <w:r>
        <w:drawing>
          <wp:inline distT="0" distB="0" distL="0" distR="0">
            <wp:extent cx="2667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66700" cy="254000"/>
                    </a:xfrm>
                    <a:prstGeom prst="rect">
                      <a:avLst/>
                    </a:prstGeom>
                  </pic:spPr>
                </pic:pic>
              </a:graphicData>
            </a:graphic>
          </wp:inline>
        </w:drawing>
      </w:r>
    </w:p>
    <w:p>
      <w:pPr>
        <w:spacing w:after="0"/>
        <w:ind w:left="0"/>
        <w:jc w:val="left"/>
      </w:pPr>
      <w:r>
        <w:br/>
      </w:r>
      <w:r>
        <w:rPr>
          <w:rFonts w:ascii="Times New Roman"/>
          <w:b w:val="false"/>
          <w:i w:val="false"/>
          <w:color w:val="000000"/>
          <w:sz w:val="28"/>
        </w:rPr>
        <w:t>(отметить "галочкой")</w:t>
      </w:r>
      <w:r>
        <w:br/>
      </w:r>
    </w:p>
    <w:p>
      <w:pPr>
        <w:spacing w:after="0"/>
        <w:ind w:left="0"/>
        <w:jc w:val="both"/>
      </w:pPr>
      <w:r>
        <w:drawing>
          <wp:inline distT="0" distB="0" distL="0" distR="0">
            <wp:extent cx="4699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469900" cy="444500"/>
                    </a:xfrm>
                    <a:prstGeom prst="rect">
                      <a:avLst/>
                    </a:prstGeom>
                  </pic:spPr>
                </pic:pic>
              </a:graphicData>
            </a:graphic>
          </wp:inline>
        </w:drawing>
      </w:r>
    </w:p>
    <w:p>
      <w:pPr>
        <w:spacing w:after="0"/>
        <w:ind w:left="0"/>
        <w:jc w:val="left"/>
      </w:pPr>
      <w:r>
        <w:br/>
      </w:r>
      <w:r>
        <w:rPr>
          <w:rFonts w:ascii="Times New Roman"/>
          <w:b w:val="false"/>
          <w:i w:val="false"/>
          <w:color w:val="000000"/>
          <w:sz w:val="28"/>
        </w:rPr>
        <w:t>копия удостоверения личности;</w:t>
      </w:r>
      <w:r>
        <w:br/>
      </w:r>
    </w:p>
    <w:p>
      <w:pPr>
        <w:spacing w:after="0"/>
        <w:ind w:left="0"/>
        <w:jc w:val="both"/>
      </w:pPr>
      <w:r>
        <w:drawing>
          <wp:inline distT="0" distB="0" distL="0" distR="0">
            <wp:extent cx="4699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469900" cy="444500"/>
                    </a:xfrm>
                    <a:prstGeom prst="rect">
                      <a:avLst/>
                    </a:prstGeom>
                  </pic:spPr>
                </pic:pic>
              </a:graphicData>
            </a:graphic>
          </wp:inline>
        </w:drawing>
      </w:r>
    </w:p>
    <w:p>
      <w:pPr>
        <w:spacing w:after="0"/>
        <w:ind w:left="0"/>
        <w:jc w:val="left"/>
      </w:pPr>
      <w:r>
        <w:br/>
      </w:r>
      <w:r>
        <w:rPr>
          <w:rFonts w:ascii="Times New Roman"/>
          <w:b w:val="false"/>
          <w:i w:val="false"/>
          <w:color w:val="000000"/>
          <w:sz w:val="28"/>
        </w:rPr>
        <w:t>копия документа, подтверждающего наличие высшего образования;</w:t>
      </w:r>
      <w:r>
        <w:br/>
      </w:r>
    </w:p>
    <w:p>
      <w:pPr>
        <w:spacing w:after="0"/>
        <w:ind w:left="0"/>
        <w:jc w:val="both"/>
      </w:pPr>
      <w:r>
        <w:drawing>
          <wp:inline distT="0" distB="0" distL="0" distR="0">
            <wp:extent cx="4699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469900" cy="444500"/>
                    </a:xfrm>
                    <a:prstGeom prst="rect">
                      <a:avLst/>
                    </a:prstGeom>
                  </pic:spPr>
                </pic:pic>
              </a:graphicData>
            </a:graphic>
          </wp:inline>
        </w:drawing>
      </w:r>
    </w:p>
    <w:p>
      <w:pPr>
        <w:spacing w:after="0"/>
        <w:ind w:left="0"/>
        <w:jc w:val="left"/>
      </w:pPr>
      <w:r>
        <w:br/>
      </w:r>
      <w:r>
        <w:rPr>
          <w:rFonts w:ascii="Times New Roman"/>
          <w:b w:val="false"/>
          <w:i w:val="false"/>
          <w:color w:val="000000"/>
          <w:sz w:val="28"/>
        </w:rPr>
        <w:t>для лиц, имеющих трудовой стаж, копию трудовой книжки;</w:t>
      </w:r>
      <w:r>
        <w:br/>
      </w:r>
    </w:p>
    <w:p>
      <w:pPr>
        <w:spacing w:after="0"/>
        <w:ind w:left="0"/>
        <w:jc w:val="both"/>
      </w:pPr>
      <w:r>
        <w:drawing>
          <wp:inline distT="0" distB="0" distL="0" distR="0">
            <wp:extent cx="4699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469900" cy="444500"/>
                    </a:xfrm>
                    <a:prstGeom prst="rect">
                      <a:avLst/>
                    </a:prstGeom>
                  </pic:spPr>
                </pic:pic>
              </a:graphicData>
            </a:graphic>
          </wp:inline>
        </w:drawing>
      </w:r>
    </w:p>
    <w:p>
      <w:pPr>
        <w:spacing w:after="0"/>
        <w:ind w:left="0"/>
        <w:jc w:val="left"/>
      </w:pPr>
      <w:r>
        <w:br/>
      </w:r>
      <w:r>
        <w:rPr>
          <w:rFonts w:ascii="Times New Roman"/>
          <w:b w:val="false"/>
          <w:i w:val="false"/>
          <w:color w:val="000000"/>
          <w:sz w:val="28"/>
        </w:rPr>
        <w:t>для государственных служащих послужной список, оформленный в соответствии</w:t>
      </w:r>
      <w:r>
        <w:br/>
      </w:r>
      <w:r>
        <w:rPr>
          <w:rFonts w:ascii="Times New Roman"/>
          <w:b w:val="false"/>
          <w:i w:val="false"/>
          <w:color w:val="000000"/>
          <w:sz w:val="28"/>
        </w:rPr>
        <w:t xml:space="preserve">с </w:t>
      </w:r>
      <w:r>
        <w:rPr>
          <w:rFonts w:ascii="Times New Roman"/>
          <w:b w:val="false"/>
          <w:i w:val="false"/>
          <w:color w:val="000000"/>
          <w:sz w:val="28"/>
        </w:rPr>
        <w:t>приказом</w:t>
      </w:r>
      <w:r>
        <w:rPr>
          <w:rFonts w:ascii="Times New Roman"/>
          <w:b w:val="false"/>
          <w:i w:val="false"/>
          <w:color w:val="000000"/>
          <w:sz w:val="28"/>
        </w:rPr>
        <w:t xml:space="preserve"> Председателя Агентства Республики Казахстан по делам государственной</w:t>
      </w:r>
      <w:r>
        <w:br/>
      </w:r>
      <w:r>
        <w:rPr>
          <w:rFonts w:ascii="Times New Roman"/>
          <w:b w:val="false"/>
          <w:i w:val="false"/>
          <w:color w:val="000000"/>
          <w:sz w:val="28"/>
        </w:rPr>
        <w:t>службы от 10 сентября 2021 года № 158 "О некоторых вопросах прохождения</w:t>
      </w:r>
      <w:r>
        <w:br/>
      </w:r>
      <w:r>
        <w:rPr>
          <w:rFonts w:ascii="Times New Roman"/>
          <w:b w:val="false"/>
          <w:i w:val="false"/>
          <w:color w:val="000000"/>
          <w:sz w:val="28"/>
        </w:rPr>
        <w:t>государственной службы" (зарегистрирован в Реестре государственной регистрации</w:t>
      </w:r>
      <w:r>
        <w:br/>
      </w:r>
      <w:r>
        <w:rPr>
          <w:rFonts w:ascii="Times New Roman"/>
          <w:b w:val="false"/>
          <w:i w:val="false"/>
          <w:color w:val="000000"/>
          <w:sz w:val="28"/>
        </w:rPr>
        <w:t>нормативных правовых актов № 24350);</w:t>
      </w:r>
      <w:r>
        <w:br/>
      </w:r>
    </w:p>
    <w:p>
      <w:pPr>
        <w:spacing w:after="0"/>
        <w:ind w:left="0"/>
        <w:jc w:val="both"/>
      </w:pPr>
      <w:r>
        <w:drawing>
          <wp:inline distT="0" distB="0" distL="0" distR="0">
            <wp:extent cx="4699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469900" cy="444500"/>
                    </a:xfrm>
                    <a:prstGeom prst="rect">
                      <a:avLst/>
                    </a:prstGeom>
                  </pic:spPr>
                </pic:pic>
              </a:graphicData>
            </a:graphic>
          </wp:inline>
        </w:drawing>
      </w:r>
    </w:p>
    <w:p>
      <w:pPr>
        <w:spacing w:after="0"/>
        <w:ind w:left="0"/>
        <w:jc w:val="left"/>
      </w:pPr>
      <w:r>
        <w:br/>
      </w:r>
      <w:r>
        <w:rPr>
          <w:rFonts w:ascii="Times New Roman"/>
          <w:b w:val="false"/>
          <w:i w:val="false"/>
          <w:color w:val="000000"/>
          <w:sz w:val="28"/>
        </w:rPr>
        <w:t>выписки из единого накопительного пенсионного фонда о перечисленных</w:t>
      </w:r>
      <w:r>
        <w:br/>
      </w:r>
      <w:r>
        <w:rPr>
          <w:rFonts w:ascii="Times New Roman"/>
          <w:b w:val="false"/>
          <w:i w:val="false"/>
          <w:color w:val="000000"/>
          <w:sz w:val="28"/>
        </w:rPr>
        <w:t>обязательных пенсионных взносах;</w:t>
      </w:r>
      <w:r>
        <w:br/>
      </w:r>
    </w:p>
    <w:p>
      <w:pPr>
        <w:spacing w:after="0"/>
        <w:ind w:left="0"/>
        <w:jc w:val="both"/>
      </w:pPr>
      <w:r>
        <w:drawing>
          <wp:inline distT="0" distB="0" distL="0" distR="0">
            <wp:extent cx="4699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469900" cy="444500"/>
                    </a:xfrm>
                    <a:prstGeom prst="rect">
                      <a:avLst/>
                    </a:prstGeom>
                  </pic:spPr>
                </pic:pic>
              </a:graphicData>
            </a:graphic>
          </wp:inline>
        </w:drawing>
      </w:r>
    </w:p>
    <w:p>
      <w:pPr>
        <w:spacing w:after="0"/>
        <w:ind w:left="0"/>
        <w:jc w:val="left"/>
      </w:pPr>
      <w:r>
        <w:br/>
      </w:r>
      <w:r>
        <w:rPr>
          <w:rFonts w:ascii="Times New Roman"/>
          <w:b w:val="false"/>
          <w:i w:val="false"/>
          <w:color w:val="000000"/>
          <w:sz w:val="28"/>
        </w:rPr>
        <w:t>копия документа о присвоении национальной или международной профессиональной</w:t>
      </w:r>
      <w:r>
        <w:br/>
      </w:r>
      <w:r>
        <w:rPr>
          <w:rFonts w:ascii="Times New Roman"/>
          <w:b w:val="false"/>
          <w:i w:val="false"/>
          <w:color w:val="000000"/>
          <w:sz w:val="28"/>
        </w:rPr>
        <w:t>квалификации в области бухгалтерского учета, аудита и финансов (при наличии);</w:t>
      </w:r>
      <w:r>
        <w:br/>
      </w:r>
    </w:p>
    <w:p>
      <w:pPr>
        <w:spacing w:after="0"/>
        <w:ind w:left="0"/>
        <w:jc w:val="both"/>
      </w:pPr>
      <w:r>
        <w:drawing>
          <wp:inline distT="0" distB="0" distL="0" distR="0">
            <wp:extent cx="4699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469900" cy="444500"/>
                    </a:xfrm>
                    <a:prstGeom prst="rect">
                      <a:avLst/>
                    </a:prstGeom>
                  </pic:spPr>
                </pic:pic>
              </a:graphicData>
            </a:graphic>
          </wp:inline>
        </w:drawing>
      </w:r>
    </w:p>
    <w:p>
      <w:pPr>
        <w:spacing w:after="0"/>
        <w:ind w:left="0"/>
        <w:jc w:val="left"/>
      </w:pPr>
      <w:r>
        <w:br/>
      </w:r>
      <w:r>
        <w:rPr>
          <w:rFonts w:ascii="Times New Roman"/>
          <w:b w:val="false"/>
          <w:i w:val="false"/>
          <w:color w:val="000000"/>
          <w:sz w:val="28"/>
        </w:rPr>
        <w:t>копия документа, подтверждающего изменение личных данных (при наличии);</w:t>
      </w:r>
      <w:r>
        <w:br/>
      </w:r>
    </w:p>
    <w:p>
      <w:pPr>
        <w:spacing w:after="0"/>
        <w:ind w:left="0"/>
        <w:jc w:val="both"/>
      </w:pPr>
      <w:r>
        <w:drawing>
          <wp:inline distT="0" distB="0" distL="0" distR="0">
            <wp:extent cx="4699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469900" cy="444500"/>
                    </a:xfrm>
                    <a:prstGeom prst="rect">
                      <a:avLst/>
                    </a:prstGeom>
                  </pic:spPr>
                </pic:pic>
              </a:graphicData>
            </a:graphic>
          </wp:inline>
        </w:drawing>
      </w:r>
    </w:p>
    <w:p>
      <w:pPr>
        <w:spacing w:after="0"/>
        <w:ind w:left="0"/>
        <w:jc w:val="left"/>
      </w:pPr>
      <w:r>
        <w:br/>
      </w:r>
      <w:r>
        <w:rPr>
          <w:rFonts w:ascii="Times New Roman"/>
          <w:b w:val="false"/>
          <w:i w:val="false"/>
          <w:color w:val="000000"/>
          <w:sz w:val="28"/>
        </w:rPr>
        <w:t>копию документов по подтверждению знаний для лиц, претендующих на присвоение</w:t>
      </w:r>
      <w:r>
        <w:br/>
      </w:r>
      <w:r>
        <w:rPr>
          <w:rFonts w:ascii="Times New Roman"/>
          <w:b w:val="false"/>
          <w:i w:val="false"/>
          <w:color w:val="000000"/>
          <w:sz w:val="28"/>
        </w:rPr>
        <w:t>квалификации государственного аудитора, выданного организацией по</w:t>
      </w:r>
      <w:r>
        <w:br/>
      </w:r>
      <w:r>
        <w:rPr>
          <w:rFonts w:ascii="Times New Roman"/>
          <w:b w:val="false"/>
          <w:i w:val="false"/>
          <w:color w:val="000000"/>
          <w:sz w:val="28"/>
        </w:rPr>
        <w:t xml:space="preserve">подтверждению знаний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w:t>
      </w:r>
      <w:r>
        <w:br/>
      </w:r>
    </w:p>
    <w:p>
      <w:pPr>
        <w:spacing w:after="0"/>
        <w:ind w:left="0"/>
        <w:jc w:val="both"/>
      </w:pPr>
      <w:r>
        <w:drawing>
          <wp:inline distT="0" distB="0" distL="0" distR="0">
            <wp:extent cx="4699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469900" cy="444500"/>
                    </a:xfrm>
                    <a:prstGeom prst="rect">
                      <a:avLst/>
                    </a:prstGeom>
                  </pic:spPr>
                </pic:pic>
              </a:graphicData>
            </a:graphic>
          </wp:inline>
        </w:drawing>
      </w:r>
    </w:p>
    <w:p>
      <w:pPr>
        <w:spacing w:after="0"/>
        <w:ind w:left="0"/>
        <w:jc w:val="left"/>
      </w:pPr>
      <w:r>
        <w:br/>
      </w:r>
      <w:r>
        <w:rPr>
          <w:rFonts w:ascii="Times New Roman"/>
          <w:b w:val="false"/>
          <w:i w:val="false"/>
          <w:color w:val="000000"/>
          <w:sz w:val="28"/>
        </w:rPr>
        <w:t>копию сертификата государственного аудитора, для лиц, претендующих на высшую</w:t>
      </w:r>
      <w:r>
        <w:br/>
      </w:r>
      <w:r>
        <w:rPr>
          <w:rFonts w:ascii="Times New Roman"/>
          <w:b w:val="false"/>
          <w:i w:val="false"/>
          <w:color w:val="000000"/>
          <w:sz w:val="28"/>
        </w:rPr>
        <w:t>категорию государственного аудитора;</w:t>
      </w:r>
      <w:r>
        <w:br/>
      </w:r>
    </w:p>
    <w:p>
      <w:pPr>
        <w:spacing w:after="0"/>
        <w:ind w:left="0"/>
        <w:jc w:val="both"/>
      </w:pPr>
      <w:r>
        <w:drawing>
          <wp:inline distT="0" distB="0" distL="0" distR="0">
            <wp:extent cx="4699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469900" cy="444500"/>
                    </a:xfrm>
                    <a:prstGeom prst="rect">
                      <a:avLst/>
                    </a:prstGeom>
                  </pic:spPr>
                </pic:pic>
              </a:graphicData>
            </a:graphic>
          </wp:inline>
        </w:drawing>
      </w:r>
    </w:p>
    <w:p>
      <w:pPr>
        <w:spacing w:after="0"/>
        <w:ind w:left="0"/>
        <w:jc w:val="left"/>
      </w:pPr>
      <w:r>
        <w:br/>
      </w:r>
      <w:r>
        <w:rPr>
          <w:rFonts w:ascii="Times New Roman"/>
          <w:b w:val="false"/>
          <w:i w:val="false"/>
          <w:color w:val="000000"/>
          <w:sz w:val="28"/>
        </w:rPr>
        <w:t>копию документа о присвоении одной из международной профессиональной</w:t>
      </w:r>
      <w:r>
        <w:br/>
      </w:r>
      <w:r>
        <w:rPr>
          <w:rFonts w:ascii="Times New Roman"/>
          <w:b w:val="false"/>
          <w:i w:val="false"/>
          <w:color w:val="000000"/>
          <w:sz w:val="28"/>
        </w:rPr>
        <w:t>квалификации, указанной в подпунктах 2) и 3) пункта 41 настоящих Правил;</w:t>
      </w:r>
      <w:r>
        <w:br/>
      </w:r>
    </w:p>
    <w:p>
      <w:pPr>
        <w:spacing w:after="0"/>
        <w:ind w:left="0"/>
        <w:jc w:val="both"/>
      </w:pPr>
      <w:r>
        <w:drawing>
          <wp:inline distT="0" distB="0" distL="0" distR="0">
            <wp:extent cx="4699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469900" cy="444500"/>
                    </a:xfrm>
                    <a:prstGeom prst="rect">
                      <a:avLst/>
                    </a:prstGeom>
                  </pic:spPr>
                </pic:pic>
              </a:graphicData>
            </a:graphic>
          </wp:inline>
        </w:drawing>
      </w:r>
    </w:p>
    <w:p>
      <w:pPr>
        <w:spacing w:after="0"/>
        <w:ind w:left="0"/>
        <w:jc w:val="left"/>
      </w:pPr>
      <w:r>
        <w:br/>
      </w:r>
      <w:r>
        <w:rPr>
          <w:rFonts w:ascii="Times New Roman"/>
          <w:b w:val="false"/>
          <w:i w:val="false"/>
          <w:color w:val="000000"/>
          <w:sz w:val="28"/>
        </w:rPr>
        <w:t>1 (одна) фотография размером 3х4 (в личное дело);</w:t>
      </w:r>
      <w:r>
        <w:br/>
      </w:r>
    </w:p>
    <w:p>
      <w:pPr>
        <w:spacing w:after="0"/>
        <w:ind w:left="0"/>
        <w:jc w:val="both"/>
      </w:pPr>
      <w:r>
        <w:drawing>
          <wp:inline distT="0" distB="0" distL="0" distR="0">
            <wp:extent cx="4699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469900" cy="444500"/>
                    </a:xfrm>
                    <a:prstGeom prst="rect">
                      <a:avLst/>
                    </a:prstGeom>
                  </pic:spPr>
                </pic:pic>
              </a:graphicData>
            </a:graphic>
          </wp:inline>
        </w:drawing>
      </w:r>
    </w:p>
    <w:p>
      <w:pPr>
        <w:spacing w:after="0"/>
        <w:ind w:left="0"/>
        <w:jc w:val="left"/>
      </w:pPr>
      <w:r>
        <w:br/>
      </w:r>
      <w:r>
        <w:rPr>
          <w:rFonts w:ascii="Times New Roman"/>
          <w:b w:val="false"/>
          <w:i w:val="false"/>
          <w:color w:val="000000"/>
          <w:sz w:val="28"/>
        </w:rPr>
        <w:t>Заявление о согласии на сбор и обработку персональных данных по основаниям,</w:t>
      </w:r>
      <w:r>
        <w:br/>
      </w:r>
      <w:r>
        <w:rPr>
          <w:rFonts w:ascii="Times New Roman"/>
          <w:b w:val="false"/>
          <w:i w:val="false"/>
          <w:color w:val="000000"/>
          <w:sz w:val="28"/>
        </w:rPr>
        <w:t xml:space="preserve">предусмотренным </w:t>
      </w:r>
      <w:r>
        <w:rPr>
          <w:rFonts w:ascii="Times New Roman"/>
          <w:b w:val="false"/>
          <w:i w:val="false"/>
          <w:color w:val="000000"/>
          <w:sz w:val="28"/>
        </w:rPr>
        <w:t>пунктом 1</w:t>
      </w:r>
      <w:r>
        <w:rPr>
          <w:rFonts w:ascii="Times New Roman"/>
          <w:b w:val="false"/>
          <w:i w:val="false"/>
          <w:color w:val="000000"/>
          <w:sz w:val="28"/>
        </w:rPr>
        <w:t xml:space="preserve"> статьи 10 Закона Республики Казахстан</w:t>
      </w:r>
      <w:r>
        <w:br/>
      </w:r>
      <w:r>
        <w:rPr>
          <w:rFonts w:ascii="Times New Roman"/>
          <w:b w:val="false"/>
          <w:i w:val="false"/>
          <w:color w:val="000000"/>
          <w:sz w:val="28"/>
        </w:rPr>
        <w:t>"О персональных данных и их защите".</w:t>
      </w:r>
      <w:r>
        <w:br/>
      </w:r>
      <w:r>
        <w:rPr>
          <w:rFonts w:ascii="Times New Roman"/>
          <w:b w:val="false"/>
          <w:i w:val="false"/>
          <w:color w:val="000000"/>
          <w:sz w:val="28"/>
        </w:rPr>
        <w:t>Настоящим подтверждается, что:</w:t>
      </w:r>
      <w:r>
        <w:br/>
      </w:r>
      <w:r>
        <w:rPr>
          <w:rFonts w:ascii="Times New Roman"/>
          <w:b w:val="false"/>
          <w:i w:val="false"/>
          <w:color w:val="000000"/>
          <w:sz w:val="28"/>
        </w:rPr>
        <w:t>с Правилами сертификации лиц, претендующих на присвоение квалификации</w:t>
      </w:r>
      <w:r>
        <w:br/>
      </w:r>
      <w:r>
        <w:rPr>
          <w:rFonts w:ascii="Times New Roman"/>
          <w:b w:val="false"/>
          <w:i w:val="false"/>
          <w:color w:val="000000"/>
          <w:sz w:val="28"/>
        </w:rPr>
        <w:t>государственного аудитора ознакомлен и согласен;</w:t>
      </w:r>
      <w:r>
        <w:br/>
      </w:r>
      <w:r>
        <w:rPr>
          <w:rFonts w:ascii="Times New Roman"/>
          <w:b w:val="false"/>
          <w:i w:val="false"/>
          <w:color w:val="000000"/>
          <w:sz w:val="28"/>
        </w:rPr>
        <w:t>все прилагаемые документы соответствуют действительности и являются</w:t>
      </w:r>
      <w:r>
        <w:br/>
      </w:r>
      <w:r>
        <w:rPr>
          <w:rFonts w:ascii="Times New Roman"/>
          <w:b w:val="false"/>
          <w:i w:val="false"/>
          <w:color w:val="000000"/>
          <w:sz w:val="28"/>
        </w:rPr>
        <w:t>действительными.</w:t>
      </w:r>
      <w:r>
        <w:br/>
      </w:r>
      <w:r>
        <w:rPr>
          <w:rFonts w:ascii="Times New Roman"/>
          <w:b w:val="false"/>
          <w:i w:val="false"/>
          <w:color w:val="000000"/>
          <w:sz w:val="28"/>
        </w:rPr>
        <w:t>Дата заполнения: "_____" __________ 20___года</w:t>
      </w:r>
      <w:r>
        <w:br/>
      </w:r>
      <w:r>
        <w:rPr>
          <w:rFonts w:ascii="Times New Roman"/>
          <w:b w:val="false"/>
          <w:i w:val="false"/>
          <w:color w:val="000000"/>
          <w:sz w:val="28"/>
        </w:rPr>
        <w:t>_________________</w:t>
      </w:r>
      <w:r>
        <w:br/>
      </w:r>
      <w:r>
        <w:rPr>
          <w:rFonts w:ascii="Times New Roman"/>
          <w:b w:val="false"/>
          <w:i w:val="false"/>
          <w:color w:val="000000"/>
          <w:sz w:val="28"/>
        </w:rPr>
        <w:t>(подпись)</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5-1 к Правилам</w:t>
            </w:r>
            <w:r>
              <w:br/>
            </w:r>
            <w:r>
              <w:rPr>
                <w:rFonts w:ascii="Times New Roman"/>
                <w:b w:val="false"/>
                <w:i w:val="false"/>
                <w:color w:val="000000"/>
                <w:sz w:val="20"/>
              </w:rPr>
              <w:t>сертификации лиц, претендующих</w:t>
            </w:r>
            <w:r>
              <w:br/>
            </w:r>
            <w:r>
              <w:rPr>
                <w:rFonts w:ascii="Times New Roman"/>
                <w:b w:val="false"/>
                <w:i w:val="false"/>
                <w:color w:val="000000"/>
                <w:sz w:val="20"/>
              </w:rPr>
              <w:t>на присвоение квалификации</w:t>
            </w:r>
            <w:r>
              <w:br/>
            </w:r>
            <w:r>
              <w:rPr>
                <w:rFonts w:ascii="Times New Roman"/>
                <w:b w:val="false"/>
                <w:i w:val="false"/>
                <w:color w:val="000000"/>
                <w:sz w:val="20"/>
              </w:rPr>
              <w:t>государственного аудитора</w:t>
            </w:r>
          </w:p>
        </w:tc>
      </w:tr>
    </w:tbl>
    <w:p>
      <w:pPr>
        <w:spacing w:after="0"/>
        <w:ind w:left="0"/>
        <w:jc w:val="both"/>
      </w:pPr>
      <w:r>
        <w:rPr>
          <w:rFonts w:ascii="Times New Roman"/>
          <w:b w:val="false"/>
          <w:i w:val="false"/>
          <w:color w:val="ff0000"/>
          <w:sz w:val="28"/>
        </w:rPr>
        <w:t xml:space="preserve">
      Сноска. Правила дополнены приложением 5-1 в соответствии с нормативным постановлением Высшей аудиторской палаты РК от 13.02.2023 </w:t>
      </w:r>
      <w:r>
        <w:rPr>
          <w:rFonts w:ascii="Times New Roman"/>
          <w:b w:val="false"/>
          <w:i w:val="false"/>
          <w:color w:val="ff0000"/>
          <w:sz w:val="28"/>
        </w:rPr>
        <w:t>№ 4-НҚ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Национальная комиссия</w:t>
            </w:r>
            <w:r>
              <w:br/>
            </w:r>
            <w:r>
              <w:rPr>
                <w:rFonts w:ascii="Times New Roman"/>
                <w:b w:val="false"/>
                <w:i w:val="false"/>
                <w:color w:val="000000"/>
                <w:sz w:val="20"/>
              </w:rPr>
              <w:t>по сертификации лиц, претендующих</w:t>
            </w:r>
            <w:r>
              <w:br/>
            </w:r>
            <w:r>
              <w:rPr>
                <w:rFonts w:ascii="Times New Roman"/>
                <w:b w:val="false"/>
                <w:i w:val="false"/>
                <w:color w:val="000000"/>
                <w:sz w:val="20"/>
              </w:rPr>
              <w:t>на присвоение квалификации</w:t>
            </w:r>
            <w:r>
              <w:br/>
            </w:r>
            <w:r>
              <w:rPr>
                <w:rFonts w:ascii="Times New Roman"/>
                <w:b w:val="false"/>
                <w:i w:val="false"/>
                <w:color w:val="000000"/>
                <w:sz w:val="20"/>
              </w:rPr>
              <w:t>государственного аудитора</w:t>
            </w:r>
            <w:r>
              <w:br/>
            </w:r>
            <w:r>
              <w:rPr>
                <w:rFonts w:ascii="Times New Roman"/>
                <w:b w:val="false"/>
                <w:i w:val="false"/>
                <w:color w:val="000000"/>
                <w:sz w:val="20"/>
              </w:rPr>
              <w:t>от _______________________________</w:t>
            </w:r>
            <w:r>
              <w:br/>
            </w:r>
            <w:r>
              <w:rPr>
                <w:rFonts w:ascii="Times New Roman"/>
                <w:b w:val="false"/>
                <w:i w:val="false"/>
                <w:color w:val="000000"/>
                <w:sz w:val="20"/>
              </w:rPr>
              <w:t>__________________________________</w:t>
            </w:r>
            <w:r>
              <w:br/>
            </w:r>
            <w:r>
              <w:rPr>
                <w:rFonts w:ascii="Times New Roman"/>
                <w:b w:val="false"/>
                <w:i w:val="false"/>
                <w:color w:val="000000"/>
                <w:sz w:val="20"/>
              </w:rPr>
              <w:t>(фамилия, имя, отчество</w:t>
            </w:r>
            <w:r>
              <w:br/>
            </w:r>
            <w:r>
              <w:rPr>
                <w:rFonts w:ascii="Times New Roman"/>
                <w:b w:val="false"/>
                <w:i w:val="false"/>
                <w:color w:val="000000"/>
                <w:sz w:val="20"/>
              </w:rPr>
              <w:t>(при наличии) заявителя)</w:t>
            </w:r>
          </w:p>
        </w:tc>
      </w:tr>
    </w:tbl>
    <w:bookmarkStart w:name="z443" w:id="221"/>
    <w:p>
      <w:pPr>
        <w:spacing w:after="0"/>
        <w:ind w:left="0"/>
        <w:jc w:val="left"/>
      </w:pPr>
      <w:r>
        <w:rPr>
          <w:rFonts w:ascii="Times New Roman"/>
          <w:b/>
          <w:i w:val="false"/>
          <w:color w:val="000000"/>
        </w:rPr>
        <w:t xml:space="preserve">              Заявление о согласии на сбор и обработку персональных данных</w:t>
      </w:r>
    </w:p>
    <w:bookmarkEnd w:id="221"/>
    <w:p>
      <w:pPr>
        <w:spacing w:after="0"/>
        <w:ind w:left="0"/>
        <w:jc w:val="both"/>
      </w:pPr>
      <w:bookmarkStart w:name="z444" w:id="222"/>
      <w:r>
        <w:rPr>
          <w:rFonts w:ascii="Times New Roman"/>
          <w:b w:val="false"/>
          <w:i w:val="false"/>
          <w:color w:val="000000"/>
          <w:sz w:val="28"/>
        </w:rPr>
        <w:t>
      Я, _____________________________________________________________, фамилия,</w:t>
      </w:r>
    </w:p>
    <w:bookmarkEnd w:id="222"/>
    <w:p>
      <w:pPr>
        <w:spacing w:after="0"/>
        <w:ind w:left="0"/>
        <w:jc w:val="both"/>
      </w:pPr>
      <w:r>
        <w:rPr>
          <w:rFonts w:ascii="Times New Roman"/>
          <w:b w:val="false"/>
          <w:i w:val="false"/>
          <w:color w:val="000000"/>
          <w:sz w:val="28"/>
        </w:rPr>
        <w:t>имя, отчество (при наличии) – написать полностью</w:t>
      </w:r>
    </w:p>
    <w:p>
      <w:pPr>
        <w:spacing w:after="0"/>
        <w:ind w:left="0"/>
        <w:jc w:val="both"/>
      </w:pPr>
      <w:r>
        <w:rPr>
          <w:rFonts w:ascii="Times New Roman"/>
          <w:b w:val="false"/>
          <w:i w:val="false"/>
          <w:color w:val="000000"/>
          <w:sz w:val="28"/>
        </w:rPr>
        <w:t xml:space="preserve">       Индивидуальный идентификационный номер (ИИН) _____________________, данные</w:t>
      </w:r>
    </w:p>
    <w:p>
      <w:pPr>
        <w:spacing w:after="0"/>
        <w:ind w:left="0"/>
        <w:jc w:val="both"/>
      </w:pPr>
      <w:r>
        <w:rPr>
          <w:rFonts w:ascii="Times New Roman"/>
          <w:b w:val="false"/>
          <w:i w:val="false"/>
          <w:color w:val="000000"/>
          <w:sz w:val="28"/>
        </w:rPr>
        <w:t>документа, удостоверяющего личность __________________________, №</w:t>
      </w:r>
    </w:p>
    <w:p>
      <w:pPr>
        <w:spacing w:after="0"/>
        <w:ind w:left="0"/>
        <w:jc w:val="both"/>
      </w:pPr>
      <w:r>
        <w:rPr>
          <w:rFonts w:ascii="Times New Roman"/>
          <w:b w:val="false"/>
          <w:i w:val="false"/>
          <w:color w:val="000000"/>
          <w:sz w:val="28"/>
        </w:rPr>
        <w:t>_____________________, дата выдачи ________________, орган, выдавший (наименование</w:t>
      </w:r>
    </w:p>
    <w:p>
      <w:pPr>
        <w:spacing w:after="0"/>
        <w:ind w:left="0"/>
        <w:jc w:val="both"/>
      </w:pPr>
      <w:r>
        <w:rPr>
          <w:rFonts w:ascii="Times New Roman"/>
          <w:b w:val="false"/>
          <w:i w:val="false"/>
          <w:color w:val="000000"/>
          <w:sz w:val="28"/>
        </w:rPr>
        <w:t>документа) документ ________________________________________________, фактический</w:t>
      </w:r>
    </w:p>
    <w:p>
      <w:pPr>
        <w:spacing w:after="0"/>
        <w:ind w:left="0"/>
        <w:jc w:val="both"/>
      </w:pPr>
      <w:r>
        <w:rPr>
          <w:rFonts w:ascii="Times New Roman"/>
          <w:b w:val="false"/>
          <w:i w:val="false"/>
          <w:color w:val="000000"/>
          <w:sz w:val="28"/>
        </w:rPr>
        <w:t>проживающий(-ая) по адресу: ________________________________________, (фактический</w:t>
      </w:r>
    </w:p>
    <w:p>
      <w:pPr>
        <w:spacing w:after="0"/>
        <w:ind w:left="0"/>
        <w:jc w:val="both"/>
      </w:pPr>
      <w:r>
        <w:rPr>
          <w:rFonts w:ascii="Times New Roman"/>
          <w:b w:val="false"/>
          <w:i w:val="false"/>
          <w:color w:val="000000"/>
          <w:sz w:val="28"/>
        </w:rPr>
        <w:t>адрес проживания)</w:t>
      </w:r>
    </w:p>
    <w:p>
      <w:pPr>
        <w:spacing w:after="0"/>
        <w:ind w:left="0"/>
        <w:jc w:val="both"/>
      </w:pPr>
      <w:r>
        <w:rPr>
          <w:rFonts w:ascii="Times New Roman"/>
          <w:b w:val="false"/>
          <w:i w:val="false"/>
          <w:color w:val="000000"/>
          <w:sz w:val="28"/>
        </w:rPr>
        <w:t xml:space="preserve">       руководствуясь Законом Республики Казахстан "О персональных данных и их защите"</w:t>
      </w:r>
    </w:p>
    <w:p>
      <w:pPr>
        <w:spacing w:after="0"/>
        <w:ind w:left="0"/>
        <w:jc w:val="both"/>
      </w:pPr>
      <w:r>
        <w:rPr>
          <w:rFonts w:ascii="Times New Roman"/>
          <w:b w:val="false"/>
          <w:i w:val="false"/>
          <w:color w:val="000000"/>
          <w:sz w:val="28"/>
        </w:rPr>
        <w:t>настоящим даю безусловное согласие рабочему органу Национальной комиссии по</w:t>
      </w:r>
    </w:p>
    <w:p>
      <w:pPr>
        <w:spacing w:after="0"/>
        <w:ind w:left="0"/>
        <w:jc w:val="both"/>
      </w:pPr>
      <w:r>
        <w:rPr>
          <w:rFonts w:ascii="Times New Roman"/>
          <w:b w:val="false"/>
          <w:i w:val="false"/>
          <w:color w:val="000000"/>
          <w:sz w:val="28"/>
        </w:rPr>
        <w:t>сертификации лиц, претендующих на присвоение квалификации государственного аудитора</w:t>
      </w:r>
    </w:p>
    <w:p>
      <w:pPr>
        <w:spacing w:after="0"/>
        <w:ind w:left="0"/>
        <w:jc w:val="both"/>
      </w:pPr>
      <w:r>
        <w:rPr>
          <w:rFonts w:ascii="Times New Roman"/>
          <w:b w:val="false"/>
          <w:i w:val="false"/>
          <w:color w:val="000000"/>
          <w:sz w:val="28"/>
        </w:rPr>
        <w:t>(далее – Рабочий орган), на осуществление им сбора и обработки моих персональных данных,</w:t>
      </w:r>
    </w:p>
    <w:p>
      <w:pPr>
        <w:spacing w:after="0"/>
        <w:ind w:left="0"/>
        <w:jc w:val="both"/>
      </w:pPr>
      <w:r>
        <w:rPr>
          <w:rFonts w:ascii="Times New Roman"/>
          <w:b w:val="false"/>
          <w:i w:val="false"/>
          <w:color w:val="000000"/>
          <w:sz w:val="28"/>
        </w:rPr>
        <w:t>содержащих сведения о доходах и имуществе, зафиксированных на электронном, бумажном</w:t>
      </w:r>
    </w:p>
    <w:p>
      <w:pPr>
        <w:spacing w:after="0"/>
        <w:ind w:left="0"/>
        <w:jc w:val="both"/>
      </w:pPr>
      <w:r>
        <w:rPr>
          <w:rFonts w:ascii="Times New Roman"/>
          <w:b w:val="false"/>
          <w:i w:val="false"/>
          <w:color w:val="000000"/>
          <w:sz w:val="28"/>
        </w:rPr>
        <w:t>и (или) ином материальном носителе.</w:t>
      </w:r>
    </w:p>
    <w:p>
      <w:pPr>
        <w:spacing w:after="0"/>
        <w:ind w:left="0"/>
        <w:jc w:val="both"/>
      </w:pPr>
      <w:r>
        <w:rPr>
          <w:rFonts w:ascii="Times New Roman"/>
          <w:b w:val="false"/>
          <w:i w:val="false"/>
          <w:color w:val="000000"/>
          <w:sz w:val="28"/>
        </w:rPr>
        <w:t xml:space="preserve">       Настоящим подтверждаю, что каких-либо претензий к Рабочему органу касательно его</w:t>
      </w:r>
    </w:p>
    <w:p>
      <w:pPr>
        <w:spacing w:after="0"/>
        <w:ind w:left="0"/>
        <w:jc w:val="both"/>
      </w:pPr>
      <w:r>
        <w:rPr>
          <w:rFonts w:ascii="Times New Roman"/>
          <w:b w:val="false"/>
          <w:i w:val="false"/>
          <w:color w:val="000000"/>
          <w:sz w:val="28"/>
        </w:rPr>
        <w:t>деятельности по сбору и обработки моих персональных данных в дальнейшем иметь не будет,</w:t>
      </w:r>
    </w:p>
    <w:p>
      <w:pPr>
        <w:spacing w:after="0"/>
        <w:ind w:left="0"/>
        <w:jc w:val="both"/>
      </w:pPr>
      <w:r>
        <w:rPr>
          <w:rFonts w:ascii="Times New Roman"/>
          <w:b w:val="false"/>
          <w:i w:val="false"/>
          <w:color w:val="000000"/>
          <w:sz w:val="28"/>
        </w:rPr>
        <w:t>при условии соблюдения им требований действующего законодательства.</w:t>
      </w:r>
    </w:p>
    <w:p>
      <w:pPr>
        <w:spacing w:after="0"/>
        <w:ind w:left="0"/>
        <w:jc w:val="both"/>
      </w:pPr>
      <w:r>
        <w:rPr>
          <w:rFonts w:ascii="Times New Roman"/>
          <w:b w:val="false"/>
          <w:i w:val="false"/>
          <w:color w:val="000000"/>
          <w:sz w:val="28"/>
        </w:rPr>
        <w:t xml:space="preserve">       Настоящее согласие действует в течение всего периода до получения результата</w:t>
      </w:r>
    </w:p>
    <w:p>
      <w:pPr>
        <w:spacing w:after="0"/>
        <w:ind w:left="0"/>
        <w:jc w:val="both"/>
      </w:pPr>
      <w:r>
        <w:rPr>
          <w:rFonts w:ascii="Times New Roman"/>
          <w:b w:val="false"/>
          <w:i w:val="false"/>
          <w:color w:val="000000"/>
          <w:sz w:val="28"/>
        </w:rPr>
        <w:t>оказания государственной услуги.</w:t>
      </w:r>
    </w:p>
    <w:p>
      <w:pPr>
        <w:spacing w:after="0"/>
        <w:ind w:left="0"/>
        <w:jc w:val="both"/>
      </w:pPr>
      <w:r>
        <w:rPr>
          <w:rFonts w:ascii="Times New Roman"/>
          <w:b w:val="false"/>
          <w:i w:val="false"/>
          <w:color w:val="000000"/>
          <w:sz w:val="28"/>
        </w:rPr>
        <w:t>___________ ________________________________________________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w:t>
      </w:r>
    </w:p>
    <w:p>
      <w:pPr>
        <w:spacing w:after="0"/>
        <w:ind w:left="0"/>
        <w:jc w:val="both"/>
      </w:pPr>
      <w:r>
        <w:rPr>
          <w:rFonts w:ascii="Times New Roman"/>
          <w:b w:val="false"/>
          <w:i w:val="false"/>
          <w:color w:val="000000"/>
          <w:sz w:val="28"/>
        </w:rPr>
        <w:t>"____" ____________20 _ года.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6 к Правилам </w:t>
            </w:r>
            <w:r>
              <w:br/>
            </w:r>
            <w:r>
              <w:rPr>
                <w:rFonts w:ascii="Times New Roman"/>
                <w:b w:val="false"/>
                <w:i w:val="false"/>
                <w:color w:val="000000"/>
                <w:sz w:val="20"/>
              </w:rPr>
              <w:t xml:space="preserve">сертификации лиц, претендующих </w:t>
            </w:r>
            <w:r>
              <w:br/>
            </w:r>
            <w:r>
              <w:rPr>
                <w:rFonts w:ascii="Times New Roman"/>
                <w:b w:val="false"/>
                <w:i w:val="false"/>
                <w:color w:val="000000"/>
                <w:sz w:val="20"/>
              </w:rPr>
              <w:t xml:space="preserve">на присвоение квалификации </w:t>
            </w:r>
            <w:r>
              <w:br/>
            </w:r>
            <w:r>
              <w:rPr>
                <w:rFonts w:ascii="Times New Roman"/>
                <w:b w:val="false"/>
                <w:i w:val="false"/>
                <w:color w:val="000000"/>
                <w:sz w:val="20"/>
              </w:rPr>
              <w:t>государственного аудитора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tbl>
      <w:tblPr>
        <w:tblW w:w="0" w:type="auto"/>
        <w:tblCellSpacing w:w="0" w:type="auto"/>
        <w:tblBorders>
          <w:top w:val="none"/>
          <w:left w:val="none"/>
          <w:bottom w:val="none"/>
          <w:right w:val="none"/>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bookmarkStart w:name="z309" w:id="223"/>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____________________________________________________</w:t>
            </w:r>
          </w:p>
          <w:bookmarkEnd w:id="223"/>
          <w:p>
            <w:pPr>
              <w:spacing w:after="20"/>
              <w:ind w:left="20"/>
              <w:jc w:val="both"/>
            </w:pPr>
            <w:r>
              <w:rPr>
                <w:rFonts w:ascii="Times New Roman"/>
                <w:b w:val="false"/>
                <w:i w:val="false"/>
                <w:color w:val="000000"/>
                <w:sz w:val="20"/>
              </w:rPr>
              <w:t>(наименование органа, организации, учреждения)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Личное дело № ____</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____________________________________________________________ </w:t>
            </w:r>
          </w:p>
          <w:p>
            <w:pPr>
              <w:spacing w:after="20"/>
              <w:ind w:left="20"/>
              <w:jc w:val="both"/>
            </w:pPr>
            <w:r>
              <w:rPr>
                <w:rFonts w:ascii="Times New Roman"/>
                <w:b w:val="false"/>
                <w:i w:val="false"/>
                <w:color w:val="000000"/>
                <w:sz w:val="20"/>
              </w:rPr>
              <w:t>(фамилия, имя, отчество (при наличии)</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____________________________________________________________ </w:t>
            </w:r>
          </w:p>
          <w:p>
            <w:pPr>
              <w:spacing w:after="20"/>
              <w:ind w:left="20"/>
              <w:jc w:val="both"/>
            </w:pPr>
            <w:r>
              <w:rPr>
                <w:rFonts w:ascii="Times New Roman"/>
                <w:b w:val="false"/>
                <w:i w:val="false"/>
                <w:color w:val="000000"/>
                <w:sz w:val="20"/>
              </w:rPr>
              <w:t>(указать квалификацию государственного аудитора соответствующего уровня)</w:t>
            </w:r>
          </w:p>
          <w:p>
            <w:pPr>
              <w:spacing w:after="20"/>
              <w:ind w:left="20"/>
              <w:jc w:val="both"/>
            </w:pPr>
          </w:p>
          <w:p>
            <w:pPr>
              <w:spacing w:after="20"/>
              <w:ind w:left="20"/>
              <w:jc w:val="both"/>
            </w:pPr>
            <w:r>
              <w:rPr>
                <w:rFonts w:ascii="Times New Roman"/>
                <w:b w:val="false"/>
                <w:i w:val="false"/>
                <w:color w:val="000000"/>
                <w:sz w:val="20"/>
              </w:rPr>
              <w:t>
20__ г.</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6-1</w:t>
            </w:r>
            <w:r>
              <w:br/>
            </w:r>
            <w:r>
              <w:rPr>
                <w:rFonts w:ascii="Times New Roman"/>
                <w:b w:val="false"/>
                <w:i w:val="false"/>
                <w:color w:val="000000"/>
                <w:sz w:val="20"/>
              </w:rPr>
              <w:t>к Правилам сертификации лиц,</w:t>
            </w:r>
            <w:r>
              <w:br/>
            </w:r>
            <w:r>
              <w:rPr>
                <w:rFonts w:ascii="Times New Roman"/>
                <w:b w:val="false"/>
                <w:i w:val="false"/>
                <w:color w:val="000000"/>
                <w:sz w:val="20"/>
              </w:rPr>
              <w:t>претендующих на присвоение</w:t>
            </w:r>
            <w:r>
              <w:br/>
            </w:r>
            <w:r>
              <w:rPr>
                <w:rFonts w:ascii="Times New Roman"/>
                <w:b w:val="false"/>
                <w:i w:val="false"/>
                <w:color w:val="000000"/>
                <w:sz w:val="20"/>
              </w:rPr>
              <w:t>квалификации государственного</w:t>
            </w:r>
            <w:r>
              <w:br/>
            </w:r>
            <w:r>
              <w:rPr>
                <w:rFonts w:ascii="Times New Roman"/>
                <w:b w:val="false"/>
                <w:i w:val="false"/>
                <w:color w:val="000000"/>
                <w:sz w:val="20"/>
              </w:rPr>
              <w:t>аудитора</w:t>
            </w:r>
          </w:p>
        </w:tc>
      </w:tr>
    </w:tbl>
    <w:bookmarkStart w:name="z446" w:id="224"/>
    <w:p>
      <w:pPr>
        <w:spacing w:after="0"/>
        <w:ind w:left="0"/>
        <w:jc w:val="left"/>
      </w:pPr>
      <w:r>
        <w:rPr>
          <w:rFonts w:ascii="Times New Roman"/>
          <w:b/>
          <w:i w:val="false"/>
          <w:color w:val="000000"/>
        </w:rPr>
        <w:t xml:space="preserve"> Перечень основных требований к оказанию государственной услуги "Выдача сертификата государственного аудитора"</w:t>
      </w:r>
    </w:p>
    <w:bookmarkEnd w:id="224"/>
    <w:p>
      <w:pPr>
        <w:spacing w:after="0"/>
        <w:ind w:left="0"/>
        <w:jc w:val="both"/>
      </w:pPr>
      <w:r>
        <w:rPr>
          <w:rFonts w:ascii="Times New Roman"/>
          <w:b w:val="false"/>
          <w:i w:val="false"/>
          <w:color w:val="ff0000"/>
          <w:sz w:val="28"/>
        </w:rPr>
        <w:t xml:space="preserve">
      Сноска. Правила дополнены приложением 6-1 в соответствии с нормативным постановлением Высшей аудиторской палаты РК от 13.02.2023 </w:t>
      </w:r>
      <w:r>
        <w:rPr>
          <w:rFonts w:ascii="Times New Roman"/>
          <w:b w:val="false"/>
          <w:i w:val="false"/>
          <w:color w:val="ff0000"/>
          <w:sz w:val="28"/>
        </w:rPr>
        <w:t>№ 4-НҚ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нормативного постановления Высшей аудиторской палаты РК от 19.04.2024 </w:t>
      </w:r>
      <w:r>
        <w:rPr>
          <w:rFonts w:ascii="Times New Roman"/>
          <w:b w:val="false"/>
          <w:i w:val="false"/>
          <w:color w:val="ff0000"/>
          <w:sz w:val="28"/>
        </w:rPr>
        <w:t>№ 8-НҚ</w:t>
      </w:r>
      <w:r>
        <w:rPr>
          <w:rFonts w:ascii="Times New Roman"/>
          <w:b w:val="false"/>
          <w:i w:val="false"/>
          <w:color w:val="ff0000"/>
          <w:sz w:val="28"/>
        </w:rPr>
        <w:t xml:space="preserve"> (вводится в действие со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сертификата государственного аудитора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Высшая аудиторская палата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заявления осуществляется через канцелярию Высшей аудиторской палаты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течение 6 (шести) месяцев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Бумажная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сертификата государственного аудитора или мотивированный отказ в оказании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Услугодателя – с понедельника по пятницу с 8.30 до 17.30 часов, с перерывом на обед с 12.30 до 13.30 часов, кроме выходных и праздничных дней, согласно трудовому законодательству Республики Казахстан.</w:t>
            </w:r>
          </w:p>
          <w:p>
            <w:pPr>
              <w:spacing w:after="20"/>
              <w:ind w:left="20"/>
              <w:jc w:val="both"/>
            </w:pPr>
            <w:r>
              <w:rPr>
                <w:rFonts w:ascii="Times New Roman"/>
                <w:b w:val="false"/>
                <w:i w:val="false"/>
                <w:color w:val="000000"/>
                <w:sz w:val="20"/>
              </w:rPr>
              <w:t>Прием документов осуществляется с понедельника по пятницу с 9.00 до 17.00 часов, с перерывом на обед с 12.30 до 13.30 часов, кроме выходных и праздничных дней, согласно трудовому законодательству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заявление с указанием квалификации государственного аудитора соответствующего уровня, на которую претендует услугополучатель, по форме согласно приложению 5 к настоящим Правилам;</w:t>
            </w:r>
          </w:p>
          <w:p>
            <w:pPr>
              <w:spacing w:after="20"/>
              <w:ind w:left="20"/>
              <w:jc w:val="both"/>
            </w:pPr>
            <w:r>
              <w:rPr>
                <w:rFonts w:ascii="Times New Roman"/>
                <w:b w:val="false"/>
                <w:i w:val="false"/>
                <w:color w:val="000000"/>
                <w:sz w:val="20"/>
              </w:rPr>
              <w:t>2) копию документа, удостоверяющего личность;</w:t>
            </w:r>
          </w:p>
          <w:p>
            <w:pPr>
              <w:spacing w:after="20"/>
              <w:ind w:left="20"/>
              <w:jc w:val="both"/>
            </w:pPr>
            <w:r>
              <w:rPr>
                <w:rFonts w:ascii="Times New Roman"/>
                <w:b w:val="false"/>
                <w:i w:val="false"/>
                <w:color w:val="000000"/>
                <w:sz w:val="20"/>
              </w:rPr>
              <w:t>3) копию документа, подтверждающего наличие высшего образования с приложениями.</w:t>
            </w:r>
          </w:p>
          <w:p>
            <w:pPr>
              <w:spacing w:after="20"/>
              <w:ind w:left="20"/>
              <w:jc w:val="both"/>
            </w:pPr>
            <w:r>
              <w:rPr>
                <w:rFonts w:ascii="Times New Roman"/>
                <w:b w:val="false"/>
                <w:i w:val="false"/>
                <w:color w:val="000000"/>
                <w:sz w:val="20"/>
              </w:rPr>
              <w:t>К копиям документов об образовании, полученных в зарубежных организациях образования, прилагаются копии удостоверений о признании или нострификации данных документов об образовании, выданных уполномоченным органом в сфере образования, за исключением документов об образовании, выданных зарубежными организациями высшего и (или) послевузовского образования, научными центрами и лабораториями обладателям международной стипендии "Болашак", а также подпадающих под действие международного договора (соглашения) о взаимном признании и эквивалентности.</w:t>
            </w:r>
          </w:p>
          <w:p>
            <w:pPr>
              <w:spacing w:after="20"/>
              <w:ind w:left="20"/>
              <w:jc w:val="both"/>
            </w:pPr>
            <w:r>
              <w:rPr>
                <w:rFonts w:ascii="Times New Roman"/>
                <w:b w:val="false"/>
                <w:i w:val="false"/>
                <w:color w:val="000000"/>
                <w:sz w:val="20"/>
              </w:rPr>
              <w:t>К копиям документов об образовании, прилагается информация о статусе стипендиата международной стипендии "Болашак", выданной акционерным обществом "Центр международных программ".</w:t>
            </w:r>
          </w:p>
          <w:p>
            <w:pPr>
              <w:spacing w:after="20"/>
              <w:ind w:left="20"/>
              <w:jc w:val="both"/>
            </w:pPr>
            <w:r>
              <w:rPr>
                <w:rFonts w:ascii="Times New Roman"/>
                <w:b w:val="false"/>
                <w:i w:val="false"/>
                <w:color w:val="000000"/>
                <w:sz w:val="20"/>
              </w:rPr>
              <w:t>К копиям документов об образовании, подпадающих под действие международного договора (соглашения) о взаимном признании и эквивалентности, прилагаются копии справок о признании данных документов об образовании, выданных уполномоченным органом в сфере образования.</w:t>
            </w:r>
          </w:p>
          <w:p>
            <w:pPr>
              <w:spacing w:after="20"/>
              <w:ind w:left="20"/>
              <w:jc w:val="both"/>
            </w:pPr>
            <w:r>
              <w:rPr>
                <w:rFonts w:ascii="Times New Roman"/>
                <w:b w:val="false"/>
                <w:i w:val="false"/>
                <w:color w:val="000000"/>
                <w:sz w:val="20"/>
              </w:rPr>
              <w:t>В случае если документ (диплом/сертификат) и приложения к нему на иностранном языке, представляется нотариально заверенный в установленном порядке перевод на казахский и (или) русский язык;</w:t>
            </w:r>
          </w:p>
          <w:p>
            <w:pPr>
              <w:spacing w:after="20"/>
              <w:ind w:left="20"/>
              <w:jc w:val="both"/>
            </w:pPr>
            <w:r>
              <w:rPr>
                <w:rFonts w:ascii="Times New Roman"/>
                <w:b w:val="false"/>
                <w:i w:val="false"/>
                <w:color w:val="000000"/>
                <w:sz w:val="20"/>
              </w:rPr>
              <w:t>4) копию трудовой книжки, выписки из единого накопительного пенсионного фонда о перечисленных обязательных пенсионных взносах за весь период отчислений.</w:t>
            </w:r>
          </w:p>
          <w:p>
            <w:pPr>
              <w:spacing w:after="20"/>
              <w:ind w:left="20"/>
              <w:jc w:val="both"/>
            </w:pPr>
            <w:r>
              <w:rPr>
                <w:rFonts w:ascii="Times New Roman"/>
                <w:b w:val="false"/>
                <w:i w:val="false"/>
                <w:color w:val="000000"/>
                <w:sz w:val="20"/>
              </w:rPr>
              <w:t xml:space="preserve">Для государственных служащих послужной список, оформленный в соответствии с </w:t>
            </w:r>
            <w:r>
              <w:rPr>
                <w:rFonts w:ascii="Times New Roman"/>
                <w:b w:val="false"/>
                <w:i w:val="false"/>
                <w:color w:val="000000"/>
                <w:sz w:val="20"/>
              </w:rPr>
              <w:t>приказом</w:t>
            </w:r>
            <w:r>
              <w:rPr>
                <w:rFonts w:ascii="Times New Roman"/>
                <w:b w:val="false"/>
                <w:i w:val="false"/>
                <w:color w:val="000000"/>
                <w:sz w:val="20"/>
              </w:rPr>
              <w:t xml:space="preserve"> Председателя Агентства Республики Казахстан по делам государственной службы от 10 сентября 2021 года № 158 "О некоторых вопросах прохождения государственной службы" (зарегистрирован в Реестре государственной регистрации нормативных правовых актов под № 24350);</w:t>
            </w:r>
          </w:p>
          <w:p>
            <w:pPr>
              <w:spacing w:after="20"/>
              <w:ind w:left="20"/>
              <w:jc w:val="both"/>
            </w:pPr>
            <w:r>
              <w:rPr>
                <w:rFonts w:ascii="Times New Roman"/>
                <w:b w:val="false"/>
                <w:i w:val="false"/>
                <w:color w:val="000000"/>
                <w:sz w:val="20"/>
              </w:rPr>
              <w:t>5) копию документа о присвоении национальной или международной профессиональной квалификации в области бухгалтерского учета, аудита и финансов (при наличии);</w:t>
            </w:r>
          </w:p>
          <w:p>
            <w:pPr>
              <w:spacing w:after="20"/>
              <w:ind w:left="20"/>
              <w:jc w:val="both"/>
            </w:pPr>
            <w:r>
              <w:rPr>
                <w:rFonts w:ascii="Times New Roman"/>
                <w:b w:val="false"/>
                <w:i w:val="false"/>
                <w:color w:val="000000"/>
                <w:sz w:val="20"/>
              </w:rPr>
              <w:t xml:space="preserve">6) копию документа по подтверждению знаний для лиц, претендующих на присвоение квалификации государственного аудитора, выданного организацией по подтверждению знаний, по форме согласно </w:t>
            </w:r>
            <w:r>
              <w:rPr>
                <w:rFonts w:ascii="Times New Roman"/>
                <w:b w:val="false"/>
                <w:i w:val="false"/>
                <w:color w:val="000000"/>
                <w:sz w:val="20"/>
              </w:rPr>
              <w:t>приложению 4</w:t>
            </w:r>
            <w:r>
              <w:rPr>
                <w:rFonts w:ascii="Times New Roman"/>
                <w:b w:val="false"/>
                <w:i w:val="false"/>
                <w:color w:val="000000"/>
                <w:sz w:val="20"/>
              </w:rPr>
              <w:t xml:space="preserve"> к настоящим Правилам;</w:t>
            </w:r>
          </w:p>
          <w:p>
            <w:pPr>
              <w:spacing w:after="20"/>
              <w:ind w:left="20"/>
              <w:jc w:val="both"/>
            </w:pPr>
            <w:r>
              <w:rPr>
                <w:rFonts w:ascii="Times New Roman"/>
                <w:b w:val="false"/>
                <w:i w:val="false"/>
                <w:color w:val="000000"/>
                <w:sz w:val="20"/>
              </w:rPr>
              <w:t>7) копию документа, подтверждающего изменение личных данных (фамилия, имя, отчество (при наличии);</w:t>
            </w:r>
          </w:p>
          <w:p>
            <w:pPr>
              <w:spacing w:after="20"/>
              <w:ind w:left="20"/>
              <w:jc w:val="both"/>
            </w:pPr>
            <w:r>
              <w:rPr>
                <w:rFonts w:ascii="Times New Roman"/>
                <w:b w:val="false"/>
                <w:i w:val="false"/>
                <w:color w:val="000000"/>
                <w:sz w:val="20"/>
              </w:rPr>
              <w:t>8) 1 (одна) фотография размером 3х4 (в личное дело);</w:t>
            </w:r>
          </w:p>
          <w:p>
            <w:pPr>
              <w:spacing w:after="20"/>
              <w:ind w:left="20"/>
              <w:jc w:val="both"/>
            </w:pPr>
            <w:r>
              <w:rPr>
                <w:rFonts w:ascii="Times New Roman"/>
                <w:b w:val="false"/>
                <w:i w:val="false"/>
                <w:color w:val="000000"/>
                <w:sz w:val="20"/>
              </w:rPr>
              <w:t xml:space="preserve">9) заявление о согласии на сбор и обработку персональных данных, по форме согласно </w:t>
            </w:r>
            <w:r>
              <w:rPr>
                <w:rFonts w:ascii="Times New Roman"/>
                <w:b w:val="false"/>
                <w:i w:val="false"/>
                <w:color w:val="000000"/>
                <w:sz w:val="20"/>
              </w:rPr>
              <w:t>приложению 5-1</w:t>
            </w:r>
            <w:r>
              <w:rPr>
                <w:rFonts w:ascii="Times New Roman"/>
                <w:b w:val="false"/>
                <w:i w:val="false"/>
                <w:color w:val="000000"/>
                <w:sz w:val="20"/>
              </w:rPr>
              <w:t xml:space="preserve"> к настоящим Правилам;</w:t>
            </w:r>
          </w:p>
          <w:p>
            <w:pPr>
              <w:spacing w:after="20"/>
              <w:ind w:left="20"/>
              <w:jc w:val="both"/>
            </w:pPr>
            <w:r>
              <w:rPr>
                <w:rFonts w:ascii="Times New Roman"/>
                <w:b w:val="false"/>
                <w:i w:val="false"/>
                <w:color w:val="000000"/>
                <w:sz w:val="20"/>
              </w:rPr>
              <w:t>10) копию сертификата государственного аудитора для лиц, претендующих на присвоение квалификации государственного аудитора высшей категории;</w:t>
            </w:r>
          </w:p>
          <w:p>
            <w:pPr>
              <w:spacing w:after="20"/>
              <w:ind w:left="20"/>
              <w:jc w:val="both"/>
            </w:pPr>
            <w:r>
              <w:rPr>
                <w:rFonts w:ascii="Times New Roman"/>
                <w:b w:val="false"/>
                <w:i w:val="false"/>
                <w:color w:val="000000"/>
                <w:sz w:val="20"/>
              </w:rPr>
              <w:t>11) копию документа о присвоении одной из международной профессиональной квалификации, указанной в подпунктах 2) и 3) пункта 41 настоящих Правил.</w:t>
            </w:r>
          </w:p>
          <w:p>
            <w:pPr>
              <w:spacing w:after="20"/>
              <w:ind w:left="20"/>
              <w:jc w:val="both"/>
            </w:pPr>
            <w:r>
              <w:rPr>
                <w:rFonts w:ascii="Times New Roman"/>
                <w:b w:val="false"/>
                <w:i w:val="false"/>
                <w:color w:val="000000"/>
                <w:sz w:val="20"/>
              </w:rPr>
              <w:t>Сведения о судимости, которая не погашена или не снята в установленном законом порядке на момент подачи заявления, а также совершение коррупционного правонарушения услугополучателя, услугодатель получает из соответствующих государственных информационных систем.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законами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p>
            <w:pPr>
              <w:spacing w:after="20"/>
              <w:ind w:left="20"/>
              <w:jc w:val="both"/>
            </w:pPr>
            <w:r>
              <w:rPr>
                <w:rFonts w:ascii="Times New Roman"/>
                <w:b w:val="false"/>
                <w:i w:val="false"/>
                <w:color w:val="000000"/>
                <w:sz w:val="20"/>
              </w:rPr>
              <w:t>2) несоответствие услугополучателя и (или) представленных материалов, объектов, данных и сведений, необходимых для оказания государственной услуги, требованиям, установленным настоящими Правилами;</w:t>
            </w:r>
          </w:p>
          <w:p>
            <w:pPr>
              <w:spacing w:after="20"/>
              <w:ind w:left="20"/>
              <w:jc w:val="both"/>
            </w:pPr>
            <w:r>
              <w:rPr>
                <w:rFonts w:ascii="Times New Roman"/>
                <w:b w:val="false"/>
                <w:i w:val="false"/>
                <w:color w:val="000000"/>
                <w:sz w:val="20"/>
              </w:rPr>
              <w:t>3) отрицательный ответ уполномоченного государственного органа на запрос о согласовании, который требуется для оказания государственной услуги, а также отрицательное заключение экспертизы, исследования либо проверки;</w:t>
            </w:r>
          </w:p>
          <w:p>
            <w:pPr>
              <w:spacing w:after="20"/>
              <w:ind w:left="20"/>
              <w:jc w:val="both"/>
            </w:pPr>
            <w:r>
              <w:rPr>
                <w:rFonts w:ascii="Times New Roman"/>
                <w:b w:val="false"/>
                <w:i w:val="false"/>
                <w:color w:val="000000"/>
                <w:sz w:val="20"/>
              </w:rPr>
              <w:t xml:space="preserve">4) отсутствие согласия услугополучателя, предоставляемого в соответствии со </w:t>
            </w:r>
            <w:r>
              <w:rPr>
                <w:rFonts w:ascii="Times New Roman"/>
                <w:b w:val="false"/>
                <w:i w:val="false"/>
                <w:color w:val="000000"/>
                <w:sz w:val="20"/>
              </w:rPr>
              <w:t>статьей 8</w:t>
            </w:r>
            <w:r>
              <w:rPr>
                <w:rFonts w:ascii="Times New Roman"/>
                <w:b w:val="false"/>
                <w:i w:val="false"/>
                <w:color w:val="000000"/>
                <w:sz w:val="20"/>
              </w:rPr>
              <w:t xml:space="preserve">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w:t>
            </w:r>
          </w:p>
          <w:p>
            <w:pPr>
              <w:spacing w:after="20"/>
              <w:ind w:left="20"/>
              <w:jc w:val="both"/>
            </w:pPr>
            <w:r>
              <w:rPr>
                <w:rFonts w:ascii="Times New Roman"/>
                <w:b w:val="false"/>
                <w:i w:val="false"/>
                <w:color w:val="000000"/>
                <w:sz w:val="20"/>
              </w:rPr>
              <w:t>5) в отношении услугополучателя имеется вступившее в законную силу решение (приговор) суда о запрещении деятельности или отдельных видов деятельности, требующих получения определенной государственной услуги;</w:t>
            </w:r>
          </w:p>
          <w:p>
            <w:pPr>
              <w:spacing w:after="20"/>
              <w:ind w:left="20"/>
              <w:jc w:val="both"/>
            </w:pPr>
            <w:r>
              <w:rPr>
                <w:rFonts w:ascii="Times New Roman"/>
                <w:b w:val="false"/>
                <w:i w:val="false"/>
                <w:color w:val="000000"/>
                <w:sz w:val="20"/>
              </w:rPr>
              <w:t>6) в отношении услугополучателя имеется вступившее в законную силу решение суда, на основании которого услугополучатель лишен специального права, связанного с получением государственной услуги;</w:t>
            </w:r>
          </w:p>
          <w:p>
            <w:pPr>
              <w:spacing w:after="20"/>
              <w:ind w:left="20"/>
              <w:jc w:val="both"/>
            </w:pPr>
            <w:r>
              <w:rPr>
                <w:rFonts w:ascii="Times New Roman"/>
                <w:b w:val="false"/>
                <w:i w:val="false"/>
                <w:color w:val="000000"/>
                <w:sz w:val="20"/>
              </w:rPr>
              <w:t>7) в отношении услугополучателя, совершившего коррупционное правонарушение;</w:t>
            </w:r>
          </w:p>
          <w:p>
            <w:pPr>
              <w:spacing w:after="20"/>
              <w:ind w:left="20"/>
              <w:jc w:val="both"/>
            </w:pPr>
            <w:r>
              <w:rPr>
                <w:rFonts w:ascii="Times New Roman"/>
                <w:b w:val="false"/>
                <w:i w:val="false"/>
                <w:color w:val="000000"/>
                <w:sz w:val="20"/>
              </w:rPr>
              <w:t>8) наличие на момент подачи заявления судимости, которая не погашена или не снята в установленном законом порядке;</w:t>
            </w:r>
          </w:p>
          <w:p>
            <w:pPr>
              <w:spacing w:after="20"/>
              <w:ind w:left="20"/>
              <w:jc w:val="both"/>
            </w:pPr>
            <w:r>
              <w:rPr>
                <w:rFonts w:ascii="Times New Roman"/>
                <w:b w:val="false"/>
                <w:i w:val="false"/>
                <w:color w:val="000000"/>
                <w:sz w:val="20"/>
              </w:rPr>
              <w:t>9) отказ Национальной комиссией в присвоении квалификации государственного аудитора соответствующего уровня;</w:t>
            </w:r>
          </w:p>
          <w:p>
            <w:pPr>
              <w:spacing w:after="20"/>
              <w:ind w:left="20"/>
              <w:jc w:val="both"/>
            </w:pPr>
            <w:r>
              <w:rPr>
                <w:rFonts w:ascii="Times New Roman"/>
                <w:b w:val="false"/>
                <w:i w:val="false"/>
                <w:color w:val="000000"/>
                <w:sz w:val="20"/>
              </w:rPr>
              <w:t>10) неявка услугополучателя на собеседование в Национальной комиссии.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места оказания государственной услуги размещен на интернет-ресурсе Высшей аудиторской палаты Республики Казахстан – www.esep.gov.kz, раздел "Государственные услуги".</w:t>
            </w:r>
          </w:p>
          <w:p>
            <w:pPr>
              <w:spacing w:after="20"/>
              <w:ind w:left="20"/>
              <w:jc w:val="both"/>
            </w:pPr>
            <w:r>
              <w:rPr>
                <w:rFonts w:ascii="Times New Roman"/>
                <w:b w:val="false"/>
                <w:i w:val="false"/>
                <w:color w:val="000000"/>
                <w:sz w:val="20"/>
              </w:rPr>
              <w:t>Место оказания государственной услуги: город Астана, проспект Мәңгілік Ел 8, подъезд 10.</w:t>
            </w: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7 </w:t>
            </w:r>
            <w:r>
              <w:br/>
            </w:r>
            <w:r>
              <w:rPr>
                <w:rFonts w:ascii="Times New Roman"/>
                <w:b w:val="false"/>
                <w:i w:val="false"/>
                <w:color w:val="000000"/>
                <w:sz w:val="20"/>
              </w:rPr>
              <w:t>к Правилам сертификации лиц,</w:t>
            </w:r>
            <w:r>
              <w:br/>
            </w:r>
            <w:r>
              <w:rPr>
                <w:rFonts w:ascii="Times New Roman"/>
                <w:b w:val="false"/>
                <w:i w:val="false"/>
                <w:color w:val="000000"/>
                <w:sz w:val="20"/>
              </w:rPr>
              <w:t>претендующих на присвоение</w:t>
            </w:r>
            <w:r>
              <w:br/>
            </w:r>
            <w:r>
              <w:rPr>
                <w:rFonts w:ascii="Times New Roman"/>
                <w:b w:val="false"/>
                <w:i w:val="false"/>
                <w:color w:val="000000"/>
                <w:sz w:val="20"/>
              </w:rPr>
              <w:t>квалификации государственного</w:t>
            </w:r>
            <w:r>
              <w:br/>
            </w:r>
            <w:r>
              <w:rPr>
                <w:rFonts w:ascii="Times New Roman"/>
                <w:b w:val="false"/>
                <w:i w:val="false"/>
                <w:color w:val="000000"/>
                <w:sz w:val="20"/>
              </w:rPr>
              <w:t>аудитора</w:t>
            </w:r>
          </w:p>
        </w:tc>
      </w:tr>
    </w:tbl>
    <w:p>
      <w:pPr>
        <w:spacing w:after="0"/>
        <w:ind w:left="0"/>
        <w:jc w:val="both"/>
      </w:pPr>
      <w:r>
        <w:rPr>
          <w:rFonts w:ascii="Times New Roman"/>
          <w:b w:val="false"/>
          <w:i w:val="false"/>
          <w:color w:val="ff0000"/>
          <w:sz w:val="28"/>
        </w:rPr>
        <w:t xml:space="preserve">
      Сноска. Приложение 7– в редакции нормативного постановления Высшей аудиторской палаты РК от 19.04.2024 </w:t>
      </w:r>
      <w:r>
        <w:rPr>
          <w:rFonts w:ascii="Times New Roman"/>
          <w:b w:val="false"/>
          <w:i w:val="false"/>
          <w:color w:val="ff0000"/>
          <w:sz w:val="28"/>
        </w:rPr>
        <w:t>№ 8-НҚ</w:t>
      </w:r>
      <w:r>
        <w:rPr>
          <w:rFonts w:ascii="Times New Roman"/>
          <w:b w:val="false"/>
          <w:i w:val="false"/>
          <w:color w:val="ff0000"/>
          <w:sz w:val="28"/>
        </w:rPr>
        <w:t xml:space="preserve"> (вводится в действие со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610" w:id="225"/>
    <w:p>
      <w:pPr>
        <w:spacing w:after="0"/>
        <w:ind w:left="0"/>
        <w:jc w:val="left"/>
      </w:pPr>
      <w:r>
        <w:rPr>
          <w:rFonts w:ascii="Times New Roman"/>
          <w:b/>
          <w:i w:val="false"/>
          <w:color w:val="000000"/>
        </w:rPr>
        <w:t xml:space="preserve"> ЗАКЛЮЧЕНИЕ</w:t>
      </w:r>
      <w:r>
        <w:br/>
      </w:r>
      <w:r>
        <w:rPr>
          <w:rFonts w:ascii="Times New Roman"/>
          <w:b/>
          <w:i w:val="false"/>
          <w:color w:val="000000"/>
        </w:rPr>
        <w:t>об услугополучателе на присвоение квалификации государственного аудитора соответствующего уровня</w:t>
      </w:r>
    </w:p>
    <w:bookmarkEnd w:id="225"/>
    <w:bookmarkStart w:name="z611" w:id="226"/>
    <w:p>
      <w:pPr>
        <w:spacing w:after="0"/>
        <w:ind w:left="0"/>
        <w:jc w:val="both"/>
      </w:pPr>
      <w:r>
        <w:rPr>
          <w:rFonts w:ascii="Times New Roman"/>
          <w:b w:val="false"/>
          <w:i w:val="false"/>
          <w:color w:val="000000"/>
          <w:sz w:val="28"/>
        </w:rPr>
        <w:t>
      1. Общие сведения:</w:t>
      </w:r>
    </w:p>
    <w:bookmarkEnd w:id="226"/>
    <w:bookmarkStart w:name="z612" w:id="227"/>
    <w:p>
      <w:pPr>
        <w:spacing w:after="0"/>
        <w:ind w:left="0"/>
        <w:jc w:val="both"/>
      </w:pPr>
      <w:r>
        <w:rPr>
          <w:rFonts w:ascii="Times New Roman"/>
          <w:b w:val="false"/>
          <w:i w:val="false"/>
          <w:color w:val="000000"/>
          <w:sz w:val="28"/>
        </w:rPr>
        <w:t>
      1) Ф.И.О. (при его наличии);</w:t>
      </w:r>
    </w:p>
    <w:bookmarkEnd w:id="227"/>
    <w:bookmarkStart w:name="z613" w:id="228"/>
    <w:p>
      <w:pPr>
        <w:spacing w:after="0"/>
        <w:ind w:left="0"/>
        <w:jc w:val="both"/>
      </w:pPr>
      <w:r>
        <w:rPr>
          <w:rFonts w:ascii="Times New Roman"/>
          <w:b w:val="false"/>
          <w:i w:val="false"/>
          <w:color w:val="000000"/>
          <w:sz w:val="28"/>
        </w:rPr>
        <w:t>
      2) должность, место работы;</w:t>
      </w:r>
    </w:p>
    <w:bookmarkEnd w:id="228"/>
    <w:bookmarkStart w:name="z614" w:id="229"/>
    <w:p>
      <w:pPr>
        <w:spacing w:after="0"/>
        <w:ind w:left="0"/>
        <w:jc w:val="both"/>
      </w:pPr>
      <w:r>
        <w:rPr>
          <w:rFonts w:ascii="Times New Roman"/>
          <w:b w:val="false"/>
          <w:i w:val="false"/>
          <w:color w:val="000000"/>
          <w:sz w:val="28"/>
        </w:rPr>
        <w:t>
      3) квалификация государственного аудитора (государственный аудитор, государственный аудитор высшей категории);</w:t>
      </w:r>
    </w:p>
    <w:bookmarkEnd w:id="229"/>
    <w:bookmarkStart w:name="z615" w:id="230"/>
    <w:p>
      <w:pPr>
        <w:spacing w:after="0"/>
        <w:ind w:left="0"/>
        <w:jc w:val="both"/>
      </w:pPr>
      <w:r>
        <w:rPr>
          <w:rFonts w:ascii="Times New Roman"/>
          <w:b w:val="false"/>
          <w:i w:val="false"/>
          <w:color w:val="000000"/>
          <w:sz w:val="28"/>
        </w:rPr>
        <w:t>
      4) дата рождения (число, месяц, год);</w:t>
      </w:r>
    </w:p>
    <w:bookmarkEnd w:id="230"/>
    <w:bookmarkStart w:name="z616" w:id="231"/>
    <w:p>
      <w:pPr>
        <w:spacing w:after="0"/>
        <w:ind w:left="0"/>
        <w:jc w:val="both"/>
      </w:pPr>
      <w:r>
        <w:rPr>
          <w:rFonts w:ascii="Times New Roman"/>
          <w:b w:val="false"/>
          <w:i w:val="false"/>
          <w:color w:val="000000"/>
          <w:sz w:val="28"/>
        </w:rPr>
        <w:t>
      5) сведения об образовании;</w:t>
      </w:r>
    </w:p>
    <w:bookmarkEnd w:id="231"/>
    <w:bookmarkStart w:name="z617" w:id="232"/>
    <w:p>
      <w:pPr>
        <w:spacing w:after="0"/>
        <w:ind w:left="0"/>
        <w:jc w:val="both"/>
      </w:pPr>
      <w:r>
        <w:rPr>
          <w:rFonts w:ascii="Times New Roman"/>
          <w:b w:val="false"/>
          <w:i w:val="false"/>
          <w:color w:val="000000"/>
          <w:sz w:val="28"/>
        </w:rPr>
        <w:t>
      6) награды и поощрения (при наличии);</w:t>
      </w:r>
    </w:p>
    <w:bookmarkEnd w:id="232"/>
    <w:bookmarkStart w:name="z618" w:id="233"/>
    <w:p>
      <w:pPr>
        <w:spacing w:after="0"/>
        <w:ind w:left="0"/>
        <w:jc w:val="both"/>
      </w:pPr>
      <w:r>
        <w:rPr>
          <w:rFonts w:ascii="Times New Roman"/>
          <w:b w:val="false"/>
          <w:i w:val="false"/>
          <w:color w:val="000000"/>
          <w:sz w:val="28"/>
        </w:rPr>
        <w:t>
      7) общий стаж (установленных в пунктах 40 и 41 настоящих Правил);</w:t>
      </w:r>
    </w:p>
    <w:bookmarkEnd w:id="233"/>
    <w:bookmarkStart w:name="z619" w:id="234"/>
    <w:p>
      <w:pPr>
        <w:spacing w:after="0"/>
        <w:ind w:left="0"/>
        <w:jc w:val="both"/>
      </w:pPr>
      <w:r>
        <w:rPr>
          <w:rFonts w:ascii="Times New Roman"/>
          <w:b w:val="false"/>
          <w:i w:val="false"/>
          <w:color w:val="000000"/>
          <w:sz w:val="28"/>
        </w:rPr>
        <w:t>
      8) общий стаж в органах государственного аудита и финансового контроля (при наличии);</w:t>
      </w:r>
    </w:p>
    <w:bookmarkEnd w:id="234"/>
    <w:bookmarkStart w:name="z620" w:id="235"/>
    <w:p>
      <w:pPr>
        <w:spacing w:after="0"/>
        <w:ind w:left="0"/>
        <w:jc w:val="both"/>
      </w:pPr>
      <w:r>
        <w:rPr>
          <w:rFonts w:ascii="Times New Roman"/>
          <w:b w:val="false"/>
          <w:i w:val="false"/>
          <w:color w:val="000000"/>
          <w:sz w:val="28"/>
        </w:rPr>
        <w:t>
      9) сведения об административных и уголовных правонарушениях, а также сведения о дисциплинарных взысканиях (при наличии).</w:t>
      </w:r>
    </w:p>
    <w:bookmarkEnd w:id="235"/>
    <w:p>
      <w:pPr>
        <w:spacing w:after="0"/>
        <w:ind w:left="0"/>
        <w:jc w:val="both"/>
      </w:pPr>
      <w:bookmarkStart w:name="z621" w:id="236"/>
      <w:r>
        <w:rPr>
          <w:rFonts w:ascii="Times New Roman"/>
          <w:b w:val="false"/>
          <w:i w:val="false"/>
          <w:color w:val="000000"/>
          <w:sz w:val="28"/>
        </w:rPr>
        <w:t>
      2. Информация о результатах прохождении подтверждения знаний.</w:t>
      </w:r>
    </w:p>
    <w:bookmarkEnd w:id="236"/>
    <w:p>
      <w:pPr>
        <w:spacing w:after="0"/>
        <w:ind w:left="0"/>
        <w:jc w:val="both"/>
      </w:pPr>
      <w:r>
        <w:rPr>
          <w:rFonts w:ascii="Times New Roman"/>
          <w:b w:val="false"/>
          <w:i w:val="false"/>
          <w:color w:val="000000"/>
          <w:sz w:val="28"/>
        </w:rPr>
        <w:t>Дата подготовки: _____________</w:t>
      </w:r>
    </w:p>
    <w:p>
      <w:pPr>
        <w:spacing w:after="0"/>
        <w:ind w:left="0"/>
        <w:jc w:val="both"/>
      </w:pPr>
      <w:r>
        <w:rPr>
          <w:rFonts w:ascii="Times New Roman"/>
          <w:b w:val="false"/>
          <w:i w:val="false"/>
          <w:color w:val="000000"/>
          <w:sz w:val="28"/>
        </w:rPr>
        <w:t>Подпись секретаря Национальной комиссии ______________________________</w:t>
      </w:r>
    </w:p>
    <w:p>
      <w:pPr>
        <w:spacing w:after="0"/>
        <w:ind w:left="0"/>
        <w:jc w:val="both"/>
      </w:pPr>
      <w:r>
        <w:rPr>
          <w:rFonts w:ascii="Times New Roman"/>
          <w:b w:val="false"/>
          <w:i w:val="false"/>
          <w:color w:val="000000"/>
          <w:sz w:val="28"/>
        </w:rPr>
        <w:t>(Ф.И.О. при его наличии) (подпись)</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8 к Правилам </w:t>
            </w:r>
            <w:r>
              <w:br/>
            </w:r>
            <w:r>
              <w:rPr>
                <w:rFonts w:ascii="Times New Roman"/>
                <w:b w:val="false"/>
                <w:i w:val="false"/>
                <w:color w:val="000000"/>
                <w:sz w:val="20"/>
              </w:rPr>
              <w:t xml:space="preserve">сертификации лиц, претендующих </w:t>
            </w:r>
            <w:r>
              <w:br/>
            </w:r>
            <w:r>
              <w:rPr>
                <w:rFonts w:ascii="Times New Roman"/>
                <w:b w:val="false"/>
                <w:i w:val="false"/>
                <w:color w:val="000000"/>
                <w:sz w:val="20"/>
              </w:rPr>
              <w:t xml:space="preserve">на присвоение квалификации </w:t>
            </w:r>
            <w:r>
              <w:br/>
            </w:r>
            <w:r>
              <w:rPr>
                <w:rFonts w:ascii="Times New Roman"/>
                <w:b w:val="false"/>
                <w:i w:val="false"/>
                <w:color w:val="000000"/>
                <w:sz w:val="20"/>
              </w:rPr>
              <w:t>государственного аудитора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35" w:id="237"/>
    <w:p>
      <w:pPr>
        <w:spacing w:after="0"/>
        <w:ind w:left="0"/>
        <w:jc w:val="left"/>
      </w:pPr>
      <w:r>
        <w:rPr>
          <w:rFonts w:ascii="Times New Roman"/>
          <w:b/>
          <w:i w:val="false"/>
          <w:color w:val="000000"/>
        </w:rPr>
        <w:t xml:space="preserve">                                      СЕРТИФИКАТ  </w:t>
      </w:r>
      <w:r>
        <w:br/>
      </w:r>
      <w:r>
        <w:rPr>
          <w:rFonts w:ascii="Times New Roman"/>
          <w:b/>
          <w:i w:val="false"/>
          <w:color w:val="000000"/>
        </w:rPr>
        <w:t xml:space="preserve">                               государственного аудитора</w:t>
      </w:r>
    </w:p>
    <w:bookmarkEnd w:id="237"/>
    <w:p>
      <w:pPr>
        <w:spacing w:after="0"/>
        <w:ind w:left="0"/>
        <w:jc w:val="both"/>
      </w:pPr>
      <w:bookmarkStart w:name="z336" w:id="238"/>
      <w:r>
        <w:rPr>
          <w:rFonts w:ascii="Times New Roman"/>
          <w:b w:val="false"/>
          <w:i w:val="false"/>
          <w:color w:val="000000"/>
          <w:sz w:val="28"/>
        </w:rPr>
        <w:t xml:space="preserve">
      Решением Национальной комиссии по сертификации лиц, претендующих на </w:t>
      </w:r>
    </w:p>
    <w:bookmarkEnd w:id="238"/>
    <w:p>
      <w:pPr>
        <w:spacing w:after="0"/>
        <w:ind w:left="0"/>
        <w:jc w:val="both"/>
      </w:pPr>
      <w:r>
        <w:rPr>
          <w:rFonts w:ascii="Times New Roman"/>
          <w:b w:val="false"/>
          <w:i w:val="false"/>
          <w:color w:val="000000"/>
          <w:sz w:val="28"/>
        </w:rPr>
        <w:t xml:space="preserve">присвоение квалификации государственного аудитора № ___ от "__" _________________ </w:t>
      </w:r>
    </w:p>
    <w:p>
      <w:pPr>
        <w:spacing w:after="0"/>
        <w:ind w:left="0"/>
        <w:jc w:val="both"/>
      </w:pPr>
      <w:r>
        <w:rPr>
          <w:rFonts w:ascii="Times New Roman"/>
          <w:b w:val="false"/>
          <w:i w:val="false"/>
          <w:color w:val="000000"/>
          <w:sz w:val="28"/>
        </w:rPr>
        <w:t>20___ года ___________________________________________________________________</w:t>
      </w:r>
    </w:p>
    <w:p>
      <w:pPr>
        <w:spacing w:after="0"/>
        <w:ind w:left="0"/>
        <w:jc w:val="both"/>
      </w:pPr>
      <w:r>
        <w:rPr>
          <w:rFonts w:ascii="Times New Roman"/>
          <w:b w:val="false"/>
          <w:i w:val="false"/>
          <w:color w:val="000000"/>
          <w:sz w:val="28"/>
        </w:rPr>
        <w:t xml:space="preserve">                                     (Ф.И.О при наличии) </w:t>
      </w:r>
    </w:p>
    <w:p>
      <w:pPr>
        <w:spacing w:after="0"/>
        <w:ind w:left="0"/>
        <w:jc w:val="both"/>
      </w:pPr>
      <w:r>
        <w:rPr>
          <w:rFonts w:ascii="Times New Roman"/>
          <w:b w:val="false"/>
          <w:i w:val="false"/>
          <w:color w:val="000000"/>
          <w:sz w:val="28"/>
        </w:rPr>
        <w:t xml:space="preserve">присвоена квалификация ________________________________________________________   </w:t>
      </w:r>
    </w:p>
    <w:p>
      <w:pPr>
        <w:spacing w:after="0"/>
        <w:ind w:left="0"/>
        <w:jc w:val="both"/>
      </w:pPr>
      <w:r>
        <w:rPr>
          <w:rFonts w:ascii="Times New Roman"/>
          <w:b w:val="false"/>
          <w:i w:val="false"/>
          <w:color w:val="000000"/>
          <w:sz w:val="28"/>
        </w:rPr>
        <w:t xml:space="preserve">Председатель  </w:t>
      </w:r>
    </w:p>
    <w:p>
      <w:pPr>
        <w:spacing w:after="0"/>
        <w:ind w:left="0"/>
        <w:jc w:val="both"/>
      </w:pPr>
      <w:r>
        <w:rPr>
          <w:rFonts w:ascii="Times New Roman"/>
          <w:b w:val="false"/>
          <w:i w:val="false"/>
          <w:color w:val="000000"/>
          <w:sz w:val="28"/>
        </w:rPr>
        <w:t>Национальной комиссии:____________ ___________________________________________</w:t>
      </w:r>
    </w:p>
    <w:p>
      <w:pPr>
        <w:spacing w:after="0"/>
        <w:ind w:left="0"/>
        <w:jc w:val="both"/>
      </w:pPr>
      <w:r>
        <w:rPr>
          <w:rFonts w:ascii="Times New Roman"/>
          <w:b w:val="false"/>
          <w:i w:val="false"/>
          <w:color w:val="000000"/>
          <w:sz w:val="28"/>
        </w:rPr>
        <w:t xml:space="preserve">                         (подпись)                   (Ф.И.О при наличии)</w:t>
      </w:r>
    </w:p>
    <w:bookmarkStart w:name="z337" w:id="239"/>
    <w:p>
      <w:pPr>
        <w:spacing w:after="0"/>
        <w:ind w:left="0"/>
        <w:jc w:val="both"/>
      </w:pPr>
      <w:r>
        <w:rPr>
          <w:rFonts w:ascii="Times New Roman"/>
          <w:b w:val="false"/>
          <w:i w:val="false"/>
          <w:color w:val="000000"/>
          <w:sz w:val="28"/>
        </w:rPr>
        <w:t>
      М.П.</w:t>
      </w:r>
    </w:p>
    <w:bookmarkEnd w:id="239"/>
    <w:bookmarkStart w:name="z338" w:id="240"/>
    <w:p>
      <w:pPr>
        <w:spacing w:after="0"/>
        <w:ind w:left="0"/>
        <w:jc w:val="both"/>
      </w:pPr>
      <w:r>
        <w:rPr>
          <w:rFonts w:ascii="Times New Roman"/>
          <w:b w:val="false"/>
          <w:i w:val="false"/>
          <w:color w:val="000000"/>
          <w:sz w:val="28"/>
        </w:rPr>
        <w:t>
      Дата выдачи: ____ _____________ 20 __ г.</w:t>
      </w:r>
    </w:p>
    <w:bookmarkEnd w:id="240"/>
    <w:bookmarkStart w:name="z339" w:id="241"/>
    <w:p>
      <w:pPr>
        <w:spacing w:after="0"/>
        <w:ind w:left="0"/>
        <w:jc w:val="both"/>
      </w:pPr>
      <w:r>
        <w:rPr>
          <w:rFonts w:ascii="Times New Roman"/>
          <w:b w:val="false"/>
          <w:i w:val="false"/>
          <w:color w:val="000000"/>
          <w:sz w:val="28"/>
        </w:rPr>
        <w:t>
      Регистрационный номер № ________</w:t>
      </w:r>
    </w:p>
    <w:bookmarkEnd w:id="24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9 к Правилам </w:t>
            </w:r>
            <w:r>
              <w:br/>
            </w:r>
            <w:r>
              <w:rPr>
                <w:rFonts w:ascii="Times New Roman"/>
                <w:b w:val="false"/>
                <w:i w:val="false"/>
                <w:color w:val="000000"/>
                <w:sz w:val="20"/>
              </w:rPr>
              <w:t xml:space="preserve">сертификации лиц, претендующих </w:t>
            </w:r>
            <w:r>
              <w:br/>
            </w:r>
            <w:r>
              <w:rPr>
                <w:rFonts w:ascii="Times New Roman"/>
                <w:b w:val="false"/>
                <w:i w:val="false"/>
                <w:color w:val="000000"/>
                <w:sz w:val="20"/>
              </w:rPr>
              <w:t xml:space="preserve">на присвоение квалификации </w:t>
            </w:r>
            <w:r>
              <w:br/>
            </w:r>
            <w:r>
              <w:rPr>
                <w:rFonts w:ascii="Times New Roman"/>
                <w:b w:val="false"/>
                <w:i w:val="false"/>
                <w:color w:val="000000"/>
                <w:sz w:val="20"/>
              </w:rPr>
              <w:t>государственного аудитора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42" w:id="242"/>
    <w:p>
      <w:pPr>
        <w:spacing w:after="0"/>
        <w:ind w:left="0"/>
        <w:jc w:val="left"/>
      </w:pPr>
      <w:r>
        <w:rPr>
          <w:rFonts w:ascii="Times New Roman"/>
          <w:b/>
          <w:i w:val="false"/>
          <w:color w:val="000000"/>
        </w:rPr>
        <w:t xml:space="preserve"> Журнал учета и выдачи сертификатов государственного аудитора</w:t>
      </w:r>
    </w:p>
    <w:bookmarkEnd w:id="2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 w:id="243"/>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24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наличии)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номер протокола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номер выдачи сертификата государственного аудитора соответствующего уровня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